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0F" w:rsidRDefault="00C0550F" w:rsidP="00C0550F">
      <w:pPr>
        <w:spacing w:line="240" w:lineRule="auto"/>
        <w:jc w:val="right"/>
        <w:rPr>
          <w:rFonts w:ascii="Arial Narrow" w:hAnsi="Arial Narrow" w:cs="Arial"/>
          <w:i/>
          <w:u w:val="single"/>
        </w:rPr>
      </w:pPr>
      <w:r>
        <w:rPr>
          <w:rFonts w:ascii="Arial Narrow" w:hAnsi="Arial Narrow" w:cs="Arial"/>
          <w:i/>
          <w:u w:val="single"/>
        </w:rPr>
        <w:t>Załącznik Nr 3 do SWZ</w:t>
      </w:r>
    </w:p>
    <w:p w:rsidR="009476D8" w:rsidRPr="0083546A" w:rsidRDefault="009476D8" w:rsidP="009476D8">
      <w:pPr>
        <w:tabs>
          <w:tab w:val="left" w:pos="1080"/>
        </w:tabs>
        <w:spacing w:after="0" w:line="240" w:lineRule="auto"/>
        <w:jc w:val="right"/>
        <w:rPr>
          <w:rFonts w:ascii="Arial Narrow" w:hAnsi="Arial Narrow" w:cs="Arial"/>
          <w:i/>
          <w:sz w:val="20"/>
          <w:szCs w:val="20"/>
          <w:u w:val="single"/>
        </w:rPr>
      </w:pPr>
      <w:r w:rsidRPr="0083546A">
        <w:rPr>
          <w:rFonts w:ascii="Arial Narrow" w:hAnsi="Arial Narrow" w:cs="Arial"/>
          <w:bCs/>
          <w:i/>
          <w:sz w:val="20"/>
          <w:szCs w:val="20"/>
          <w:u w:val="single"/>
        </w:rPr>
        <w:t>wzór oświadczenia</w:t>
      </w:r>
      <w:r>
        <w:rPr>
          <w:rFonts w:ascii="Arial Narrow" w:hAnsi="Arial Narrow" w:cs="Arial"/>
          <w:bCs/>
          <w:i/>
          <w:sz w:val="20"/>
          <w:szCs w:val="20"/>
          <w:u w:val="single"/>
        </w:rPr>
        <w:t>( składany na wezwanie Zamawiającego)</w:t>
      </w:r>
    </w:p>
    <w:p w:rsidR="00C0550F" w:rsidRDefault="00C0550F" w:rsidP="00C0550F">
      <w:pPr>
        <w:tabs>
          <w:tab w:val="num" w:pos="1080"/>
        </w:tabs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WYKONAWCA:</w:t>
      </w:r>
    </w:p>
    <w:tbl>
      <w:tblPr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2079"/>
        <w:gridCol w:w="7101"/>
      </w:tblGrid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Siedziba: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Poczta elektroniczna: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 i faksu: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REGON: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C0550F" w:rsidTr="00C0550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NIP: 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50F" w:rsidRDefault="00C0550F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</w:rPr>
            </w:pPr>
          </w:p>
        </w:tc>
      </w:tr>
    </w:tbl>
    <w:p w:rsidR="00A822E7" w:rsidRDefault="00A822E7" w:rsidP="00A822E7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Narrow" w:hAnsi="Arial Narrow"/>
          <w:spacing w:val="-4"/>
        </w:rPr>
      </w:pPr>
    </w:p>
    <w:p w:rsidR="00A822E7" w:rsidRDefault="00C0550F" w:rsidP="00A822E7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r>
        <w:rPr>
          <w:rFonts w:ascii="Arial Narrow" w:hAnsi="Arial Narrow"/>
          <w:spacing w:val="-4"/>
        </w:rPr>
        <w:t xml:space="preserve">Składając ofertę w postępowaniu o udzielenie zamówienia publicznego </w:t>
      </w:r>
      <w:r w:rsidR="00802FBC" w:rsidRPr="009B1A28">
        <w:rPr>
          <w:rFonts w:ascii="Arial Narrow" w:hAnsi="Arial Narrow" w:cs="Arial"/>
        </w:rPr>
        <w:t>prowadzonego w trybie podstawowym bez przeprowadzenia negocjacji pn.</w:t>
      </w:r>
      <w:r w:rsidR="00A822E7" w:rsidRPr="00A822E7">
        <w:rPr>
          <w:rFonts w:ascii="Arial Black" w:eastAsia="Times New Roman" w:hAnsi="Arial Black" w:cs="Arial"/>
          <w:b/>
          <w:sz w:val="20"/>
          <w:szCs w:val="20"/>
          <w:lang w:eastAsia="pl-PL"/>
        </w:rPr>
        <w:t xml:space="preserve"> </w:t>
      </w:r>
    </w:p>
    <w:p w:rsidR="00A822E7" w:rsidRPr="00496999" w:rsidRDefault="00A822E7" w:rsidP="00A822E7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>„</w:t>
      </w:r>
      <w:r w:rsidRPr="00496999">
        <w:rPr>
          <w:rFonts w:ascii="Arial Black" w:eastAsia="Times New Roman" w:hAnsi="Arial Black"/>
          <w:b/>
          <w:bCs/>
          <w:sz w:val="20"/>
          <w:szCs w:val="20"/>
          <w:lang w:eastAsia="pl-PL"/>
        </w:rPr>
        <w:t>Bieżące utrzyman</w:t>
      </w:r>
      <w:r>
        <w:rPr>
          <w:rFonts w:ascii="Arial Black" w:eastAsia="Times New Roman" w:hAnsi="Arial Black"/>
          <w:b/>
          <w:bCs/>
          <w:sz w:val="20"/>
          <w:szCs w:val="20"/>
          <w:lang w:eastAsia="pl-PL"/>
        </w:rPr>
        <w:t>ie dróg miejskich w 2022</w:t>
      </w:r>
      <w:r w:rsidRPr="00496999">
        <w:rPr>
          <w:rFonts w:ascii="Arial Black" w:eastAsia="Times New Roman" w:hAnsi="Arial Black"/>
          <w:b/>
          <w:bCs/>
          <w:sz w:val="20"/>
          <w:szCs w:val="20"/>
          <w:lang w:eastAsia="pl-PL"/>
        </w:rPr>
        <w:t xml:space="preserve"> roku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>”</w:t>
      </w:r>
    </w:p>
    <w:p w:rsidR="00A822E7" w:rsidRPr="00496999" w:rsidRDefault="00A822E7" w:rsidP="00A822E7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</w:pPr>
      <w:r w:rsidRPr="00496999"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  <w:t>CZĘŚĆ 1 – REMONT DRÓG BITUMICZNYCH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 xml:space="preserve"> *</w:t>
      </w:r>
    </w:p>
    <w:p w:rsidR="00A822E7" w:rsidRPr="00496999" w:rsidRDefault="00A822E7" w:rsidP="00A822E7">
      <w:pPr>
        <w:autoSpaceDE w:val="0"/>
        <w:autoSpaceDN w:val="0"/>
        <w:adjustRightInd w:val="0"/>
        <w:spacing w:after="0" w:line="240" w:lineRule="auto"/>
        <w:ind w:firstLine="181"/>
        <w:jc w:val="center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r w:rsidRPr="00496999">
        <w:rPr>
          <w:rFonts w:ascii="Arial Black" w:eastAsia="Times New Roman" w:hAnsi="Arial Black" w:cs="Arial"/>
          <w:b/>
          <w:sz w:val="20"/>
          <w:szCs w:val="20"/>
          <w:u w:val="single"/>
          <w:lang w:eastAsia="pl-PL"/>
        </w:rPr>
        <w:t>CZĘŚĆ 2 – REMONT DRÓG GRUNTOWYCH</w:t>
      </w:r>
      <w:r w:rsidRPr="00496999">
        <w:rPr>
          <w:rFonts w:ascii="Arial Black" w:eastAsia="Times New Roman" w:hAnsi="Arial Black" w:cs="Arial"/>
          <w:b/>
          <w:sz w:val="20"/>
          <w:szCs w:val="20"/>
          <w:lang w:eastAsia="pl-PL"/>
        </w:rPr>
        <w:t xml:space="preserve"> *</w:t>
      </w:r>
    </w:p>
    <w:p w:rsidR="00802FBC" w:rsidRPr="009B1A28" w:rsidRDefault="00802FBC" w:rsidP="00802FBC">
      <w:pPr>
        <w:jc w:val="both"/>
        <w:rPr>
          <w:rFonts w:ascii="Arial Narrow" w:hAnsi="Arial Narrow" w:cs="Arial"/>
        </w:rPr>
      </w:pPr>
    </w:p>
    <w:p w:rsidR="00A822E7" w:rsidRPr="00A83194" w:rsidRDefault="00A822E7" w:rsidP="00A822E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bookmarkStart w:id="0" w:name="_Hlk88743917"/>
      <w:r>
        <w:rPr>
          <w:rFonts w:ascii="Arial Narrow" w:hAnsi="Arial Narrow"/>
          <w:b/>
          <w:sz w:val="28"/>
          <w:szCs w:val="28"/>
          <w:u w:val="single"/>
        </w:rPr>
        <w:t>WYKAZ SPRZĘTU</w:t>
      </w:r>
    </w:p>
    <w:p w:rsidR="00A822E7" w:rsidRPr="00A83194" w:rsidRDefault="00A822E7" w:rsidP="00A822E7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A822E7" w:rsidRPr="00A83194" w:rsidRDefault="00A822E7" w:rsidP="00A822E7">
      <w:pPr>
        <w:spacing w:after="0"/>
        <w:rPr>
          <w:rFonts w:ascii="Arial Narrow" w:hAnsi="Arial Narrow"/>
        </w:rPr>
      </w:pPr>
      <w:r w:rsidRPr="00A83194">
        <w:rPr>
          <w:rFonts w:ascii="Arial Narrow" w:hAnsi="Arial Narrow"/>
        </w:rPr>
        <w:t>oświadczam, że</w:t>
      </w:r>
      <w:r>
        <w:rPr>
          <w:rFonts w:ascii="Arial Narrow" w:hAnsi="Arial Narrow"/>
        </w:rPr>
        <w:t xml:space="preserve"> na czas realizacji ww. zamówienia będę dysponować następującym sprzętem</w:t>
      </w:r>
      <w:r w:rsidRPr="00A83194">
        <w:rPr>
          <w:rFonts w:ascii="Arial Narrow" w:hAnsi="Arial Narrow"/>
        </w:rPr>
        <w:t>:</w:t>
      </w:r>
    </w:p>
    <w:p w:rsidR="00A822E7" w:rsidRPr="00F42A6B" w:rsidRDefault="00A822E7" w:rsidP="00A822E7">
      <w:pPr>
        <w:pStyle w:val="Bezodstpw"/>
        <w:spacing w:after="60"/>
        <w:ind w:left="720"/>
        <w:jc w:val="both"/>
        <w:rPr>
          <w:rFonts w:ascii="Arial Narrow" w:hAnsi="Arial Narrow"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536"/>
        <w:gridCol w:w="1984"/>
        <w:gridCol w:w="2693"/>
      </w:tblGrid>
      <w:tr w:rsidR="00A822E7" w:rsidRPr="00475B9C" w:rsidTr="004359A3">
        <w:trPr>
          <w:trHeight w:val="771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475B9C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475B9C">
              <w:rPr>
                <w:rFonts w:ascii="Arial Narrow" w:hAnsi="Arial Narrow"/>
                <w:b/>
                <w:bCs/>
              </w:rPr>
              <w:t>Rodzaj sprzętu</w:t>
            </w: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475B9C">
              <w:rPr>
                <w:rFonts w:ascii="Arial Narrow" w:hAnsi="Arial Narrow"/>
                <w:b/>
                <w:bCs/>
              </w:rPr>
              <w:t>Ilość sztuk</w:t>
            </w: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475B9C">
              <w:rPr>
                <w:rFonts w:ascii="Arial Narrow" w:hAnsi="Arial Narrow"/>
                <w:b/>
                <w:bCs/>
              </w:rPr>
              <w:t xml:space="preserve">Forma dysponowania </w:t>
            </w:r>
          </w:p>
        </w:tc>
      </w:tr>
      <w:tr w:rsidR="00A822E7" w:rsidRPr="00475B9C" w:rsidTr="004359A3">
        <w:trPr>
          <w:trHeight w:val="134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75B9C">
              <w:rPr>
                <w:rFonts w:ascii="Arial Narrow" w:hAnsi="Arial Narrow"/>
                <w:i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75B9C">
              <w:rPr>
                <w:rFonts w:ascii="Arial Narrow" w:hAnsi="Arial Narrow"/>
                <w:i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75B9C">
              <w:rPr>
                <w:rFonts w:ascii="Arial Narrow" w:hAnsi="Arial Narrow"/>
                <w:i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75B9C">
              <w:rPr>
                <w:rFonts w:ascii="Arial Narrow" w:hAnsi="Arial Narrow"/>
                <w:i/>
                <w:sz w:val="16"/>
                <w:szCs w:val="16"/>
              </w:rPr>
              <w:t>4</w:t>
            </w:r>
          </w:p>
        </w:tc>
      </w:tr>
      <w:tr w:rsidR="00A822E7" w:rsidRPr="00475B9C" w:rsidTr="004359A3">
        <w:trPr>
          <w:trHeight w:val="770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22E7" w:rsidRPr="00475B9C" w:rsidTr="004359A3">
        <w:trPr>
          <w:trHeight w:val="770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22E7" w:rsidRPr="00475B9C" w:rsidTr="004359A3">
        <w:trPr>
          <w:trHeight w:val="770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22E7" w:rsidRPr="00475B9C" w:rsidTr="004359A3">
        <w:trPr>
          <w:trHeight w:val="770"/>
        </w:trPr>
        <w:tc>
          <w:tcPr>
            <w:tcW w:w="42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36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A822E7" w:rsidRPr="00475B9C" w:rsidRDefault="00A822E7" w:rsidP="0043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A822E7" w:rsidRDefault="00A822E7" w:rsidP="00A822E7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/>
          <w:bCs/>
        </w:rPr>
      </w:pPr>
    </w:p>
    <w:p w:rsidR="00A822E7" w:rsidRPr="00475B9C" w:rsidRDefault="00A822E7" w:rsidP="00A822E7">
      <w:pPr>
        <w:spacing w:after="0"/>
        <w:jc w:val="both"/>
        <w:rPr>
          <w:rFonts w:ascii="Arial Narrow" w:hAnsi="Arial Narrow"/>
          <w:i/>
        </w:rPr>
      </w:pPr>
      <w:r w:rsidRPr="00475B9C">
        <w:rPr>
          <w:rFonts w:ascii="Arial Narrow" w:hAnsi="Arial Narrow"/>
          <w:i/>
        </w:rPr>
        <w:t>--------------------------------------</w:t>
      </w:r>
    </w:p>
    <w:p w:rsidR="00A822E7" w:rsidRPr="006D5BEC" w:rsidRDefault="00A822E7" w:rsidP="00A822E7">
      <w:pPr>
        <w:pStyle w:val="Bezodstpw"/>
        <w:jc w:val="both"/>
        <w:rPr>
          <w:rFonts w:ascii="Arial Narrow" w:hAnsi="Arial Narrow"/>
          <w:i/>
          <w:sz w:val="18"/>
          <w:szCs w:val="18"/>
        </w:rPr>
      </w:pPr>
      <w:r w:rsidRPr="006D5BEC">
        <w:rPr>
          <w:rFonts w:ascii="Arial Narrow" w:hAnsi="Arial Narrow"/>
          <w:i/>
          <w:sz w:val="18"/>
          <w:szCs w:val="18"/>
        </w:rPr>
        <w:t xml:space="preserve">* w przypadku, gdy wykonawca będzie polegał na zasobach innych podmiotów do wykonania zamówienia zobowiązany jest udowodnić, iż będzie dysponował tymi zasobami niezbędnymi do realizacji zamówienia, w szczególności przedstawiając w tym celu pisemne zobowiązanie (wg załącznika Nr </w:t>
      </w:r>
      <w:r>
        <w:rPr>
          <w:rFonts w:ascii="Arial Narrow" w:hAnsi="Arial Narrow"/>
          <w:i/>
          <w:sz w:val="18"/>
          <w:szCs w:val="18"/>
        </w:rPr>
        <w:t>4 do S</w:t>
      </w:r>
      <w:r w:rsidRPr="006D5BEC">
        <w:rPr>
          <w:rFonts w:ascii="Arial Narrow" w:hAnsi="Arial Narrow"/>
          <w:i/>
          <w:sz w:val="18"/>
          <w:szCs w:val="18"/>
        </w:rPr>
        <w:t>WZ) tych podmiotów do oddania mu do dyspozycji niezbędnych zasobów na okres korzystania z nich przy wykonywaniu zamówienia.</w:t>
      </w:r>
    </w:p>
    <w:p w:rsidR="00A822E7" w:rsidRDefault="00A822E7" w:rsidP="00A822E7">
      <w:pPr>
        <w:pStyle w:val="Bezodstpw"/>
        <w:spacing w:after="60"/>
        <w:ind w:left="426"/>
        <w:jc w:val="both"/>
        <w:rPr>
          <w:rFonts w:ascii="Arial Narrow" w:hAnsi="Arial Narrow"/>
          <w:bCs/>
          <w:sz w:val="16"/>
          <w:szCs w:val="16"/>
        </w:rPr>
      </w:pPr>
    </w:p>
    <w:p w:rsidR="00A822E7" w:rsidRPr="00F42A6B" w:rsidRDefault="00A822E7" w:rsidP="00A822E7">
      <w:pPr>
        <w:pStyle w:val="Tekstpodstawowywcity3"/>
        <w:spacing w:before="60" w:after="0"/>
        <w:ind w:left="426"/>
        <w:jc w:val="both"/>
        <w:rPr>
          <w:rFonts w:ascii="Arial Narrow" w:hAnsi="Arial Narrow"/>
          <w:sz w:val="22"/>
          <w:szCs w:val="22"/>
        </w:rPr>
      </w:pPr>
    </w:p>
    <w:bookmarkEnd w:id="0"/>
    <w:p w:rsidR="00C0550F" w:rsidRDefault="00C0550F" w:rsidP="00C0550F">
      <w:pPr>
        <w:spacing w:after="0" w:line="240" w:lineRule="auto"/>
        <w:jc w:val="both"/>
        <w:rPr>
          <w:rFonts w:ascii="Arial Narrow" w:hAnsi="Arial Narrow"/>
        </w:rPr>
      </w:pPr>
    </w:p>
    <w:p w:rsidR="00C0550F" w:rsidRDefault="00C0550F" w:rsidP="00C0550F">
      <w:pPr>
        <w:pStyle w:val="Tekstpodstawowywcity3"/>
        <w:spacing w:before="60" w:after="0"/>
        <w:ind w:left="284"/>
        <w:jc w:val="both"/>
        <w:rPr>
          <w:rFonts w:ascii="Arial Narrow" w:hAnsi="Arial Narrow"/>
          <w:sz w:val="22"/>
          <w:szCs w:val="22"/>
        </w:rPr>
      </w:pPr>
    </w:p>
    <w:p w:rsidR="00C0550F" w:rsidRDefault="00C0550F" w:rsidP="00C055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8896" w:type="dxa"/>
        <w:tblInd w:w="534" w:type="dxa"/>
        <w:tblLook w:val="01E0"/>
      </w:tblPr>
      <w:tblGrid>
        <w:gridCol w:w="2268"/>
        <w:gridCol w:w="2976"/>
        <w:gridCol w:w="3652"/>
      </w:tblGrid>
      <w:tr w:rsidR="00C0550F" w:rsidTr="00C0550F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0550F" w:rsidRDefault="00C0550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C0550F" w:rsidRDefault="00C0550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0550F" w:rsidRDefault="00C0550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C0550F" w:rsidRDefault="00C0550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C0550F" w:rsidRDefault="00C0550F" w:rsidP="00C0550F">
      <w:pPr>
        <w:spacing w:line="240" w:lineRule="auto"/>
        <w:jc w:val="right"/>
        <w:rPr>
          <w:rFonts w:ascii="Arial Narrow" w:hAnsi="Arial Narrow" w:cs="Arial"/>
          <w:i/>
          <w:u w:val="single"/>
        </w:rPr>
      </w:pPr>
    </w:p>
    <w:p w:rsidR="00C0550F" w:rsidRDefault="00C0550F" w:rsidP="00C0550F">
      <w:pPr>
        <w:spacing w:line="240" w:lineRule="auto"/>
        <w:jc w:val="right"/>
        <w:rPr>
          <w:rFonts w:ascii="Arial Narrow" w:hAnsi="Arial Narrow" w:cs="Arial"/>
          <w:i/>
          <w:u w:val="single"/>
        </w:rPr>
      </w:pPr>
    </w:p>
    <w:p w:rsidR="00C0550F" w:rsidRDefault="00C0550F" w:rsidP="00C0550F">
      <w:pPr>
        <w:pStyle w:val="Bezodstpw"/>
        <w:spacing w:after="60"/>
        <w:jc w:val="both"/>
        <w:rPr>
          <w:rFonts w:ascii="Arial Narrow" w:hAnsi="Arial Narrow"/>
          <w:bCs/>
          <w:sz w:val="16"/>
          <w:szCs w:val="16"/>
        </w:rPr>
      </w:pPr>
    </w:p>
    <w:p w:rsidR="005D7DBC" w:rsidRDefault="005D7DBC"/>
    <w:sectPr w:rsidR="005D7DBC" w:rsidSect="005D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BC" w:rsidRDefault="00802FBC" w:rsidP="00802FBC">
      <w:pPr>
        <w:spacing w:after="0" w:line="240" w:lineRule="auto"/>
      </w:pPr>
      <w:r>
        <w:separator/>
      </w:r>
    </w:p>
  </w:endnote>
  <w:endnote w:type="continuationSeparator" w:id="0">
    <w:p w:rsidR="00802FBC" w:rsidRDefault="00802FBC" w:rsidP="0080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BC" w:rsidRDefault="00802FBC" w:rsidP="00802FBC">
      <w:pPr>
        <w:spacing w:after="0" w:line="240" w:lineRule="auto"/>
      </w:pPr>
      <w:r>
        <w:separator/>
      </w:r>
    </w:p>
  </w:footnote>
  <w:footnote w:type="continuationSeparator" w:id="0">
    <w:p w:rsidR="00802FBC" w:rsidRDefault="00802FBC" w:rsidP="00802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550F"/>
    <w:rsid w:val="000F0A73"/>
    <w:rsid w:val="00452502"/>
    <w:rsid w:val="005D7DBC"/>
    <w:rsid w:val="00802FBC"/>
    <w:rsid w:val="009476D8"/>
    <w:rsid w:val="00A822E7"/>
    <w:rsid w:val="00C0550F"/>
    <w:rsid w:val="00CC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550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550F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qFormat/>
    <w:rsid w:val="00C055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C05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C0550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0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2F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0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2F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5</cp:revision>
  <cp:lastPrinted>2022-03-18T07:11:00Z</cp:lastPrinted>
  <dcterms:created xsi:type="dcterms:W3CDTF">2022-02-22T10:04:00Z</dcterms:created>
  <dcterms:modified xsi:type="dcterms:W3CDTF">2022-03-18T07:11:00Z</dcterms:modified>
</cp:coreProperties>
</file>