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E919C6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20CD8D79" w:rsidR="00D409DE" w:rsidRPr="00E919C6" w:rsidRDefault="001F027E" w:rsidP="00E919C6">
      <w:pPr>
        <w:widowControl w:val="0"/>
        <w:autoSpaceDE w:val="0"/>
        <w:spacing w:line="240" w:lineRule="auto"/>
        <w:jc w:val="both"/>
        <w:rPr>
          <w:b/>
          <w:bCs/>
          <w:color w:val="000000"/>
          <w:sz w:val="20"/>
          <w:szCs w:val="2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D62825">
        <w:rPr>
          <w:rFonts w:ascii="Times New Roman" w:hAnsi="Times New Roman" w:cs="Times New Roman"/>
          <w:b/>
          <w:bCs/>
          <w:color w:val="000000"/>
        </w:rPr>
        <w:t>Modernizacja sali gimnastycznej w budynku Zespołu Szkół w Działyniu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4AFB17A9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 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37685522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621E14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688B" w14:textId="77777777" w:rsidR="00621E14" w:rsidRDefault="00621E14" w:rsidP="0038231F">
      <w:pPr>
        <w:spacing w:after="0" w:line="240" w:lineRule="auto"/>
      </w:pPr>
      <w:r>
        <w:separator/>
      </w:r>
    </w:p>
  </w:endnote>
  <w:endnote w:type="continuationSeparator" w:id="0">
    <w:p w14:paraId="70A950C5" w14:textId="77777777" w:rsidR="00621E14" w:rsidRDefault="00621E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D4E60" w14:textId="77777777" w:rsidR="00621E14" w:rsidRDefault="00621E14" w:rsidP="0038231F">
      <w:pPr>
        <w:spacing w:after="0" w:line="240" w:lineRule="auto"/>
      </w:pPr>
      <w:r>
        <w:separator/>
      </w:r>
    </w:p>
  </w:footnote>
  <w:footnote w:type="continuationSeparator" w:id="0">
    <w:p w14:paraId="29C20AE3" w14:textId="77777777" w:rsidR="00621E14" w:rsidRDefault="00621E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869104">
    <w:abstractNumId w:val="4"/>
  </w:num>
  <w:num w:numId="2" w16cid:durableId="733891838">
    <w:abstractNumId w:val="0"/>
  </w:num>
  <w:num w:numId="3" w16cid:durableId="1554152008">
    <w:abstractNumId w:val="3"/>
  </w:num>
  <w:num w:numId="4" w16cid:durableId="2062442779">
    <w:abstractNumId w:val="6"/>
  </w:num>
  <w:num w:numId="5" w16cid:durableId="44724746">
    <w:abstractNumId w:val="5"/>
  </w:num>
  <w:num w:numId="6" w16cid:durableId="345209670">
    <w:abstractNumId w:val="2"/>
  </w:num>
  <w:num w:numId="7" w16cid:durableId="723603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1902D2"/>
    <w:rsid w:val="001C6945"/>
    <w:rsid w:val="001E51AB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1E14"/>
    <w:rsid w:val="006279E3"/>
    <w:rsid w:val="00634311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1C21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4103F"/>
    <w:rsid w:val="00C5471A"/>
    <w:rsid w:val="00C57DEB"/>
    <w:rsid w:val="00C81012"/>
    <w:rsid w:val="00CD4894"/>
    <w:rsid w:val="00CD6D35"/>
    <w:rsid w:val="00D12BA2"/>
    <w:rsid w:val="00D23F3D"/>
    <w:rsid w:val="00D34D9A"/>
    <w:rsid w:val="00D409DE"/>
    <w:rsid w:val="00D42C9B"/>
    <w:rsid w:val="00D531D5"/>
    <w:rsid w:val="00D6282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919C6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17</cp:revision>
  <cp:lastPrinted>2016-07-26T10:32:00Z</cp:lastPrinted>
  <dcterms:created xsi:type="dcterms:W3CDTF">2017-05-19T06:35:00Z</dcterms:created>
  <dcterms:modified xsi:type="dcterms:W3CDTF">2024-04-23T07:22:00Z</dcterms:modified>
</cp:coreProperties>
</file>