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4533" w:rsidRDefault="007F4533">
      <w:pPr>
        <w:tabs>
          <w:tab w:val="left" w:pos="2290"/>
        </w:tabs>
        <w:spacing w:before="34"/>
        <w:ind w:right="-71"/>
        <w:jc w:val="center"/>
        <w:rPr>
          <w:rFonts w:ascii="Arial" w:hAnsi="Arial" w:cs="Arial"/>
          <w:b/>
        </w:rPr>
      </w:pPr>
    </w:p>
    <w:p w:rsidR="007F4533" w:rsidRDefault="00000000">
      <w:pPr>
        <w:tabs>
          <w:tab w:val="left" w:pos="2290"/>
        </w:tabs>
        <w:spacing w:before="34"/>
        <w:ind w:right="-71"/>
        <w:jc w:val="center"/>
        <w:rPr>
          <w:rFonts w:ascii="Arial" w:hAnsi="Arial" w:cs="Arial"/>
          <w:b/>
        </w:rPr>
      </w:pPr>
      <w:r>
        <w:rPr>
          <w:rFonts w:ascii="Arial" w:hAnsi="Arial" w:cs="Arial"/>
          <w:b/>
        </w:rPr>
        <w:t>Umowa</w:t>
      </w:r>
      <w:r>
        <w:rPr>
          <w:rFonts w:ascii="Arial" w:hAnsi="Arial" w:cs="Arial"/>
          <w:b/>
          <w:spacing w:val="-2"/>
        </w:rPr>
        <w:t xml:space="preserve"> </w:t>
      </w:r>
      <w:r>
        <w:rPr>
          <w:rFonts w:ascii="Arial" w:hAnsi="Arial" w:cs="Arial"/>
          <w:b/>
        </w:rPr>
        <w:t>nr</w:t>
      </w:r>
      <w:r>
        <w:rPr>
          <w:rFonts w:ascii="Arial" w:hAnsi="Arial" w:cs="Arial"/>
          <w:b/>
          <w:spacing w:val="-2"/>
        </w:rPr>
        <w:t xml:space="preserve"> </w:t>
      </w:r>
      <w:r>
        <w:rPr>
          <w:rFonts w:ascii="Arial" w:hAnsi="Arial" w:cs="Arial"/>
          <w:b/>
        </w:rPr>
        <w:t>RI.272.    .2023</w:t>
      </w:r>
    </w:p>
    <w:p w:rsidR="007F4533" w:rsidRDefault="00000000">
      <w:pPr>
        <w:tabs>
          <w:tab w:val="left" w:pos="2290"/>
        </w:tabs>
        <w:spacing w:before="34"/>
        <w:ind w:right="-71"/>
        <w:jc w:val="center"/>
        <w:rPr>
          <w:rFonts w:ascii="Arial" w:hAnsi="Arial" w:cs="Arial"/>
          <w:b/>
        </w:rPr>
      </w:pPr>
      <w:r>
        <w:rPr>
          <w:rFonts w:ascii="Arial" w:hAnsi="Arial" w:cs="Arial"/>
          <w:b/>
        </w:rPr>
        <w:t>(nr postępowania RI.271.15.2023)</w:t>
      </w:r>
    </w:p>
    <w:p w:rsidR="007F4533" w:rsidRDefault="007F4533">
      <w:pPr>
        <w:pStyle w:val="Nagwek"/>
        <w:ind w:right="-71"/>
        <w:jc w:val="both"/>
        <w:rPr>
          <w:rFonts w:ascii="Arial" w:hAnsi="Arial" w:cs="Arial"/>
          <w:b/>
        </w:rPr>
      </w:pPr>
    </w:p>
    <w:p w:rsidR="007F4533" w:rsidRDefault="00000000">
      <w:pPr>
        <w:pStyle w:val="Tekstpodstawowy"/>
        <w:tabs>
          <w:tab w:val="left" w:pos="2813"/>
        </w:tabs>
        <w:spacing w:before="2" w:line="243" w:lineRule="exact"/>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Pr>
          <w:rFonts w:ascii="Arial" w:hAnsi="Arial" w:cs="Arial"/>
          <w:sz w:val="22"/>
          <w:szCs w:val="22"/>
          <w:u w:val="single"/>
        </w:rPr>
        <w:tab/>
      </w:r>
      <w:r>
        <w:rPr>
          <w:rFonts w:ascii="Arial" w:hAnsi="Arial" w:cs="Arial"/>
          <w:b/>
          <w:sz w:val="22"/>
          <w:szCs w:val="22"/>
        </w:rPr>
        <w:t>.2023r.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rsidR="007F4533" w:rsidRDefault="00000000">
      <w:pPr>
        <w:pStyle w:val="Standard"/>
        <w:widowControl/>
        <w:spacing w:after="0" w:line="240" w:lineRule="auto"/>
        <w:ind w:right="-71"/>
        <w:jc w:val="both"/>
        <w:rPr>
          <w:rFonts w:ascii="Arial" w:hAnsi="Arial" w:cs="Arial"/>
          <w:sz w:val="22"/>
          <w:szCs w:val="22"/>
        </w:rPr>
      </w:pPr>
      <w:r>
        <w:rPr>
          <w:rFonts w:ascii="Arial" w:hAnsi="Arial" w:cs="Arial"/>
          <w:sz w:val="22"/>
          <w:szCs w:val="22"/>
          <w:shd w:val="clear" w:color="auto" w:fill="FFFFFF"/>
        </w:rPr>
        <w:t xml:space="preserve">Gminą Zamość,  ul. Peowiaków 92,  </w:t>
      </w:r>
      <w:r>
        <w:rPr>
          <w:rFonts w:ascii="Arial" w:hAnsi="Arial" w:cs="Arial"/>
          <w:sz w:val="22"/>
          <w:szCs w:val="22"/>
        </w:rPr>
        <w:t xml:space="preserve"> </w:t>
      </w:r>
      <w:r>
        <w:rPr>
          <w:rStyle w:val="StylArial11pt"/>
        </w:rPr>
        <w:t>22-400 Zamość</w:t>
      </w:r>
    </w:p>
    <w:p w:rsidR="007F4533" w:rsidRDefault="00000000">
      <w:pPr>
        <w:pStyle w:val="Standard"/>
        <w:widowControl/>
        <w:spacing w:after="0" w:line="240" w:lineRule="auto"/>
        <w:ind w:right="-71"/>
        <w:jc w:val="both"/>
        <w:rPr>
          <w:rFonts w:ascii="Arial" w:hAnsi="Arial" w:cs="Arial"/>
          <w:sz w:val="22"/>
          <w:szCs w:val="22"/>
        </w:rPr>
      </w:pPr>
      <w:r>
        <w:rPr>
          <w:rFonts w:ascii="Arial" w:hAnsi="Arial" w:cs="Arial"/>
          <w:sz w:val="22"/>
          <w:szCs w:val="22"/>
        </w:rPr>
        <w:t>zwanym dalej "</w:t>
      </w:r>
      <w:r>
        <w:rPr>
          <w:rFonts w:ascii="Arial" w:hAnsi="Arial" w:cs="Arial"/>
          <w:b/>
          <w:bCs/>
          <w:sz w:val="22"/>
          <w:szCs w:val="22"/>
        </w:rPr>
        <w:t>Zamawiającym</w:t>
      </w:r>
      <w:r>
        <w:rPr>
          <w:rFonts w:ascii="Arial" w:hAnsi="Arial" w:cs="Arial"/>
          <w:sz w:val="22"/>
          <w:szCs w:val="22"/>
        </w:rPr>
        <w:t>" i reprezentowaną przez:</w:t>
      </w:r>
    </w:p>
    <w:p w:rsidR="007F4533" w:rsidRDefault="00000000">
      <w:pPr>
        <w:pStyle w:val="Standard"/>
        <w:widowControl/>
        <w:spacing w:after="0" w:line="240" w:lineRule="auto"/>
        <w:ind w:right="-71"/>
        <w:jc w:val="both"/>
        <w:rPr>
          <w:rFonts w:ascii="Arial" w:hAnsi="Arial" w:cs="Arial"/>
          <w:sz w:val="22"/>
          <w:szCs w:val="22"/>
        </w:rPr>
      </w:pPr>
      <w:r>
        <w:rPr>
          <w:rFonts w:ascii="Arial" w:hAnsi="Arial" w:cs="Arial"/>
          <w:b/>
          <w:sz w:val="22"/>
          <w:szCs w:val="22"/>
        </w:rPr>
        <w:t>Ryszarda Gliwińskiego  – Wójta Gminy</w:t>
      </w:r>
      <w:r>
        <w:rPr>
          <w:rFonts w:ascii="Arial" w:hAnsi="Arial" w:cs="Arial"/>
          <w:sz w:val="22"/>
          <w:szCs w:val="22"/>
        </w:rPr>
        <w:t>,</w:t>
      </w:r>
    </w:p>
    <w:p w:rsidR="007F4533" w:rsidRDefault="00000000">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rsidR="007F4533" w:rsidRDefault="00000000">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rsidR="007F4533" w:rsidRDefault="00000000">
      <w:pPr>
        <w:pStyle w:val="Standard"/>
        <w:widowControl/>
        <w:spacing w:after="0" w:line="240" w:lineRule="auto"/>
        <w:ind w:right="-71"/>
        <w:jc w:val="both"/>
        <w:rPr>
          <w:rFonts w:ascii="Arial" w:hAnsi="Arial" w:cs="Arial"/>
          <w:sz w:val="22"/>
          <w:szCs w:val="22"/>
        </w:rPr>
      </w:pPr>
      <w:r>
        <w:rPr>
          <w:rFonts w:ascii="Arial" w:hAnsi="Arial" w:cs="Arial"/>
          <w:b/>
          <w:sz w:val="22"/>
          <w:szCs w:val="22"/>
        </w:rPr>
        <w:t>NIP: 922-27-17-648</w:t>
      </w:r>
    </w:p>
    <w:p w:rsidR="007F4533" w:rsidRDefault="00000000">
      <w:pPr>
        <w:pStyle w:val="Tekstpodstawowy"/>
        <w:spacing w:line="243" w:lineRule="exact"/>
        <w:ind w:left="196" w:right="-71" w:hanging="196"/>
        <w:rPr>
          <w:rFonts w:ascii="Arial" w:hAnsi="Arial" w:cs="Arial"/>
          <w:sz w:val="22"/>
          <w:szCs w:val="22"/>
        </w:rPr>
      </w:pPr>
      <w:r>
        <w:rPr>
          <w:rFonts w:ascii="Arial" w:hAnsi="Arial" w:cs="Arial"/>
          <w:w w:val="99"/>
          <w:sz w:val="22"/>
          <w:szCs w:val="22"/>
        </w:rPr>
        <w:t>a</w:t>
      </w:r>
    </w:p>
    <w:p w:rsidR="007F4533" w:rsidRDefault="00000000">
      <w:pPr>
        <w:pStyle w:val="Tekstpodstawowy"/>
        <w:ind w:left="196" w:right="-71" w:hanging="196"/>
        <w:rPr>
          <w:rFonts w:ascii="Arial" w:hAnsi="Arial" w:cs="Arial"/>
          <w:spacing w:val="-1"/>
          <w:sz w:val="22"/>
          <w:szCs w:val="22"/>
        </w:rPr>
      </w:pPr>
      <w:r>
        <w:rPr>
          <w:rFonts w:ascii="Arial" w:hAnsi="Arial" w:cs="Arial"/>
          <w:spacing w:val="-1"/>
          <w:sz w:val="22"/>
          <w:szCs w:val="22"/>
        </w:rPr>
        <w:t>…...................................................................................................................................................</w:t>
      </w:r>
    </w:p>
    <w:p w:rsidR="007F4533" w:rsidRDefault="00000000">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rsidR="007F4533" w:rsidRDefault="00000000">
      <w:pPr>
        <w:pStyle w:val="Tekstpodstawowy"/>
        <w:ind w:left="196" w:right="-71" w:hanging="196"/>
        <w:rPr>
          <w:rFonts w:ascii="Arial" w:hAnsi="Arial" w:cs="Arial"/>
          <w:sz w:val="22"/>
          <w:szCs w:val="22"/>
        </w:rPr>
      </w:pPr>
      <w:r>
        <w:rPr>
          <w:rFonts w:ascii="Arial" w:hAnsi="Arial" w:cs="Arial"/>
          <w:sz w:val="22"/>
          <w:szCs w:val="22"/>
        </w:rPr>
        <w:t>NIP: ……...................., REGON:</w:t>
      </w:r>
      <w:r>
        <w:rPr>
          <w:rFonts w:ascii="Arial" w:hAnsi="Arial" w:cs="Arial"/>
          <w:spacing w:val="-6"/>
          <w:sz w:val="22"/>
          <w:szCs w:val="22"/>
        </w:rPr>
        <w:t xml:space="preserve"> </w:t>
      </w:r>
      <w:r>
        <w:rPr>
          <w:rFonts w:ascii="Arial" w:hAnsi="Arial" w:cs="Arial"/>
          <w:sz w:val="22"/>
          <w:szCs w:val="22"/>
        </w:rPr>
        <w:t>…………….......................</w:t>
      </w:r>
    </w:p>
    <w:p w:rsidR="007F4533" w:rsidRDefault="00000000">
      <w:pPr>
        <w:pStyle w:val="Tekstpodstawowy"/>
        <w:tabs>
          <w:tab w:val="left" w:leader="dot" w:pos="4564"/>
        </w:tabs>
        <w:spacing w:before="2" w:line="243" w:lineRule="exact"/>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rsidR="007F4533" w:rsidRDefault="00000000">
      <w:pPr>
        <w:spacing w:line="243" w:lineRule="exact"/>
        <w:ind w:left="196" w:right="-71" w:hanging="196"/>
        <w:jc w:val="both"/>
        <w:rPr>
          <w:rFonts w:ascii="Arial" w:hAnsi="Arial" w:cs="Arial"/>
        </w:rPr>
      </w:pPr>
      <w:r>
        <w:rPr>
          <w:rFonts w:ascii="Arial" w:hAnsi="Arial" w:cs="Arial"/>
        </w:rPr>
        <w:t>….................................…..............................</w:t>
      </w:r>
    </w:p>
    <w:p w:rsidR="007F4533" w:rsidRDefault="00000000">
      <w:pPr>
        <w:spacing w:line="243" w:lineRule="exact"/>
        <w:ind w:left="196" w:right="-71" w:hanging="196"/>
        <w:jc w:val="both"/>
        <w:rPr>
          <w:rFonts w:ascii="Arial" w:hAnsi="Arial" w:cs="Arial"/>
        </w:rPr>
      </w:pP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rPr>
        <w:tab/>
        <w:t>………………………….</w:t>
      </w:r>
      <w:r>
        <w:rPr>
          <w:rStyle w:val="Zakotwiczenieprzypisudolnego"/>
          <w:rFonts w:ascii="Arial" w:hAnsi="Arial" w:cs="Arial"/>
        </w:rPr>
        <w:footnoteReference w:id="1"/>
      </w:r>
    </w:p>
    <w:p w:rsidR="007F4533" w:rsidRDefault="00000000">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rsidR="007F4533" w:rsidRDefault="007F4533">
      <w:pPr>
        <w:pStyle w:val="Tekstpodstawowy"/>
        <w:ind w:left="0" w:right="-71" w:firstLine="0"/>
        <w:rPr>
          <w:rFonts w:ascii="Arial" w:hAnsi="Arial" w:cs="Arial"/>
          <w:sz w:val="22"/>
          <w:szCs w:val="22"/>
        </w:rPr>
      </w:pPr>
    </w:p>
    <w:p w:rsidR="007F4533" w:rsidRDefault="00000000">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rsidR="007F4533" w:rsidRDefault="00000000">
      <w:pPr>
        <w:pStyle w:val="Tekstpodstawowy"/>
        <w:tabs>
          <w:tab w:val="left" w:leader="dot" w:pos="8661"/>
        </w:tabs>
        <w:spacing w:before="1"/>
        <w:ind w:left="0" w:right="-71" w:firstLine="0"/>
        <w:rPr>
          <w:rFonts w:ascii="Arial" w:eastAsia="Times New Roman" w:hAnsi="Arial" w:cs="Arial"/>
          <w:b/>
          <w:bCs/>
          <w:color w:val="000000"/>
          <w:sz w:val="22"/>
          <w:szCs w:val="22"/>
          <w:lang w:eastAsia="pl-PL"/>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Pr>
          <w:rFonts w:ascii="Arial" w:hAnsi="Arial" w:cs="Arial"/>
          <w:spacing w:val="56"/>
          <w:sz w:val="22"/>
          <w:szCs w:val="22"/>
        </w:rPr>
        <w:t xml:space="preserve"> </w:t>
      </w:r>
      <w:r>
        <w:rPr>
          <w:rFonts w:ascii="Arial" w:hAnsi="Arial" w:cs="Arial"/>
          <w:sz w:val="22"/>
          <w:szCs w:val="22"/>
        </w:rPr>
        <w:t>postępowania</w:t>
      </w:r>
      <w:r>
        <w:rPr>
          <w:rFonts w:ascii="Arial" w:hAnsi="Arial" w:cs="Arial"/>
          <w:spacing w:val="57"/>
          <w:sz w:val="22"/>
          <w:szCs w:val="22"/>
        </w:rPr>
        <w:t xml:space="preserve"> </w:t>
      </w:r>
      <w:r>
        <w:rPr>
          <w:rFonts w:ascii="Arial" w:hAnsi="Arial" w:cs="Arial"/>
          <w:sz w:val="22"/>
          <w:szCs w:val="22"/>
        </w:rPr>
        <w:t>o</w:t>
      </w:r>
      <w:r>
        <w:rPr>
          <w:rFonts w:ascii="Arial" w:hAnsi="Arial" w:cs="Arial"/>
          <w:spacing w:val="56"/>
          <w:sz w:val="22"/>
          <w:szCs w:val="22"/>
        </w:rPr>
        <w:t xml:space="preserve"> </w:t>
      </w:r>
      <w:r>
        <w:rPr>
          <w:rFonts w:ascii="Arial" w:hAnsi="Arial" w:cs="Arial"/>
          <w:sz w:val="22"/>
          <w:szCs w:val="22"/>
        </w:rPr>
        <w:t>udzielenie</w:t>
      </w:r>
      <w:r>
        <w:rPr>
          <w:rFonts w:ascii="Arial" w:hAnsi="Arial" w:cs="Arial"/>
          <w:spacing w:val="56"/>
          <w:sz w:val="22"/>
          <w:szCs w:val="22"/>
        </w:rPr>
        <w:t xml:space="preserve"> </w:t>
      </w:r>
      <w:r>
        <w:rPr>
          <w:rFonts w:ascii="Arial" w:hAnsi="Arial" w:cs="Arial"/>
          <w:sz w:val="22"/>
          <w:szCs w:val="22"/>
        </w:rPr>
        <w:t>zamówienia</w:t>
      </w:r>
      <w:r>
        <w:rPr>
          <w:rFonts w:ascii="Arial" w:hAnsi="Arial" w:cs="Arial"/>
          <w:spacing w:val="57"/>
          <w:sz w:val="22"/>
          <w:szCs w:val="22"/>
        </w:rPr>
        <w:t xml:space="preserve"> </w:t>
      </w:r>
      <w:r>
        <w:rPr>
          <w:rFonts w:ascii="Arial" w:hAnsi="Arial" w:cs="Arial"/>
          <w:sz w:val="22"/>
          <w:szCs w:val="22"/>
        </w:rPr>
        <w:t>publicznego</w:t>
      </w:r>
      <w:r>
        <w:rPr>
          <w:rFonts w:ascii="Arial" w:hAnsi="Arial" w:cs="Arial"/>
          <w:spacing w:val="56"/>
          <w:sz w:val="22"/>
          <w:szCs w:val="22"/>
        </w:rPr>
        <w:t xml:space="preserve"> </w:t>
      </w:r>
      <w:r>
        <w:rPr>
          <w:rFonts w:ascii="Arial" w:hAnsi="Arial" w:cs="Arial"/>
          <w:sz w:val="22"/>
          <w:szCs w:val="22"/>
        </w:rPr>
        <w:t>RI.271.   .2023 prowadzonego</w:t>
      </w:r>
      <w:r>
        <w:rPr>
          <w:rFonts w:ascii="Arial" w:hAnsi="Arial" w:cs="Arial"/>
          <w:spacing w:val="42"/>
          <w:sz w:val="22"/>
          <w:szCs w:val="22"/>
        </w:rPr>
        <w:t xml:space="preserve"> </w:t>
      </w:r>
      <w:r>
        <w:rPr>
          <w:rFonts w:ascii="Arial" w:hAnsi="Arial" w:cs="Arial"/>
          <w:sz w:val="22"/>
          <w:szCs w:val="22"/>
        </w:rPr>
        <w:t>w</w:t>
      </w:r>
      <w:r>
        <w:rPr>
          <w:rFonts w:ascii="Arial" w:hAnsi="Arial" w:cs="Arial"/>
          <w:spacing w:val="42"/>
          <w:sz w:val="22"/>
          <w:szCs w:val="22"/>
        </w:rPr>
        <w:t xml:space="preserve"> </w:t>
      </w:r>
      <w:r>
        <w:rPr>
          <w:rFonts w:ascii="Arial" w:hAnsi="Arial" w:cs="Arial"/>
          <w:sz w:val="22"/>
          <w:szCs w:val="22"/>
        </w:rPr>
        <w:t>trybie</w:t>
      </w:r>
      <w:r>
        <w:rPr>
          <w:rFonts w:ascii="Arial" w:hAnsi="Arial" w:cs="Arial"/>
          <w:spacing w:val="41"/>
          <w:sz w:val="22"/>
          <w:szCs w:val="22"/>
        </w:rPr>
        <w:t xml:space="preserve"> </w:t>
      </w:r>
      <w:r>
        <w:rPr>
          <w:rFonts w:ascii="Arial" w:hAnsi="Arial" w:cs="Arial"/>
          <w:sz w:val="22"/>
          <w:szCs w:val="22"/>
        </w:rPr>
        <w:t>podstawowym</w:t>
      </w:r>
      <w:r>
        <w:rPr>
          <w:rFonts w:ascii="Arial" w:hAnsi="Arial" w:cs="Arial"/>
          <w:spacing w:val="41"/>
          <w:sz w:val="22"/>
          <w:szCs w:val="22"/>
        </w:rPr>
        <w:t xml:space="preserve"> </w:t>
      </w:r>
      <w:r>
        <w:rPr>
          <w:rFonts w:ascii="Arial" w:hAnsi="Arial" w:cs="Arial"/>
          <w:sz w:val="22"/>
          <w:szCs w:val="22"/>
        </w:rPr>
        <w:t>bez</w:t>
      </w:r>
      <w:r>
        <w:rPr>
          <w:rFonts w:ascii="Arial" w:hAnsi="Arial" w:cs="Arial"/>
          <w:spacing w:val="43"/>
          <w:sz w:val="22"/>
          <w:szCs w:val="22"/>
        </w:rPr>
        <w:t xml:space="preserve"> </w:t>
      </w:r>
      <w:r>
        <w:rPr>
          <w:rFonts w:ascii="Arial" w:hAnsi="Arial" w:cs="Arial"/>
          <w:sz w:val="22"/>
          <w:szCs w:val="22"/>
        </w:rPr>
        <w:t>negocjacji</w:t>
      </w:r>
      <w:r>
        <w:rPr>
          <w:rFonts w:ascii="Arial" w:hAnsi="Arial" w:cs="Arial"/>
          <w:spacing w:val="42"/>
          <w:sz w:val="22"/>
          <w:szCs w:val="22"/>
        </w:rPr>
        <w:t xml:space="preserve"> </w:t>
      </w:r>
      <w:r>
        <w:rPr>
          <w:rFonts w:ascii="Arial" w:hAnsi="Arial" w:cs="Arial"/>
          <w:sz w:val="22"/>
          <w:szCs w:val="22"/>
        </w:rPr>
        <w:t>zgodnie</w:t>
      </w:r>
      <w:r>
        <w:rPr>
          <w:rFonts w:ascii="Arial" w:hAnsi="Arial" w:cs="Arial"/>
          <w:spacing w:val="41"/>
          <w:sz w:val="22"/>
          <w:szCs w:val="22"/>
        </w:rPr>
        <w:t xml:space="preserve"> </w:t>
      </w:r>
      <w:r>
        <w:rPr>
          <w:rFonts w:ascii="Arial" w:hAnsi="Arial" w:cs="Arial"/>
          <w:sz w:val="22"/>
          <w:szCs w:val="22"/>
        </w:rPr>
        <w:t>z</w:t>
      </w:r>
      <w:r>
        <w:rPr>
          <w:rFonts w:ascii="Arial" w:hAnsi="Arial" w:cs="Arial"/>
          <w:spacing w:val="43"/>
          <w:sz w:val="22"/>
          <w:szCs w:val="22"/>
        </w:rPr>
        <w:t xml:space="preserve"> </w:t>
      </w:r>
      <w:r>
        <w:rPr>
          <w:rFonts w:ascii="Arial" w:hAnsi="Arial" w:cs="Arial"/>
          <w:sz w:val="22"/>
          <w:szCs w:val="22"/>
        </w:rPr>
        <w:t>ustawą</w:t>
      </w:r>
      <w:r>
        <w:rPr>
          <w:rFonts w:ascii="Arial" w:hAnsi="Arial" w:cs="Arial"/>
          <w:spacing w:val="42"/>
          <w:sz w:val="22"/>
          <w:szCs w:val="22"/>
        </w:rPr>
        <w:t xml:space="preserve"> </w:t>
      </w:r>
      <w:r>
        <w:rPr>
          <w:rFonts w:ascii="Arial" w:hAnsi="Arial" w:cs="Arial"/>
          <w:sz w:val="22"/>
          <w:szCs w:val="22"/>
        </w:rPr>
        <w:t>z</w:t>
      </w:r>
      <w:r>
        <w:rPr>
          <w:rFonts w:ascii="Arial" w:hAnsi="Arial" w:cs="Arial"/>
          <w:spacing w:val="41"/>
          <w:sz w:val="22"/>
          <w:szCs w:val="22"/>
        </w:rPr>
        <w:t xml:space="preserve"> </w:t>
      </w:r>
      <w:r>
        <w:rPr>
          <w:rFonts w:ascii="Arial" w:hAnsi="Arial" w:cs="Arial"/>
          <w:sz w:val="22"/>
          <w:szCs w:val="22"/>
        </w:rPr>
        <w:t>dnia</w:t>
      </w:r>
      <w:r>
        <w:rPr>
          <w:rFonts w:ascii="Arial" w:hAnsi="Arial" w:cs="Arial"/>
          <w:spacing w:val="40"/>
          <w:sz w:val="22"/>
          <w:szCs w:val="22"/>
        </w:rPr>
        <w:t xml:space="preserve"> </w:t>
      </w:r>
      <w:r>
        <w:rPr>
          <w:rFonts w:ascii="Arial" w:hAnsi="Arial" w:cs="Arial"/>
          <w:sz w:val="22"/>
          <w:szCs w:val="22"/>
        </w:rPr>
        <w:t>11</w:t>
      </w:r>
      <w:r>
        <w:rPr>
          <w:rFonts w:ascii="Arial" w:hAnsi="Arial" w:cs="Arial"/>
          <w:spacing w:val="42"/>
          <w:sz w:val="22"/>
          <w:szCs w:val="22"/>
        </w:rPr>
        <w:t xml:space="preserve"> </w:t>
      </w:r>
      <w:r>
        <w:rPr>
          <w:rFonts w:ascii="Arial" w:hAnsi="Arial" w:cs="Arial"/>
          <w:sz w:val="22"/>
          <w:szCs w:val="22"/>
        </w:rPr>
        <w:t>września</w:t>
      </w:r>
      <w:r>
        <w:rPr>
          <w:rFonts w:ascii="Arial" w:hAnsi="Arial" w:cs="Arial"/>
          <w:spacing w:val="43"/>
          <w:sz w:val="22"/>
          <w:szCs w:val="22"/>
        </w:rPr>
        <w:t xml:space="preserve"> </w:t>
      </w:r>
      <w:r>
        <w:rPr>
          <w:rFonts w:ascii="Arial" w:hAnsi="Arial" w:cs="Arial"/>
          <w:sz w:val="22"/>
          <w:szCs w:val="22"/>
        </w:rPr>
        <w:t>2019 r.</w:t>
      </w:r>
      <w:r>
        <w:rPr>
          <w:rFonts w:ascii="Arial" w:hAnsi="Arial" w:cs="Arial"/>
          <w:spacing w:val="42"/>
          <w:sz w:val="22"/>
          <w:szCs w:val="22"/>
        </w:rPr>
        <w:t xml:space="preserve"> </w:t>
      </w:r>
      <w:r>
        <w:rPr>
          <w:rFonts w:ascii="Arial" w:hAnsi="Arial" w:cs="Arial"/>
          <w:sz w:val="22"/>
          <w:szCs w:val="22"/>
        </w:rPr>
        <w:t>Prawo</w:t>
      </w:r>
      <w:r>
        <w:rPr>
          <w:rFonts w:ascii="Arial" w:hAnsi="Arial" w:cs="Arial"/>
          <w:spacing w:val="-43"/>
          <w:sz w:val="22"/>
          <w:szCs w:val="22"/>
        </w:rPr>
        <w:t xml:space="preserve"> </w:t>
      </w:r>
      <w:r>
        <w:rPr>
          <w:rFonts w:ascii="Arial" w:hAnsi="Arial" w:cs="Arial"/>
          <w:sz w:val="22"/>
          <w:szCs w:val="22"/>
        </w:rPr>
        <w:t>zamówień</w:t>
      </w:r>
      <w:r>
        <w:rPr>
          <w:rFonts w:ascii="Arial" w:hAnsi="Arial" w:cs="Arial"/>
          <w:spacing w:val="-1"/>
          <w:sz w:val="22"/>
          <w:szCs w:val="22"/>
        </w:rPr>
        <w:t xml:space="preserve"> </w:t>
      </w:r>
      <w:r>
        <w:rPr>
          <w:rFonts w:ascii="Arial" w:hAnsi="Arial" w:cs="Arial"/>
          <w:sz w:val="22"/>
          <w:szCs w:val="22"/>
        </w:rPr>
        <w:t>publicznych (</w:t>
      </w:r>
      <w:r>
        <w:rPr>
          <w:rFonts w:ascii="Arial" w:hAnsi="Arial" w:cs="Arial"/>
          <w:i/>
          <w:sz w:val="22"/>
          <w:szCs w:val="22"/>
        </w:rPr>
        <w:t>tj.</w:t>
      </w:r>
      <w:r>
        <w:rPr>
          <w:rFonts w:ascii="Arial" w:hAnsi="Arial" w:cs="Arial"/>
          <w:i/>
          <w:spacing w:val="6"/>
          <w:sz w:val="22"/>
          <w:szCs w:val="22"/>
        </w:rPr>
        <w:t xml:space="preserve"> </w:t>
      </w:r>
      <w:r>
        <w:rPr>
          <w:rFonts w:ascii="Arial" w:hAnsi="Arial" w:cs="Arial"/>
          <w:i/>
          <w:sz w:val="22"/>
          <w:szCs w:val="22"/>
        </w:rPr>
        <w:t>Dz. U. 2022 r.</w:t>
      </w:r>
      <w:r>
        <w:rPr>
          <w:rFonts w:ascii="Arial" w:hAnsi="Arial" w:cs="Arial"/>
          <w:i/>
          <w:spacing w:val="6"/>
          <w:sz w:val="22"/>
          <w:szCs w:val="22"/>
        </w:rPr>
        <w:t xml:space="preserve"> </w:t>
      </w:r>
      <w:r>
        <w:rPr>
          <w:rFonts w:ascii="Arial" w:hAnsi="Arial" w:cs="Arial"/>
          <w:i/>
          <w:sz w:val="22"/>
          <w:szCs w:val="22"/>
        </w:rPr>
        <w:t>poz.</w:t>
      </w:r>
      <w:r>
        <w:rPr>
          <w:rFonts w:ascii="Arial" w:hAnsi="Arial" w:cs="Arial"/>
          <w:i/>
          <w:spacing w:val="7"/>
          <w:sz w:val="22"/>
          <w:szCs w:val="22"/>
        </w:rPr>
        <w:t xml:space="preserve"> </w:t>
      </w:r>
      <w:r>
        <w:rPr>
          <w:rFonts w:ascii="Arial" w:hAnsi="Arial" w:cs="Arial"/>
          <w:i/>
          <w:sz w:val="22"/>
          <w:szCs w:val="22"/>
        </w:rPr>
        <w:t>1710</w:t>
      </w:r>
      <w:r>
        <w:rPr>
          <w:rFonts w:ascii="Arial" w:hAnsi="Arial" w:cs="Arial"/>
          <w:i/>
          <w:spacing w:val="7"/>
          <w:sz w:val="22"/>
          <w:szCs w:val="22"/>
        </w:rPr>
        <w:t xml:space="preserve"> </w:t>
      </w:r>
      <w:r>
        <w:rPr>
          <w:rFonts w:ascii="Arial" w:hAnsi="Arial" w:cs="Arial"/>
          <w:i/>
          <w:sz w:val="22"/>
          <w:szCs w:val="22"/>
        </w:rPr>
        <w:t>z</w:t>
      </w:r>
      <w:r>
        <w:rPr>
          <w:rFonts w:ascii="Arial" w:hAnsi="Arial" w:cs="Arial"/>
          <w:i/>
          <w:spacing w:val="7"/>
          <w:sz w:val="22"/>
          <w:szCs w:val="22"/>
        </w:rPr>
        <w:t xml:space="preserve"> </w:t>
      </w:r>
      <w:r>
        <w:rPr>
          <w:rFonts w:ascii="Arial" w:hAnsi="Arial" w:cs="Arial"/>
          <w:i/>
          <w:sz w:val="22"/>
          <w:szCs w:val="22"/>
        </w:rPr>
        <w:t>późn.</w:t>
      </w:r>
      <w:r>
        <w:rPr>
          <w:rFonts w:ascii="Arial" w:hAnsi="Arial" w:cs="Arial"/>
          <w:i/>
          <w:spacing w:val="6"/>
          <w:sz w:val="22"/>
          <w:szCs w:val="22"/>
        </w:rPr>
        <w:t xml:space="preserve"> </w:t>
      </w:r>
      <w:r>
        <w:rPr>
          <w:rFonts w:ascii="Arial" w:hAnsi="Arial" w:cs="Arial"/>
          <w:i/>
          <w:sz w:val="22"/>
          <w:szCs w:val="22"/>
        </w:rPr>
        <w:t>zm.</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Zamawiający</w:t>
      </w:r>
      <w:r>
        <w:rPr>
          <w:rFonts w:ascii="Arial" w:hAnsi="Arial" w:cs="Arial"/>
          <w:spacing w:val="7"/>
          <w:sz w:val="22"/>
          <w:szCs w:val="22"/>
        </w:rPr>
        <w:t xml:space="preserve"> </w:t>
      </w:r>
      <w:r>
        <w:rPr>
          <w:rFonts w:ascii="Arial" w:hAnsi="Arial" w:cs="Arial"/>
          <w:sz w:val="22"/>
          <w:szCs w:val="22"/>
        </w:rPr>
        <w:t>zleca,</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Wykonawca</w:t>
      </w:r>
      <w:r>
        <w:rPr>
          <w:rFonts w:ascii="Arial" w:hAnsi="Arial" w:cs="Arial"/>
          <w:spacing w:val="6"/>
          <w:sz w:val="22"/>
          <w:szCs w:val="22"/>
        </w:rPr>
        <w:t xml:space="preserve"> </w:t>
      </w:r>
      <w:r>
        <w:rPr>
          <w:rFonts w:ascii="Arial" w:hAnsi="Arial" w:cs="Arial"/>
          <w:sz w:val="22"/>
          <w:szCs w:val="22"/>
        </w:rPr>
        <w:t>przyjmuje</w:t>
      </w:r>
      <w:r>
        <w:rPr>
          <w:rFonts w:ascii="Arial" w:hAnsi="Arial" w:cs="Arial"/>
          <w:spacing w:val="6"/>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wykonania</w:t>
      </w:r>
      <w:r>
        <w:rPr>
          <w:rFonts w:ascii="Arial" w:hAnsi="Arial" w:cs="Arial"/>
          <w:spacing w:val="7"/>
          <w:sz w:val="22"/>
          <w:szCs w:val="22"/>
        </w:rPr>
        <w:t xml:space="preserve"> </w:t>
      </w:r>
      <w:r>
        <w:rPr>
          <w:rFonts w:ascii="Arial" w:hAnsi="Arial" w:cs="Arial"/>
          <w:sz w:val="22"/>
          <w:szCs w:val="22"/>
        </w:rPr>
        <w:t>zadanie</w:t>
      </w:r>
      <w:r>
        <w:rPr>
          <w:rFonts w:ascii="Arial" w:hAnsi="Arial" w:cs="Arial"/>
          <w:spacing w:val="6"/>
          <w:sz w:val="22"/>
          <w:szCs w:val="22"/>
        </w:rPr>
        <w:t xml:space="preserve"> </w:t>
      </w:r>
      <w:r>
        <w:rPr>
          <w:rFonts w:ascii="Arial" w:hAnsi="Arial" w:cs="Arial"/>
          <w:sz w:val="22"/>
          <w:szCs w:val="22"/>
        </w:rPr>
        <w:t>pod</w:t>
      </w:r>
      <w:r>
        <w:rPr>
          <w:rFonts w:ascii="Arial" w:hAnsi="Arial" w:cs="Arial"/>
          <w:spacing w:val="-43"/>
          <w:sz w:val="22"/>
          <w:szCs w:val="22"/>
        </w:rPr>
        <w:t xml:space="preserve"> </w:t>
      </w:r>
      <w:r>
        <w:rPr>
          <w:rFonts w:ascii="Arial" w:hAnsi="Arial" w:cs="Arial"/>
          <w:sz w:val="22"/>
          <w:szCs w:val="22"/>
        </w:rPr>
        <w:t>nazwą:</w:t>
      </w:r>
      <w:r>
        <w:rPr>
          <w:rFonts w:ascii="Arial" w:hAnsi="Arial" w:cs="Arial"/>
          <w:spacing w:val="-3"/>
          <w:sz w:val="22"/>
          <w:szCs w:val="22"/>
        </w:rPr>
        <w:t xml:space="preserve"> </w:t>
      </w:r>
      <w:r>
        <w:rPr>
          <w:rFonts w:ascii="Arial" w:eastAsia="Times New Roman" w:hAnsi="Arial" w:cs="Arial"/>
          <w:b/>
          <w:bCs/>
          <w:color w:val="000000"/>
          <w:sz w:val="22"/>
          <w:szCs w:val="22"/>
          <w:lang w:eastAsia="pl-PL"/>
        </w:rPr>
        <w:t>,,</w:t>
      </w:r>
      <w:r>
        <w:rPr>
          <w:rFonts w:ascii="Arial" w:hAnsi="Arial" w:cs="Arial"/>
          <w:b/>
          <w:bCs/>
          <w:sz w:val="22"/>
          <w:szCs w:val="22"/>
        </w:rPr>
        <w:t>Zabudowa altanki i ogrodzenie strefy aktywnej w m. Sitaniec</w:t>
      </w:r>
      <w:r>
        <w:rPr>
          <w:rFonts w:ascii="Arial" w:eastAsia="Times New Roman" w:hAnsi="Arial" w:cs="Arial"/>
          <w:b/>
          <w:bCs/>
          <w:color w:val="000000"/>
          <w:sz w:val="22"/>
          <w:szCs w:val="22"/>
          <w:lang w:eastAsia="pl-PL"/>
        </w:rPr>
        <w:t>.”</w:t>
      </w:r>
    </w:p>
    <w:p w:rsidR="007F4533" w:rsidRDefault="007F4533">
      <w:pPr>
        <w:pStyle w:val="Tekstpodstawowy"/>
        <w:tabs>
          <w:tab w:val="left" w:leader="dot" w:pos="8661"/>
        </w:tabs>
        <w:spacing w:before="1"/>
        <w:ind w:left="0" w:right="-71" w:firstLine="0"/>
        <w:rPr>
          <w:rFonts w:ascii="Arial" w:hAnsi="Arial" w:cs="Arial"/>
          <w:b/>
          <w:sz w:val="22"/>
          <w:szCs w:val="22"/>
        </w:rPr>
      </w:pPr>
    </w:p>
    <w:p w:rsidR="007F4533" w:rsidRDefault="00000000">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 PRZEDMIOT ZAMÓWIENIA</w:t>
      </w:r>
    </w:p>
    <w:p w:rsidR="007F4533" w:rsidRDefault="00000000">
      <w:pPr>
        <w:pStyle w:val="Akapitzlist"/>
        <w:numPr>
          <w:ilvl w:val="0"/>
          <w:numId w:val="16"/>
        </w:numPr>
        <w:contextualSpacing/>
        <w:rPr>
          <w:rFonts w:ascii="Arial" w:hAnsi="Arial" w:cs="Arial"/>
          <w:b/>
          <w:bCs/>
          <w:spacing w:val="-4"/>
        </w:rPr>
      </w:pPr>
      <w:r>
        <w:rPr>
          <w:rFonts w:ascii="Arial" w:hAnsi="Arial" w:cs="Arial"/>
        </w:rPr>
        <w:t xml:space="preserve">Przedmiot umowy obejmuje </w:t>
      </w:r>
      <w:r>
        <w:rPr>
          <w:rFonts w:ascii="Arial" w:hAnsi="Arial" w:cs="Arial"/>
          <w:b/>
          <w:color w:val="000000"/>
          <w:lang w:eastAsia="pl-PL"/>
        </w:rPr>
        <w:t xml:space="preserve">roboty budowlane w zakresie </w:t>
      </w:r>
      <w:r>
        <w:rPr>
          <w:rFonts w:ascii="Arial" w:hAnsi="Arial" w:cs="Arial"/>
          <w:b/>
          <w:bCs/>
        </w:rPr>
        <w:t xml:space="preserve">wykonania ogrodzenia strefy aktywnej zlokalizowanej w miejscowości </w:t>
      </w:r>
      <w:r>
        <w:rPr>
          <w:rFonts w:ascii="Arial" w:hAnsi="Arial" w:cs="Arial"/>
          <w:b/>
          <w:bCs/>
          <w:spacing w:val="-4"/>
        </w:rPr>
        <w:t xml:space="preserve">Sitaniec. </w:t>
      </w:r>
      <w:r>
        <w:rPr>
          <w:rFonts w:ascii="Arial" w:hAnsi="Arial" w:cs="Arial"/>
          <w:b/>
          <w:color w:val="000000"/>
          <w:lang w:eastAsia="pl-PL"/>
        </w:rPr>
        <w:t xml:space="preserve"> </w:t>
      </w:r>
    </w:p>
    <w:p w:rsidR="007F4533" w:rsidRDefault="00000000">
      <w:pPr>
        <w:pStyle w:val="Akapitzlist"/>
        <w:numPr>
          <w:ilvl w:val="0"/>
          <w:numId w:val="16"/>
        </w:numPr>
        <w:contextualSpacing/>
        <w:rPr>
          <w:rFonts w:ascii="Arial" w:hAnsi="Arial" w:cs="Arial"/>
        </w:rPr>
      </w:pPr>
      <w:r>
        <w:rPr>
          <w:rFonts w:ascii="Arial" w:hAnsi="Arial" w:cs="Arial"/>
          <w:color w:val="000000"/>
        </w:rPr>
        <w:t>Realizacja zakresem obejmuje:</w:t>
      </w:r>
    </w:p>
    <w:p w:rsidR="007F4533" w:rsidRDefault="00000000">
      <w:pPr>
        <w:pStyle w:val="Akapitzlist"/>
        <w:numPr>
          <w:ilvl w:val="0"/>
          <w:numId w:val="31"/>
        </w:numPr>
        <w:tabs>
          <w:tab w:val="left" w:pos="447"/>
        </w:tabs>
        <w:suppressAutoHyphens w:val="0"/>
        <w:spacing w:before="4" w:line="276" w:lineRule="auto"/>
        <w:ind w:right="-53"/>
        <w:rPr>
          <w:rFonts w:ascii="Arial" w:hAnsi="Arial" w:cs="Arial"/>
          <w:b/>
          <w:bCs/>
        </w:rPr>
      </w:pPr>
      <w:r>
        <w:rPr>
          <w:rFonts w:ascii="Arial" w:hAnsi="Arial" w:cs="Arial"/>
          <w:b/>
          <w:bCs/>
          <w:spacing w:val="-2"/>
          <w:u w:val="single"/>
        </w:rPr>
        <w:t>wykonanie panelowego ogrodzenia składającego się z płotka metalowego oraz słupków stalowych:</w:t>
      </w:r>
    </w:p>
    <w:p w:rsidR="007F4533" w:rsidRDefault="00000000">
      <w:pPr>
        <w:pStyle w:val="Akapitzlist"/>
        <w:numPr>
          <w:ilvl w:val="0"/>
          <w:numId w:val="30"/>
        </w:numPr>
        <w:tabs>
          <w:tab w:val="left" w:pos="447"/>
        </w:tabs>
        <w:suppressAutoHyphens w:val="0"/>
        <w:spacing w:before="4" w:line="276" w:lineRule="auto"/>
        <w:ind w:right="-53"/>
        <w:rPr>
          <w:rFonts w:ascii="Arial" w:hAnsi="Arial" w:cs="Arial"/>
        </w:rPr>
      </w:pPr>
      <w:r>
        <w:rPr>
          <w:rFonts w:ascii="Arial" w:hAnsi="Arial" w:cs="Arial"/>
        </w:rPr>
        <w:t xml:space="preserve">długość ogrodzenia ok. 71 </w:t>
      </w:r>
      <w:proofErr w:type="spellStart"/>
      <w:r>
        <w:rPr>
          <w:rFonts w:ascii="Arial" w:hAnsi="Arial" w:cs="Arial"/>
        </w:rPr>
        <w:t>mb</w:t>
      </w:r>
      <w:proofErr w:type="spellEnd"/>
      <w:r>
        <w:rPr>
          <w:rFonts w:ascii="Arial" w:hAnsi="Arial" w:cs="Arial"/>
        </w:rPr>
        <w:t xml:space="preserve"> wraz z furtką szerokości 100 cm,</w:t>
      </w:r>
    </w:p>
    <w:p w:rsidR="007F4533" w:rsidRDefault="00000000">
      <w:pPr>
        <w:pStyle w:val="Akapitzlist3"/>
        <w:numPr>
          <w:ilvl w:val="0"/>
          <w:numId w:val="30"/>
        </w:numPr>
        <w:tabs>
          <w:tab w:val="left" w:pos="285"/>
        </w:tabs>
        <w:jc w:val="both"/>
        <w:rPr>
          <w:rFonts w:ascii="Arial" w:hAnsi="Arial" w:cs="Arial"/>
          <w:sz w:val="22"/>
          <w:szCs w:val="22"/>
        </w:rPr>
      </w:pPr>
      <w:r>
        <w:rPr>
          <w:rFonts w:ascii="Arial" w:hAnsi="Arial" w:cs="Arial"/>
          <w:sz w:val="22"/>
          <w:szCs w:val="22"/>
        </w:rPr>
        <w:t>minimalna wysokość ogrodzenia 100 cm, długość przęsła 2,00 m,</w:t>
      </w:r>
    </w:p>
    <w:p w:rsidR="007F4533" w:rsidRDefault="00000000">
      <w:pPr>
        <w:pStyle w:val="Akapitzlist3"/>
        <w:numPr>
          <w:ilvl w:val="0"/>
          <w:numId w:val="30"/>
        </w:numPr>
        <w:tabs>
          <w:tab w:val="left" w:pos="285"/>
        </w:tabs>
        <w:jc w:val="both"/>
        <w:rPr>
          <w:rFonts w:ascii="Arial" w:hAnsi="Arial" w:cs="Arial"/>
          <w:sz w:val="22"/>
          <w:szCs w:val="22"/>
        </w:rPr>
      </w:pPr>
      <w:r>
        <w:rPr>
          <w:rFonts w:ascii="Arial" w:hAnsi="Arial" w:cs="Arial"/>
          <w:sz w:val="22"/>
          <w:szCs w:val="22"/>
        </w:rPr>
        <w:t xml:space="preserve">płotek oraz furtka wykonane z profili stalowych (słupki) i rur stalowych o średnicy 18 mm, giętych w kształcie litery U, </w:t>
      </w:r>
    </w:p>
    <w:p w:rsidR="007F4533" w:rsidRDefault="00000000">
      <w:pPr>
        <w:pStyle w:val="Akapitzlist3"/>
        <w:numPr>
          <w:ilvl w:val="0"/>
          <w:numId w:val="30"/>
        </w:numPr>
        <w:tabs>
          <w:tab w:val="left" w:pos="285"/>
        </w:tabs>
        <w:jc w:val="both"/>
        <w:rPr>
          <w:rFonts w:ascii="Arial" w:hAnsi="Arial" w:cs="Arial"/>
          <w:sz w:val="22"/>
          <w:szCs w:val="22"/>
        </w:rPr>
      </w:pPr>
      <w:r>
        <w:rPr>
          <w:rFonts w:ascii="Arial" w:hAnsi="Arial" w:cs="Arial"/>
          <w:sz w:val="22"/>
          <w:szCs w:val="22"/>
        </w:rPr>
        <w:t>całość ogrodzenia malowana proszkowo,</w:t>
      </w:r>
    </w:p>
    <w:p w:rsidR="007F4533" w:rsidRDefault="00000000">
      <w:pPr>
        <w:pStyle w:val="Akapitzlist3"/>
        <w:numPr>
          <w:ilvl w:val="0"/>
          <w:numId w:val="30"/>
        </w:numPr>
        <w:tabs>
          <w:tab w:val="left" w:pos="285"/>
        </w:tabs>
        <w:jc w:val="both"/>
        <w:rPr>
          <w:rFonts w:ascii="Arial" w:hAnsi="Arial" w:cs="Arial"/>
          <w:sz w:val="22"/>
          <w:szCs w:val="22"/>
        </w:rPr>
      </w:pPr>
      <w:r>
        <w:rPr>
          <w:rFonts w:ascii="Arial" w:hAnsi="Arial" w:cs="Arial"/>
          <w:sz w:val="22"/>
          <w:szCs w:val="22"/>
        </w:rPr>
        <w:t>słupki ogrodzeniowe łączące panele o wymiarach 50x50x2 mm (kwadratowe), wysokość min. 180 cm. Góra słupka zakończona mrozoodpornymi, termoplastycznymi, wykonanymi z tworzywa PCV zatyczkami zewnętrznymi,</w:t>
      </w:r>
    </w:p>
    <w:p w:rsidR="007F4533" w:rsidRDefault="00000000">
      <w:pPr>
        <w:pStyle w:val="Akapitzlist3"/>
        <w:numPr>
          <w:ilvl w:val="0"/>
          <w:numId w:val="30"/>
        </w:numPr>
        <w:tabs>
          <w:tab w:val="left" w:pos="285"/>
        </w:tabs>
        <w:jc w:val="both"/>
        <w:rPr>
          <w:rFonts w:ascii="Arial" w:hAnsi="Arial" w:cs="Arial"/>
        </w:rPr>
      </w:pPr>
      <w:r>
        <w:rPr>
          <w:rFonts w:ascii="Arial" w:hAnsi="Arial" w:cs="Arial"/>
          <w:sz w:val="22"/>
          <w:szCs w:val="22"/>
        </w:rPr>
        <w:t>słupki montowane na fundamencie betonowym 25x25 cm głębokości 90 cm.</w:t>
      </w:r>
    </w:p>
    <w:p w:rsidR="007F4533" w:rsidRDefault="00000000">
      <w:pPr>
        <w:pStyle w:val="Akapitzlist"/>
        <w:numPr>
          <w:ilvl w:val="0"/>
          <w:numId w:val="16"/>
        </w:numPr>
        <w:tabs>
          <w:tab w:val="left" w:pos="557"/>
        </w:tabs>
        <w:ind w:left="556" w:right="-71"/>
        <w:rPr>
          <w:rFonts w:ascii="Arial" w:hAnsi="Arial" w:cs="Arial"/>
        </w:rPr>
      </w:pPr>
      <w:r>
        <w:rPr>
          <w:rFonts w:ascii="Arial" w:hAnsi="Arial" w:cs="Arial"/>
        </w:rPr>
        <w:t>Wykonawca realizując zamówienie zapewni zgodność z minimalnymi wymaganiami określonymi w ustawie</w:t>
      </w:r>
      <w:r>
        <w:rPr>
          <w:rFonts w:ascii="Arial" w:hAnsi="Arial" w:cs="Arial"/>
          <w:spacing w:val="1"/>
        </w:rPr>
        <w:t xml:space="preserve"> </w:t>
      </w:r>
      <w:r>
        <w:rPr>
          <w:rFonts w:ascii="Arial" w:hAnsi="Arial" w:cs="Arial"/>
        </w:rPr>
        <w:t>z dnia 19 lipca 2019 r. o zapewnieniu dostępności osobom ze szczególnymi potrzebami (t.j. Dz. U. z 2022 r.</w:t>
      </w:r>
      <w:r>
        <w:rPr>
          <w:rFonts w:ascii="Arial" w:hAnsi="Arial" w:cs="Arial"/>
          <w:spacing w:val="1"/>
        </w:rPr>
        <w:t xml:space="preserve"> </w:t>
      </w:r>
      <w:r>
        <w:rPr>
          <w:rFonts w:ascii="Arial" w:hAnsi="Arial" w:cs="Arial"/>
        </w:rPr>
        <w:t>poz. 2240)</w:t>
      </w:r>
    </w:p>
    <w:p w:rsidR="007F4533" w:rsidRDefault="00000000">
      <w:pPr>
        <w:pStyle w:val="Akapitzlist"/>
        <w:numPr>
          <w:ilvl w:val="0"/>
          <w:numId w:val="16"/>
        </w:numPr>
        <w:tabs>
          <w:tab w:val="left" w:pos="557"/>
        </w:tabs>
        <w:ind w:left="556" w:right="-71"/>
        <w:rPr>
          <w:rFonts w:ascii="Arial" w:hAnsi="Arial" w:cs="Arial"/>
        </w:rPr>
      </w:pPr>
      <w:r>
        <w:rPr>
          <w:rFonts w:ascii="Arial" w:hAnsi="Arial" w:cs="Arial"/>
          <w:spacing w:val="-1"/>
        </w:rPr>
        <w:t>Wykonawca</w:t>
      </w:r>
      <w:r>
        <w:rPr>
          <w:rFonts w:ascii="Arial" w:hAnsi="Arial" w:cs="Arial"/>
          <w:spacing w:val="-10"/>
        </w:rPr>
        <w:t xml:space="preserve"> </w:t>
      </w:r>
      <w:r>
        <w:rPr>
          <w:rFonts w:ascii="Arial" w:hAnsi="Arial" w:cs="Arial"/>
          <w:spacing w:val="-1"/>
        </w:rPr>
        <w:t>oświadcza,</w:t>
      </w:r>
      <w:r>
        <w:rPr>
          <w:rFonts w:ascii="Arial" w:hAnsi="Arial" w:cs="Arial"/>
          <w:spacing w:val="-9"/>
        </w:rPr>
        <w:t xml:space="preserve"> </w:t>
      </w:r>
      <w:r>
        <w:rPr>
          <w:rFonts w:ascii="Arial" w:hAnsi="Arial" w:cs="Arial"/>
          <w:spacing w:val="-1"/>
        </w:rPr>
        <w:t>że</w:t>
      </w:r>
      <w:r>
        <w:rPr>
          <w:rFonts w:ascii="Arial" w:hAnsi="Arial" w:cs="Arial"/>
          <w:spacing w:val="-10"/>
        </w:rPr>
        <w:t xml:space="preserve"> </w:t>
      </w:r>
      <w:r>
        <w:rPr>
          <w:rFonts w:ascii="Arial" w:hAnsi="Arial" w:cs="Arial"/>
          <w:spacing w:val="-1"/>
        </w:rPr>
        <w:t>dokonał</w:t>
      </w:r>
      <w:r>
        <w:rPr>
          <w:rFonts w:ascii="Arial" w:hAnsi="Arial" w:cs="Arial"/>
          <w:spacing w:val="-8"/>
        </w:rPr>
        <w:t xml:space="preserve"> </w:t>
      </w:r>
      <w:r>
        <w:rPr>
          <w:rFonts w:ascii="Arial" w:hAnsi="Arial" w:cs="Arial"/>
          <w:spacing w:val="-1"/>
        </w:rPr>
        <w:t>pełnej</w:t>
      </w:r>
      <w:r>
        <w:rPr>
          <w:rFonts w:ascii="Arial" w:hAnsi="Arial" w:cs="Arial"/>
          <w:spacing w:val="-8"/>
        </w:rPr>
        <w:t xml:space="preserve"> </w:t>
      </w:r>
      <w:r>
        <w:rPr>
          <w:rFonts w:ascii="Arial" w:hAnsi="Arial" w:cs="Arial"/>
          <w:spacing w:val="-1"/>
        </w:rPr>
        <w:t>analizy</w:t>
      </w:r>
      <w:r>
        <w:rPr>
          <w:rFonts w:ascii="Arial" w:hAnsi="Arial" w:cs="Arial"/>
          <w:spacing w:val="-11"/>
        </w:rPr>
        <w:t xml:space="preserve"> </w:t>
      </w:r>
      <w:r>
        <w:rPr>
          <w:rFonts w:ascii="Arial" w:hAnsi="Arial" w:cs="Arial"/>
          <w:spacing w:val="-1"/>
        </w:rPr>
        <w:t>przedmiotu</w:t>
      </w:r>
      <w:r>
        <w:rPr>
          <w:rFonts w:ascii="Arial" w:hAnsi="Arial" w:cs="Arial"/>
          <w:spacing w:val="-9"/>
        </w:rPr>
        <w:t xml:space="preserve"> </w:t>
      </w:r>
      <w:r>
        <w:rPr>
          <w:rFonts w:ascii="Arial" w:hAnsi="Arial" w:cs="Arial"/>
        </w:rPr>
        <w:t>zamówienia</w:t>
      </w:r>
      <w:r>
        <w:rPr>
          <w:rFonts w:ascii="Arial" w:hAnsi="Arial" w:cs="Arial"/>
          <w:spacing w:val="-9"/>
        </w:rPr>
        <w:t xml:space="preserve"> </w:t>
      </w:r>
      <w:r>
        <w:rPr>
          <w:rFonts w:ascii="Arial" w:hAnsi="Arial" w:cs="Arial"/>
        </w:rPr>
        <w:t>i</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wnosi</w:t>
      </w:r>
      <w:r>
        <w:rPr>
          <w:rFonts w:ascii="Arial" w:hAnsi="Arial" w:cs="Arial"/>
          <w:spacing w:val="-10"/>
        </w:rPr>
        <w:t xml:space="preserve"> </w:t>
      </w:r>
      <w:r>
        <w:rPr>
          <w:rFonts w:ascii="Arial" w:hAnsi="Arial" w:cs="Arial"/>
        </w:rPr>
        <w:t>do</w:t>
      </w:r>
      <w:r>
        <w:rPr>
          <w:rFonts w:ascii="Arial" w:hAnsi="Arial" w:cs="Arial"/>
          <w:spacing w:val="-9"/>
        </w:rPr>
        <w:t xml:space="preserve"> </w:t>
      </w:r>
      <w:r>
        <w:rPr>
          <w:rFonts w:ascii="Arial" w:hAnsi="Arial" w:cs="Arial"/>
        </w:rPr>
        <w:t>niego</w:t>
      </w:r>
      <w:r>
        <w:rPr>
          <w:rFonts w:ascii="Arial" w:hAnsi="Arial" w:cs="Arial"/>
          <w:spacing w:val="-9"/>
        </w:rPr>
        <w:t xml:space="preserve"> </w:t>
      </w:r>
      <w:r>
        <w:rPr>
          <w:rFonts w:ascii="Arial" w:hAnsi="Arial" w:cs="Arial"/>
        </w:rPr>
        <w:t>żadnych</w:t>
      </w:r>
      <w:r>
        <w:rPr>
          <w:rFonts w:ascii="Arial" w:hAnsi="Arial" w:cs="Arial"/>
          <w:spacing w:val="-11"/>
        </w:rPr>
        <w:t xml:space="preserve"> </w:t>
      </w:r>
      <w:r>
        <w:rPr>
          <w:rFonts w:ascii="Arial" w:hAnsi="Arial" w:cs="Arial"/>
        </w:rPr>
        <w:t>uwag</w:t>
      </w:r>
      <w:r>
        <w:rPr>
          <w:rFonts w:ascii="Arial" w:hAnsi="Arial" w:cs="Arial"/>
          <w:spacing w:val="-42"/>
        </w:rPr>
        <w:t xml:space="preserve"> </w:t>
      </w:r>
      <w:r>
        <w:rPr>
          <w:rFonts w:ascii="Arial" w:hAnsi="Arial" w:cs="Arial"/>
        </w:rPr>
        <w:t>i</w:t>
      </w:r>
      <w:r>
        <w:rPr>
          <w:rFonts w:ascii="Arial" w:hAnsi="Arial" w:cs="Arial"/>
          <w:spacing w:val="-1"/>
        </w:rPr>
        <w:t xml:space="preserve"> </w:t>
      </w:r>
      <w:r>
        <w:rPr>
          <w:rFonts w:ascii="Arial" w:hAnsi="Arial" w:cs="Arial"/>
        </w:rPr>
        <w:t>przyjmuje</w:t>
      </w:r>
      <w:r>
        <w:rPr>
          <w:rFonts w:ascii="Arial" w:hAnsi="Arial" w:cs="Arial"/>
          <w:spacing w:val="-1"/>
        </w:rPr>
        <w:t xml:space="preserve"> </w:t>
      </w:r>
      <w:r>
        <w:rPr>
          <w:rFonts w:ascii="Arial" w:hAnsi="Arial" w:cs="Arial"/>
        </w:rPr>
        <w:t>je</w:t>
      </w:r>
      <w:r>
        <w:rPr>
          <w:rFonts w:ascii="Arial" w:hAnsi="Arial" w:cs="Arial"/>
          <w:spacing w:val="-1"/>
        </w:rPr>
        <w:t xml:space="preserve"> </w:t>
      </w:r>
      <w:r>
        <w:rPr>
          <w:rFonts w:ascii="Arial" w:hAnsi="Arial" w:cs="Arial"/>
        </w:rPr>
        <w:t>do realizacji.</w:t>
      </w:r>
    </w:p>
    <w:p w:rsidR="007F4533" w:rsidRDefault="007F4533">
      <w:pPr>
        <w:pStyle w:val="Nagwek11"/>
        <w:ind w:left="4608" w:right="-71"/>
        <w:rPr>
          <w:rFonts w:ascii="Arial" w:hAnsi="Arial" w:cs="Arial"/>
          <w:sz w:val="22"/>
          <w:szCs w:val="22"/>
        </w:rPr>
      </w:pPr>
    </w:p>
    <w:p w:rsidR="007F4533" w:rsidRDefault="0000000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 SPOSÓB REALIZACJI UMOWY</w:t>
      </w:r>
    </w:p>
    <w:p w:rsidR="007F4533" w:rsidRDefault="00000000">
      <w:pPr>
        <w:pStyle w:val="Akapitzlist"/>
        <w:numPr>
          <w:ilvl w:val="0"/>
          <w:numId w:val="15"/>
        </w:numPr>
        <w:tabs>
          <w:tab w:val="left" w:pos="557"/>
        </w:tabs>
        <w:spacing w:before="1"/>
        <w:ind w:right="-71" w:hanging="373"/>
        <w:rPr>
          <w:rFonts w:ascii="Arial" w:hAnsi="Arial" w:cs="Arial"/>
          <w:b/>
        </w:rPr>
      </w:pPr>
      <w:r>
        <w:rPr>
          <w:rFonts w:ascii="Arial" w:hAnsi="Arial" w:cs="Arial"/>
        </w:rPr>
        <w:t>Termin</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43"/>
        </w:rPr>
        <w:t xml:space="preserve"> </w:t>
      </w:r>
      <w:r>
        <w:rPr>
          <w:rFonts w:ascii="Arial" w:hAnsi="Arial" w:cs="Arial"/>
          <w:b/>
        </w:rPr>
        <w:t>do</w:t>
      </w:r>
      <w:r>
        <w:rPr>
          <w:rFonts w:ascii="Arial" w:hAnsi="Arial" w:cs="Arial"/>
          <w:b/>
          <w:spacing w:val="-1"/>
        </w:rPr>
        <w:t xml:space="preserve"> 3</w:t>
      </w:r>
      <w:r>
        <w:rPr>
          <w:rFonts w:ascii="Arial" w:hAnsi="Arial" w:cs="Arial"/>
          <w:b/>
          <w:color w:val="C9211E"/>
          <w:spacing w:val="-2"/>
        </w:rPr>
        <w:t xml:space="preserve"> </w:t>
      </w:r>
      <w:r>
        <w:rPr>
          <w:rFonts w:ascii="Arial" w:hAnsi="Arial" w:cs="Arial"/>
          <w:b/>
        </w:rPr>
        <w:t>miesięcy</w:t>
      </w:r>
      <w:r>
        <w:rPr>
          <w:rFonts w:ascii="Arial" w:hAnsi="Arial" w:cs="Arial"/>
          <w:b/>
          <w:spacing w:val="-3"/>
        </w:rPr>
        <w:t xml:space="preserve"> </w:t>
      </w:r>
      <w:r>
        <w:rPr>
          <w:rFonts w:ascii="Arial" w:hAnsi="Arial" w:cs="Arial"/>
          <w:b/>
        </w:rPr>
        <w:t>od</w:t>
      </w:r>
      <w:r>
        <w:rPr>
          <w:rFonts w:ascii="Arial" w:hAnsi="Arial" w:cs="Arial"/>
          <w:b/>
          <w:spacing w:val="-2"/>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3"/>
        </w:rPr>
        <w:t xml:space="preserve"> </w:t>
      </w:r>
      <w:r>
        <w:rPr>
          <w:rFonts w:ascii="Arial" w:hAnsi="Arial" w:cs="Arial"/>
          <w:b/>
        </w:rPr>
        <w:t>umowy.</w:t>
      </w:r>
    </w:p>
    <w:p w:rsidR="007F4533" w:rsidRDefault="00000000">
      <w:pPr>
        <w:pStyle w:val="Akapitzlist"/>
        <w:numPr>
          <w:ilvl w:val="0"/>
          <w:numId w:val="15"/>
        </w:numPr>
        <w:tabs>
          <w:tab w:val="left" w:pos="557"/>
        </w:tabs>
        <w:spacing w:before="1"/>
        <w:ind w:right="-71" w:hanging="373"/>
        <w:rPr>
          <w:rFonts w:ascii="Arial" w:hAnsi="Arial" w:cs="Arial"/>
          <w:b/>
        </w:rPr>
      </w:pPr>
      <w:r>
        <w:rPr>
          <w:rFonts w:ascii="Arial" w:hAnsi="Arial" w:cs="Arial"/>
        </w:rPr>
        <w:t>Niezwłocznie</w:t>
      </w:r>
      <w:r>
        <w:rPr>
          <w:rFonts w:ascii="Arial" w:hAnsi="Arial" w:cs="Arial"/>
          <w:spacing w:val="-5"/>
        </w:rPr>
        <w:t xml:space="preserve"> </w:t>
      </w:r>
      <w:r>
        <w:rPr>
          <w:rFonts w:ascii="Arial" w:hAnsi="Arial" w:cs="Arial"/>
        </w:rPr>
        <w:t>po</w:t>
      </w:r>
      <w:r>
        <w:rPr>
          <w:rFonts w:ascii="Arial" w:hAnsi="Arial" w:cs="Arial"/>
          <w:spacing w:val="-2"/>
        </w:rPr>
        <w:t xml:space="preserve"> </w:t>
      </w:r>
      <w:r>
        <w:rPr>
          <w:rFonts w:ascii="Arial" w:hAnsi="Arial" w:cs="Arial"/>
        </w:rPr>
        <w:t>zawarciu</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Zamawiający</w:t>
      </w:r>
      <w:r>
        <w:rPr>
          <w:rFonts w:ascii="Arial" w:hAnsi="Arial" w:cs="Arial"/>
          <w:spacing w:val="-2"/>
        </w:rPr>
        <w:t xml:space="preserve"> </w:t>
      </w:r>
      <w:r>
        <w:rPr>
          <w:rFonts w:ascii="Arial" w:hAnsi="Arial" w:cs="Arial"/>
        </w:rPr>
        <w:t>przekaże</w:t>
      </w:r>
      <w:r>
        <w:rPr>
          <w:rFonts w:ascii="Arial" w:hAnsi="Arial" w:cs="Arial"/>
          <w:spacing w:val="-4"/>
        </w:rPr>
        <w:t xml:space="preserve"> </w:t>
      </w:r>
      <w:r>
        <w:rPr>
          <w:rFonts w:ascii="Arial" w:hAnsi="Arial" w:cs="Arial"/>
        </w:rPr>
        <w:t>Wykonawcy</w:t>
      </w:r>
      <w:r>
        <w:rPr>
          <w:rFonts w:ascii="Arial" w:hAnsi="Arial" w:cs="Arial"/>
          <w:spacing w:val="3"/>
        </w:rPr>
        <w:t xml:space="preserve"> </w:t>
      </w:r>
      <w:r>
        <w:rPr>
          <w:rFonts w:ascii="Arial" w:hAnsi="Arial" w:cs="Arial"/>
        </w:rPr>
        <w:t>posiadaną</w:t>
      </w:r>
      <w:r>
        <w:rPr>
          <w:rFonts w:ascii="Arial" w:hAnsi="Arial" w:cs="Arial"/>
          <w:spacing w:val="-1"/>
        </w:rPr>
        <w:t xml:space="preserve"> </w:t>
      </w:r>
      <w:r>
        <w:rPr>
          <w:rFonts w:ascii="Arial" w:hAnsi="Arial" w:cs="Arial"/>
        </w:rPr>
        <w:t>dokumentację projektową.</w:t>
      </w:r>
    </w:p>
    <w:p w:rsidR="007F4533" w:rsidRDefault="00000000">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Wykonawca</w:t>
      </w:r>
      <w:r>
        <w:rPr>
          <w:rFonts w:ascii="Arial" w:hAnsi="Arial" w:cs="Arial"/>
          <w:spacing w:val="38"/>
        </w:rPr>
        <w:t xml:space="preserve"> </w:t>
      </w:r>
      <w:r>
        <w:rPr>
          <w:rFonts w:ascii="Arial" w:hAnsi="Arial" w:cs="Arial"/>
        </w:rPr>
        <w:t>wyznacza</w:t>
      </w:r>
      <w:r>
        <w:rPr>
          <w:rFonts w:ascii="Arial" w:hAnsi="Arial" w:cs="Arial"/>
          <w:spacing w:val="39"/>
        </w:rPr>
        <w:t xml:space="preserve"> </w:t>
      </w:r>
      <w:r>
        <w:rPr>
          <w:rFonts w:ascii="Arial" w:hAnsi="Arial" w:cs="Arial"/>
        </w:rPr>
        <w:t xml:space="preserve">osobę </w:t>
      </w:r>
      <w:r>
        <w:rPr>
          <w:rFonts w:ascii="Arial" w:hAnsi="Arial" w:cs="Arial"/>
          <w:u w:val="single"/>
        </w:rPr>
        <w:tab/>
      </w:r>
      <w:r>
        <w:rPr>
          <w:rFonts w:ascii="Arial" w:hAnsi="Arial" w:cs="Arial"/>
        </w:rPr>
        <w:t>do</w:t>
      </w:r>
      <w:r>
        <w:rPr>
          <w:rFonts w:ascii="Arial" w:hAnsi="Arial" w:cs="Arial"/>
          <w:spacing w:val="37"/>
        </w:rPr>
        <w:t xml:space="preserve"> </w:t>
      </w:r>
      <w:r>
        <w:rPr>
          <w:rFonts w:ascii="Arial" w:hAnsi="Arial" w:cs="Arial"/>
        </w:rPr>
        <w:t>bezpośrednich</w:t>
      </w:r>
      <w:r>
        <w:rPr>
          <w:rFonts w:ascii="Arial" w:hAnsi="Arial" w:cs="Arial"/>
          <w:spacing w:val="38"/>
        </w:rPr>
        <w:t xml:space="preserve"> </w:t>
      </w:r>
      <w:r>
        <w:rPr>
          <w:rFonts w:ascii="Arial" w:hAnsi="Arial" w:cs="Arial"/>
        </w:rPr>
        <w:t>kontaktów</w:t>
      </w:r>
      <w:r>
        <w:rPr>
          <w:rFonts w:ascii="Arial" w:hAnsi="Arial" w:cs="Arial"/>
          <w:spacing w:val="37"/>
        </w:rPr>
        <w:t xml:space="preserve"> </w:t>
      </w:r>
      <w:r>
        <w:rPr>
          <w:rFonts w:ascii="Arial" w:hAnsi="Arial" w:cs="Arial"/>
        </w:rPr>
        <w:t>z</w:t>
      </w:r>
      <w:r>
        <w:rPr>
          <w:rFonts w:ascii="Arial" w:hAnsi="Arial" w:cs="Arial"/>
          <w:spacing w:val="36"/>
        </w:rPr>
        <w:t xml:space="preserve"> </w:t>
      </w:r>
      <w:r>
        <w:rPr>
          <w:rFonts w:ascii="Arial" w:hAnsi="Arial" w:cs="Arial"/>
        </w:rPr>
        <w:t>Zamawiającym</w:t>
      </w:r>
      <w:r>
        <w:rPr>
          <w:rFonts w:ascii="Arial" w:hAnsi="Arial" w:cs="Arial"/>
          <w:spacing w:val="37"/>
        </w:rPr>
        <w:t xml:space="preserve"> </w:t>
      </w:r>
      <w:r>
        <w:rPr>
          <w:rFonts w:ascii="Arial" w:hAnsi="Arial" w:cs="Arial"/>
        </w:rPr>
        <w:t>w</w:t>
      </w:r>
      <w:r>
        <w:rPr>
          <w:rFonts w:ascii="Arial" w:hAnsi="Arial" w:cs="Arial"/>
          <w:spacing w:val="-43"/>
        </w:rPr>
        <w:t xml:space="preserve"> </w:t>
      </w:r>
      <w:r>
        <w:rPr>
          <w:rFonts w:ascii="Arial" w:hAnsi="Arial" w:cs="Arial"/>
        </w:rPr>
        <w:t>zakresie</w:t>
      </w:r>
      <w:r>
        <w:rPr>
          <w:rFonts w:ascii="Arial" w:hAnsi="Arial" w:cs="Arial"/>
          <w:spacing w:val="-3"/>
        </w:rPr>
        <w:t xml:space="preserve"> </w:t>
      </w:r>
      <w:r>
        <w:rPr>
          <w:rFonts w:ascii="Arial" w:hAnsi="Arial" w:cs="Arial"/>
        </w:rPr>
        <w:t>wykonywania</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(email:</w:t>
      </w:r>
      <w:r>
        <w:rPr>
          <w:rFonts w:ascii="Arial" w:hAnsi="Arial" w:cs="Arial"/>
          <w:u w:val="single"/>
        </w:rPr>
        <w:tab/>
      </w:r>
      <w:r>
        <w:rPr>
          <w:rFonts w:ascii="Arial" w:hAnsi="Arial" w:cs="Arial"/>
          <w:u w:val="single"/>
        </w:rPr>
        <w:tab/>
      </w:r>
      <w:r>
        <w:rPr>
          <w:rFonts w:ascii="Arial" w:hAnsi="Arial" w:cs="Arial"/>
        </w:rPr>
        <w:t>,</w:t>
      </w:r>
      <w:r>
        <w:rPr>
          <w:rFonts w:ascii="Arial" w:hAnsi="Arial" w:cs="Arial"/>
          <w:spacing w:val="46"/>
        </w:rPr>
        <w:t xml:space="preserve"> </w:t>
      </w:r>
      <w:r>
        <w:rPr>
          <w:rFonts w:ascii="Arial" w:hAnsi="Arial" w:cs="Arial"/>
        </w:rPr>
        <w:t>tel</w:t>
      </w:r>
      <w:r w:rsidR="00910A41">
        <w:rPr>
          <w:rFonts w:ascii="Arial" w:hAnsi="Arial" w:cs="Arial"/>
        </w:rPr>
        <w:t>.______________</w:t>
      </w:r>
      <w:r>
        <w:rPr>
          <w:rFonts w:ascii="Arial" w:hAnsi="Arial" w:cs="Arial"/>
        </w:rPr>
        <w:t>).</w:t>
      </w:r>
    </w:p>
    <w:p w:rsidR="007F4533" w:rsidRDefault="00000000">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lastRenderedPageBreak/>
        <w:t xml:space="preserve">Strony ustalają, że przekazanie Wykonawcy </w:t>
      </w:r>
      <w:r>
        <w:rPr>
          <w:rFonts w:ascii="Arial" w:hAnsi="Arial" w:cs="Arial"/>
          <w:b/>
          <w:bCs/>
        </w:rPr>
        <w:t>placu budowy</w:t>
      </w:r>
      <w:r>
        <w:rPr>
          <w:rFonts w:ascii="Arial" w:hAnsi="Arial" w:cs="Arial"/>
        </w:rPr>
        <w:t xml:space="preserve"> nastąpi w ciągu </w:t>
      </w:r>
      <w:r>
        <w:rPr>
          <w:rFonts w:ascii="Arial" w:hAnsi="Arial" w:cs="Arial"/>
          <w:b/>
          <w:bCs/>
        </w:rPr>
        <w:t>14 dni</w:t>
      </w:r>
      <w:r>
        <w:rPr>
          <w:rFonts w:ascii="Arial" w:hAnsi="Arial" w:cs="Arial"/>
        </w:rPr>
        <w:t xml:space="preserve"> od dnia </w:t>
      </w:r>
      <w:r>
        <w:rPr>
          <w:rFonts w:ascii="Arial" w:hAnsi="Arial" w:cs="Arial"/>
          <w:b/>
          <w:bCs/>
        </w:rPr>
        <w:t>podpisania umowy</w:t>
      </w:r>
      <w:r>
        <w:rPr>
          <w:rFonts w:ascii="Arial" w:hAnsi="Arial" w:cs="Arial"/>
        </w:rPr>
        <w:t>.</w:t>
      </w:r>
    </w:p>
    <w:p w:rsidR="007F4533" w:rsidRDefault="00000000">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Kierownik budowy</w:t>
      </w:r>
      <w:r>
        <w:rPr>
          <w:rFonts w:ascii="Arial" w:hAnsi="Arial" w:cs="Arial"/>
          <w:spacing w:val="1"/>
        </w:rPr>
        <w:t xml:space="preserve"> </w:t>
      </w:r>
      <w:r>
        <w:rPr>
          <w:rFonts w:ascii="Arial" w:hAnsi="Arial" w:cs="Arial"/>
        </w:rPr>
        <w:t>zobowiązany jest do uczestniczenia w naradach</w:t>
      </w:r>
      <w:r>
        <w:rPr>
          <w:rFonts w:ascii="Arial" w:hAnsi="Arial" w:cs="Arial"/>
          <w:spacing w:val="1"/>
        </w:rPr>
        <w:t xml:space="preserve"> </w:t>
      </w:r>
      <w:r>
        <w:rPr>
          <w:rFonts w:ascii="Arial" w:hAnsi="Arial" w:cs="Arial"/>
        </w:rPr>
        <w:t>koordynacyjnych zwoływanych przez Zamawiającego lub</w:t>
      </w:r>
      <w:r>
        <w:rPr>
          <w:rFonts w:ascii="Arial" w:hAnsi="Arial" w:cs="Arial"/>
          <w:spacing w:val="1"/>
        </w:rPr>
        <w:t xml:space="preserve"> </w:t>
      </w:r>
      <w:r>
        <w:rPr>
          <w:rFonts w:ascii="Arial" w:hAnsi="Arial" w:cs="Arial"/>
        </w:rPr>
        <w:t>Inspektora Nadzoru oraz we wszystkich odbiorach. Zmiana kierownika budowy wymaga uzasadnienia ze</w:t>
      </w:r>
      <w:r>
        <w:rPr>
          <w:rFonts w:ascii="Arial" w:hAnsi="Arial" w:cs="Arial"/>
          <w:spacing w:val="1"/>
        </w:rPr>
        <w:t xml:space="preserve"> </w:t>
      </w:r>
      <w:r>
        <w:rPr>
          <w:rFonts w:ascii="Arial" w:hAnsi="Arial" w:cs="Arial"/>
        </w:rPr>
        <w:t>strony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akceptacji</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2"/>
        </w:rPr>
        <w:t xml:space="preserve"> </w:t>
      </w:r>
      <w:r>
        <w:rPr>
          <w:rFonts w:ascii="Arial" w:hAnsi="Arial" w:cs="Arial"/>
        </w:rPr>
        <w:t>pisemnej</w:t>
      </w:r>
      <w:r>
        <w:rPr>
          <w:rFonts w:ascii="Arial" w:hAnsi="Arial" w:cs="Arial"/>
          <w:spacing w:val="-1"/>
        </w:rPr>
        <w:t xml:space="preserve"> </w:t>
      </w:r>
      <w:r>
        <w:rPr>
          <w:rFonts w:ascii="Arial" w:hAnsi="Arial" w:cs="Arial"/>
        </w:rPr>
        <w:t>pod rygorem</w:t>
      </w:r>
      <w:r>
        <w:rPr>
          <w:rFonts w:ascii="Arial" w:hAnsi="Arial" w:cs="Arial"/>
          <w:spacing w:val="-2"/>
        </w:rPr>
        <w:t xml:space="preserve"> </w:t>
      </w:r>
      <w:r>
        <w:rPr>
          <w:rFonts w:ascii="Arial" w:hAnsi="Arial" w:cs="Arial"/>
        </w:rPr>
        <w:t>nieważności.</w:t>
      </w:r>
    </w:p>
    <w:p w:rsidR="007F4533" w:rsidRDefault="00000000">
      <w:pPr>
        <w:pStyle w:val="Akapitzlist"/>
        <w:numPr>
          <w:ilvl w:val="0"/>
          <w:numId w:val="15"/>
        </w:numPr>
        <w:tabs>
          <w:tab w:val="left" w:pos="557"/>
        </w:tabs>
        <w:spacing w:before="2"/>
        <w:ind w:left="623" w:right="-71" w:hanging="440"/>
        <w:rPr>
          <w:rFonts w:ascii="Arial" w:hAnsi="Arial" w:cs="Arial"/>
        </w:rPr>
      </w:pPr>
      <w:r>
        <w:rPr>
          <w:rFonts w:ascii="Arial" w:hAnsi="Arial" w:cs="Arial"/>
        </w:rPr>
        <w:t>Zamawiający</w:t>
      </w:r>
      <w:r>
        <w:rPr>
          <w:rFonts w:ascii="Arial" w:hAnsi="Arial" w:cs="Arial"/>
          <w:spacing w:val="-10"/>
        </w:rPr>
        <w:t xml:space="preserve"> </w:t>
      </w:r>
      <w:r>
        <w:rPr>
          <w:rFonts w:ascii="Arial" w:hAnsi="Arial" w:cs="Arial"/>
        </w:rPr>
        <w:t>ustanawia</w:t>
      </w:r>
      <w:r>
        <w:rPr>
          <w:rFonts w:ascii="Arial" w:hAnsi="Arial" w:cs="Arial"/>
          <w:spacing w:val="-10"/>
        </w:rPr>
        <w:t xml:space="preserve"> </w:t>
      </w:r>
      <w:r>
        <w:rPr>
          <w:rFonts w:ascii="Arial" w:hAnsi="Arial" w:cs="Arial"/>
        </w:rPr>
        <w:t>Inspektora</w:t>
      </w:r>
      <w:r>
        <w:rPr>
          <w:rFonts w:ascii="Arial" w:hAnsi="Arial" w:cs="Arial"/>
          <w:spacing w:val="-11"/>
        </w:rPr>
        <w:t xml:space="preserve"> N</w:t>
      </w:r>
      <w:r>
        <w:rPr>
          <w:rFonts w:ascii="Arial" w:hAnsi="Arial" w:cs="Arial"/>
        </w:rPr>
        <w:t>adzoru</w:t>
      </w:r>
      <w:r>
        <w:rPr>
          <w:rFonts w:ascii="Arial" w:hAnsi="Arial" w:cs="Arial"/>
          <w:spacing w:val="-9"/>
        </w:rPr>
        <w:t xml:space="preserve"> </w:t>
      </w:r>
      <w:r>
        <w:rPr>
          <w:rFonts w:ascii="Arial" w:hAnsi="Arial" w:cs="Arial"/>
        </w:rPr>
        <w:t>którego</w:t>
      </w:r>
      <w:r>
        <w:rPr>
          <w:rFonts w:ascii="Arial" w:hAnsi="Arial" w:cs="Arial"/>
          <w:spacing w:val="1"/>
        </w:rPr>
        <w:t xml:space="preserve"> </w:t>
      </w:r>
      <w:r>
        <w:rPr>
          <w:rFonts w:ascii="Arial" w:hAnsi="Arial" w:cs="Arial"/>
        </w:rPr>
        <w:t>personalia</w:t>
      </w:r>
      <w:r>
        <w:rPr>
          <w:rFonts w:ascii="Arial" w:hAnsi="Arial" w:cs="Arial"/>
          <w:spacing w:val="-1"/>
        </w:rPr>
        <w:t xml:space="preserve"> </w:t>
      </w:r>
      <w:r>
        <w:rPr>
          <w:rFonts w:ascii="Arial" w:hAnsi="Arial" w:cs="Arial"/>
        </w:rPr>
        <w:t>przekaże</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dniu</w:t>
      </w:r>
      <w:r>
        <w:rPr>
          <w:rFonts w:ascii="Arial" w:hAnsi="Arial" w:cs="Arial"/>
          <w:spacing w:val="-1"/>
        </w:rPr>
        <w:t xml:space="preserve"> </w:t>
      </w:r>
      <w:r>
        <w:rPr>
          <w:rFonts w:ascii="Arial" w:hAnsi="Arial" w:cs="Arial"/>
        </w:rPr>
        <w:t>przekazania placu budowy.</w:t>
      </w:r>
    </w:p>
    <w:p w:rsidR="007F4533" w:rsidRDefault="00000000">
      <w:pPr>
        <w:pStyle w:val="Standard"/>
        <w:widowControl/>
        <w:numPr>
          <w:ilvl w:val="0"/>
          <w:numId w:val="15"/>
        </w:numPr>
        <w:spacing w:after="0" w:line="240" w:lineRule="auto"/>
        <w:jc w:val="both"/>
        <w:rPr>
          <w:rFonts w:ascii="Arial" w:hAnsi="Arial" w:cs="Arial"/>
        </w:rPr>
      </w:pPr>
      <w:r>
        <w:rPr>
          <w:rFonts w:ascii="Arial" w:eastAsia="SimSun-18030" w:hAnsi="Arial" w:cs="Arial"/>
          <w:bCs/>
          <w:sz w:val="22"/>
          <w:szCs w:val="22"/>
        </w:rPr>
        <w:t>Przez zakończenie robót w terminie wskazanym w ust. 1 należy rozumieć ich zakończenie                             i zgłoszenie Zamawiającemu gotowości do odbioru przez Wykonawcę.</w:t>
      </w:r>
    </w:p>
    <w:p w:rsidR="007F4533" w:rsidRDefault="007F4533">
      <w:pPr>
        <w:pStyle w:val="Tekstpodstawowy"/>
        <w:spacing w:before="1"/>
        <w:ind w:left="0" w:right="-71" w:firstLine="0"/>
        <w:rPr>
          <w:rFonts w:ascii="Arial" w:hAnsi="Arial" w:cs="Arial"/>
          <w:sz w:val="22"/>
          <w:szCs w:val="22"/>
        </w:rPr>
      </w:pPr>
    </w:p>
    <w:p w:rsidR="007F4533" w:rsidRDefault="0000000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4 WYNAGRODZENIE</w:t>
      </w:r>
    </w:p>
    <w:p w:rsidR="007F4533" w:rsidRDefault="00000000">
      <w:pPr>
        <w:pStyle w:val="Akapitzlist"/>
        <w:numPr>
          <w:ilvl w:val="0"/>
          <w:numId w:val="14"/>
        </w:numPr>
        <w:tabs>
          <w:tab w:val="left" w:pos="558"/>
          <w:tab w:val="left" w:pos="559"/>
          <w:tab w:val="left" w:leader="dot" w:pos="8575"/>
        </w:tabs>
        <w:spacing w:before="8"/>
        <w:ind w:right="-71" w:hanging="361"/>
        <w:rPr>
          <w:rFonts w:ascii="Arial" w:hAnsi="Arial" w:cs="Arial"/>
        </w:rPr>
      </w:pPr>
      <w:r>
        <w:rPr>
          <w:rFonts w:ascii="Arial" w:hAnsi="Arial" w:cs="Arial"/>
          <w:b/>
        </w:rPr>
        <w:t>Wynagrodzenie ryczałtowe</w:t>
      </w:r>
      <w:r>
        <w:rPr>
          <w:rFonts w:ascii="Arial" w:hAnsi="Arial" w:cs="Arial"/>
          <w:b/>
          <w:spacing w:val="5"/>
        </w:rPr>
        <w:t xml:space="preserve"> </w:t>
      </w:r>
      <w:r>
        <w:rPr>
          <w:rFonts w:ascii="Arial" w:hAnsi="Arial" w:cs="Arial"/>
        </w:rPr>
        <w:t>za</w:t>
      </w:r>
      <w:r>
        <w:rPr>
          <w:rFonts w:ascii="Arial" w:hAnsi="Arial" w:cs="Arial"/>
          <w:spacing w:val="5"/>
        </w:rPr>
        <w:t xml:space="preserve"> </w:t>
      </w:r>
      <w:r>
        <w:rPr>
          <w:rFonts w:ascii="Arial" w:hAnsi="Arial" w:cs="Arial"/>
        </w:rPr>
        <w:t>realizację</w:t>
      </w:r>
      <w:r>
        <w:rPr>
          <w:rFonts w:ascii="Arial" w:hAnsi="Arial" w:cs="Arial"/>
          <w:spacing w:val="4"/>
        </w:rPr>
        <w:t xml:space="preserve"> </w:t>
      </w:r>
      <w:r>
        <w:rPr>
          <w:rFonts w:ascii="Arial" w:hAnsi="Arial" w:cs="Arial"/>
        </w:rPr>
        <w:t>przedmiotu</w:t>
      </w:r>
      <w:r>
        <w:rPr>
          <w:rFonts w:ascii="Arial" w:hAnsi="Arial" w:cs="Arial"/>
          <w:spacing w:val="6"/>
        </w:rPr>
        <w:t xml:space="preserve"> </w:t>
      </w:r>
      <w:r>
        <w:rPr>
          <w:rFonts w:ascii="Arial" w:hAnsi="Arial" w:cs="Arial"/>
        </w:rPr>
        <w:t>niniejszej</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wynosi: …………….</w:t>
      </w:r>
      <w:r w:rsidR="004650E8">
        <w:rPr>
          <w:rFonts w:ascii="Arial" w:hAnsi="Arial" w:cs="Arial"/>
        </w:rPr>
        <w:t xml:space="preserve"> </w:t>
      </w:r>
      <w:r>
        <w:rPr>
          <w:rFonts w:ascii="Arial" w:hAnsi="Arial" w:cs="Arial"/>
          <w:b/>
        </w:rPr>
        <w:t>zł</w:t>
      </w:r>
      <w:r>
        <w:rPr>
          <w:rFonts w:ascii="Arial" w:hAnsi="Arial" w:cs="Arial"/>
          <w:b/>
          <w:spacing w:val="3"/>
        </w:rPr>
        <w:t xml:space="preserve"> </w:t>
      </w:r>
      <w:r>
        <w:rPr>
          <w:rFonts w:ascii="Arial" w:hAnsi="Arial" w:cs="Arial"/>
          <w:b/>
        </w:rPr>
        <w:t xml:space="preserve">netto </w:t>
      </w:r>
    </w:p>
    <w:p w:rsidR="007F4533" w:rsidRDefault="00000000">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plus</w:t>
      </w:r>
      <w:r>
        <w:rPr>
          <w:rFonts w:ascii="Arial" w:hAnsi="Arial" w:cs="Arial"/>
          <w:spacing w:val="-11"/>
        </w:rPr>
        <w:t xml:space="preserve"> </w:t>
      </w:r>
      <w:r>
        <w:rPr>
          <w:rFonts w:ascii="Arial" w:hAnsi="Arial" w:cs="Arial"/>
        </w:rPr>
        <w:t>należny</w:t>
      </w:r>
      <w:r>
        <w:rPr>
          <w:rFonts w:ascii="Arial" w:hAnsi="Arial" w:cs="Arial"/>
          <w:spacing w:val="-8"/>
        </w:rPr>
        <w:t xml:space="preserve"> </w:t>
      </w:r>
      <w:r>
        <w:rPr>
          <w:rFonts w:ascii="Arial" w:hAnsi="Arial" w:cs="Arial"/>
        </w:rPr>
        <w:t>podatek</w:t>
      </w:r>
      <w:r>
        <w:rPr>
          <w:rFonts w:ascii="Arial" w:hAnsi="Arial" w:cs="Arial"/>
          <w:spacing w:val="-9"/>
        </w:rPr>
        <w:t xml:space="preserve"> </w:t>
      </w:r>
      <w:r>
        <w:rPr>
          <w:rFonts w:ascii="Arial" w:hAnsi="Arial" w:cs="Arial"/>
        </w:rPr>
        <w:t>VAT</w:t>
      </w:r>
      <w:r>
        <w:rPr>
          <w:rFonts w:ascii="Arial" w:hAnsi="Arial" w:cs="Arial"/>
          <w:spacing w:val="-10"/>
        </w:rPr>
        <w:t xml:space="preserve"> </w:t>
      </w:r>
      <w:r>
        <w:rPr>
          <w:rFonts w:ascii="Arial" w:hAnsi="Arial" w:cs="Arial"/>
        </w:rPr>
        <w:t>(23%)</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kwocie</w:t>
      </w:r>
      <w:r>
        <w:rPr>
          <w:rFonts w:ascii="Arial" w:hAnsi="Arial" w:cs="Arial"/>
          <w:spacing w:val="-6"/>
        </w:rPr>
        <w:t xml:space="preserve"> </w:t>
      </w:r>
      <w:r>
        <w:rPr>
          <w:rFonts w:ascii="Arial" w:hAnsi="Arial" w:cs="Arial"/>
          <w:b/>
        </w:rPr>
        <w:t>………</w:t>
      </w:r>
      <w:r>
        <w:rPr>
          <w:rFonts w:ascii="Arial" w:hAnsi="Arial" w:cs="Arial"/>
          <w:b/>
          <w:spacing w:val="-7"/>
        </w:rPr>
        <w:t xml:space="preserve"> </w:t>
      </w:r>
      <w:r>
        <w:rPr>
          <w:rFonts w:ascii="Arial" w:hAnsi="Arial" w:cs="Arial"/>
          <w:b/>
        </w:rPr>
        <w:t>zł</w:t>
      </w:r>
      <w:r>
        <w:rPr>
          <w:rFonts w:ascii="Arial" w:hAnsi="Arial" w:cs="Arial"/>
          <w:b/>
          <w:spacing w:val="-10"/>
        </w:rPr>
        <w:t xml:space="preserve"> </w:t>
      </w:r>
    </w:p>
    <w:p w:rsidR="007F4533" w:rsidRDefault="00000000">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tj.</w:t>
      </w:r>
      <w:r>
        <w:rPr>
          <w:rFonts w:ascii="Arial" w:hAnsi="Arial" w:cs="Arial"/>
          <w:spacing w:val="-9"/>
        </w:rPr>
        <w:t xml:space="preserve"> </w:t>
      </w:r>
      <w:r>
        <w:rPr>
          <w:rFonts w:ascii="Arial" w:hAnsi="Arial" w:cs="Arial"/>
        </w:rPr>
        <w:t>razem:</w:t>
      </w:r>
      <w:r>
        <w:rPr>
          <w:rFonts w:ascii="Arial" w:hAnsi="Arial" w:cs="Arial"/>
          <w:spacing w:val="-7"/>
        </w:rPr>
        <w:t xml:space="preserve"> </w:t>
      </w:r>
      <w:r>
        <w:rPr>
          <w:rFonts w:ascii="Arial" w:hAnsi="Arial" w:cs="Arial"/>
          <w:b/>
        </w:rPr>
        <w:t>……………….......</w:t>
      </w:r>
      <w:r>
        <w:rPr>
          <w:rFonts w:ascii="Arial" w:hAnsi="Arial" w:cs="Arial"/>
          <w:b/>
          <w:spacing w:val="-8"/>
        </w:rPr>
        <w:t xml:space="preserve"> </w:t>
      </w:r>
      <w:r>
        <w:rPr>
          <w:rFonts w:ascii="Arial" w:hAnsi="Arial" w:cs="Arial"/>
          <w:b/>
        </w:rPr>
        <w:t>zł</w:t>
      </w:r>
      <w:r>
        <w:rPr>
          <w:rFonts w:ascii="Arial" w:hAnsi="Arial" w:cs="Arial"/>
          <w:b/>
          <w:spacing w:val="-10"/>
        </w:rPr>
        <w:t xml:space="preserve"> </w:t>
      </w:r>
      <w:r>
        <w:rPr>
          <w:rFonts w:ascii="Arial" w:hAnsi="Arial" w:cs="Arial"/>
          <w:b/>
        </w:rPr>
        <w:t>brutto</w:t>
      </w:r>
      <w:r>
        <w:rPr>
          <w:rFonts w:ascii="Arial" w:hAnsi="Arial" w:cs="Arial"/>
          <w:b/>
          <w:spacing w:val="-7"/>
        </w:rPr>
        <w:t xml:space="preserve">    </w:t>
      </w:r>
      <w:r>
        <w:rPr>
          <w:rFonts w:ascii="Arial" w:hAnsi="Arial" w:cs="Arial"/>
        </w:rPr>
        <w:t>(słownie:</w:t>
      </w:r>
      <w:r>
        <w:rPr>
          <w:rFonts w:ascii="Arial" w:hAnsi="Arial" w:cs="Arial"/>
          <w:spacing w:val="-11"/>
        </w:rPr>
        <w:t xml:space="preserve"> </w:t>
      </w:r>
      <w:r>
        <w:rPr>
          <w:rFonts w:ascii="Arial" w:hAnsi="Arial" w:cs="Arial"/>
        </w:rPr>
        <w:t xml:space="preserve">……………………….. złotych), </w:t>
      </w:r>
    </w:p>
    <w:p w:rsidR="007F4533" w:rsidRDefault="00000000">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zgodnie z ofertą Wykonawcy z dnia …………………...</w:t>
      </w:r>
    </w:p>
    <w:p w:rsidR="007F4533" w:rsidRDefault="00000000">
      <w:pPr>
        <w:pStyle w:val="Akapitzlist"/>
        <w:numPr>
          <w:ilvl w:val="0"/>
          <w:numId w:val="14"/>
        </w:numPr>
        <w:tabs>
          <w:tab w:val="left" w:pos="559"/>
        </w:tabs>
        <w:spacing w:before="18" w:line="247" w:lineRule="auto"/>
        <w:ind w:right="-71"/>
        <w:rPr>
          <w:rFonts w:ascii="Arial" w:hAnsi="Arial" w:cs="Arial"/>
        </w:rPr>
      </w:pPr>
      <w:r>
        <w:rPr>
          <w:rFonts w:ascii="Arial" w:hAnsi="Arial" w:cs="Arial"/>
        </w:rPr>
        <w:t>Rozliczenie należności za wykonane i odebrane roboty budowlane i prace stanowi kwotę,                        o której mowa w § 4</w:t>
      </w:r>
      <w:r>
        <w:rPr>
          <w:rFonts w:ascii="Arial" w:hAnsi="Arial" w:cs="Arial"/>
          <w:spacing w:val="1"/>
        </w:rPr>
        <w:t xml:space="preserve"> </w:t>
      </w:r>
      <w:r>
        <w:rPr>
          <w:rFonts w:ascii="Arial" w:hAnsi="Arial" w:cs="Arial"/>
        </w:rPr>
        <w:t>ust. 1.</w:t>
      </w:r>
    </w:p>
    <w:p w:rsidR="007F4533" w:rsidRDefault="00000000">
      <w:pPr>
        <w:pStyle w:val="Akapitzlist"/>
        <w:numPr>
          <w:ilvl w:val="0"/>
          <w:numId w:val="14"/>
        </w:numPr>
        <w:tabs>
          <w:tab w:val="left" w:pos="559"/>
        </w:tabs>
        <w:spacing w:before="3" w:line="247" w:lineRule="auto"/>
        <w:ind w:right="-71"/>
        <w:rPr>
          <w:rFonts w:ascii="Arial" w:hAnsi="Arial" w:cs="Arial"/>
        </w:rPr>
      </w:pPr>
      <w:r>
        <w:rPr>
          <w:rFonts w:ascii="Arial" w:hAnsi="Arial" w:cs="Arial"/>
        </w:rPr>
        <w:t>Wynagrodzenie płatne będzie przelewem w terminie do 30 dni od dnia dostarczenia prawidłowo wystawionej</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VAT.</w:t>
      </w:r>
    </w:p>
    <w:p w:rsidR="007F4533" w:rsidRDefault="004650E8">
      <w:pPr>
        <w:pStyle w:val="Akapitzlist"/>
        <w:widowControl/>
        <w:numPr>
          <w:ilvl w:val="0"/>
          <w:numId w:val="14"/>
        </w:numPr>
        <w:tabs>
          <w:tab w:val="left" w:pos="284"/>
          <w:tab w:val="left" w:pos="426"/>
        </w:tabs>
        <w:textAlignment w:val="baseline"/>
        <w:rPr>
          <w:rFonts w:ascii="Arial" w:hAnsi="Arial" w:cs="Arial"/>
        </w:rPr>
      </w:pPr>
      <w:r>
        <w:rPr>
          <w:rFonts w:ascii="Arial" w:hAnsi="Arial" w:cs="Arial"/>
          <w:bCs/>
        </w:rPr>
        <w:t xml:space="preserve">   </w:t>
      </w:r>
      <w:r w:rsidR="00000000">
        <w:rPr>
          <w:rFonts w:ascii="Arial" w:hAnsi="Arial" w:cs="Arial"/>
          <w:bCs/>
        </w:rPr>
        <w:t xml:space="preserve">Wykonawca wystawi fakturę na następującego płatnika: </w:t>
      </w:r>
    </w:p>
    <w:p w:rsidR="004650E8" w:rsidRDefault="004650E8" w:rsidP="004650E8">
      <w:pPr>
        <w:widowControl/>
        <w:tabs>
          <w:tab w:val="left" w:pos="284"/>
          <w:tab w:val="left" w:pos="426"/>
        </w:tabs>
        <w:ind w:left="284"/>
        <w:textAlignment w:val="baseline"/>
        <w:rPr>
          <w:rFonts w:ascii="Arial" w:hAnsi="Arial" w:cs="Arial"/>
          <w:bCs/>
        </w:rPr>
      </w:pPr>
      <w:r>
        <w:rPr>
          <w:rFonts w:ascii="Arial" w:hAnsi="Arial" w:cs="Arial"/>
          <w:bCs/>
        </w:rPr>
        <w:tab/>
        <w:t xml:space="preserve">   G</w:t>
      </w:r>
      <w:r w:rsidR="00000000" w:rsidRPr="004650E8">
        <w:rPr>
          <w:rFonts w:ascii="Arial" w:hAnsi="Arial" w:cs="Arial"/>
          <w:bCs/>
        </w:rPr>
        <w:t xml:space="preserve">mina Zamość, ul. Peowiaków 92, 22-400 Zamość, NIP: 922-27-17-648, </w:t>
      </w:r>
    </w:p>
    <w:p w:rsidR="007F4533" w:rsidRPr="004650E8" w:rsidRDefault="004650E8" w:rsidP="004650E8">
      <w:pPr>
        <w:widowControl/>
        <w:tabs>
          <w:tab w:val="left" w:pos="284"/>
          <w:tab w:val="left" w:pos="426"/>
        </w:tabs>
        <w:ind w:left="284"/>
        <w:textAlignment w:val="baseline"/>
        <w:rPr>
          <w:rFonts w:ascii="Arial" w:hAnsi="Arial" w:cs="Arial"/>
        </w:rPr>
      </w:pPr>
      <w:r>
        <w:rPr>
          <w:rFonts w:ascii="Arial" w:hAnsi="Arial" w:cs="Arial"/>
          <w:bCs/>
        </w:rPr>
        <w:t xml:space="preserve">     </w:t>
      </w:r>
      <w:r w:rsidR="00000000" w:rsidRPr="004650E8">
        <w:rPr>
          <w:rFonts w:ascii="Arial" w:hAnsi="Arial" w:cs="Arial"/>
          <w:bCs/>
        </w:rPr>
        <w:t>REGON: 950368724.</w:t>
      </w:r>
    </w:p>
    <w:p w:rsidR="007F4533" w:rsidRPr="004650E8" w:rsidRDefault="00000000" w:rsidP="004650E8">
      <w:pPr>
        <w:pStyle w:val="Akapitzlist"/>
        <w:numPr>
          <w:ilvl w:val="0"/>
          <w:numId w:val="14"/>
        </w:numPr>
        <w:tabs>
          <w:tab w:val="left" w:pos="559"/>
        </w:tabs>
        <w:spacing w:before="20" w:line="247" w:lineRule="auto"/>
        <w:ind w:right="-71"/>
        <w:rPr>
          <w:rFonts w:ascii="Arial" w:hAnsi="Arial" w:cs="Arial"/>
        </w:rPr>
      </w:pPr>
      <w:r>
        <w:rPr>
          <w:rFonts w:ascii="Arial" w:hAnsi="Arial" w:cs="Arial"/>
        </w:rPr>
        <w:t xml:space="preserve">Zamawiający zastrzega sobie prawo potrącenia należnych kary umownych o których mowa </w:t>
      </w:r>
      <w:r w:rsidR="004650E8">
        <w:rPr>
          <w:rFonts w:ascii="Arial" w:hAnsi="Arial" w:cs="Arial"/>
        </w:rPr>
        <w:t xml:space="preserve">                 </w:t>
      </w:r>
      <w:r w:rsidRPr="00242DF1">
        <w:rPr>
          <w:rFonts w:ascii="Arial" w:hAnsi="Arial" w:cs="Arial"/>
        </w:rPr>
        <w:t>w § 13</w:t>
      </w:r>
      <w:r w:rsidRPr="004650E8">
        <w:rPr>
          <w:rFonts w:ascii="Arial" w:hAnsi="Arial" w:cs="Arial"/>
        </w:rPr>
        <w:t xml:space="preserve"> oraz</w:t>
      </w:r>
      <w:r w:rsidRPr="004650E8">
        <w:rPr>
          <w:rFonts w:ascii="Arial" w:hAnsi="Arial" w:cs="Arial"/>
          <w:spacing w:val="1"/>
        </w:rPr>
        <w:t xml:space="preserve"> </w:t>
      </w:r>
      <w:r w:rsidRPr="004650E8">
        <w:rPr>
          <w:rFonts w:ascii="Arial" w:hAnsi="Arial" w:cs="Arial"/>
        </w:rPr>
        <w:t>kosztów wykonania zastępczego - z dowolnej należności</w:t>
      </w:r>
      <w:r w:rsidRPr="004650E8">
        <w:rPr>
          <w:rFonts w:ascii="Arial" w:hAnsi="Arial" w:cs="Arial"/>
          <w:spacing w:val="1"/>
        </w:rPr>
        <w:t xml:space="preserve"> </w:t>
      </w:r>
      <w:r w:rsidRPr="004650E8">
        <w:rPr>
          <w:rFonts w:ascii="Arial" w:hAnsi="Arial" w:cs="Arial"/>
        </w:rPr>
        <w:t>Wykonawcy,</w:t>
      </w:r>
      <w:r w:rsidRPr="004650E8">
        <w:rPr>
          <w:rFonts w:ascii="Arial" w:hAnsi="Arial" w:cs="Arial"/>
          <w:spacing w:val="-1"/>
        </w:rPr>
        <w:t xml:space="preserve"> </w:t>
      </w:r>
      <w:r w:rsidRPr="004650E8">
        <w:rPr>
          <w:rFonts w:ascii="Arial" w:hAnsi="Arial" w:cs="Arial"/>
        </w:rPr>
        <w:t xml:space="preserve">również </w:t>
      </w:r>
      <w:r w:rsidR="004650E8" w:rsidRPr="004650E8">
        <w:rPr>
          <w:rFonts w:ascii="Arial" w:hAnsi="Arial" w:cs="Arial"/>
        </w:rPr>
        <w:t xml:space="preserve">                          </w:t>
      </w:r>
      <w:r w:rsidRPr="004650E8">
        <w:rPr>
          <w:rFonts w:ascii="Arial" w:hAnsi="Arial" w:cs="Arial"/>
        </w:rPr>
        <w:t>z faktury końcowej.</w:t>
      </w:r>
    </w:p>
    <w:p w:rsidR="007F4533" w:rsidRDefault="00000000">
      <w:pPr>
        <w:pStyle w:val="Akapitzlist"/>
        <w:numPr>
          <w:ilvl w:val="0"/>
          <w:numId w:val="14"/>
        </w:numPr>
        <w:tabs>
          <w:tab w:val="left" w:pos="559"/>
        </w:tabs>
        <w:spacing w:before="16" w:line="247" w:lineRule="auto"/>
        <w:ind w:right="-71"/>
        <w:rPr>
          <w:rFonts w:ascii="Arial" w:hAnsi="Arial" w:cs="Arial"/>
        </w:rPr>
      </w:pPr>
      <w:r>
        <w:rPr>
          <w:rFonts w:ascii="Arial" w:hAnsi="Arial" w:cs="Arial"/>
        </w:rPr>
        <w:t>Zapłata wynagrodzenia nastąpi przelewem z konta Zamawiającego na rachunek Wykonawcy</w:t>
      </w:r>
      <w:r>
        <w:rPr>
          <w:rFonts w:ascii="Arial" w:hAnsi="Arial" w:cs="Arial"/>
          <w:spacing w:val="1"/>
        </w:rPr>
        <w:t xml:space="preserve"> </w:t>
      </w:r>
      <w:r>
        <w:rPr>
          <w:rFonts w:ascii="Arial" w:hAnsi="Arial" w:cs="Arial"/>
          <w:b/>
        </w:rPr>
        <w:t>podany na fakturze</w:t>
      </w:r>
      <w:r>
        <w:rPr>
          <w:rFonts w:ascii="Arial" w:hAnsi="Arial" w:cs="Arial"/>
        </w:rPr>
        <w:t>. Wskazany rachunek należy do Wykonawcy umowy i został dla niego utworzony wydzielony rachunek</w:t>
      </w:r>
      <w:r>
        <w:rPr>
          <w:rFonts w:ascii="Arial" w:hAnsi="Arial" w:cs="Arial"/>
          <w:spacing w:val="-5"/>
        </w:rPr>
        <w:t xml:space="preserve"> </w:t>
      </w:r>
      <w:r>
        <w:rPr>
          <w:rFonts w:ascii="Arial" w:hAnsi="Arial" w:cs="Arial"/>
        </w:rPr>
        <w:t>VAT</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cele</w:t>
      </w:r>
      <w:r>
        <w:rPr>
          <w:rFonts w:ascii="Arial" w:hAnsi="Arial" w:cs="Arial"/>
          <w:spacing w:val="-5"/>
        </w:rPr>
        <w:t xml:space="preserve"> </w:t>
      </w:r>
      <w:r>
        <w:rPr>
          <w:rFonts w:ascii="Arial" w:hAnsi="Arial" w:cs="Arial"/>
        </w:rPr>
        <w:t>prowadzonej</w:t>
      </w:r>
      <w:r>
        <w:rPr>
          <w:rFonts w:ascii="Arial" w:hAnsi="Arial" w:cs="Arial"/>
          <w:spacing w:val="-5"/>
        </w:rPr>
        <w:t xml:space="preserve"> </w:t>
      </w:r>
      <w:r>
        <w:rPr>
          <w:rFonts w:ascii="Arial" w:hAnsi="Arial" w:cs="Arial"/>
        </w:rPr>
        <w:t>działalności</w:t>
      </w:r>
      <w:r>
        <w:rPr>
          <w:rFonts w:ascii="Arial" w:hAnsi="Arial" w:cs="Arial"/>
          <w:spacing w:val="-3"/>
        </w:rPr>
        <w:t xml:space="preserve"> </w:t>
      </w:r>
      <w:r>
        <w:rPr>
          <w:rFonts w:ascii="Arial" w:hAnsi="Arial" w:cs="Arial"/>
        </w:rPr>
        <w:t>gospodarczej. Rachunek</w:t>
      </w:r>
      <w:r>
        <w:rPr>
          <w:rFonts w:ascii="Arial" w:hAnsi="Arial" w:cs="Arial"/>
          <w:spacing w:val="-3"/>
        </w:rPr>
        <w:t xml:space="preserve"> </w:t>
      </w:r>
      <w:r>
        <w:rPr>
          <w:rFonts w:ascii="Arial" w:hAnsi="Arial" w:cs="Arial"/>
        </w:rPr>
        <w:t>figuruje</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tzw.</w:t>
      </w:r>
      <w:r>
        <w:rPr>
          <w:rFonts w:ascii="Arial" w:hAnsi="Arial" w:cs="Arial"/>
          <w:spacing w:val="-5"/>
        </w:rPr>
        <w:t xml:space="preserve"> </w:t>
      </w:r>
      <w:r>
        <w:rPr>
          <w:rFonts w:ascii="Arial" w:hAnsi="Arial" w:cs="Arial"/>
        </w:rPr>
        <w:t>„białej</w:t>
      </w:r>
      <w:r>
        <w:rPr>
          <w:rFonts w:ascii="Arial" w:hAnsi="Arial" w:cs="Arial"/>
          <w:spacing w:val="-42"/>
        </w:rPr>
        <w:t xml:space="preserve"> </w:t>
      </w:r>
      <w:r>
        <w:rPr>
          <w:rFonts w:ascii="Arial" w:hAnsi="Arial" w:cs="Arial"/>
        </w:rPr>
        <w:t>liście</w:t>
      </w:r>
      <w:r>
        <w:rPr>
          <w:rFonts w:ascii="Arial" w:hAnsi="Arial" w:cs="Arial"/>
          <w:spacing w:val="-2"/>
        </w:rPr>
        <w:t xml:space="preserve"> </w:t>
      </w:r>
      <w:r>
        <w:rPr>
          <w:rFonts w:ascii="Arial" w:hAnsi="Arial" w:cs="Arial"/>
        </w:rPr>
        <w:t>podatników”.</w:t>
      </w:r>
    </w:p>
    <w:p w:rsidR="007F4533" w:rsidRDefault="00000000">
      <w:pPr>
        <w:pStyle w:val="Akapitzlist"/>
        <w:numPr>
          <w:ilvl w:val="0"/>
          <w:numId w:val="14"/>
        </w:numPr>
        <w:tabs>
          <w:tab w:val="left" w:pos="559"/>
        </w:tabs>
        <w:spacing w:before="21"/>
        <w:ind w:right="-71" w:hanging="361"/>
        <w:rPr>
          <w:rFonts w:ascii="Arial" w:hAnsi="Arial" w:cs="Arial"/>
        </w:rPr>
      </w:pPr>
      <w:r>
        <w:rPr>
          <w:rFonts w:ascii="Arial" w:hAnsi="Arial" w:cs="Arial"/>
        </w:rPr>
        <w:t>Spełnienie</w:t>
      </w:r>
      <w:r>
        <w:rPr>
          <w:rFonts w:ascii="Arial" w:hAnsi="Arial" w:cs="Arial"/>
          <w:spacing w:val="-6"/>
        </w:rPr>
        <w:t xml:space="preserve"> </w:t>
      </w:r>
      <w:r>
        <w:rPr>
          <w:rFonts w:ascii="Arial" w:hAnsi="Arial" w:cs="Arial"/>
        </w:rPr>
        <w:t>świadczenia</w:t>
      </w:r>
      <w:r>
        <w:rPr>
          <w:rFonts w:ascii="Arial" w:hAnsi="Arial" w:cs="Arial"/>
          <w:spacing w:val="-3"/>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4"/>
        </w:rPr>
        <w:t xml:space="preserve"> </w:t>
      </w:r>
      <w:r>
        <w:rPr>
          <w:rFonts w:ascii="Arial" w:hAnsi="Arial" w:cs="Arial"/>
        </w:rPr>
        <w:t>następuje</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dniu</w:t>
      </w:r>
      <w:r>
        <w:rPr>
          <w:rFonts w:ascii="Arial" w:hAnsi="Arial" w:cs="Arial"/>
          <w:spacing w:val="-3"/>
        </w:rPr>
        <w:t xml:space="preserve"> </w:t>
      </w:r>
      <w:r>
        <w:rPr>
          <w:rFonts w:ascii="Arial" w:hAnsi="Arial" w:cs="Arial"/>
        </w:rPr>
        <w:t>obciążenia</w:t>
      </w:r>
      <w:r>
        <w:rPr>
          <w:rFonts w:ascii="Arial" w:hAnsi="Arial" w:cs="Arial"/>
          <w:spacing w:val="-4"/>
        </w:rPr>
        <w:t xml:space="preserve"> </w:t>
      </w:r>
      <w:r>
        <w:rPr>
          <w:rFonts w:ascii="Arial" w:hAnsi="Arial" w:cs="Arial"/>
        </w:rPr>
        <w:t>rachunku</w:t>
      </w:r>
      <w:r>
        <w:rPr>
          <w:rFonts w:ascii="Arial" w:hAnsi="Arial" w:cs="Arial"/>
          <w:spacing w:val="-2"/>
        </w:rPr>
        <w:t xml:space="preserve"> </w:t>
      </w:r>
      <w:r>
        <w:rPr>
          <w:rFonts w:ascii="Arial" w:hAnsi="Arial" w:cs="Arial"/>
        </w:rPr>
        <w:t>Zamawiającego.</w:t>
      </w:r>
    </w:p>
    <w:p w:rsidR="007F4533" w:rsidRDefault="00000000">
      <w:pPr>
        <w:pStyle w:val="Akapitzlist"/>
        <w:widowControl/>
        <w:numPr>
          <w:ilvl w:val="0"/>
          <w:numId w:val="14"/>
        </w:numPr>
        <w:tabs>
          <w:tab w:val="left" w:pos="559"/>
        </w:tabs>
        <w:spacing w:before="27"/>
        <w:ind w:right="-71" w:hanging="361"/>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wystąpienia</w:t>
      </w:r>
      <w:r>
        <w:rPr>
          <w:rFonts w:ascii="Arial" w:hAnsi="Arial" w:cs="Arial"/>
          <w:spacing w:val="-3"/>
        </w:rPr>
        <w:t xml:space="preserve"> </w:t>
      </w:r>
      <w:r>
        <w:rPr>
          <w:rFonts w:ascii="Arial" w:hAnsi="Arial" w:cs="Arial"/>
        </w:rPr>
        <w:t>podwykonawcy</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zobowiązany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do</w:t>
      </w:r>
      <w:r>
        <w:rPr>
          <w:rFonts w:ascii="Arial" w:hAnsi="Arial" w:cs="Arial"/>
          <w:spacing w:val="-3"/>
        </w:rPr>
        <w:t xml:space="preserve"> </w:t>
      </w:r>
      <w:r>
        <w:rPr>
          <w:rFonts w:ascii="Arial" w:hAnsi="Arial" w:cs="Arial"/>
        </w:rPr>
        <w:t xml:space="preserve">faktury </w:t>
      </w:r>
      <w:r>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lang w:eastAsia="pl-PL"/>
        </w:rPr>
        <w:t>Warunkiem przekazania Wykonawcy wynagrodzenia jest przedłożenie Zamawiającemu wraz z fakturą dokumentów wskazanych w ust. 8.</w:t>
      </w:r>
    </w:p>
    <w:p w:rsidR="007F4533" w:rsidRDefault="00000000">
      <w:pPr>
        <w:pStyle w:val="Akapitzlist"/>
        <w:widowControl/>
        <w:numPr>
          <w:ilvl w:val="0"/>
          <w:numId w:val="14"/>
        </w:numPr>
        <w:tabs>
          <w:tab w:val="left" w:pos="559"/>
        </w:tabs>
        <w:spacing w:before="27"/>
        <w:ind w:right="-71" w:hanging="361"/>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lastRenderedPageBreak/>
        <w:t>Bezpośrednia zapłata, o której mowa w ust. 11, obejmuje wyłącznie należne wynagrodzenie, bez odsetek, należnych podwykonawcy lub dalszemu podwykonawcy.</w:t>
      </w:r>
    </w:p>
    <w:p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Przed dokonaniem bezpośredniej zapłaty Wykonawca zostanie poinformowany przez Zamawiającego w formie pisemnej o:</w:t>
      </w:r>
    </w:p>
    <w:p w:rsidR="007F4533" w:rsidRDefault="00000000">
      <w:pPr>
        <w:pStyle w:val="Akapitzlist"/>
        <w:widowControl/>
        <w:numPr>
          <w:ilvl w:val="0"/>
          <w:numId w:val="24"/>
        </w:numPr>
        <w:spacing w:line="276" w:lineRule="auto"/>
        <w:ind w:left="851" w:hanging="284"/>
        <w:contextualSpacing/>
        <w:rPr>
          <w:rFonts w:ascii="Arial" w:hAnsi="Arial" w:cs="Arial"/>
        </w:rPr>
      </w:pPr>
      <w:r>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7F4533" w:rsidRDefault="00000000">
      <w:pPr>
        <w:pStyle w:val="Akapitzlist"/>
        <w:widowControl/>
        <w:numPr>
          <w:ilvl w:val="0"/>
          <w:numId w:val="24"/>
        </w:numPr>
        <w:spacing w:line="276" w:lineRule="auto"/>
        <w:ind w:left="851" w:hanging="284"/>
        <w:contextualSpacing/>
        <w:rPr>
          <w:rFonts w:ascii="Arial" w:hAnsi="Arial" w:cs="Arial"/>
        </w:rPr>
      </w:pPr>
      <w:r>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rsidR="007F4533" w:rsidRDefault="00000000">
      <w:pPr>
        <w:pStyle w:val="Akapitzlist"/>
        <w:widowControl/>
        <w:numPr>
          <w:ilvl w:val="0"/>
          <w:numId w:val="14"/>
        </w:numPr>
        <w:spacing w:line="276" w:lineRule="auto"/>
        <w:textAlignment w:val="baseline"/>
        <w:rPr>
          <w:rFonts w:ascii="Arial" w:hAnsi="Arial" w:cs="Arial"/>
        </w:rPr>
      </w:pPr>
      <w:r>
        <w:rPr>
          <w:rFonts w:ascii="Arial" w:hAnsi="Arial" w:cs="Arial"/>
        </w:rPr>
        <w:t>W przypadku zgłoszenia przez Wykonawcę uwag, o których mowa w ust. 14 pkt 2, w terminie 7 dni od dnia otrzymania informacji, o której mowa w ust. 14 pkt 1 i 2, Zamawiający może:</w:t>
      </w:r>
    </w:p>
    <w:p w:rsidR="007F4533" w:rsidRDefault="00000000">
      <w:pPr>
        <w:pStyle w:val="Akapitzlist"/>
        <w:widowControl/>
        <w:numPr>
          <w:ilvl w:val="0"/>
          <w:numId w:val="25"/>
        </w:numPr>
        <w:spacing w:line="276" w:lineRule="auto"/>
        <w:ind w:left="851" w:hanging="284"/>
        <w:contextualSpacing/>
        <w:rPr>
          <w:rFonts w:ascii="Arial" w:hAnsi="Arial" w:cs="Arial"/>
        </w:rPr>
      </w:pPr>
      <w:r>
        <w:rPr>
          <w:rFonts w:ascii="Arial" w:hAnsi="Arial" w:cs="Arial"/>
        </w:rPr>
        <w:t>nie dokonać bezpośredniej zapłaty wynagrodzenia podwykonawcy lub dalszemu podwykonawcy, jeżeli wykonawca wykaże niezasadność takiej zapłaty, albo</w:t>
      </w:r>
    </w:p>
    <w:p w:rsidR="007F4533" w:rsidRDefault="00000000">
      <w:pPr>
        <w:pStyle w:val="Akapitzlist"/>
        <w:widowControl/>
        <w:numPr>
          <w:ilvl w:val="0"/>
          <w:numId w:val="25"/>
        </w:numPr>
        <w:tabs>
          <w:tab w:val="left" w:pos="450"/>
        </w:tabs>
        <w:spacing w:line="276" w:lineRule="auto"/>
        <w:ind w:left="851" w:hanging="284"/>
        <w:contextualSpacing/>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F4533" w:rsidRDefault="00000000">
      <w:pPr>
        <w:pStyle w:val="Akapitzlist"/>
        <w:widowControl/>
        <w:numPr>
          <w:ilvl w:val="0"/>
          <w:numId w:val="25"/>
        </w:numPr>
        <w:spacing w:line="276" w:lineRule="auto"/>
        <w:ind w:left="851" w:hanging="284"/>
        <w:contextualSpacing/>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rsidR="007F4533" w:rsidRDefault="00000000">
      <w:pPr>
        <w:pStyle w:val="Nagwek11"/>
        <w:numPr>
          <w:ilvl w:val="0"/>
          <w:numId w:val="14"/>
        </w:numPr>
        <w:spacing w:line="243" w:lineRule="exact"/>
        <w:ind w:right="-71"/>
        <w:rPr>
          <w:rFonts w:ascii="Arial" w:hAnsi="Arial" w:cs="Arial"/>
          <w:b w:val="0"/>
          <w:sz w:val="22"/>
          <w:szCs w:val="22"/>
        </w:rPr>
      </w:pPr>
      <w:r>
        <w:rPr>
          <w:rFonts w:ascii="Arial" w:hAnsi="Arial" w:cs="Arial"/>
          <w:b w:val="0"/>
          <w:sz w:val="22"/>
          <w:szCs w:val="22"/>
        </w:rPr>
        <w:t>W przypadku dokonania bezpośredniej zapłaty podwykonawcy lub dalszemu podwykonawcy,                    o której mowa w ust. 15 pkt 3, Zamawiający potrąci kwotę wypłaconego podwykonawcy lub dalszemu podwykonawcy wynagrodzenia z wynagrodzenia należnego Wykonawcy.</w:t>
      </w:r>
    </w:p>
    <w:p w:rsidR="007F4533" w:rsidRDefault="007F4533">
      <w:pPr>
        <w:pStyle w:val="Nagwek11"/>
        <w:spacing w:line="243" w:lineRule="exact"/>
        <w:ind w:left="4608" w:right="-71"/>
        <w:rPr>
          <w:rFonts w:ascii="Arial" w:hAnsi="Arial" w:cs="Arial"/>
          <w:sz w:val="22"/>
          <w:szCs w:val="22"/>
        </w:rPr>
      </w:pPr>
    </w:p>
    <w:p w:rsidR="007F4533" w:rsidRDefault="0000000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5 OBOWIĄZKI WYKONAWCY</w:t>
      </w:r>
    </w:p>
    <w:p w:rsidR="007F4533" w:rsidRDefault="00000000">
      <w:pPr>
        <w:pStyle w:val="Nagwek11"/>
        <w:ind w:left="0" w:right="-71"/>
        <w:rPr>
          <w:rFonts w:ascii="Arial" w:hAnsi="Arial" w:cs="Arial"/>
          <w:b w:val="0"/>
          <w:sz w:val="22"/>
          <w:szCs w:val="22"/>
        </w:rPr>
      </w:pPr>
      <w:r>
        <w:rPr>
          <w:rFonts w:ascii="Arial" w:hAnsi="Arial" w:cs="Arial"/>
          <w:sz w:val="22"/>
          <w:szCs w:val="22"/>
        </w:rPr>
        <w:t xml:space="preserve">Do obowiązków Wykonawcy należy </w:t>
      </w:r>
      <w:r>
        <w:rPr>
          <w:rFonts w:ascii="Arial" w:hAnsi="Arial" w:cs="Arial"/>
          <w:b w:val="0"/>
          <w:sz w:val="22"/>
          <w:szCs w:val="22"/>
        </w:rPr>
        <w:t>(w ramach realizacji inwestycji Wykonawca robót zobowiązany jest do wykonania wszelkich czynności zapewniających prawidłową realizację zadania. Poniżej wymienione czynności zostały wycenione w całości zadania i nie podlegają one odrębnej zapłacie):</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Przed przekazaniem placu budowy dostarczenie Zamawiającemu uzupełnionego oświadczenia kierownika budowy o przejęciu obowiązków kierownika budowy wraz z załącznikami,</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Zapewnienie obsługi geodezyjnej, wykonanie inwentaryzacji powykonawczej (3 egz.) - koszt powinien być wliczony w ogólną wartość zamówienia i nie podlega odrębnej zapłacie,</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Naprawa uszkodzonych sieci uzbrojenia podziemnego i nadziemnego oraz budowli znajdujących się w bezpośrednim sąsiedztwie placu budowy, za które odpowiedzialność ponosi Wykonawca,</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 xml:space="preserve">Zabezpieczenie kompletu materiałów do wykonania przedmiotu zamówienia. Materiały powinny odpowiadać co do jakości wymogom wyrobów dopuszczonych do obrotu i stosowania </w:t>
      </w:r>
      <w:r w:rsidR="004650E8">
        <w:rPr>
          <w:rFonts w:ascii="Arial" w:hAnsi="Arial" w:cs="Arial"/>
          <w:color w:val="000000"/>
          <w:kern w:val="2"/>
          <w:lang w:eastAsia="pl-PL"/>
        </w:rPr>
        <w:t xml:space="preserve">                                 </w:t>
      </w:r>
      <w:r>
        <w:rPr>
          <w:rFonts w:ascii="Arial" w:hAnsi="Arial" w:cs="Arial"/>
          <w:color w:val="000000"/>
          <w:kern w:val="2"/>
          <w:lang w:eastAsia="pl-PL"/>
        </w:rPr>
        <w:t>w budownictwie określonym w art. 10 ustawy - Prawo budowlane, SWZ oraz dokumentacji projektowej,</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 xml:space="preserve">Posiadanie w odniesieniu do użytych materiałów i urządzeń, dokumentów potwierdzających </w:t>
      </w:r>
      <w:r>
        <w:rPr>
          <w:rFonts w:ascii="Arial" w:hAnsi="Arial" w:cs="Arial"/>
          <w:color w:val="000000"/>
          <w:kern w:val="2"/>
          <w:lang w:eastAsia="pl-PL"/>
        </w:rPr>
        <w:lastRenderedPageBreak/>
        <w:t>pozwolenie na zastosowanie/ wbudowanie (np. Atesty, certyfikaty, deklaracje własności użytkowych, deklaracje techniczne producenta, świadectwa jakości),</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Niezwłoczne powiadamianie Zamawiającego o:</w:t>
      </w:r>
    </w:p>
    <w:p w:rsidR="007F4533" w:rsidRDefault="00000000">
      <w:pPr>
        <w:ind w:left="360"/>
        <w:jc w:val="both"/>
        <w:rPr>
          <w:rFonts w:ascii="Arial" w:hAnsi="Arial" w:cs="Arial"/>
        </w:rPr>
      </w:pPr>
      <w:r>
        <w:rPr>
          <w:rFonts w:ascii="Arial" w:hAnsi="Arial" w:cs="Arial"/>
          <w:color w:val="000000"/>
          <w:kern w:val="2"/>
          <w:lang w:eastAsia="pl-PL"/>
        </w:rPr>
        <w:t>- wykrytych wadach dokumentacji projektowej,</w:t>
      </w:r>
    </w:p>
    <w:p w:rsidR="007F4533" w:rsidRDefault="00000000">
      <w:pPr>
        <w:ind w:left="360"/>
        <w:jc w:val="both"/>
        <w:rPr>
          <w:rFonts w:ascii="Arial" w:hAnsi="Arial" w:cs="Arial"/>
        </w:rPr>
      </w:pPr>
      <w:r>
        <w:rPr>
          <w:rFonts w:ascii="Arial" w:hAnsi="Arial" w:cs="Arial"/>
          <w:color w:val="000000"/>
          <w:kern w:val="2"/>
          <w:lang w:eastAsia="pl-PL"/>
        </w:rPr>
        <w:t xml:space="preserve">- wszelkich okolicznościach ujawnionych w toku robót, które mogą mieć wpływ na terminową </w:t>
      </w:r>
      <w:r w:rsidR="004650E8">
        <w:rPr>
          <w:rFonts w:ascii="Arial" w:hAnsi="Arial" w:cs="Arial"/>
          <w:color w:val="000000"/>
          <w:kern w:val="2"/>
          <w:lang w:eastAsia="pl-PL"/>
        </w:rPr>
        <w:t xml:space="preserve">                     </w:t>
      </w:r>
      <w:r>
        <w:rPr>
          <w:rFonts w:ascii="Arial" w:hAnsi="Arial" w:cs="Arial"/>
          <w:color w:val="000000"/>
          <w:kern w:val="2"/>
          <w:lang w:eastAsia="pl-PL"/>
        </w:rPr>
        <w:t>i zgodną z dokumentacją projektową oraz wiedzą techniczną, realizację przedmiotu zamówienia,</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Zabezpieczenie terenu robót przed dostępem osób niepowołanych,</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Wykonanie czynności objętych zakresem umowy zgodnie z wymaganiami przepisów dotyczących ochrony środowiska, BHP, ppoż., w sposób nieuciążliwy dla ludzi i środowiska oraz zapewniający bezpieczeństwo osób oraz mienia,</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 xml:space="preserve">Pokrycie kosztów związanych z urządzeniem i organizacją zaplecza dla potrzeb budowy oraz zabezpieczenie dla pracowników lub innych osób, przy pomocy, których Wykonawca będzie realizował przedmiot umowy odpowiednich warunków bhp i sanitarno-higienicznych,  </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Bieżące informowanie Zamawiającego o konieczności wykonania dodatkowych robót nieobjętych dokumentacją projektową,</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Usuwanie usterek i wad stwierdzonych w czasie realizacji robót oraz ujawnionych w okresie rękojmi i gwarancji,</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Utrzymanie ładu i porządku na terenie budowy, a po zakończeniu robót pozostawienie terenu czystego i nadającego się do użytkowania, doprowadzenie terenu robót oraz jego sąsiedztwa do ich stanu pierwotnego,</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Utrzymanie czystości dróg (po których będzie odbywał się ruch pojazdów budowy                                                 i transportujących materiały) oraz posesji/działek w miejscach, na których będą prowadzone roboty budowlane,</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Prowadzenie systematycznych prac porządkowych w czasie realizacji robót oraz uporządkowanie placu budowy każdego dnia po zakończeniu robót,</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Usunięcie zgodnie z obowiązującymi przepisami wszelkich odpadów powstałych podczas realizacji inwestycji,</w:t>
      </w:r>
    </w:p>
    <w:p w:rsidR="007F4533" w:rsidRDefault="00000000">
      <w:pPr>
        <w:numPr>
          <w:ilvl w:val="0"/>
          <w:numId w:val="29"/>
        </w:numPr>
        <w:jc w:val="both"/>
        <w:textAlignment w:val="baseline"/>
        <w:rPr>
          <w:rFonts w:ascii="Arial" w:hAnsi="Arial" w:cs="Arial"/>
        </w:rPr>
      </w:pPr>
      <w:r>
        <w:rPr>
          <w:rFonts w:ascii="Arial" w:hAnsi="Arial" w:cs="Arial"/>
          <w:kern w:val="2"/>
          <w:lang w:eastAsia="pl-PL"/>
        </w:rPr>
        <w:t>Przedkładanie Zamawiającemu projektów umów o podwykonawstwo,</w:t>
      </w:r>
      <w:r>
        <w:rPr>
          <w:rFonts w:ascii="Arial" w:hAnsi="Arial" w:cs="Arial"/>
          <w:color w:val="000000"/>
          <w:kern w:val="2"/>
          <w:lang w:eastAsia="pl-PL"/>
        </w:rPr>
        <w:t xml:space="preserve"> których przedmiotem są roboty budowlane, a także projekty ich zmian oraz poświadczonej za zgodność z oryginałem kopii zawartych umów o podwykonawstwo, których przedmiotem są roboty budowlane, dostawy lub usługi oraz ich zmiany,</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Wykonawca jest zobowiązany do podjęcia wszelkich czynności w celu terminowego i prawidłowego zakończenia zadania inwestycyjnego wraz z niezbędnymi dokumentami, odbiorami i próbami wymaganymi przez polskie Prawo Budowlane,</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Przygotowanie dokumentów do odbioru końcowego oraz dopełnienie obowiązków związanych                       z odbiorem końcowym wykonanych robót budowlanych,</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Wykonywanie dodatkowych badań materiałów lub robót budzących wątpliwości Inspektora Nadzoru i Zamawiającego co do ich jakości,</w:t>
      </w:r>
    </w:p>
    <w:p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Uwzględnianie wytycznych Zamawiającego oraz Inspektora Nadzoru,</w:t>
      </w:r>
    </w:p>
    <w:p w:rsidR="007F4533" w:rsidRDefault="00000000">
      <w:pPr>
        <w:numPr>
          <w:ilvl w:val="0"/>
          <w:numId w:val="29"/>
        </w:numPr>
        <w:jc w:val="both"/>
        <w:rPr>
          <w:rFonts w:ascii="Arial" w:hAnsi="Arial" w:cs="Arial"/>
        </w:rPr>
      </w:pPr>
      <w:r>
        <w:rPr>
          <w:rFonts w:ascii="Arial" w:eastAsia="Times New Roman" w:hAnsi="Arial" w:cs="Arial"/>
          <w:color w:val="000000"/>
          <w:kern w:val="2"/>
          <w:lang w:eastAsia="pl-PL"/>
        </w:rPr>
        <w:t>Zabezpieczenie we własnym zakresie energii elektrycznej, jak również wody oraz poniesienie kosztów z tym związanych,</w:t>
      </w:r>
    </w:p>
    <w:p w:rsidR="007F4533" w:rsidRDefault="00000000">
      <w:pPr>
        <w:widowControl/>
        <w:numPr>
          <w:ilvl w:val="0"/>
          <w:numId w:val="29"/>
        </w:numPr>
        <w:suppressAutoHyphens w:val="0"/>
        <w:jc w:val="both"/>
        <w:rPr>
          <w:rFonts w:ascii="Arial" w:hAnsi="Arial" w:cs="Arial"/>
        </w:rPr>
      </w:pPr>
      <w:r>
        <w:rPr>
          <w:rFonts w:ascii="Arial" w:eastAsia="Times New Roman" w:hAnsi="Arial" w:cs="Arial"/>
          <w:color w:val="000000"/>
          <w:kern w:val="2"/>
          <w:lang w:eastAsia="pl-PL"/>
        </w:rPr>
        <w:t>Zapewnienie i zabezpieczenie dojazdu do terenu użytkowanego przez Gminny Zakład Obsługi Komunalnej w okresie prowadzenia robót</w:t>
      </w:r>
      <w:r>
        <w:rPr>
          <w:rFonts w:ascii="Arial" w:hAnsi="Arial" w:cs="Arial"/>
          <w:color w:val="000000"/>
          <w:kern w:val="2"/>
          <w:lang w:eastAsia="pl-PL"/>
        </w:rPr>
        <w:t>.</w:t>
      </w:r>
    </w:p>
    <w:p w:rsidR="007F4533" w:rsidRDefault="007F4533">
      <w:pPr>
        <w:pStyle w:val="Nagwek11"/>
        <w:spacing w:line="243" w:lineRule="exact"/>
        <w:ind w:left="4608" w:right="-71" w:hanging="4608"/>
        <w:jc w:val="center"/>
        <w:rPr>
          <w:rFonts w:ascii="Arial" w:hAnsi="Arial" w:cs="Arial"/>
          <w:sz w:val="22"/>
          <w:szCs w:val="22"/>
        </w:rPr>
      </w:pPr>
    </w:p>
    <w:p w:rsidR="007F4533" w:rsidRDefault="00000000">
      <w:pPr>
        <w:pStyle w:val="Nagwek11"/>
        <w:spacing w:line="243" w:lineRule="exact"/>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6 ODBIORY ROBÓT</w:t>
      </w:r>
    </w:p>
    <w:p w:rsidR="007F4533" w:rsidRDefault="00000000">
      <w:pPr>
        <w:pStyle w:val="Standard"/>
        <w:widowControl/>
        <w:numPr>
          <w:ilvl w:val="3"/>
          <w:numId w:val="18"/>
        </w:numPr>
        <w:tabs>
          <w:tab w:val="left" w:pos="284"/>
        </w:tabs>
        <w:spacing w:after="0" w:line="240" w:lineRule="auto"/>
        <w:jc w:val="both"/>
      </w:pPr>
      <w:r>
        <w:rPr>
          <w:rFonts w:ascii="Arial" w:eastAsia="SimSun-18030" w:hAnsi="Arial" w:cs="Arial"/>
          <w:bCs/>
          <w:sz w:val="22"/>
          <w:szCs w:val="22"/>
        </w:rPr>
        <w:t xml:space="preserve">Odbiorom podlegają roboty zanikające, ulegające zakryciu, elementy robót według uzgodnień na budowie, oraz całość robót.  </w:t>
      </w:r>
    </w:p>
    <w:p w:rsidR="007F4533" w:rsidRDefault="00000000">
      <w:pPr>
        <w:pStyle w:val="Standard"/>
        <w:widowControl/>
        <w:spacing w:after="0" w:line="240" w:lineRule="auto"/>
        <w:jc w:val="both"/>
      </w:pPr>
      <w:r>
        <w:rPr>
          <w:rFonts w:ascii="Arial" w:eastAsia="SimSun-18030" w:hAnsi="Arial" w:cs="Arial"/>
          <w:bCs/>
          <w:sz w:val="22"/>
          <w:szCs w:val="22"/>
        </w:rPr>
        <w:t>2. W odbiorach uczestniczą: przedstawiciele Zamawiającego, Wykonawca (kierownik budowy) oraz Inspektor Nadzoru.</w:t>
      </w:r>
    </w:p>
    <w:p w:rsidR="007F4533" w:rsidRDefault="00000000">
      <w:pPr>
        <w:pStyle w:val="Standard"/>
        <w:widowControl/>
        <w:spacing w:after="0" w:line="240" w:lineRule="auto"/>
        <w:jc w:val="both"/>
      </w:pPr>
      <w:r>
        <w:rPr>
          <w:rFonts w:ascii="Arial" w:eastAsia="SimSun-18030" w:hAnsi="Arial" w:cs="Arial"/>
          <w:bCs/>
          <w:sz w:val="22"/>
          <w:szCs w:val="22"/>
        </w:rPr>
        <w:t>3. Odbiory robót zanikających.</w:t>
      </w:r>
    </w:p>
    <w:p w:rsidR="007F4533" w:rsidRDefault="00000000">
      <w:pPr>
        <w:pStyle w:val="tekstost"/>
        <w:numPr>
          <w:ilvl w:val="0"/>
          <w:numId w:val="19"/>
        </w:numPr>
        <w:spacing w:after="0" w:line="240" w:lineRule="auto"/>
        <w:ind w:left="567" w:hanging="283"/>
      </w:pPr>
      <w:r>
        <w:rPr>
          <w:rFonts w:ascii="Arial" w:hAnsi="Arial" w:cs="Arial"/>
          <w:sz w:val="22"/>
          <w:szCs w:val="22"/>
        </w:rPr>
        <w:t>Odbiór robót zanikających i ulegających zakryciu polega na finalnej ocenie ilości i jakości wykonanych robót, które w dalszym procesie realizacji ulegną zakryciu.</w:t>
      </w:r>
    </w:p>
    <w:p w:rsidR="007F4533" w:rsidRDefault="00000000">
      <w:pPr>
        <w:pStyle w:val="tekstost"/>
        <w:numPr>
          <w:ilvl w:val="0"/>
          <w:numId w:val="19"/>
        </w:numPr>
        <w:spacing w:after="0" w:line="240" w:lineRule="auto"/>
        <w:ind w:left="567" w:hanging="283"/>
      </w:pPr>
      <w:r>
        <w:rPr>
          <w:rFonts w:ascii="Arial" w:hAnsi="Arial" w:cs="Arial"/>
          <w:sz w:val="22"/>
          <w:szCs w:val="22"/>
        </w:rPr>
        <w:t xml:space="preserve">Odbioru robót dokonuje </w:t>
      </w:r>
      <w:r>
        <w:rPr>
          <w:rFonts w:ascii="Arial" w:eastAsia="SimSun-18030" w:hAnsi="Arial" w:cs="Arial"/>
          <w:bCs/>
          <w:sz w:val="22"/>
          <w:szCs w:val="22"/>
        </w:rPr>
        <w:t>Inspektor Nadzoru</w:t>
      </w:r>
      <w:r>
        <w:rPr>
          <w:rFonts w:ascii="Arial" w:hAnsi="Arial" w:cs="Arial"/>
          <w:sz w:val="22"/>
          <w:szCs w:val="22"/>
        </w:rPr>
        <w:t>.</w:t>
      </w:r>
    </w:p>
    <w:p w:rsidR="007F4533" w:rsidRDefault="00000000">
      <w:pPr>
        <w:pStyle w:val="tekstost"/>
        <w:numPr>
          <w:ilvl w:val="0"/>
          <w:numId w:val="19"/>
        </w:numPr>
        <w:spacing w:after="0" w:line="240" w:lineRule="auto"/>
        <w:ind w:left="567" w:hanging="283"/>
      </w:pPr>
      <w:r>
        <w:rPr>
          <w:rFonts w:ascii="Arial" w:hAnsi="Arial" w:cs="Arial"/>
          <w:sz w:val="22"/>
          <w:szCs w:val="22"/>
        </w:rPr>
        <w:t>Gotowość danej części robót do odbioru zgłasza Wykonawca</w:t>
      </w:r>
      <w:r w:rsidR="0048615B">
        <w:rPr>
          <w:rFonts w:ascii="Arial" w:hAnsi="Arial" w:cs="Arial"/>
          <w:sz w:val="22"/>
          <w:szCs w:val="22"/>
        </w:rPr>
        <w:t xml:space="preserve"> </w:t>
      </w:r>
      <w:r>
        <w:rPr>
          <w:rFonts w:ascii="Arial" w:hAnsi="Arial" w:cs="Arial"/>
          <w:sz w:val="22"/>
          <w:szCs w:val="22"/>
        </w:rPr>
        <w:t xml:space="preserve">powiadamiając o tym fakcie </w:t>
      </w:r>
      <w:r>
        <w:rPr>
          <w:rFonts w:ascii="Arial" w:eastAsia="SimSun-18030" w:hAnsi="Arial" w:cs="Arial"/>
          <w:bCs/>
          <w:sz w:val="22"/>
          <w:szCs w:val="22"/>
        </w:rPr>
        <w:t>Inspektora Nadzoru</w:t>
      </w:r>
      <w:r>
        <w:rPr>
          <w:rFonts w:ascii="Arial" w:hAnsi="Arial" w:cs="Arial"/>
          <w:sz w:val="22"/>
          <w:szCs w:val="22"/>
        </w:rPr>
        <w:t xml:space="preserve">. Odbiór robót zanikających i ulegających zakryciu będzie dokonany nie </w:t>
      </w:r>
      <w:r>
        <w:rPr>
          <w:rFonts w:ascii="Arial" w:hAnsi="Arial" w:cs="Arial"/>
          <w:sz w:val="22"/>
          <w:szCs w:val="22"/>
        </w:rPr>
        <w:lastRenderedPageBreak/>
        <w:t>później jednak niż w ciągu 3 dni od daty zgłoszenia, w czasie umożliwiającym wykonanie ewentualnych korekt i poprawek bez hamowania ogólnego postępu robót.</w:t>
      </w:r>
    </w:p>
    <w:p w:rsidR="007F4533" w:rsidRDefault="00000000">
      <w:pPr>
        <w:pStyle w:val="tekstost"/>
        <w:numPr>
          <w:ilvl w:val="0"/>
          <w:numId w:val="19"/>
        </w:numPr>
        <w:spacing w:after="0" w:line="240" w:lineRule="auto"/>
        <w:ind w:left="567" w:hanging="283"/>
      </w:pPr>
      <w:r>
        <w:rPr>
          <w:rFonts w:ascii="Arial" w:hAnsi="Arial" w:cs="Arial"/>
          <w:sz w:val="22"/>
          <w:szCs w:val="22"/>
        </w:rPr>
        <w:t xml:space="preserve">Jakość i ilość robót ulegających zakryciu ocenia </w:t>
      </w:r>
      <w:r>
        <w:rPr>
          <w:rFonts w:ascii="Arial" w:eastAsia="SimSun-18030" w:hAnsi="Arial" w:cs="Arial"/>
          <w:bCs/>
          <w:sz w:val="22"/>
          <w:szCs w:val="22"/>
        </w:rPr>
        <w:t>Inspektor Nadzoru.</w:t>
      </w:r>
    </w:p>
    <w:p w:rsidR="007F4533" w:rsidRDefault="00000000">
      <w:pPr>
        <w:pStyle w:val="Standard"/>
        <w:widowControl/>
        <w:numPr>
          <w:ilvl w:val="0"/>
          <w:numId w:val="21"/>
        </w:numPr>
        <w:tabs>
          <w:tab w:val="left" w:pos="284"/>
        </w:tabs>
        <w:spacing w:after="0" w:line="240" w:lineRule="auto"/>
        <w:ind w:hanging="502"/>
        <w:jc w:val="both"/>
        <w:rPr>
          <w:rFonts w:ascii="Arial" w:hAnsi="Arial" w:cs="Arial"/>
          <w:b/>
          <w:sz w:val="22"/>
          <w:szCs w:val="22"/>
          <w:u w:val="single"/>
        </w:rPr>
      </w:pPr>
      <w:r>
        <w:rPr>
          <w:rFonts w:ascii="Arial" w:hAnsi="Arial" w:cs="Arial"/>
          <w:b/>
          <w:sz w:val="22"/>
          <w:szCs w:val="22"/>
          <w:u w:val="single"/>
        </w:rPr>
        <w:t>Odbiór końcowy.</w:t>
      </w:r>
    </w:p>
    <w:p w:rsidR="007F4533" w:rsidRDefault="00000000">
      <w:pPr>
        <w:pStyle w:val="Akapitzlist"/>
        <w:numPr>
          <w:ilvl w:val="0"/>
          <w:numId w:val="20"/>
        </w:numPr>
        <w:rPr>
          <w:rFonts w:ascii="Arial" w:hAnsi="Arial" w:cs="Arial"/>
        </w:rPr>
      </w:pPr>
      <w:r w:rsidRPr="0048615B">
        <w:rPr>
          <w:rFonts w:ascii="Arial" w:hAnsi="Arial" w:cs="Arial"/>
          <w:u w:val="single"/>
        </w:rPr>
        <w:t>Czynności odbioru końcowego rozpoczną się</w:t>
      </w:r>
      <w:r w:rsidRPr="0048615B">
        <w:rPr>
          <w:rFonts w:ascii="Arial" w:hAnsi="Arial" w:cs="Arial"/>
        </w:rPr>
        <w:t xml:space="preserve"> </w:t>
      </w:r>
      <w:r>
        <w:rPr>
          <w:rFonts w:ascii="Arial" w:hAnsi="Arial" w:cs="Arial"/>
          <w:u w:val="single"/>
        </w:rPr>
        <w:t>najpóźniej w terminie 14 dni</w:t>
      </w:r>
      <w:r>
        <w:rPr>
          <w:rFonts w:ascii="Arial" w:hAnsi="Arial" w:cs="Arial"/>
          <w:b/>
          <w:bCs/>
          <w:color w:val="FFC000"/>
          <w:u w:val="single"/>
        </w:rPr>
        <w:t xml:space="preserve"> </w:t>
      </w:r>
      <w:r>
        <w:rPr>
          <w:rFonts w:ascii="Arial" w:hAnsi="Arial" w:cs="Arial"/>
          <w:u w:val="single"/>
        </w:rPr>
        <w:t xml:space="preserve">od </w:t>
      </w:r>
      <w:r>
        <w:rPr>
          <w:rFonts w:ascii="Arial" w:eastAsia="SimSun-18030" w:hAnsi="Arial" w:cs="Arial"/>
          <w:bCs/>
          <w:u w:val="single"/>
        </w:rPr>
        <w:t>zgłoszenia Zamawiającemu gotowości do odbioru przez Wykonawcę</w:t>
      </w:r>
      <w:r>
        <w:rPr>
          <w:rFonts w:ascii="Arial" w:eastAsia="SimSun-18030" w:hAnsi="Arial" w:cs="Arial"/>
          <w:bCs/>
        </w:rPr>
        <w:t xml:space="preserve">. Odbioru dokona </w:t>
      </w:r>
      <w:r>
        <w:rPr>
          <w:rFonts w:ascii="Arial" w:hAnsi="Arial" w:cs="Arial"/>
        </w:rPr>
        <w:t xml:space="preserve">Komisja odbiorowa powołana przez Zamawiającego </w:t>
      </w:r>
    </w:p>
    <w:p w:rsidR="007F4533" w:rsidRDefault="00000000">
      <w:pPr>
        <w:pStyle w:val="Akapitzlist"/>
        <w:numPr>
          <w:ilvl w:val="0"/>
          <w:numId w:val="20"/>
        </w:numPr>
        <w:tabs>
          <w:tab w:val="left" w:pos="624"/>
        </w:tabs>
        <w:ind w:right="-71"/>
        <w:rPr>
          <w:rFonts w:ascii="Arial" w:hAnsi="Arial" w:cs="Arial"/>
        </w:rPr>
      </w:pPr>
      <w:r>
        <w:rPr>
          <w:rFonts w:ascii="Arial" w:hAnsi="Arial" w:cs="Arial"/>
        </w:rPr>
        <w:t>Przed</w:t>
      </w:r>
      <w:r>
        <w:rPr>
          <w:rFonts w:ascii="Arial" w:hAnsi="Arial" w:cs="Arial"/>
          <w:spacing w:val="1"/>
        </w:rPr>
        <w:t xml:space="preserve"> </w:t>
      </w:r>
      <w:r>
        <w:rPr>
          <w:rFonts w:ascii="Arial" w:hAnsi="Arial" w:cs="Arial"/>
        </w:rPr>
        <w:t>zgłoszeniem</w:t>
      </w:r>
      <w:r>
        <w:rPr>
          <w:rFonts w:ascii="Arial" w:hAnsi="Arial" w:cs="Arial"/>
          <w:spacing w:val="1"/>
        </w:rPr>
        <w:t xml:space="preserve"> gotowości do </w:t>
      </w:r>
      <w:r>
        <w:rPr>
          <w:rFonts w:ascii="Arial" w:hAnsi="Arial" w:cs="Arial"/>
        </w:rPr>
        <w:t>odbioru</w:t>
      </w:r>
      <w:r>
        <w:rPr>
          <w:rFonts w:ascii="Arial" w:hAnsi="Arial" w:cs="Arial"/>
          <w:spacing w:val="1"/>
        </w:rPr>
        <w:t xml:space="preserve"> </w:t>
      </w:r>
      <w:r>
        <w:rPr>
          <w:rFonts w:ascii="Arial" w:hAnsi="Arial" w:cs="Arial"/>
        </w:rPr>
        <w:t>końcowego</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ma</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wszelkich</w:t>
      </w:r>
      <w:r>
        <w:rPr>
          <w:rFonts w:ascii="Arial" w:hAnsi="Arial" w:cs="Arial"/>
          <w:spacing w:val="1"/>
        </w:rPr>
        <w:t xml:space="preserve"> </w:t>
      </w:r>
      <w:r>
        <w:rPr>
          <w:rFonts w:ascii="Arial" w:hAnsi="Arial" w:cs="Arial"/>
        </w:rPr>
        <w:t>prób,</w:t>
      </w:r>
      <w:r>
        <w:rPr>
          <w:rFonts w:ascii="Arial" w:hAnsi="Arial" w:cs="Arial"/>
          <w:spacing w:val="1"/>
        </w:rPr>
        <w:t xml:space="preserve"> </w:t>
      </w:r>
      <w:r>
        <w:rPr>
          <w:rFonts w:ascii="Arial" w:hAnsi="Arial" w:cs="Arial"/>
        </w:rPr>
        <w:t>sprawdzeń,</w:t>
      </w:r>
      <w:r>
        <w:rPr>
          <w:rFonts w:ascii="Arial" w:hAnsi="Arial" w:cs="Arial"/>
          <w:spacing w:val="-5"/>
        </w:rPr>
        <w:t xml:space="preserve"> </w:t>
      </w:r>
      <w:r>
        <w:rPr>
          <w:rFonts w:ascii="Arial" w:hAnsi="Arial" w:cs="Arial"/>
        </w:rPr>
        <w:t>pomiarów</w:t>
      </w:r>
      <w:r>
        <w:rPr>
          <w:rFonts w:ascii="Arial" w:hAnsi="Arial" w:cs="Arial"/>
          <w:spacing w:val="-5"/>
        </w:rPr>
        <w:t xml:space="preserve"> </w:t>
      </w:r>
      <w:r>
        <w:rPr>
          <w:rFonts w:ascii="Arial" w:hAnsi="Arial" w:cs="Arial"/>
        </w:rPr>
        <w:t>niezbędnych</w:t>
      </w:r>
      <w:r>
        <w:rPr>
          <w:rFonts w:ascii="Arial" w:hAnsi="Arial" w:cs="Arial"/>
          <w:spacing w:val="-5"/>
        </w:rPr>
        <w:t xml:space="preserve"> </w:t>
      </w:r>
      <w:r>
        <w:rPr>
          <w:rFonts w:ascii="Arial" w:hAnsi="Arial" w:cs="Arial"/>
        </w:rPr>
        <w:t>ze</w:t>
      </w:r>
      <w:r>
        <w:rPr>
          <w:rFonts w:ascii="Arial" w:hAnsi="Arial" w:cs="Arial"/>
          <w:spacing w:val="-5"/>
        </w:rPr>
        <w:t xml:space="preserve"> </w:t>
      </w:r>
      <w:r>
        <w:rPr>
          <w:rFonts w:ascii="Arial" w:hAnsi="Arial" w:cs="Arial"/>
        </w:rPr>
        <w:t>względów</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bezpieczeństwo</w:t>
      </w:r>
      <w:r>
        <w:rPr>
          <w:rFonts w:ascii="Arial" w:hAnsi="Arial" w:cs="Arial"/>
          <w:spacing w:val="-4"/>
        </w:rPr>
        <w:t xml:space="preserve"> </w:t>
      </w:r>
      <w:r>
        <w:rPr>
          <w:rFonts w:ascii="Arial" w:hAnsi="Arial" w:cs="Arial"/>
        </w:rPr>
        <w:t>użytkowania</w:t>
      </w:r>
      <w:r>
        <w:rPr>
          <w:rFonts w:ascii="Arial" w:hAnsi="Arial" w:cs="Arial"/>
          <w:spacing w:val="-5"/>
        </w:rPr>
        <w:t xml:space="preserve"> </w:t>
      </w:r>
      <w:r>
        <w:rPr>
          <w:rFonts w:ascii="Arial" w:hAnsi="Arial" w:cs="Arial"/>
        </w:rPr>
        <w:t>i</w:t>
      </w:r>
      <w:r>
        <w:rPr>
          <w:rFonts w:ascii="Arial" w:hAnsi="Arial" w:cs="Arial"/>
          <w:spacing w:val="-5"/>
        </w:rPr>
        <w:t xml:space="preserve"> </w:t>
      </w:r>
      <w:r>
        <w:rPr>
          <w:rFonts w:ascii="Arial" w:hAnsi="Arial" w:cs="Arial"/>
        </w:rPr>
        <w:t>koniecznych</w:t>
      </w:r>
      <w:r>
        <w:rPr>
          <w:rFonts w:ascii="Arial" w:hAnsi="Arial" w:cs="Arial"/>
          <w:spacing w:val="-4"/>
        </w:rPr>
        <w:t xml:space="preserve"> </w:t>
      </w:r>
      <w:r>
        <w:rPr>
          <w:rFonts w:ascii="Arial" w:hAnsi="Arial" w:cs="Arial"/>
        </w:rPr>
        <w:t>do</w:t>
      </w:r>
      <w:r>
        <w:rPr>
          <w:rFonts w:ascii="Arial" w:hAnsi="Arial" w:cs="Arial"/>
          <w:spacing w:val="-43"/>
        </w:rPr>
        <w:t xml:space="preserve"> </w:t>
      </w:r>
      <w:r>
        <w:rPr>
          <w:rFonts w:ascii="Arial" w:hAnsi="Arial" w:cs="Arial"/>
        </w:rPr>
        <w:t>oceny</w:t>
      </w:r>
      <w:r>
        <w:rPr>
          <w:rFonts w:ascii="Arial" w:hAnsi="Arial" w:cs="Arial"/>
          <w:spacing w:val="-6"/>
        </w:rPr>
        <w:t xml:space="preserve"> </w:t>
      </w:r>
      <w:r>
        <w:rPr>
          <w:rFonts w:ascii="Arial" w:hAnsi="Arial" w:cs="Arial"/>
        </w:rPr>
        <w:t>prawidłowego</w:t>
      </w:r>
      <w:r>
        <w:rPr>
          <w:rFonts w:ascii="Arial" w:hAnsi="Arial" w:cs="Arial"/>
          <w:spacing w:val="-5"/>
        </w:rPr>
        <w:t xml:space="preserve"> </w:t>
      </w:r>
      <w:r>
        <w:rPr>
          <w:rFonts w:ascii="Arial" w:hAnsi="Arial" w:cs="Arial"/>
        </w:rPr>
        <w:t>wykonania</w:t>
      </w:r>
      <w:r>
        <w:rPr>
          <w:rFonts w:ascii="Arial" w:hAnsi="Arial" w:cs="Arial"/>
          <w:spacing w:val="-5"/>
        </w:rPr>
        <w:t xml:space="preserve"> </w:t>
      </w:r>
      <w:r>
        <w:rPr>
          <w:rFonts w:ascii="Arial" w:hAnsi="Arial" w:cs="Arial"/>
        </w:rPr>
        <w:t>robót.</w:t>
      </w:r>
      <w:r>
        <w:rPr>
          <w:rFonts w:ascii="Arial" w:hAnsi="Arial" w:cs="Arial"/>
          <w:spacing w:val="-6"/>
        </w:rPr>
        <w:t xml:space="preserve"> </w:t>
      </w:r>
    </w:p>
    <w:p w:rsidR="007F4533" w:rsidRDefault="00000000">
      <w:pPr>
        <w:pStyle w:val="Akapitzlist"/>
        <w:numPr>
          <w:ilvl w:val="0"/>
          <w:numId w:val="20"/>
        </w:numPr>
        <w:tabs>
          <w:tab w:val="left" w:pos="624"/>
        </w:tabs>
        <w:ind w:right="-71"/>
        <w:rPr>
          <w:rFonts w:ascii="Arial" w:hAnsi="Arial" w:cs="Arial"/>
        </w:rPr>
      </w:pPr>
      <w:r>
        <w:rPr>
          <w:rFonts w:ascii="Arial" w:hAnsi="Arial" w:cs="Arial"/>
        </w:rPr>
        <w:t>Przed</w:t>
      </w:r>
      <w:r>
        <w:rPr>
          <w:rFonts w:ascii="Arial" w:hAnsi="Arial" w:cs="Arial"/>
          <w:spacing w:val="-5"/>
        </w:rPr>
        <w:t xml:space="preserve"> </w:t>
      </w:r>
      <w:r>
        <w:rPr>
          <w:rFonts w:ascii="Arial" w:hAnsi="Arial" w:cs="Arial"/>
        </w:rPr>
        <w:t>odbiorem</w:t>
      </w:r>
      <w:r>
        <w:rPr>
          <w:rFonts w:ascii="Arial" w:hAnsi="Arial" w:cs="Arial"/>
          <w:spacing w:val="-4"/>
        </w:rPr>
        <w:t xml:space="preserve"> </w:t>
      </w:r>
      <w:r>
        <w:rPr>
          <w:rFonts w:ascii="Arial" w:hAnsi="Arial" w:cs="Arial"/>
        </w:rPr>
        <w:t>końcowym</w:t>
      </w:r>
      <w:r>
        <w:rPr>
          <w:rFonts w:ascii="Arial" w:hAnsi="Arial" w:cs="Arial"/>
          <w:spacing w:val="-7"/>
        </w:rPr>
        <w:t xml:space="preserve"> </w:t>
      </w:r>
      <w:r>
        <w:rPr>
          <w:rFonts w:ascii="Arial" w:hAnsi="Arial" w:cs="Arial"/>
        </w:rPr>
        <w:t>Wykonawca</w:t>
      </w:r>
      <w:r>
        <w:rPr>
          <w:rFonts w:ascii="Arial" w:hAnsi="Arial" w:cs="Arial"/>
          <w:spacing w:val="-3"/>
        </w:rPr>
        <w:t xml:space="preserve"> </w:t>
      </w:r>
      <w:r>
        <w:rPr>
          <w:rFonts w:ascii="Arial" w:hAnsi="Arial" w:cs="Arial"/>
        </w:rPr>
        <w:t>dostarczy</w:t>
      </w:r>
      <w:r>
        <w:rPr>
          <w:rFonts w:ascii="Arial" w:hAnsi="Arial" w:cs="Arial"/>
          <w:spacing w:val="-5"/>
        </w:rPr>
        <w:t xml:space="preserve"> </w:t>
      </w:r>
      <w:r>
        <w:rPr>
          <w:rFonts w:ascii="Arial" w:hAnsi="Arial" w:cs="Arial"/>
        </w:rPr>
        <w:t>Zamawiającemu</w:t>
      </w:r>
      <w:r>
        <w:rPr>
          <w:rFonts w:ascii="Arial" w:hAnsi="Arial" w:cs="Arial"/>
          <w:spacing w:val="-43"/>
        </w:rPr>
        <w:t xml:space="preserve"> </w:t>
      </w:r>
      <w:r>
        <w:rPr>
          <w:rFonts w:ascii="Arial" w:hAnsi="Arial" w:cs="Arial"/>
        </w:rPr>
        <w:t>dokumenty niezbędnych do oceny prawidłowego wykonania przedmiotu umowy:</w:t>
      </w:r>
    </w:p>
    <w:p w:rsidR="007F4533" w:rsidRDefault="00000000">
      <w:pPr>
        <w:numPr>
          <w:ilvl w:val="0"/>
          <w:numId w:val="22"/>
        </w:numPr>
        <w:jc w:val="both"/>
        <w:textAlignment w:val="baseline"/>
        <w:rPr>
          <w:rFonts w:ascii="Arial" w:hAnsi="Arial" w:cs="Arial"/>
          <w:kern w:val="2"/>
          <w:lang w:eastAsia="pl-PL"/>
        </w:rPr>
      </w:pPr>
      <w:r>
        <w:rPr>
          <w:rFonts w:ascii="Arial" w:hAnsi="Arial" w:cs="Arial"/>
          <w:kern w:val="2"/>
          <w:lang w:eastAsia="pl-PL"/>
        </w:rPr>
        <w:t>Oświadczenie kierownika budowy o zakończeniu robót i wykonaniu ich zgodnie z dokumentacją projektową i przepisami prawa.</w:t>
      </w:r>
    </w:p>
    <w:p w:rsidR="007F4533" w:rsidRPr="0048615B" w:rsidRDefault="00000000">
      <w:pPr>
        <w:numPr>
          <w:ilvl w:val="0"/>
          <w:numId w:val="22"/>
        </w:numPr>
        <w:jc w:val="both"/>
        <w:textAlignment w:val="baseline"/>
      </w:pPr>
      <w:r w:rsidRPr="0048615B">
        <w:rPr>
          <w:rFonts w:ascii="Arial" w:hAnsi="Arial" w:cs="Arial"/>
          <w:kern w:val="2"/>
          <w:lang w:eastAsia="pl-PL"/>
        </w:rPr>
        <w:t>Oświadczenie kierownika budowy o doprowadzeniu do należytego stanu i porządku terenu budowy,</w:t>
      </w:r>
    </w:p>
    <w:p w:rsidR="007F4533" w:rsidRDefault="00000000">
      <w:pPr>
        <w:pStyle w:val="Standard"/>
        <w:numPr>
          <w:ilvl w:val="0"/>
          <w:numId w:val="22"/>
        </w:numPr>
        <w:spacing w:after="0" w:line="240" w:lineRule="auto"/>
        <w:jc w:val="both"/>
        <w:rPr>
          <w:rFonts w:ascii="Arial" w:hAnsi="Arial" w:cs="Arial"/>
          <w:sz w:val="22"/>
          <w:szCs w:val="22"/>
        </w:rPr>
      </w:pPr>
      <w:r>
        <w:rPr>
          <w:rFonts w:ascii="Arial" w:hAnsi="Arial" w:cs="Arial"/>
          <w:sz w:val="22"/>
          <w:szCs w:val="22"/>
        </w:rPr>
        <w:t>Deklaracje właściwości użytkowych, certyfikaty zgodności wbudowanych materiałów i urządzeń, aprobaty techniczne, karty techniczne, świadectwa jakości itd.</w:t>
      </w:r>
    </w:p>
    <w:p w:rsidR="007F4533" w:rsidRDefault="00000000">
      <w:pPr>
        <w:pStyle w:val="Standard"/>
        <w:numPr>
          <w:ilvl w:val="0"/>
          <w:numId w:val="22"/>
        </w:numPr>
        <w:spacing w:after="0" w:line="240" w:lineRule="auto"/>
        <w:jc w:val="both"/>
        <w:rPr>
          <w:rFonts w:ascii="Arial" w:hAnsi="Arial" w:cs="Arial"/>
          <w:sz w:val="22"/>
          <w:szCs w:val="22"/>
        </w:rPr>
      </w:pPr>
      <w:r>
        <w:rPr>
          <w:rFonts w:ascii="Arial" w:hAnsi="Arial" w:cs="Arial"/>
          <w:sz w:val="22"/>
          <w:szCs w:val="22"/>
        </w:rPr>
        <w:t>Inwentaryzacja powykonawcza wraz z informacją o zgodności usytuowania obiektu budowlanego z projektem lub odstępstwach do tego projektu, sporządzona przez osobę posiadającą odpowiednie uprawnienia zawodowe w dziedzinie geodezji i kartografii - 3 egz.,</w:t>
      </w:r>
    </w:p>
    <w:p w:rsidR="007F4533" w:rsidRDefault="00000000">
      <w:pPr>
        <w:pStyle w:val="Standard"/>
        <w:numPr>
          <w:ilvl w:val="0"/>
          <w:numId w:val="22"/>
        </w:numPr>
        <w:spacing w:after="0" w:line="240" w:lineRule="auto"/>
        <w:jc w:val="both"/>
      </w:pPr>
      <w:bookmarkStart w:id="0" w:name="_Hlk121304010"/>
      <w:r>
        <w:rPr>
          <w:rFonts w:ascii="Arial" w:hAnsi="Arial" w:cs="Arial"/>
          <w:sz w:val="22"/>
          <w:szCs w:val="22"/>
        </w:rPr>
        <w:t>Kosztorys powykonawczy</w:t>
      </w:r>
      <w:bookmarkEnd w:id="0"/>
      <w:r>
        <w:rPr>
          <w:rFonts w:ascii="Arial" w:hAnsi="Arial" w:cs="Arial"/>
          <w:sz w:val="22"/>
          <w:szCs w:val="22"/>
        </w:rPr>
        <w:t xml:space="preserve"> - 1egz.,</w:t>
      </w:r>
    </w:p>
    <w:p w:rsidR="007F4533" w:rsidRPr="0048615B" w:rsidRDefault="00000000">
      <w:pPr>
        <w:widowControl/>
        <w:tabs>
          <w:tab w:val="left" w:pos="624"/>
        </w:tabs>
        <w:ind w:left="360"/>
        <w:jc w:val="both"/>
        <w:rPr>
          <w:rFonts w:ascii="Arial" w:hAnsi="Arial" w:cs="Arial"/>
        </w:rPr>
      </w:pPr>
      <w:r>
        <w:rPr>
          <w:rFonts w:ascii="Arial" w:hAnsi="Arial" w:cs="Arial"/>
        </w:rPr>
        <w:t xml:space="preserve">5. Po wykonaniu robót objętych umową, </w:t>
      </w:r>
      <w:r>
        <w:rPr>
          <w:rFonts w:ascii="Arial" w:hAnsi="Arial" w:cs="Arial"/>
          <w:bCs/>
        </w:rPr>
        <w:t>Wykonawca</w:t>
      </w:r>
      <w:r>
        <w:rPr>
          <w:rFonts w:ascii="Arial" w:hAnsi="Arial" w:cs="Arial"/>
        </w:rPr>
        <w:t xml:space="preserve"> przygotuje przedmiot umowy do odbioru końcowego i złoży w siedzibie Zamawiającego pisemne zgłoszenie zakończenia robót z poświadczeniem </w:t>
      </w:r>
      <w:r w:rsidRPr="0048615B">
        <w:rPr>
          <w:rFonts w:ascii="Arial" w:hAnsi="Arial" w:cs="Arial"/>
        </w:rPr>
        <w:t>Inspektora/Inspektorów Nadzoru o wykonaniu zadania i gotowości do odbioru.</w:t>
      </w:r>
    </w:p>
    <w:p w:rsidR="007F4533" w:rsidRPr="0048615B" w:rsidRDefault="00000000">
      <w:pPr>
        <w:widowControl/>
        <w:tabs>
          <w:tab w:val="left" w:pos="624"/>
        </w:tabs>
        <w:ind w:left="360"/>
        <w:jc w:val="both"/>
        <w:rPr>
          <w:rFonts w:ascii="Arial" w:hAnsi="Arial" w:cs="Arial"/>
        </w:rPr>
      </w:pPr>
      <w:r w:rsidRPr="0048615B">
        <w:rPr>
          <w:rFonts w:ascii="Arial" w:hAnsi="Arial" w:cs="Arial"/>
        </w:rPr>
        <w:t xml:space="preserve">6. </w:t>
      </w:r>
      <w:r w:rsidRPr="0048615B">
        <w:rPr>
          <w:rFonts w:ascii="Arial" w:hAnsi="Arial" w:cs="Arial"/>
          <w:u w:val="single"/>
        </w:rPr>
        <w:t>Przy odbiorze końcowym Wykonawca udostępnia Inspektorowi Nadzoru: atesty i certyfikaty wbudowanych materiałów zgodnie ze specyfikacją techniczną wykonania i odbioru robót, wyniki prób i sprawdzeń wbudowanych materiałów i wykonanych robót.</w:t>
      </w:r>
    </w:p>
    <w:p w:rsidR="007F4533" w:rsidRDefault="00000000">
      <w:pPr>
        <w:tabs>
          <w:tab w:val="left" w:pos="624"/>
        </w:tabs>
        <w:ind w:left="360" w:right="-71"/>
        <w:jc w:val="both"/>
        <w:rPr>
          <w:rFonts w:ascii="Arial" w:hAnsi="Arial" w:cs="Arial"/>
        </w:rPr>
      </w:pPr>
      <w:r>
        <w:rPr>
          <w:rFonts w:ascii="Arial" w:hAnsi="Arial" w:cs="Arial"/>
        </w:rPr>
        <w:t xml:space="preserve">7. Zamawiający przystąpi do odbioru końcowego robót w terminie </w:t>
      </w:r>
      <w:r>
        <w:rPr>
          <w:rFonts w:ascii="Arial" w:hAnsi="Arial" w:cs="Arial"/>
          <w:b/>
        </w:rPr>
        <w:t xml:space="preserve">14 </w:t>
      </w:r>
      <w:r>
        <w:rPr>
          <w:rFonts w:ascii="Arial" w:hAnsi="Arial" w:cs="Arial"/>
        </w:rPr>
        <w:t>dni od dnia zgłoszenia gotowości do</w:t>
      </w:r>
      <w:r>
        <w:rPr>
          <w:rFonts w:ascii="Arial" w:hAnsi="Arial" w:cs="Arial"/>
          <w:spacing w:val="1"/>
        </w:rPr>
        <w:t xml:space="preserve"> </w:t>
      </w:r>
      <w:r>
        <w:rPr>
          <w:rFonts w:ascii="Arial" w:hAnsi="Arial" w:cs="Arial"/>
        </w:rPr>
        <w:t xml:space="preserve">odbioru końcowego robót i zakończy czynności odbiorowe w terminie </w:t>
      </w:r>
      <w:r>
        <w:rPr>
          <w:rFonts w:ascii="Arial" w:hAnsi="Arial" w:cs="Arial"/>
          <w:b/>
        </w:rPr>
        <w:t xml:space="preserve">14 </w:t>
      </w:r>
      <w:r>
        <w:rPr>
          <w:rFonts w:ascii="Arial" w:hAnsi="Arial" w:cs="Arial"/>
        </w:rPr>
        <w:t>dni od dnia przystąpienia do</w:t>
      </w:r>
      <w:r>
        <w:rPr>
          <w:rFonts w:ascii="Arial" w:hAnsi="Arial" w:cs="Arial"/>
          <w:spacing w:val="1"/>
        </w:rPr>
        <w:t xml:space="preserve"> </w:t>
      </w:r>
      <w:r>
        <w:rPr>
          <w:rFonts w:ascii="Arial" w:hAnsi="Arial" w:cs="Arial"/>
        </w:rPr>
        <w:t>odbioru końcowego.</w:t>
      </w:r>
    </w:p>
    <w:p w:rsidR="007F4533" w:rsidRDefault="00000000">
      <w:pPr>
        <w:tabs>
          <w:tab w:val="left" w:pos="624"/>
        </w:tabs>
        <w:spacing w:line="244" w:lineRule="exact"/>
        <w:ind w:left="360" w:right="-71"/>
        <w:jc w:val="both"/>
        <w:rPr>
          <w:rFonts w:ascii="Arial" w:hAnsi="Arial" w:cs="Arial"/>
        </w:rPr>
      </w:pPr>
      <w:r>
        <w:rPr>
          <w:rFonts w:ascii="Arial" w:hAnsi="Arial" w:cs="Arial"/>
        </w:rPr>
        <w:t>8. Odbioru</w:t>
      </w:r>
      <w:r>
        <w:rPr>
          <w:rFonts w:ascii="Arial" w:hAnsi="Arial" w:cs="Arial"/>
          <w:spacing w:val="-3"/>
        </w:rPr>
        <w:t xml:space="preserve"> </w:t>
      </w:r>
      <w:r>
        <w:rPr>
          <w:rFonts w:ascii="Arial" w:hAnsi="Arial" w:cs="Arial"/>
        </w:rPr>
        <w:t>końcowego</w:t>
      </w:r>
      <w:r>
        <w:rPr>
          <w:rFonts w:ascii="Arial" w:hAnsi="Arial" w:cs="Arial"/>
          <w:spacing w:val="-3"/>
        </w:rPr>
        <w:t xml:space="preserve"> </w:t>
      </w:r>
      <w:r>
        <w:rPr>
          <w:rFonts w:ascii="Arial" w:hAnsi="Arial" w:cs="Arial"/>
        </w:rPr>
        <w:t>robót</w:t>
      </w:r>
      <w:r>
        <w:rPr>
          <w:rFonts w:ascii="Arial" w:hAnsi="Arial" w:cs="Arial"/>
          <w:spacing w:val="-3"/>
        </w:rPr>
        <w:t xml:space="preserve"> </w:t>
      </w:r>
      <w:r>
        <w:rPr>
          <w:rFonts w:ascii="Arial" w:hAnsi="Arial" w:cs="Arial"/>
        </w:rPr>
        <w:t>dokona</w:t>
      </w:r>
      <w:r>
        <w:rPr>
          <w:rFonts w:ascii="Arial" w:hAnsi="Arial" w:cs="Arial"/>
          <w:spacing w:val="-3"/>
        </w:rPr>
        <w:t xml:space="preserve"> </w:t>
      </w:r>
      <w:r>
        <w:rPr>
          <w:rFonts w:ascii="Arial" w:hAnsi="Arial" w:cs="Arial"/>
        </w:rPr>
        <w:t>Komisja</w:t>
      </w:r>
      <w:r>
        <w:rPr>
          <w:rFonts w:ascii="Arial" w:hAnsi="Arial" w:cs="Arial"/>
          <w:spacing w:val="-4"/>
        </w:rPr>
        <w:t xml:space="preserve"> </w:t>
      </w:r>
      <w:r>
        <w:rPr>
          <w:rFonts w:ascii="Arial" w:hAnsi="Arial" w:cs="Arial"/>
        </w:rPr>
        <w:t>powołana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Zamawiającego.</w:t>
      </w:r>
    </w:p>
    <w:p w:rsidR="007F4533" w:rsidRDefault="00000000">
      <w:pPr>
        <w:tabs>
          <w:tab w:val="left" w:pos="624"/>
        </w:tabs>
        <w:ind w:left="360" w:right="-71"/>
        <w:jc w:val="both"/>
        <w:rPr>
          <w:rFonts w:ascii="Arial" w:hAnsi="Arial" w:cs="Arial"/>
        </w:rPr>
      </w:pPr>
      <w:r>
        <w:rPr>
          <w:rFonts w:ascii="Arial" w:hAnsi="Arial" w:cs="Arial"/>
        </w:rPr>
        <w:t>9. W protokole odbioru końcowego strony wskażą w szczególności zakres wykonanych prac, datę ich zakończenia, uwagi dotyczące jakości wykonanych prac oraz ewentualne usterki lub wady stwierdzone podczas odbioru.</w:t>
      </w:r>
    </w:p>
    <w:p w:rsidR="007F4533" w:rsidRDefault="00000000">
      <w:pPr>
        <w:tabs>
          <w:tab w:val="left" w:pos="624"/>
        </w:tabs>
        <w:ind w:left="360" w:right="-71"/>
        <w:rPr>
          <w:rFonts w:ascii="Arial" w:hAnsi="Arial" w:cs="Arial"/>
        </w:rPr>
      </w:pPr>
      <w:r>
        <w:rPr>
          <w:rFonts w:ascii="Arial" w:hAnsi="Arial" w:cs="Arial"/>
          <w:color w:val="000000"/>
        </w:rPr>
        <w:t>10. Jeżeli w toku czynności odbioru zostaną stwierdzone wady, Zamawiającemu przysługują następujące uprawnienia:</w:t>
      </w:r>
    </w:p>
    <w:p w:rsidR="007F4533" w:rsidRDefault="00000000">
      <w:pPr>
        <w:pStyle w:val="Akapitzlist"/>
        <w:widowControl/>
        <w:numPr>
          <w:ilvl w:val="0"/>
          <w:numId w:val="26"/>
        </w:numPr>
        <w:tabs>
          <w:tab w:val="left" w:pos="1134"/>
        </w:tabs>
        <w:contextualSpacing/>
        <w:rPr>
          <w:rFonts w:ascii="Arial" w:hAnsi="Arial" w:cs="Arial"/>
        </w:rPr>
      </w:pPr>
      <w:r>
        <w:rPr>
          <w:rFonts w:ascii="Arial" w:hAnsi="Arial" w:cs="Arial"/>
          <w:color w:val="00000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7F4533" w:rsidRDefault="00000000">
      <w:pPr>
        <w:pStyle w:val="Akapitzlist"/>
        <w:widowControl/>
        <w:numPr>
          <w:ilvl w:val="0"/>
          <w:numId w:val="26"/>
        </w:numPr>
        <w:tabs>
          <w:tab w:val="left" w:pos="1134"/>
        </w:tabs>
        <w:contextualSpacing/>
        <w:rPr>
          <w:rFonts w:ascii="Arial" w:hAnsi="Arial" w:cs="Arial"/>
        </w:rPr>
      </w:pPr>
      <w:r>
        <w:rPr>
          <w:rFonts w:ascii="Arial" w:hAnsi="Arial" w:cs="Arial"/>
          <w:color w:val="000000"/>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w:t>
      </w:r>
      <w:r w:rsidRPr="00C71A7C">
        <w:rPr>
          <w:rFonts w:ascii="Arial" w:hAnsi="Arial" w:cs="Arial"/>
        </w:rPr>
        <w:t>niż 7 dni</w:t>
      </w:r>
      <w:r>
        <w:rPr>
          <w:rFonts w:ascii="Arial" w:hAnsi="Arial" w:cs="Arial"/>
          <w:color w:val="000000"/>
        </w:rPr>
        <w:t>.</w:t>
      </w:r>
    </w:p>
    <w:p w:rsidR="007F4533" w:rsidRDefault="00000000">
      <w:pPr>
        <w:pStyle w:val="Akapitzlist"/>
        <w:widowControl/>
        <w:numPr>
          <w:ilvl w:val="0"/>
          <w:numId w:val="26"/>
        </w:numPr>
        <w:tabs>
          <w:tab w:val="left" w:pos="1134"/>
        </w:tabs>
        <w:contextualSpacing/>
        <w:rPr>
          <w:rFonts w:ascii="Arial" w:hAnsi="Arial" w:cs="Arial"/>
          <w:color w:val="000000"/>
        </w:rPr>
      </w:pPr>
      <w:r>
        <w:rPr>
          <w:rFonts w:ascii="Arial" w:hAnsi="Arial" w:cs="Arial"/>
          <w:color w:val="000000"/>
        </w:rPr>
        <w:t>jeżeli wady nie nadają się do usunięcia, Zamawiający może:</w:t>
      </w:r>
    </w:p>
    <w:p w:rsidR="007F4533" w:rsidRDefault="00000000">
      <w:pPr>
        <w:pStyle w:val="Akapitzlist"/>
        <w:widowControl/>
        <w:numPr>
          <w:ilvl w:val="1"/>
          <w:numId w:val="26"/>
        </w:numPr>
        <w:tabs>
          <w:tab w:val="left" w:pos="1134"/>
          <w:tab w:val="left" w:pos="1140"/>
        </w:tabs>
        <w:contextualSpacing/>
        <w:rPr>
          <w:rFonts w:ascii="Arial" w:hAnsi="Arial" w:cs="Arial"/>
        </w:rPr>
      </w:pPr>
      <w:r>
        <w:rPr>
          <w:rFonts w:ascii="Arial" w:hAnsi="Arial" w:cs="Arial"/>
          <w:color w:val="000000"/>
        </w:rPr>
        <w:t>obniżyć wynagrodzenie, jeżeli wady nie uniemożliwiają użytkowania przedmiotu odbioru zgodnie z przeznaczeniem,</w:t>
      </w:r>
    </w:p>
    <w:p w:rsidR="007F4533" w:rsidRDefault="00000000">
      <w:pPr>
        <w:pStyle w:val="Akapitzlist"/>
        <w:widowControl/>
        <w:numPr>
          <w:ilvl w:val="1"/>
          <w:numId w:val="26"/>
        </w:numPr>
        <w:tabs>
          <w:tab w:val="left" w:pos="1134"/>
          <w:tab w:val="left" w:pos="1140"/>
        </w:tabs>
        <w:contextualSpacing/>
        <w:rPr>
          <w:rFonts w:ascii="Arial" w:hAnsi="Arial" w:cs="Arial"/>
        </w:rPr>
      </w:pPr>
      <w:r>
        <w:rPr>
          <w:rFonts w:ascii="Arial" w:hAnsi="Arial" w:cs="Arial"/>
          <w:color w:val="000000"/>
        </w:rPr>
        <w:t>odstąpić od umowy lub żądać ponownego wykonania przedmiotu zamówienia, jeżeli wady uniemożliwiają użytkowanie przedmiotu zamówienia zgodnie                             z przeznaczeniem.</w:t>
      </w:r>
    </w:p>
    <w:p w:rsidR="007F4533" w:rsidRDefault="00000000">
      <w:pPr>
        <w:widowControl/>
        <w:tabs>
          <w:tab w:val="left" w:pos="426"/>
        </w:tabs>
        <w:ind w:left="360"/>
        <w:textAlignment w:val="baseline"/>
        <w:rPr>
          <w:rFonts w:ascii="Arial" w:hAnsi="Arial" w:cs="Arial"/>
        </w:rPr>
      </w:pPr>
      <w:r>
        <w:rPr>
          <w:rFonts w:ascii="Arial" w:hAnsi="Arial" w:cs="Arial"/>
          <w:color w:val="000000"/>
        </w:rPr>
        <w:t>11. W przypadku odmowy usunięcia wad przez Wykonawcę, wady zostaną usunięte w ramach wykonawstwa zastępczego na jego koszt.</w:t>
      </w:r>
    </w:p>
    <w:p w:rsidR="007F4533" w:rsidRDefault="00000000">
      <w:pPr>
        <w:pStyle w:val="Tekstblokowy"/>
        <w:rPr>
          <w:color w:val="auto"/>
        </w:rPr>
      </w:pPr>
      <w:r>
        <w:t>12. W przypadku odmowy odbioru, o którym mowa w ust. 10 pkt 1, terminem wykonania zamówienia będzie data ponownego zgłoszenia przez wykonawcę gotowości do odbioru przedmiotu zamówienia z usuniętymi wadami istotnymi (nie będzie nim data pierwotnego zgłoszenia gotowości odbioru).</w:t>
      </w:r>
    </w:p>
    <w:p w:rsidR="007F4533" w:rsidRDefault="00000000">
      <w:pPr>
        <w:tabs>
          <w:tab w:val="left" w:pos="624"/>
        </w:tabs>
        <w:ind w:left="360" w:right="-71"/>
        <w:jc w:val="both"/>
        <w:rPr>
          <w:rFonts w:ascii="Arial" w:hAnsi="Arial" w:cs="Arial"/>
        </w:rPr>
      </w:pPr>
      <w:r>
        <w:rPr>
          <w:rFonts w:ascii="Arial" w:hAnsi="Arial" w:cs="Arial"/>
        </w:rPr>
        <w:lastRenderedPageBreak/>
        <w:t>13. Odbiory częściowe robót zanikających lub zakrytych dokonywane będą przez Inspektora Nadzoru na każde</w:t>
      </w:r>
      <w:r>
        <w:rPr>
          <w:rFonts w:ascii="Arial" w:hAnsi="Arial" w:cs="Arial"/>
          <w:spacing w:val="-43"/>
        </w:rPr>
        <w:t xml:space="preserve"> </w:t>
      </w:r>
      <w:r>
        <w:rPr>
          <w:rFonts w:ascii="Arial" w:hAnsi="Arial" w:cs="Arial"/>
        </w:rPr>
        <w:t>wezwanie kierownika budowy - jeśli będzie wymagać tego postęp robót</w:t>
      </w:r>
      <w:r>
        <w:rPr>
          <w:rFonts w:ascii="Arial" w:hAnsi="Arial" w:cs="Arial"/>
          <w:spacing w:val="1"/>
        </w:rPr>
        <w:t xml:space="preserve"> </w:t>
      </w:r>
      <w:r>
        <w:rPr>
          <w:rFonts w:ascii="Arial" w:hAnsi="Arial" w:cs="Arial"/>
        </w:rPr>
        <w:t>- w terminie</w:t>
      </w:r>
      <w:r>
        <w:rPr>
          <w:rFonts w:ascii="Arial" w:hAnsi="Arial" w:cs="Arial"/>
          <w:spacing w:val="1"/>
        </w:rPr>
        <w:t xml:space="preserve"> </w:t>
      </w:r>
      <w:r>
        <w:rPr>
          <w:rFonts w:ascii="Arial" w:hAnsi="Arial" w:cs="Arial"/>
          <w:u w:val="single"/>
        </w:rPr>
        <w:t>trzech dni od</w:t>
      </w:r>
      <w:r>
        <w:rPr>
          <w:rFonts w:ascii="Arial" w:hAnsi="Arial" w:cs="Arial"/>
          <w:spacing w:val="1"/>
        </w:rPr>
        <w:t xml:space="preserve"> </w:t>
      </w:r>
      <w:r>
        <w:rPr>
          <w:rFonts w:ascii="Arial" w:hAnsi="Arial" w:cs="Arial"/>
          <w:u w:val="single"/>
        </w:rPr>
        <w:t>wystosowania wezwania</w:t>
      </w:r>
      <w:r>
        <w:rPr>
          <w:rFonts w:ascii="Arial" w:hAnsi="Arial" w:cs="Arial"/>
        </w:rPr>
        <w:t xml:space="preserve"> udokumentowaną drogą np.: e-mailową lub SMS-em. W przypadku zaniechania</w:t>
      </w:r>
      <w:r>
        <w:rPr>
          <w:rFonts w:ascii="Arial" w:hAnsi="Arial" w:cs="Arial"/>
          <w:spacing w:val="1"/>
        </w:rPr>
        <w:t xml:space="preserve"> </w:t>
      </w:r>
      <w:r>
        <w:rPr>
          <w:rFonts w:ascii="Arial" w:hAnsi="Arial" w:cs="Arial"/>
        </w:rPr>
        <w:t>wezwania, o którym mowa w zdaniu poprzednim wszelkie ewentualne koszty związane z odbiorem 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jak np.</w:t>
      </w:r>
      <w:r>
        <w:rPr>
          <w:rFonts w:ascii="Arial" w:hAnsi="Arial" w:cs="Arial"/>
          <w:spacing w:val="-1"/>
        </w:rPr>
        <w:t xml:space="preserve"> </w:t>
      </w:r>
      <w:r>
        <w:rPr>
          <w:rFonts w:ascii="Arial" w:hAnsi="Arial" w:cs="Arial"/>
        </w:rPr>
        <w:t>koszty odkrywek, odbywać</w:t>
      </w:r>
      <w:r>
        <w:rPr>
          <w:rFonts w:ascii="Arial" w:hAnsi="Arial" w:cs="Arial"/>
          <w:spacing w:val="-1"/>
        </w:rPr>
        <w:t xml:space="preserve"> </w:t>
      </w:r>
      <w:r>
        <w:rPr>
          <w:rFonts w:ascii="Arial" w:hAnsi="Arial" w:cs="Arial"/>
        </w:rPr>
        <w:t>się</w:t>
      </w:r>
      <w:r>
        <w:rPr>
          <w:rFonts w:ascii="Arial" w:hAnsi="Arial" w:cs="Arial"/>
          <w:spacing w:val="-2"/>
        </w:rPr>
        <w:t xml:space="preserve"> </w:t>
      </w:r>
      <w:r>
        <w:rPr>
          <w:rFonts w:ascii="Arial" w:hAnsi="Arial" w:cs="Arial"/>
        </w:rPr>
        <w:t>będą</w:t>
      </w:r>
      <w:r>
        <w:rPr>
          <w:rFonts w:ascii="Arial" w:hAnsi="Arial" w:cs="Arial"/>
          <w:spacing w:val="-1"/>
        </w:rPr>
        <w:t xml:space="preserve"> </w:t>
      </w:r>
      <w:r>
        <w:rPr>
          <w:rFonts w:ascii="Arial" w:hAnsi="Arial" w:cs="Arial"/>
        </w:rPr>
        <w:t>na koszt Wykonawcy.</w:t>
      </w:r>
    </w:p>
    <w:p w:rsidR="007F4533" w:rsidRDefault="00000000">
      <w:pPr>
        <w:pStyle w:val="Standard"/>
        <w:widowControl/>
        <w:tabs>
          <w:tab w:val="left" w:pos="360"/>
        </w:tabs>
        <w:spacing w:after="0" w:line="240" w:lineRule="auto"/>
        <w:ind w:left="360"/>
        <w:jc w:val="both"/>
        <w:rPr>
          <w:rFonts w:ascii="Arial" w:hAnsi="Arial" w:cs="Arial"/>
          <w:sz w:val="22"/>
          <w:szCs w:val="22"/>
        </w:rPr>
      </w:pPr>
      <w:r>
        <w:rPr>
          <w:rFonts w:ascii="Arial" w:hAnsi="Arial" w:cs="Arial"/>
          <w:sz w:val="22"/>
          <w:szCs w:val="22"/>
        </w:rPr>
        <w:t>14. Jeżeli Wykonawca nie wykonuje przedmiotu umowy należycie, w tym nie usunie wad, o których mowa w</w:t>
      </w:r>
      <w:r>
        <w:rPr>
          <w:rFonts w:ascii="Arial" w:hAnsi="Arial" w:cs="Arial"/>
          <w:spacing w:val="1"/>
          <w:sz w:val="22"/>
          <w:szCs w:val="22"/>
        </w:rPr>
        <w:t xml:space="preserve"> </w:t>
      </w:r>
      <w:r>
        <w:rPr>
          <w:rFonts w:ascii="Arial" w:hAnsi="Arial" w:cs="Arial"/>
          <w:sz w:val="22"/>
          <w:szCs w:val="22"/>
        </w:rPr>
        <w:t>ust.</w:t>
      </w:r>
      <w:r>
        <w:rPr>
          <w:rFonts w:ascii="Arial" w:hAnsi="Arial" w:cs="Arial"/>
          <w:spacing w:val="-9"/>
          <w:sz w:val="22"/>
          <w:szCs w:val="22"/>
        </w:rPr>
        <w:t xml:space="preserve"> 10 pkt. 1 </w:t>
      </w:r>
      <w:r>
        <w:rPr>
          <w:rFonts w:ascii="Arial" w:hAnsi="Arial" w:cs="Arial"/>
          <w:sz w:val="22"/>
          <w:szCs w:val="22"/>
        </w:rPr>
        <w:t>w</w:t>
      </w:r>
      <w:r>
        <w:rPr>
          <w:rFonts w:ascii="Arial" w:hAnsi="Arial" w:cs="Arial"/>
          <w:spacing w:val="-10"/>
          <w:sz w:val="22"/>
          <w:szCs w:val="22"/>
        </w:rPr>
        <w:t xml:space="preserve"> </w:t>
      </w:r>
      <w:r>
        <w:rPr>
          <w:rFonts w:ascii="Arial" w:hAnsi="Arial" w:cs="Arial"/>
          <w:sz w:val="22"/>
          <w:szCs w:val="22"/>
        </w:rPr>
        <w:t>terminie</w:t>
      </w:r>
      <w:r>
        <w:rPr>
          <w:rFonts w:ascii="Arial" w:hAnsi="Arial" w:cs="Arial"/>
          <w:spacing w:val="-8"/>
          <w:sz w:val="22"/>
          <w:szCs w:val="22"/>
        </w:rPr>
        <w:t xml:space="preserve"> </w:t>
      </w:r>
      <w:r>
        <w:rPr>
          <w:rFonts w:ascii="Arial" w:hAnsi="Arial" w:cs="Arial"/>
          <w:sz w:val="22"/>
          <w:szCs w:val="22"/>
        </w:rPr>
        <w:t>wyznaczonym</w:t>
      </w:r>
      <w:r>
        <w:rPr>
          <w:rFonts w:ascii="Arial" w:hAnsi="Arial" w:cs="Arial"/>
          <w:spacing w:val="-10"/>
          <w:sz w:val="22"/>
          <w:szCs w:val="22"/>
        </w:rPr>
        <w:t xml:space="preserve"> </w:t>
      </w:r>
      <w:r>
        <w:rPr>
          <w:rFonts w:ascii="Arial" w:hAnsi="Arial" w:cs="Arial"/>
          <w:sz w:val="22"/>
          <w:szCs w:val="22"/>
        </w:rPr>
        <w:t>przez</w:t>
      </w:r>
      <w:r>
        <w:rPr>
          <w:rFonts w:ascii="Arial" w:hAnsi="Arial" w:cs="Arial"/>
          <w:spacing w:val="-9"/>
          <w:sz w:val="22"/>
          <w:szCs w:val="22"/>
        </w:rPr>
        <w:t xml:space="preserve"> </w:t>
      </w:r>
      <w:r>
        <w:rPr>
          <w:rFonts w:ascii="Arial" w:hAnsi="Arial" w:cs="Arial"/>
          <w:sz w:val="22"/>
          <w:szCs w:val="22"/>
        </w:rPr>
        <w:t>Zamawiającego</w:t>
      </w:r>
      <w:r>
        <w:rPr>
          <w:rFonts w:ascii="Arial" w:hAnsi="Arial" w:cs="Arial"/>
          <w:spacing w:val="-7"/>
          <w:sz w:val="22"/>
          <w:szCs w:val="22"/>
        </w:rPr>
        <w:t xml:space="preserve"> </w:t>
      </w:r>
      <w:r>
        <w:rPr>
          <w:rFonts w:ascii="Arial" w:hAnsi="Arial" w:cs="Arial"/>
          <w:sz w:val="22"/>
          <w:szCs w:val="22"/>
        </w:rPr>
        <w:t>lub</w:t>
      </w:r>
      <w:r>
        <w:rPr>
          <w:rFonts w:ascii="Arial" w:hAnsi="Arial" w:cs="Arial"/>
          <w:spacing w:val="-9"/>
          <w:sz w:val="22"/>
          <w:szCs w:val="22"/>
        </w:rPr>
        <w:t xml:space="preserve"> </w:t>
      </w:r>
      <w:r>
        <w:rPr>
          <w:rFonts w:ascii="Arial" w:hAnsi="Arial" w:cs="Arial"/>
          <w:sz w:val="22"/>
          <w:szCs w:val="22"/>
        </w:rPr>
        <w:t>uczyni</w:t>
      </w:r>
      <w:r>
        <w:rPr>
          <w:rFonts w:ascii="Arial" w:hAnsi="Arial" w:cs="Arial"/>
          <w:spacing w:val="-9"/>
          <w:sz w:val="22"/>
          <w:szCs w:val="22"/>
        </w:rPr>
        <w:t xml:space="preserve"> </w:t>
      </w:r>
      <w:r>
        <w:rPr>
          <w:rFonts w:ascii="Arial" w:hAnsi="Arial" w:cs="Arial"/>
          <w:sz w:val="22"/>
          <w:szCs w:val="22"/>
        </w:rPr>
        <w:t>to</w:t>
      </w:r>
      <w:r>
        <w:rPr>
          <w:rFonts w:ascii="Arial" w:hAnsi="Arial" w:cs="Arial"/>
          <w:spacing w:val="-8"/>
          <w:sz w:val="22"/>
          <w:szCs w:val="22"/>
        </w:rPr>
        <w:t xml:space="preserve"> </w:t>
      </w:r>
      <w:r>
        <w:rPr>
          <w:rFonts w:ascii="Arial" w:hAnsi="Arial" w:cs="Arial"/>
          <w:sz w:val="22"/>
          <w:szCs w:val="22"/>
        </w:rPr>
        <w:t>nienależycie,</w:t>
      </w:r>
      <w:r>
        <w:rPr>
          <w:rFonts w:ascii="Arial" w:hAnsi="Arial" w:cs="Arial"/>
          <w:spacing w:val="-9"/>
          <w:sz w:val="22"/>
          <w:szCs w:val="22"/>
        </w:rPr>
        <w:t xml:space="preserve"> </w:t>
      </w:r>
      <w:r>
        <w:rPr>
          <w:rFonts w:ascii="Arial" w:hAnsi="Arial" w:cs="Arial"/>
          <w:sz w:val="22"/>
          <w:szCs w:val="22"/>
        </w:rPr>
        <w:t>to</w:t>
      </w:r>
      <w:r>
        <w:rPr>
          <w:rFonts w:ascii="Arial" w:hAnsi="Arial" w:cs="Arial"/>
          <w:spacing w:val="-8"/>
          <w:sz w:val="22"/>
          <w:szCs w:val="22"/>
        </w:rPr>
        <w:t xml:space="preserve"> </w:t>
      </w:r>
      <w:r>
        <w:rPr>
          <w:rFonts w:ascii="Arial" w:hAnsi="Arial" w:cs="Arial"/>
          <w:sz w:val="22"/>
          <w:szCs w:val="22"/>
        </w:rPr>
        <w:t>Zamawiający</w:t>
      </w:r>
      <w:r>
        <w:rPr>
          <w:rFonts w:ascii="Arial" w:hAnsi="Arial" w:cs="Arial"/>
          <w:spacing w:val="-6"/>
          <w:sz w:val="22"/>
          <w:szCs w:val="22"/>
        </w:rPr>
        <w:t xml:space="preserve"> </w:t>
      </w:r>
      <w:r>
        <w:rPr>
          <w:rFonts w:ascii="Arial" w:hAnsi="Arial" w:cs="Arial"/>
          <w:sz w:val="22"/>
          <w:szCs w:val="22"/>
        </w:rPr>
        <w:t xml:space="preserve">może </w:t>
      </w:r>
      <w:r>
        <w:rPr>
          <w:rFonts w:ascii="Arial" w:hAnsi="Arial" w:cs="Arial"/>
          <w:spacing w:val="-1"/>
          <w:sz w:val="22"/>
          <w:szCs w:val="22"/>
        </w:rPr>
        <w:t>zlecić</w:t>
      </w:r>
      <w:r>
        <w:rPr>
          <w:rFonts w:ascii="Arial" w:hAnsi="Arial" w:cs="Arial"/>
          <w:spacing w:val="-10"/>
          <w:sz w:val="22"/>
          <w:szCs w:val="22"/>
        </w:rPr>
        <w:t xml:space="preserve"> </w:t>
      </w:r>
      <w:r>
        <w:rPr>
          <w:rFonts w:ascii="Arial" w:hAnsi="Arial" w:cs="Arial"/>
          <w:spacing w:val="-1"/>
          <w:sz w:val="22"/>
          <w:szCs w:val="22"/>
        </w:rPr>
        <w:t>wykonanie</w:t>
      </w:r>
      <w:r>
        <w:rPr>
          <w:rFonts w:ascii="Arial" w:hAnsi="Arial" w:cs="Arial"/>
          <w:spacing w:val="-13"/>
          <w:sz w:val="22"/>
          <w:szCs w:val="22"/>
        </w:rPr>
        <w:t xml:space="preserve"> </w:t>
      </w:r>
      <w:r>
        <w:rPr>
          <w:rFonts w:ascii="Arial" w:hAnsi="Arial" w:cs="Arial"/>
          <w:spacing w:val="-1"/>
          <w:sz w:val="22"/>
          <w:szCs w:val="22"/>
        </w:rPr>
        <w:t>umowy</w:t>
      </w:r>
      <w:r>
        <w:rPr>
          <w:rFonts w:ascii="Arial" w:hAnsi="Arial" w:cs="Arial"/>
          <w:spacing w:val="-10"/>
          <w:sz w:val="22"/>
          <w:szCs w:val="22"/>
        </w:rPr>
        <w:t xml:space="preserve"> </w:t>
      </w:r>
      <w:r>
        <w:rPr>
          <w:rFonts w:ascii="Arial" w:hAnsi="Arial" w:cs="Arial"/>
          <w:spacing w:val="-1"/>
          <w:sz w:val="22"/>
          <w:szCs w:val="22"/>
        </w:rPr>
        <w:t>w</w:t>
      </w:r>
      <w:r>
        <w:rPr>
          <w:rFonts w:ascii="Arial" w:hAnsi="Arial" w:cs="Arial"/>
          <w:spacing w:val="-10"/>
          <w:sz w:val="22"/>
          <w:szCs w:val="22"/>
        </w:rPr>
        <w:t xml:space="preserve"> </w:t>
      </w:r>
      <w:r>
        <w:rPr>
          <w:rFonts w:ascii="Arial" w:hAnsi="Arial" w:cs="Arial"/>
          <w:spacing w:val="-1"/>
          <w:sz w:val="22"/>
          <w:szCs w:val="22"/>
        </w:rPr>
        <w:t>całości</w:t>
      </w:r>
      <w:r>
        <w:rPr>
          <w:rFonts w:ascii="Arial" w:hAnsi="Arial" w:cs="Arial"/>
          <w:spacing w:val="-13"/>
          <w:sz w:val="22"/>
          <w:szCs w:val="22"/>
        </w:rPr>
        <w:t xml:space="preserve"> </w:t>
      </w:r>
      <w:r>
        <w:rPr>
          <w:rFonts w:ascii="Arial" w:hAnsi="Arial" w:cs="Arial"/>
          <w:sz w:val="22"/>
          <w:szCs w:val="22"/>
        </w:rPr>
        <w:t>lub</w:t>
      </w:r>
      <w:r>
        <w:rPr>
          <w:rFonts w:ascii="Arial" w:hAnsi="Arial" w:cs="Arial"/>
          <w:spacing w:val="-11"/>
          <w:sz w:val="22"/>
          <w:szCs w:val="22"/>
        </w:rPr>
        <w:t xml:space="preserve"> </w:t>
      </w:r>
      <w:r>
        <w:rPr>
          <w:rFonts w:ascii="Arial" w:hAnsi="Arial" w:cs="Arial"/>
          <w:sz w:val="22"/>
          <w:szCs w:val="22"/>
        </w:rPr>
        <w:t>części</w:t>
      </w:r>
      <w:r>
        <w:rPr>
          <w:rFonts w:ascii="Arial" w:hAnsi="Arial" w:cs="Arial"/>
          <w:spacing w:val="-13"/>
          <w:sz w:val="22"/>
          <w:szCs w:val="22"/>
        </w:rPr>
        <w:t xml:space="preserve"> </w:t>
      </w:r>
      <w:r>
        <w:rPr>
          <w:rFonts w:ascii="Arial" w:hAnsi="Arial" w:cs="Arial"/>
          <w:sz w:val="22"/>
          <w:szCs w:val="22"/>
        </w:rPr>
        <w:t>lub</w:t>
      </w:r>
      <w:r>
        <w:rPr>
          <w:rFonts w:ascii="Arial" w:hAnsi="Arial" w:cs="Arial"/>
          <w:spacing w:val="-11"/>
          <w:sz w:val="22"/>
          <w:szCs w:val="22"/>
        </w:rPr>
        <w:t xml:space="preserve"> </w:t>
      </w:r>
      <w:r>
        <w:rPr>
          <w:rFonts w:ascii="Arial" w:hAnsi="Arial" w:cs="Arial"/>
          <w:sz w:val="22"/>
          <w:szCs w:val="22"/>
        </w:rPr>
        <w:t>usunięcie</w:t>
      </w:r>
      <w:r>
        <w:rPr>
          <w:rFonts w:ascii="Arial" w:hAnsi="Arial" w:cs="Arial"/>
          <w:spacing w:val="-11"/>
          <w:sz w:val="22"/>
          <w:szCs w:val="22"/>
        </w:rPr>
        <w:t xml:space="preserve"> </w:t>
      </w:r>
      <w:r>
        <w:rPr>
          <w:rFonts w:ascii="Arial" w:hAnsi="Arial" w:cs="Arial"/>
          <w:sz w:val="22"/>
          <w:szCs w:val="22"/>
        </w:rPr>
        <w:t>wad</w:t>
      </w:r>
      <w:r>
        <w:rPr>
          <w:rFonts w:ascii="Arial" w:hAnsi="Arial" w:cs="Arial"/>
          <w:spacing w:val="-11"/>
          <w:sz w:val="22"/>
          <w:szCs w:val="22"/>
        </w:rPr>
        <w:t xml:space="preserve"> </w:t>
      </w:r>
      <w:r>
        <w:rPr>
          <w:rFonts w:ascii="Arial" w:hAnsi="Arial" w:cs="Arial"/>
          <w:sz w:val="22"/>
          <w:szCs w:val="22"/>
        </w:rPr>
        <w:t>stronie</w:t>
      </w:r>
      <w:r>
        <w:rPr>
          <w:rFonts w:ascii="Arial" w:hAnsi="Arial" w:cs="Arial"/>
          <w:spacing w:val="-12"/>
          <w:sz w:val="22"/>
          <w:szCs w:val="22"/>
        </w:rPr>
        <w:t xml:space="preserve"> </w:t>
      </w:r>
      <w:r>
        <w:rPr>
          <w:rFonts w:ascii="Arial" w:hAnsi="Arial" w:cs="Arial"/>
          <w:sz w:val="22"/>
          <w:szCs w:val="22"/>
        </w:rPr>
        <w:t>trzeciej</w:t>
      </w:r>
      <w:r>
        <w:rPr>
          <w:rFonts w:ascii="Arial" w:hAnsi="Arial" w:cs="Arial"/>
          <w:spacing w:val="-12"/>
          <w:sz w:val="22"/>
          <w:szCs w:val="22"/>
        </w:rPr>
        <w:t xml:space="preserve"> </w:t>
      </w:r>
      <w:r>
        <w:rPr>
          <w:rFonts w:ascii="Arial" w:hAnsi="Arial" w:cs="Arial"/>
          <w:sz w:val="22"/>
          <w:szCs w:val="22"/>
        </w:rPr>
        <w:t>na</w:t>
      </w:r>
      <w:r>
        <w:rPr>
          <w:rFonts w:ascii="Arial" w:hAnsi="Arial" w:cs="Arial"/>
          <w:spacing w:val="-11"/>
          <w:sz w:val="22"/>
          <w:szCs w:val="22"/>
        </w:rPr>
        <w:t xml:space="preserve"> </w:t>
      </w:r>
      <w:r>
        <w:rPr>
          <w:rFonts w:ascii="Arial" w:hAnsi="Arial" w:cs="Arial"/>
          <w:sz w:val="22"/>
          <w:szCs w:val="22"/>
        </w:rPr>
        <w:t>koszt</w:t>
      </w:r>
      <w:r>
        <w:rPr>
          <w:rFonts w:ascii="Arial" w:hAnsi="Arial" w:cs="Arial"/>
          <w:spacing w:val="-11"/>
          <w:sz w:val="22"/>
          <w:szCs w:val="22"/>
        </w:rPr>
        <w:t xml:space="preserve"> </w:t>
      </w:r>
      <w:r>
        <w:rPr>
          <w:rFonts w:ascii="Arial" w:hAnsi="Arial" w:cs="Arial"/>
          <w:sz w:val="22"/>
          <w:szCs w:val="22"/>
        </w:rPr>
        <w:t>i</w:t>
      </w:r>
      <w:r>
        <w:rPr>
          <w:rFonts w:ascii="Arial" w:hAnsi="Arial" w:cs="Arial"/>
          <w:spacing w:val="-12"/>
          <w:sz w:val="22"/>
          <w:szCs w:val="22"/>
        </w:rPr>
        <w:t xml:space="preserve"> </w:t>
      </w:r>
      <w:r>
        <w:rPr>
          <w:rFonts w:ascii="Arial" w:hAnsi="Arial" w:cs="Arial"/>
          <w:sz w:val="22"/>
          <w:szCs w:val="22"/>
        </w:rPr>
        <w:t>ryzyko</w:t>
      </w:r>
      <w:r>
        <w:rPr>
          <w:rFonts w:ascii="Arial" w:hAnsi="Arial" w:cs="Arial"/>
          <w:spacing w:val="-11"/>
          <w:sz w:val="22"/>
          <w:szCs w:val="22"/>
        </w:rPr>
        <w:t xml:space="preserve"> </w:t>
      </w:r>
      <w:r>
        <w:rPr>
          <w:rFonts w:ascii="Arial" w:hAnsi="Arial" w:cs="Arial"/>
          <w:sz w:val="22"/>
          <w:szCs w:val="22"/>
        </w:rPr>
        <w:t>Wykonawcy.</w:t>
      </w:r>
      <w:r>
        <w:rPr>
          <w:rFonts w:ascii="Arial" w:hAnsi="Arial" w:cs="Arial"/>
          <w:spacing w:val="-43"/>
          <w:sz w:val="22"/>
          <w:szCs w:val="22"/>
        </w:rPr>
        <w:t xml:space="preserve"> </w:t>
      </w:r>
      <w:r>
        <w:rPr>
          <w:rFonts w:ascii="Arial" w:hAnsi="Arial" w:cs="Arial"/>
          <w:sz w:val="22"/>
          <w:szCs w:val="22"/>
        </w:rPr>
        <w:t>W tym przypadku koszty usunięcia wad będą pokrywane według wyboru Zamawiającego, w tym</w:t>
      </w:r>
      <w:r w:rsidRPr="00C71A7C">
        <w:rPr>
          <w:rFonts w:ascii="Arial" w:hAnsi="Arial" w:cs="Arial"/>
          <w:b/>
          <w:bCs/>
          <w:sz w:val="22"/>
          <w:szCs w:val="22"/>
        </w:rPr>
        <w:t xml:space="preserve"> </w:t>
      </w:r>
      <w:r w:rsidR="00C71A7C" w:rsidRPr="00C71A7C">
        <w:rPr>
          <w:rFonts w:ascii="Arial" w:hAnsi="Arial" w:cs="Arial"/>
          <w:sz w:val="22"/>
          <w:szCs w:val="22"/>
        </w:rPr>
        <w:t xml:space="preserve">z </w:t>
      </w:r>
      <w:r>
        <w:rPr>
          <w:rFonts w:ascii="Arial" w:hAnsi="Arial" w:cs="Arial"/>
          <w:sz w:val="22"/>
          <w:szCs w:val="22"/>
        </w:rPr>
        <w:t>bieżących</w:t>
      </w:r>
      <w:r>
        <w:rPr>
          <w:rFonts w:ascii="Arial" w:hAnsi="Arial" w:cs="Arial"/>
          <w:spacing w:val="-2"/>
          <w:sz w:val="22"/>
          <w:szCs w:val="22"/>
        </w:rPr>
        <w:t xml:space="preserve"> </w:t>
      </w:r>
      <w:r>
        <w:rPr>
          <w:rFonts w:ascii="Arial" w:hAnsi="Arial" w:cs="Arial"/>
          <w:sz w:val="22"/>
          <w:szCs w:val="22"/>
        </w:rPr>
        <w:t>płatności (wynagrodzenia Wykonawcy).</w:t>
      </w:r>
    </w:p>
    <w:p w:rsidR="007F4533" w:rsidRDefault="00000000">
      <w:pPr>
        <w:pStyle w:val="Tekstpodstawowywcity2"/>
      </w:pPr>
      <w:r>
        <w:t xml:space="preserve">15. 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ust. 1, natomiast będzie podstawą do naliczenia przez Zamawiającego stosownych kar umownych za niewykonanie Umowy w terminie. W takim przypadku Wykonawca ma obowiązek usunięcia wad i ponownego zgłoszenia elementu do odbioru bez prawa do dodatkowego wynagrodzenia. </w:t>
      </w:r>
    </w:p>
    <w:p w:rsidR="007F4533" w:rsidRDefault="007F4533">
      <w:pPr>
        <w:pStyle w:val="Akapitzlist"/>
        <w:tabs>
          <w:tab w:val="left" w:pos="284"/>
        </w:tabs>
        <w:ind w:left="502" w:firstLine="0"/>
        <w:rPr>
          <w:rFonts w:ascii="Arial" w:hAnsi="Arial" w:cs="Arial"/>
        </w:rPr>
      </w:pPr>
    </w:p>
    <w:p w:rsidR="007F4533" w:rsidRDefault="0000000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7 GWARANCJA I RĘKOJMIA</w:t>
      </w:r>
    </w:p>
    <w:p w:rsidR="007F4533" w:rsidRDefault="00000000">
      <w:pPr>
        <w:pStyle w:val="Akapitzlist"/>
        <w:numPr>
          <w:ilvl w:val="0"/>
          <w:numId w:val="13"/>
        </w:numPr>
        <w:tabs>
          <w:tab w:val="left" w:pos="393"/>
        </w:tabs>
        <w:spacing w:before="1"/>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postanawiają,</w:t>
      </w:r>
      <w:r>
        <w:rPr>
          <w:rFonts w:ascii="Arial" w:hAnsi="Arial" w:cs="Arial"/>
          <w:spacing w:val="-2"/>
        </w:rPr>
        <w:t xml:space="preserve"> </w:t>
      </w:r>
      <w:r>
        <w:rPr>
          <w:rFonts w:ascii="Arial" w:hAnsi="Arial" w:cs="Arial"/>
        </w:rPr>
        <w:t>iż:</w:t>
      </w:r>
    </w:p>
    <w:p w:rsidR="007F4533" w:rsidRDefault="00000000">
      <w:pPr>
        <w:pStyle w:val="Akapitzlist"/>
        <w:numPr>
          <w:ilvl w:val="1"/>
          <w:numId w:val="13"/>
        </w:numPr>
        <w:tabs>
          <w:tab w:val="left" w:pos="917"/>
        </w:tabs>
        <w:ind w:right="-71"/>
        <w:rPr>
          <w:rFonts w:ascii="Arial" w:hAnsi="Arial" w:cs="Arial"/>
        </w:rPr>
      </w:pPr>
      <w:r>
        <w:rPr>
          <w:rFonts w:ascii="Arial" w:hAnsi="Arial" w:cs="Arial"/>
        </w:rPr>
        <w:t>odpowiedzialność Wykonawcy z tytułu rękojmi za wady fizyczne przedmiotu umowy wynosi ………. m-ce</w:t>
      </w:r>
      <w:r>
        <w:rPr>
          <w:rFonts w:ascii="Arial" w:hAnsi="Arial" w:cs="Arial"/>
          <w:spacing w:val="1"/>
        </w:rPr>
        <w:t xml:space="preserve"> </w:t>
      </w:r>
      <w:r>
        <w:rPr>
          <w:rFonts w:ascii="Arial" w:hAnsi="Arial" w:cs="Arial"/>
        </w:rPr>
        <w:t>licząc od dnia podpisania protokołu odbioru końcowego robót na zasadach określonych w Kodeksie</w:t>
      </w:r>
      <w:r>
        <w:rPr>
          <w:rFonts w:ascii="Arial" w:hAnsi="Arial" w:cs="Arial"/>
          <w:spacing w:val="1"/>
        </w:rPr>
        <w:t xml:space="preserve"> </w:t>
      </w:r>
      <w:r>
        <w:rPr>
          <w:rFonts w:ascii="Arial" w:hAnsi="Arial" w:cs="Arial"/>
        </w:rPr>
        <w:t>cywilnym,</w:t>
      </w:r>
    </w:p>
    <w:p w:rsidR="007F4533" w:rsidRDefault="00000000">
      <w:pPr>
        <w:pStyle w:val="Akapitzlist"/>
        <w:numPr>
          <w:ilvl w:val="1"/>
          <w:numId w:val="13"/>
        </w:numPr>
        <w:tabs>
          <w:tab w:val="left" w:pos="917"/>
        </w:tabs>
        <w:ind w:right="-71"/>
        <w:rPr>
          <w:rFonts w:ascii="Arial" w:hAnsi="Arial" w:cs="Arial"/>
        </w:rPr>
      </w:pPr>
      <w:r>
        <w:rPr>
          <w:rFonts w:ascii="Arial" w:hAnsi="Arial" w:cs="Arial"/>
        </w:rPr>
        <w:t>Wykonawca udziela gwarancji, jakości na wykonane roboty budowlane na okres ……</w:t>
      </w:r>
      <w:r>
        <w:rPr>
          <w:rFonts w:ascii="Arial" w:hAnsi="Arial" w:cs="Arial"/>
          <w:spacing w:val="1"/>
        </w:rPr>
        <w:t xml:space="preserve"> </w:t>
      </w:r>
      <w:r>
        <w:rPr>
          <w:rFonts w:ascii="Arial" w:hAnsi="Arial" w:cs="Arial"/>
        </w:rPr>
        <w:t>m-</w:t>
      </w:r>
      <w:proofErr w:type="spellStart"/>
      <w:r>
        <w:rPr>
          <w:rFonts w:ascii="Arial" w:hAnsi="Arial" w:cs="Arial"/>
        </w:rPr>
        <w:t>cy</w:t>
      </w:r>
      <w:proofErr w:type="spellEnd"/>
      <w:r>
        <w:rPr>
          <w:rFonts w:ascii="Arial" w:hAnsi="Arial" w:cs="Arial"/>
        </w:rPr>
        <w:t xml:space="preserve"> licząc od</w:t>
      </w:r>
      <w:r>
        <w:rPr>
          <w:rFonts w:ascii="Arial" w:hAnsi="Arial" w:cs="Arial"/>
          <w:spacing w:val="1"/>
        </w:rPr>
        <w:t xml:space="preserve"> </w:t>
      </w:r>
      <w:r>
        <w:rPr>
          <w:rFonts w:ascii="Arial" w:hAnsi="Arial" w:cs="Arial"/>
        </w:rPr>
        <w:t>dnia podpisania bez zastrzeżeń protokołu odbioru końcowego robót, a w przypadku stwierdzenia wad</w:t>
      </w:r>
      <w:r>
        <w:rPr>
          <w:rFonts w:ascii="Arial" w:hAnsi="Arial" w:cs="Arial"/>
          <w:spacing w:val="1"/>
        </w:rPr>
        <w:t xml:space="preserve"> </w:t>
      </w:r>
      <w:r>
        <w:rPr>
          <w:rFonts w:ascii="Arial" w:hAnsi="Arial" w:cs="Arial"/>
        </w:rPr>
        <w:t>przy odbiorze od dnia podpisania protokołu odbioru końcowego robót zawierającego potwierdzenie</w:t>
      </w:r>
      <w:r>
        <w:rPr>
          <w:rFonts w:ascii="Arial" w:hAnsi="Arial" w:cs="Arial"/>
          <w:spacing w:val="1"/>
        </w:rPr>
        <w:t xml:space="preserve"> </w:t>
      </w:r>
      <w:r>
        <w:rPr>
          <w:rFonts w:ascii="Arial" w:hAnsi="Arial" w:cs="Arial"/>
          <w:spacing w:val="-1"/>
        </w:rPr>
        <w:t>usunięcia</w:t>
      </w:r>
      <w:r>
        <w:rPr>
          <w:rFonts w:ascii="Arial" w:hAnsi="Arial" w:cs="Arial"/>
          <w:spacing w:val="-10"/>
        </w:rPr>
        <w:t xml:space="preserve"> </w:t>
      </w:r>
      <w:r>
        <w:rPr>
          <w:rFonts w:ascii="Arial" w:hAnsi="Arial" w:cs="Arial"/>
        </w:rPr>
        <w:t>wad.</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stosunku</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elementu</w:t>
      </w:r>
      <w:r>
        <w:rPr>
          <w:rFonts w:ascii="Arial" w:hAnsi="Arial" w:cs="Arial"/>
          <w:spacing w:val="-8"/>
        </w:rPr>
        <w:t xml:space="preserve"> </w:t>
      </w:r>
      <w:r>
        <w:rPr>
          <w:rFonts w:ascii="Arial" w:hAnsi="Arial" w:cs="Arial"/>
        </w:rPr>
        <w:t>(części)</w:t>
      </w:r>
      <w:r>
        <w:rPr>
          <w:rFonts w:ascii="Arial" w:hAnsi="Arial" w:cs="Arial"/>
          <w:spacing w:val="-11"/>
        </w:rPr>
        <w:t xml:space="preserve"> </w:t>
      </w:r>
      <w:r>
        <w:rPr>
          <w:rFonts w:ascii="Arial" w:hAnsi="Arial" w:cs="Arial"/>
        </w:rPr>
        <w:t>robót,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której</w:t>
      </w:r>
      <w:r>
        <w:rPr>
          <w:rFonts w:ascii="Arial" w:hAnsi="Arial" w:cs="Arial"/>
          <w:spacing w:val="-9"/>
        </w:rPr>
        <w:t xml:space="preserve"> </w:t>
      </w:r>
      <w:r>
        <w:rPr>
          <w:rFonts w:ascii="Arial" w:hAnsi="Arial" w:cs="Arial"/>
        </w:rPr>
        <w:t>to</w:t>
      </w:r>
      <w:r>
        <w:rPr>
          <w:rFonts w:ascii="Arial" w:hAnsi="Arial" w:cs="Arial"/>
          <w:spacing w:val="-8"/>
        </w:rPr>
        <w:t xml:space="preserve"> </w:t>
      </w:r>
      <w:r>
        <w:rPr>
          <w:rFonts w:ascii="Arial" w:hAnsi="Arial" w:cs="Arial"/>
        </w:rPr>
        <w:t>ujawniono</w:t>
      </w:r>
      <w:r>
        <w:rPr>
          <w:rFonts w:ascii="Arial" w:hAnsi="Arial" w:cs="Arial"/>
          <w:spacing w:val="-9"/>
        </w:rPr>
        <w:t xml:space="preserve"> </w:t>
      </w:r>
      <w:r>
        <w:rPr>
          <w:rFonts w:ascii="Arial" w:hAnsi="Arial" w:cs="Arial"/>
        </w:rPr>
        <w:t>i</w:t>
      </w:r>
      <w:r>
        <w:rPr>
          <w:rFonts w:ascii="Arial" w:hAnsi="Arial" w:cs="Arial"/>
          <w:spacing w:val="-9"/>
        </w:rPr>
        <w:t xml:space="preserve"> </w:t>
      </w:r>
      <w:r>
        <w:rPr>
          <w:rFonts w:ascii="Arial" w:hAnsi="Arial" w:cs="Arial"/>
        </w:rPr>
        <w:t>usunięto</w:t>
      </w:r>
      <w:r>
        <w:rPr>
          <w:rFonts w:ascii="Arial" w:hAnsi="Arial" w:cs="Arial"/>
          <w:spacing w:val="-9"/>
        </w:rPr>
        <w:t xml:space="preserve"> </w:t>
      </w:r>
      <w:r>
        <w:rPr>
          <w:rFonts w:ascii="Arial" w:hAnsi="Arial" w:cs="Arial"/>
        </w:rPr>
        <w:t>wadę</w:t>
      </w:r>
      <w:r>
        <w:rPr>
          <w:rFonts w:ascii="Arial" w:hAnsi="Arial" w:cs="Arial"/>
          <w:spacing w:val="-10"/>
        </w:rPr>
        <w:t xml:space="preserve"> </w:t>
      </w:r>
      <w:r>
        <w:rPr>
          <w:rFonts w:ascii="Arial" w:hAnsi="Arial" w:cs="Arial"/>
        </w:rPr>
        <w:t>w</w:t>
      </w:r>
      <w:r>
        <w:rPr>
          <w:rFonts w:ascii="Arial" w:hAnsi="Arial" w:cs="Arial"/>
          <w:spacing w:val="-10"/>
        </w:rPr>
        <w:t xml:space="preserve"> </w:t>
      </w:r>
      <w:r>
        <w:rPr>
          <w:rFonts w:ascii="Arial" w:hAnsi="Arial" w:cs="Arial"/>
        </w:rPr>
        <w:t>okresie</w:t>
      </w:r>
      <w:r>
        <w:rPr>
          <w:rFonts w:ascii="Arial" w:hAnsi="Arial" w:cs="Arial"/>
          <w:spacing w:val="-43"/>
        </w:rPr>
        <w:t xml:space="preserve"> </w:t>
      </w:r>
      <w:r>
        <w:rPr>
          <w:rFonts w:ascii="Arial" w:hAnsi="Arial" w:cs="Arial"/>
        </w:rPr>
        <w:t>gwarancyjnym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termin gwarancji</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liczony od</w:t>
      </w:r>
      <w:r>
        <w:rPr>
          <w:rFonts w:ascii="Arial" w:hAnsi="Arial" w:cs="Arial"/>
          <w:spacing w:val="-1"/>
        </w:rPr>
        <w:t xml:space="preserve"> </w:t>
      </w:r>
      <w:r>
        <w:rPr>
          <w:rFonts w:ascii="Arial" w:hAnsi="Arial" w:cs="Arial"/>
        </w:rPr>
        <w:t>nowa.</w:t>
      </w:r>
    </w:p>
    <w:p w:rsidR="007F4533" w:rsidRDefault="00000000">
      <w:pPr>
        <w:pStyle w:val="Akapitzlist"/>
        <w:numPr>
          <w:ilvl w:val="0"/>
          <w:numId w:val="13"/>
        </w:numPr>
        <w:tabs>
          <w:tab w:val="left" w:pos="530"/>
        </w:tabs>
        <w:spacing w:before="2"/>
        <w:ind w:left="196" w:right="-71" w:firstLine="0"/>
        <w:rPr>
          <w:rFonts w:ascii="Arial" w:hAnsi="Arial" w:cs="Arial"/>
        </w:rPr>
      </w:pPr>
      <w:r>
        <w:rPr>
          <w:rFonts w:ascii="Arial" w:hAnsi="Arial" w:cs="Arial"/>
        </w:rPr>
        <w:t>Wykonawca udziela gwarancji jakości na urządzenia zastosowane przy wykonywaniu przedmiotu umowy na</w:t>
      </w:r>
      <w:r>
        <w:rPr>
          <w:rFonts w:ascii="Arial" w:hAnsi="Arial" w:cs="Arial"/>
          <w:spacing w:val="-43"/>
        </w:rPr>
        <w:t xml:space="preserve"> </w:t>
      </w:r>
      <w:r>
        <w:rPr>
          <w:rFonts w:ascii="Arial" w:hAnsi="Arial" w:cs="Arial"/>
        </w:rPr>
        <w:t>okres odpowiadający okresowi gwarancji jakości nadanemu im przez producenta. Bieg początkowy okresu</w:t>
      </w:r>
      <w:r>
        <w:rPr>
          <w:rFonts w:ascii="Arial" w:hAnsi="Arial" w:cs="Arial"/>
          <w:spacing w:val="1"/>
        </w:rPr>
        <w:t xml:space="preserve"> </w:t>
      </w:r>
      <w:r>
        <w:rPr>
          <w:rFonts w:ascii="Arial" w:hAnsi="Arial" w:cs="Arial"/>
        </w:rPr>
        <w:t>gwarancji jakości nadany urządzeniom przez producenta w zakresie odpowiedzialności 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 rozpoczyna się od dnia następnego po dniu terminu odbioru końcowego robót i kończy się z</w:t>
      </w:r>
      <w:r>
        <w:rPr>
          <w:rFonts w:ascii="Arial" w:hAnsi="Arial" w:cs="Arial"/>
          <w:spacing w:val="1"/>
        </w:rPr>
        <w:t xml:space="preserve"> </w:t>
      </w:r>
      <w:r>
        <w:rPr>
          <w:rFonts w:ascii="Arial" w:hAnsi="Arial" w:cs="Arial"/>
        </w:rPr>
        <w:t>upływem</w:t>
      </w:r>
      <w:r>
        <w:rPr>
          <w:rFonts w:ascii="Arial" w:hAnsi="Arial" w:cs="Arial"/>
          <w:spacing w:val="-2"/>
        </w:rPr>
        <w:t xml:space="preserve"> </w:t>
      </w:r>
      <w:r>
        <w:rPr>
          <w:rFonts w:ascii="Arial" w:hAnsi="Arial" w:cs="Arial"/>
        </w:rPr>
        <w:t>takiego</w:t>
      </w:r>
      <w:r>
        <w:rPr>
          <w:rFonts w:ascii="Arial" w:hAnsi="Arial" w:cs="Arial"/>
          <w:spacing w:val="-1"/>
        </w:rPr>
        <w:t xml:space="preserve"> </w:t>
      </w:r>
      <w:r>
        <w:rPr>
          <w:rFonts w:ascii="Arial" w:hAnsi="Arial" w:cs="Arial"/>
        </w:rPr>
        <w:t>samego okresu</w:t>
      </w:r>
      <w:r>
        <w:rPr>
          <w:rFonts w:ascii="Arial" w:hAnsi="Arial" w:cs="Arial"/>
          <w:spacing w:val="-1"/>
        </w:rPr>
        <w:t xml:space="preserve"> </w:t>
      </w:r>
      <w:r>
        <w:rPr>
          <w:rFonts w:ascii="Arial" w:hAnsi="Arial" w:cs="Arial"/>
        </w:rPr>
        <w:t>czasu,</w:t>
      </w:r>
      <w:r>
        <w:rPr>
          <w:rFonts w:ascii="Arial" w:hAnsi="Arial" w:cs="Arial"/>
          <w:spacing w:val="-1"/>
        </w:rPr>
        <w:t xml:space="preserve"> </w:t>
      </w:r>
      <w:r>
        <w:rPr>
          <w:rFonts w:ascii="Arial" w:hAnsi="Arial" w:cs="Arial"/>
        </w:rPr>
        <w:t>jak określony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gwarancji</w:t>
      </w:r>
      <w:r>
        <w:rPr>
          <w:rFonts w:ascii="Arial" w:hAnsi="Arial" w:cs="Arial"/>
          <w:spacing w:val="-2"/>
        </w:rPr>
        <w:t xml:space="preserve"> </w:t>
      </w:r>
      <w:r>
        <w:rPr>
          <w:rFonts w:ascii="Arial" w:hAnsi="Arial" w:cs="Arial"/>
        </w:rPr>
        <w:t>producenta</w:t>
      </w:r>
      <w:r>
        <w:rPr>
          <w:rFonts w:ascii="Arial" w:hAnsi="Arial" w:cs="Arial"/>
          <w:spacing w:val="-1"/>
        </w:rPr>
        <w:t xml:space="preserve"> </w:t>
      </w:r>
      <w:r>
        <w:rPr>
          <w:rFonts w:ascii="Arial" w:hAnsi="Arial" w:cs="Arial"/>
        </w:rPr>
        <w:t>urządzenia.</w:t>
      </w:r>
    </w:p>
    <w:p w:rsidR="007F4533" w:rsidRDefault="00000000">
      <w:pPr>
        <w:pStyle w:val="Akapitzlist"/>
        <w:numPr>
          <w:ilvl w:val="0"/>
          <w:numId w:val="13"/>
        </w:numPr>
        <w:tabs>
          <w:tab w:val="left" w:pos="549"/>
        </w:tabs>
        <w:ind w:left="196" w:right="-71" w:firstLine="0"/>
        <w:rPr>
          <w:rFonts w:ascii="Arial" w:hAnsi="Arial" w:cs="Arial"/>
        </w:rPr>
      </w:pPr>
      <w:r>
        <w:rPr>
          <w:rFonts w:ascii="Arial" w:hAnsi="Arial" w:cs="Arial"/>
        </w:rPr>
        <w:t>Wykonawca w okresie gwarancji jakości zobowiązany jest do usuwania wad i usterek na własny koszt w</w:t>
      </w:r>
      <w:r>
        <w:rPr>
          <w:rFonts w:ascii="Arial" w:hAnsi="Arial" w:cs="Arial"/>
          <w:spacing w:val="1"/>
        </w:rPr>
        <w:t xml:space="preserve"> </w:t>
      </w:r>
      <w:r>
        <w:rPr>
          <w:rFonts w:ascii="Arial" w:hAnsi="Arial" w:cs="Arial"/>
        </w:rPr>
        <w:t>terminie</w:t>
      </w:r>
      <w:r>
        <w:rPr>
          <w:rFonts w:ascii="Arial" w:hAnsi="Arial" w:cs="Arial"/>
          <w:spacing w:val="-2"/>
        </w:rPr>
        <w:t xml:space="preserve"> </w:t>
      </w:r>
      <w:r>
        <w:rPr>
          <w:rFonts w:ascii="Arial" w:hAnsi="Arial" w:cs="Arial"/>
        </w:rPr>
        <w:t>uzgodnionym</w:t>
      </w:r>
      <w:r>
        <w:rPr>
          <w:rFonts w:ascii="Arial" w:hAnsi="Arial" w:cs="Arial"/>
          <w:spacing w:val="-2"/>
        </w:rPr>
        <w:t xml:space="preserve"> </w:t>
      </w:r>
      <w:r>
        <w:rPr>
          <w:rFonts w:ascii="Arial" w:hAnsi="Arial" w:cs="Arial"/>
        </w:rPr>
        <w:t>pomiędzy Stronami, nie</w:t>
      </w:r>
      <w:r>
        <w:rPr>
          <w:rFonts w:ascii="Arial" w:hAnsi="Arial" w:cs="Arial"/>
          <w:spacing w:val="-3"/>
        </w:rPr>
        <w:t xml:space="preserve"> </w:t>
      </w:r>
      <w:r>
        <w:rPr>
          <w:rFonts w:ascii="Arial" w:hAnsi="Arial" w:cs="Arial"/>
        </w:rPr>
        <w:t>dłuższym</w:t>
      </w:r>
      <w:r>
        <w:rPr>
          <w:rFonts w:ascii="Arial" w:hAnsi="Arial" w:cs="Arial"/>
          <w:spacing w:val="-2"/>
        </w:rPr>
        <w:t xml:space="preserve"> </w:t>
      </w:r>
      <w:r>
        <w:rPr>
          <w:rFonts w:ascii="Arial" w:hAnsi="Arial" w:cs="Arial"/>
        </w:rPr>
        <w:t>jednak</w:t>
      </w:r>
      <w:r>
        <w:rPr>
          <w:rFonts w:ascii="Arial" w:hAnsi="Arial" w:cs="Arial"/>
          <w:spacing w:val="-1"/>
        </w:rPr>
        <w:t xml:space="preserve"> </w:t>
      </w:r>
      <w:r>
        <w:rPr>
          <w:rFonts w:ascii="Arial" w:hAnsi="Arial" w:cs="Arial"/>
        </w:rPr>
        <w:t>niż 21</w:t>
      </w:r>
      <w:r>
        <w:rPr>
          <w:rFonts w:ascii="Arial" w:hAnsi="Arial" w:cs="Arial"/>
          <w:spacing w:val="-2"/>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daty</w:t>
      </w:r>
      <w:r>
        <w:rPr>
          <w:rFonts w:ascii="Arial" w:hAnsi="Arial" w:cs="Arial"/>
          <w:spacing w:val="-2"/>
        </w:rPr>
        <w:t xml:space="preserve"> </w:t>
      </w:r>
      <w:r>
        <w:rPr>
          <w:rFonts w:ascii="Arial" w:hAnsi="Arial" w:cs="Arial"/>
        </w:rPr>
        <w:t>zawiadomienia.</w:t>
      </w:r>
    </w:p>
    <w:p w:rsidR="007F4533" w:rsidRDefault="00000000">
      <w:pPr>
        <w:pStyle w:val="Akapitzlist"/>
        <w:numPr>
          <w:ilvl w:val="0"/>
          <w:numId w:val="13"/>
        </w:numPr>
        <w:tabs>
          <w:tab w:val="left" w:pos="530"/>
        </w:tabs>
        <w:spacing w:line="243" w:lineRule="exact"/>
        <w:ind w:left="529" w:right="-71" w:hanging="33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odmówić</w:t>
      </w:r>
      <w:r>
        <w:rPr>
          <w:rFonts w:ascii="Arial" w:hAnsi="Arial" w:cs="Arial"/>
          <w:spacing w:val="-2"/>
        </w:rPr>
        <w:t xml:space="preserve"> </w:t>
      </w:r>
      <w:r>
        <w:rPr>
          <w:rFonts w:ascii="Arial" w:hAnsi="Arial" w:cs="Arial"/>
        </w:rPr>
        <w:t>usunięcia</w:t>
      </w:r>
      <w:r>
        <w:rPr>
          <w:rFonts w:ascii="Arial" w:hAnsi="Arial" w:cs="Arial"/>
          <w:spacing w:val="-1"/>
        </w:rPr>
        <w:t xml:space="preserve"> </w:t>
      </w:r>
      <w:r>
        <w:rPr>
          <w:rFonts w:ascii="Arial" w:hAnsi="Arial" w:cs="Arial"/>
        </w:rPr>
        <w:t>wad</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usterek</w:t>
      </w:r>
      <w:r>
        <w:rPr>
          <w:rFonts w:ascii="Arial" w:hAnsi="Arial" w:cs="Arial"/>
          <w:spacing w:val="-2"/>
        </w:rPr>
        <w:t xml:space="preserve"> </w:t>
      </w:r>
      <w:r>
        <w:rPr>
          <w:rFonts w:ascii="Arial" w:hAnsi="Arial" w:cs="Arial"/>
        </w:rPr>
        <w:t>powołując</w:t>
      </w:r>
      <w:r>
        <w:rPr>
          <w:rFonts w:ascii="Arial" w:hAnsi="Arial" w:cs="Arial"/>
          <w:spacing w:val="-3"/>
        </w:rPr>
        <w:t xml:space="preserve"> </w:t>
      </w:r>
      <w:r>
        <w:rPr>
          <w:rFonts w:ascii="Arial" w:hAnsi="Arial" w:cs="Arial"/>
        </w:rPr>
        <w:t>się</w:t>
      </w:r>
      <w:r>
        <w:rPr>
          <w:rFonts w:ascii="Arial" w:hAnsi="Arial" w:cs="Arial"/>
          <w:spacing w:val="-5"/>
        </w:rPr>
        <w:t xml:space="preserve"> </w:t>
      </w:r>
      <w:r>
        <w:rPr>
          <w:rFonts w:ascii="Arial" w:hAnsi="Arial" w:cs="Arial"/>
        </w:rPr>
        <w:t>na</w:t>
      </w:r>
      <w:r>
        <w:rPr>
          <w:rFonts w:ascii="Arial" w:hAnsi="Arial" w:cs="Arial"/>
          <w:spacing w:val="-2"/>
        </w:rPr>
        <w:t xml:space="preserve"> </w:t>
      </w:r>
      <w:r>
        <w:rPr>
          <w:rFonts w:ascii="Arial" w:hAnsi="Arial" w:cs="Arial"/>
        </w:rPr>
        <w:t>nadmierne</w:t>
      </w:r>
      <w:r>
        <w:rPr>
          <w:rFonts w:ascii="Arial" w:hAnsi="Arial" w:cs="Arial"/>
          <w:spacing w:val="-2"/>
        </w:rPr>
        <w:t xml:space="preserve"> </w:t>
      </w:r>
      <w:r>
        <w:rPr>
          <w:rFonts w:ascii="Arial" w:hAnsi="Arial" w:cs="Arial"/>
        </w:rPr>
        <w:t>koszty.</w:t>
      </w:r>
    </w:p>
    <w:p w:rsidR="007F4533" w:rsidRDefault="00000000">
      <w:pPr>
        <w:pStyle w:val="Akapitzlist"/>
        <w:numPr>
          <w:ilvl w:val="0"/>
          <w:numId w:val="13"/>
        </w:numPr>
        <w:tabs>
          <w:tab w:val="left" w:pos="430"/>
        </w:tabs>
        <w:ind w:left="196" w:right="-71" w:firstLine="0"/>
        <w:rPr>
          <w:rFonts w:ascii="Arial" w:hAnsi="Arial" w:cs="Arial"/>
        </w:rPr>
      </w:pPr>
      <w:r>
        <w:rPr>
          <w:rFonts w:ascii="Arial" w:hAnsi="Arial" w:cs="Arial"/>
        </w:rPr>
        <w:t>Po bezskutecznym upływie terminu wyznaczonego przez Zamawiającego na usunięcie wad, Zamawiający</w:t>
      </w:r>
      <w:r>
        <w:rPr>
          <w:rFonts w:ascii="Arial" w:hAnsi="Arial" w:cs="Arial"/>
          <w:spacing w:val="1"/>
        </w:rPr>
        <w:t xml:space="preserve"> </w:t>
      </w:r>
      <w:r>
        <w:rPr>
          <w:rFonts w:ascii="Arial" w:hAnsi="Arial" w:cs="Arial"/>
        </w:rPr>
        <w:t>będzie</w:t>
      </w:r>
      <w:r>
        <w:rPr>
          <w:rFonts w:ascii="Arial" w:hAnsi="Arial" w:cs="Arial"/>
          <w:spacing w:val="-12"/>
        </w:rPr>
        <w:t xml:space="preserve"> </w:t>
      </w:r>
      <w:r>
        <w:rPr>
          <w:rFonts w:ascii="Arial" w:hAnsi="Arial" w:cs="Arial"/>
        </w:rPr>
        <w:t>uprawniony,</w:t>
      </w:r>
      <w:r>
        <w:rPr>
          <w:rFonts w:ascii="Arial" w:hAnsi="Arial" w:cs="Arial"/>
          <w:spacing w:val="-10"/>
        </w:rPr>
        <w:t xml:space="preserve"> </w:t>
      </w:r>
      <w:r>
        <w:rPr>
          <w:rFonts w:ascii="Arial" w:hAnsi="Arial" w:cs="Arial"/>
        </w:rPr>
        <w:t>bez</w:t>
      </w:r>
      <w:r>
        <w:rPr>
          <w:rFonts w:ascii="Arial" w:hAnsi="Arial" w:cs="Arial"/>
          <w:spacing w:val="-10"/>
        </w:rPr>
        <w:t xml:space="preserve"> </w:t>
      </w:r>
      <w:r>
        <w:rPr>
          <w:rFonts w:ascii="Arial" w:hAnsi="Arial" w:cs="Arial"/>
        </w:rPr>
        <w:t>upoważnienia</w:t>
      </w:r>
      <w:r>
        <w:rPr>
          <w:rFonts w:ascii="Arial" w:hAnsi="Arial" w:cs="Arial"/>
          <w:spacing w:val="-10"/>
        </w:rPr>
        <w:t xml:space="preserve"> </w:t>
      </w:r>
      <w:r>
        <w:rPr>
          <w:rFonts w:ascii="Arial" w:hAnsi="Arial" w:cs="Arial"/>
        </w:rPr>
        <w:t>sądowego,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powierzenia</w:t>
      </w:r>
      <w:r>
        <w:rPr>
          <w:rFonts w:ascii="Arial" w:hAnsi="Arial" w:cs="Arial"/>
          <w:spacing w:val="-10"/>
        </w:rPr>
        <w:t xml:space="preserve"> </w:t>
      </w:r>
      <w:r>
        <w:rPr>
          <w:rFonts w:ascii="Arial" w:hAnsi="Arial" w:cs="Arial"/>
        </w:rPr>
        <w:t>usunięcia</w:t>
      </w:r>
      <w:r>
        <w:rPr>
          <w:rFonts w:ascii="Arial" w:hAnsi="Arial" w:cs="Arial"/>
          <w:spacing w:val="-9"/>
        </w:rPr>
        <w:t xml:space="preserve"> </w:t>
      </w:r>
      <w:r>
        <w:rPr>
          <w:rFonts w:ascii="Arial" w:hAnsi="Arial" w:cs="Arial"/>
        </w:rPr>
        <w:t>wad</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szkód</w:t>
      </w:r>
      <w:r>
        <w:rPr>
          <w:rFonts w:ascii="Arial" w:hAnsi="Arial" w:cs="Arial"/>
          <w:spacing w:val="-8"/>
        </w:rPr>
        <w:t xml:space="preserve"> </w:t>
      </w:r>
      <w:r>
        <w:rPr>
          <w:rFonts w:ascii="Arial" w:hAnsi="Arial" w:cs="Arial"/>
        </w:rPr>
        <w:t>nimi</w:t>
      </w:r>
      <w:r>
        <w:rPr>
          <w:rFonts w:ascii="Arial" w:hAnsi="Arial" w:cs="Arial"/>
          <w:spacing w:val="-8"/>
        </w:rPr>
        <w:t xml:space="preserve"> </w:t>
      </w:r>
      <w:r>
        <w:rPr>
          <w:rFonts w:ascii="Arial" w:hAnsi="Arial" w:cs="Arial"/>
        </w:rPr>
        <w:t>spowodowanych</w:t>
      </w:r>
      <w:r>
        <w:rPr>
          <w:rFonts w:ascii="Arial" w:hAnsi="Arial" w:cs="Arial"/>
          <w:spacing w:val="1"/>
        </w:rPr>
        <w:t xml:space="preserve"> </w:t>
      </w:r>
      <w:r>
        <w:rPr>
          <w:rFonts w:ascii="Arial" w:hAnsi="Arial" w:cs="Arial"/>
        </w:rPr>
        <w:t>osobom trzecim, na koszt i niebezpieczeństwo Wykonawcy, z zachowaniem uprawnień do kar umownych 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odszkodowania uzupełniającego.</w:t>
      </w:r>
    </w:p>
    <w:p w:rsidR="007F4533" w:rsidRDefault="00000000">
      <w:pPr>
        <w:pStyle w:val="Akapitzlist"/>
        <w:numPr>
          <w:ilvl w:val="0"/>
          <w:numId w:val="13"/>
        </w:numPr>
        <w:tabs>
          <w:tab w:val="left" w:pos="393"/>
        </w:tabs>
        <w:ind w:right="-71"/>
        <w:rPr>
          <w:rFonts w:ascii="Arial" w:hAnsi="Arial" w:cs="Arial"/>
        </w:rPr>
      </w:pPr>
      <w:r>
        <w:rPr>
          <w:rFonts w:ascii="Arial" w:hAnsi="Arial" w:cs="Arial"/>
        </w:rPr>
        <w:t>Niniejsza</w:t>
      </w:r>
      <w:r>
        <w:rPr>
          <w:rFonts w:ascii="Arial" w:hAnsi="Arial" w:cs="Arial"/>
          <w:spacing w:val="-4"/>
        </w:rPr>
        <w:t xml:space="preserve"> </w:t>
      </w:r>
      <w:r>
        <w:rPr>
          <w:rFonts w:ascii="Arial" w:hAnsi="Arial" w:cs="Arial"/>
        </w:rPr>
        <w:t>umowa</w:t>
      </w:r>
      <w:r>
        <w:rPr>
          <w:rFonts w:ascii="Arial" w:hAnsi="Arial" w:cs="Arial"/>
          <w:spacing w:val="-3"/>
        </w:rPr>
        <w:t xml:space="preserve"> </w:t>
      </w:r>
      <w:r>
        <w:rPr>
          <w:rFonts w:ascii="Arial" w:hAnsi="Arial" w:cs="Arial"/>
        </w:rPr>
        <w:t>stanowi</w:t>
      </w:r>
      <w:r>
        <w:rPr>
          <w:rFonts w:ascii="Arial" w:hAnsi="Arial" w:cs="Arial"/>
          <w:spacing w:val="-3"/>
        </w:rPr>
        <w:t xml:space="preserve"> </w:t>
      </w:r>
      <w:r>
        <w:rPr>
          <w:rFonts w:ascii="Arial" w:hAnsi="Arial" w:cs="Arial"/>
        </w:rPr>
        <w:t>dokument</w:t>
      </w:r>
      <w:r>
        <w:rPr>
          <w:rFonts w:ascii="Arial" w:hAnsi="Arial" w:cs="Arial"/>
          <w:spacing w:val="-3"/>
        </w:rPr>
        <w:t xml:space="preserve"> </w:t>
      </w:r>
      <w:r>
        <w:rPr>
          <w:rFonts w:ascii="Arial" w:hAnsi="Arial" w:cs="Arial"/>
        </w:rPr>
        <w:t>gwarancji.</w:t>
      </w:r>
    </w:p>
    <w:p w:rsidR="007F4533" w:rsidRDefault="007F4533">
      <w:pPr>
        <w:pStyle w:val="Akapitzlist"/>
        <w:tabs>
          <w:tab w:val="left" w:pos="393"/>
        </w:tabs>
        <w:ind w:left="392" w:right="-71" w:firstLine="0"/>
        <w:rPr>
          <w:rFonts w:ascii="Arial" w:hAnsi="Arial" w:cs="Arial"/>
        </w:rPr>
      </w:pPr>
    </w:p>
    <w:p w:rsidR="007F4533" w:rsidRDefault="00000000">
      <w:pPr>
        <w:widowControl/>
        <w:suppressAutoHyphens w:val="0"/>
        <w:rPr>
          <w:rFonts w:ascii="Arial" w:eastAsia="Calibri" w:hAnsi="Arial" w:cs="Arial"/>
          <w:b/>
          <w:bCs/>
        </w:rPr>
      </w:pPr>
      <w:r>
        <w:rPr>
          <w:rFonts w:ascii="Arial" w:eastAsia="Calibri" w:hAnsi="Arial" w:cs="Arial"/>
          <w:b/>
          <w:bCs/>
        </w:rPr>
        <w:t xml:space="preserve">                                                      § 8  UBEZPIECZENIE</w:t>
      </w:r>
    </w:p>
    <w:p w:rsidR="007F4533" w:rsidRDefault="00000000">
      <w:pPr>
        <w:widowControl/>
        <w:numPr>
          <w:ilvl w:val="0"/>
          <w:numId w:val="33"/>
        </w:numPr>
        <w:suppressAutoHyphens w:val="0"/>
        <w:spacing w:line="276" w:lineRule="auto"/>
        <w:ind w:left="426" w:hanging="426"/>
        <w:contextualSpacing/>
        <w:jc w:val="both"/>
        <w:rPr>
          <w:rFonts w:ascii="Arial" w:eastAsia="Calibri" w:hAnsi="Arial" w:cs="Arial"/>
        </w:rPr>
      </w:pPr>
      <w:r>
        <w:rPr>
          <w:rFonts w:ascii="Arial" w:eastAsia="Calibri" w:hAnsi="Arial" w:cs="Arial"/>
        </w:rPr>
        <w:t xml:space="preserve">Wykonawca zobowiązuje się do posiadania ubezpieczenia od odpowiedzialności cywilnej (OC) </w:t>
      </w:r>
      <w:r>
        <w:rPr>
          <w:rFonts w:ascii="Arial" w:eastAsia="Calibri" w:hAnsi="Arial" w:cs="Arial"/>
          <w:b/>
          <w:bCs/>
        </w:rPr>
        <w:t xml:space="preserve">na sumę ubezpieczeniową, </w:t>
      </w:r>
      <w:r>
        <w:rPr>
          <w:rFonts w:ascii="Arial" w:hAnsi="Arial" w:cs="Arial"/>
          <w:b/>
          <w:bCs/>
        </w:rPr>
        <w:t>nie mniejszą niż wartość wynagrodzenia umownego brutto wynikającego z niniejszej umowy</w:t>
      </w:r>
      <w:r>
        <w:rPr>
          <w:rFonts w:ascii="Arial" w:eastAsia="Calibri" w:hAnsi="Arial" w:cs="Arial"/>
          <w:b/>
          <w:bCs/>
        </w:rPr>
        <w:t>.</w:t>
      </w:r>
    </w:p>
    <w:p w:rsidR="007F4533" w:rsidRDefault="00000000">
      <w:pPr>
        <w:widowControl/>
        <w:numPr>
          <w:ilvl w:val="0"/>
          <w:numId w:val="34"/>
        </w:numPr>
        <w:suppressAutoHyphens w:val="0"/>
        <w:spacing w:line="276" w:lineRule="auto"/>
        <w:ind w:left="426" w:hanging="426"/>
        <w:contextualSpacing/>
        <w:jc w:val="both"/>
        <w:rPr>
          <w:rFonts w:ascii="Arial" w:eastAsia="Calibri" w:hAnsi="Arial" w:cs="Arial"/>
        </w:rPr>
      </w:pPr>
      <w:r>
        <w:rPr>
          <w:rFonts w:ascii="Arial" w:eastAsia="Calibri" w:hAnsi="Arial" w:cs="Arial"/>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o których mowa w </w:t>
      </w:r>
      <w:r w:rsidRPr="00C71A7C">
        <w:rPr>
          <w:rFonts w:ascii="Arial" w:eastAsia="Calibri" w:hAnsi="Arial" w:cs="Arial"/>
        </w:rPr>
        <w:t xml:space="preserve">§13 </w:t>
      </w:r>
      <w:r>
        <w:rPr>
          <w:rFonts w:ascii="Arial" w:eastAsia="Calibri" w:hAnsi="Arial" w:cs="Arial"/>
        </w:rPr>
        <w:t xml:space="preserve">ust.1 lit l. </w:t>
      </w:r>
    </w:p>
    <w:p w:rsidR="007F4533" w:rsidRDefault="00000000">
      <w:pPr>
        <w:widowControl/>
        <w:numPr>
          <w:ilvl w:val="0"/>
          <w:numId w:val="35"/>
        </w:numPr>
        <w:suppressAutoHyphens w:val="0"/>
        <w:spacing w:line="276" w:lineRule="auto"/>
        <w:ind w:left="426" w:hanging="426"/>
        <w:contextualSpacing/>
        <w:jc w:val="both"/>
        <w:rPr>
          <w:rFonts w:ascii="Arial" w:eastAsia="Calibri" w:hAnsi="Arial" w:cs="Arial"/>
          <w:i/>
          <w:iCs/>
          <w:u w:val="single"/>
        </w:rPr>
      </w:pPr>
      <w:r>
        <w:rPr>
          <w:rFonts w:ascii="Arial" w:eastAsia="Calibri" w:hAnsi="Arial" w:cs="Arial"/>
        </w:rPr>
        <w:lastRenderedPageBreak/>
        <w:t xml:space="preserve">Przed przekazaniem placu budowy, </w:t>
      </w:r>
      <w:r>
        <w:rPr>
          <w:rFonts w:ascii="Arial" w:eastAsia="Calibri" w:hAnsi="Arial" w:cs="Arial"/>
          <w:i/>
          <w:iCs/>
          <w:u w:val="single"/>
        </w:rPr>
        <w:t>Wykonawca jest zobowiązany do przedłożenia Zamawiającemu poświadczonych za zgodność z oryginałem kopii polisy ubezpieczeniowej (OC), o których mowa w ust. 1.</w:t>
      </w:r>
    </w:p>
    <w:p w:rsidR="007F4533" w:rsidRDefault="00000000">
      <w:pPr>
        <w:widowControl/>
        <w:numPr>
          <w:ilvl w:val="0"/>
          <w:numId w:val="36"/>
        </w:numPr>
        <w:suppressAutoHyphens w:val="0"/>
        <w:spacing w:line="276" w:lineRule="auto"/>
        <w:ind w:left="426" w:hanging="426"/>
        <w:contextualSpacing/>
        <w:jc w:val="both"/>
        <w:rPr>
          <w:rFonts w:ascii="Arial" w:hAnsi="Arial" w:cs="Arial"/>
        </w:rPr>
      </w:pPr>
      <w:r>
        <w:rPr>
          <w:rFonts w:ascii="Arial" w:eastAsia="Calibri" w:hAnsi="Arial" w:cs="Arial"/>
        </w:rPr>
        <w:t xml:space="preserve">W przypadku niedopełnienia przez Wykonawcę obowiązków, o których mowa w ust. 3, Zamawiający </w:t>
      </w:r>
      <w:r>
        <w:rPr>
          <w:rFonts w:ascii="Arial" w:hAnsi="Arial" w:cs="Arial"/>
        </w:rPr>
        <w:t>nie przekaże Wykonawcy placu budowy.</w:t>
      </w:r>
    </w:p>
    <w:p w:rsidR="007F4533" w:rsidRDefault="00000000">
      <w:pPr>
        <w:widowControl/>
        <w:numPr>
          <w:ilvl w:val="0"/>
          <w:numId w:val="37"/>
        </w:numPr>
        <w:suppressAutoHyphens w:val="0"/>
        <w:spacing w:line="276" w:lineRule="auto"/>
        <w:ind w:left="426" w:hanging="426"/>
        <w:contextualSpacing/>
        <w:jc w:val="both"/>
        <w:rPr>
          <w:rFonts w:ascii="Arial" w:eastAsia="Calibri" w:hAnsi="Arial" w:cs="Arial"/>
        </w:rPr>
      </w:pPr>
      <w:r>
        <w:rPr>
          <w:rFonts w:ascii="Arial" w:eastAsia="Calibri" w:hAnsi="Arial" w:cs="Arial"/>
        </w:rPr>
        <w:t>Ewentualne opóźnienie w prowadzeniu robót z powodu, o którym mowa w ust. 4, będzie obciążać w całości Wykonawcę.</w:t>
      </w:r>
    </w:p>
    <w:p w:rsidR="007F4533" w:rsidRDefault="00000000">
      <w:pPr>
        <w:widowControl/>
        <w:numPr>
          <w:ilvl w:val="0"/>
          <w:numId w:val="38"/>
        </w:numPr>
        <w:suppressAutoHyphens w:val="0"/>
        <w:spacing w:line="276" w:lineRule="auto"/>
        <w:ind w:left="426" w:hanging="426"/>
        <w:contextualSpacing/>
        <w:jc w:val="both"/>
        <w:rPr>
          <w:rFonts w:ascii="Arial" w:eastAsia="Calibri" w:hAnsi="Arial" w:cs="Arial"/>
        </w:rPr>
      </w:pPr>
      <w:r>
        <w:rPr>
          <w:rFonts w:ascii="Arial" w:eastAsia="Calibri" w:hAnsi="Arial" w:cs="Arial"/>
        </w:rPr>
        <w:t>Zakres oraz warunki ubezpieczenia, o którym mowa w ust. 1 podlegają akceptacji Zamawiającego.</w:t>
      </w:r>
    </w:p>
    <w:p w:rsidR="007F4533" w:rsidRDefault="007F4533">
      <w:pPr>
        <w:pStyle w:val="Akapitzlist"/>
        <w:tabs>
          <w:tab w:val="left" w:pos="393"/>
        </w:tabs>
        <w:ind w:left="392" w:right="-71" w:firstLine="0"/>
        <w:rPr>
          <w:rFonts w:ascii="Arial" w:hAnsi="Arial" w:cs="Arial"/>
        </w:rPr>
      </w:pPr>
    </w:p>
    <w:p w:rsidR="007F4533" w:rsidRDefault="007F4533">
      <w:pPr>
        <w:pStyle w:val="Tekstpodstawowy"/>
        <w:ind w:left="0" w:right="-71" w:firstLine="0"/>
        <w:rPr>
          <w:rFonts w:ascii="Arial" w:hAnsi="Arial" w:cs="Arial"/>
          <w:sz w:val="22"/>
          <w:szCs w:val="22"/>
        </w:rPr>
      </w:pPr>
    </w:p>
    <w:p w:rsidR="007F4533" w:rsidRDefault="00000000">
      <w:pPr>
        <w:pStyle w:val="Nagwek11"/>
        <w:spacing w:line="243" w:lineRule="exact"/>
        <w:ind w:left="4608" w:right="-71" w:hanging="4608"/>
        <w:jc w:val="cente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9 ZABEZPIECZENIE NALEŻYTEGO WYKONANIA UMOWY</w:t>
      </w:r>
    </w:p>
    <w:p w:rsidR="007F4533" w:rsidRDefault="00000000">
      <w:pPr>
        <w:pStyle w:val="Tekstpodstawowy"/>
        <w:spacing w:before="3"/>
        <w:ind w:left="0" w:right="-71" w:firstLine="0"/>
        <w:rPr>
          <w:rFonts w:ascii="Arial" w:hAnsi="Arial" w:cs="Arial"/>
          <w:sz w:val="22"/>
          <w:szCs w:val="22"/>
          <w:u w:val="single"/>
        </w:rPr>
      </w:pPr>
      <w:r>
        <w:rPr>
          <w:rFonts w:ascii="Arial" w:hAnsi="Arial" w:cs="Arial"/>
          <w:sz w:val="22"/>
          <w:szCs w:val="22"/>
          <w:u w:val="single"/>
        </w:rPr>
        <w:t>Zamawiający nie wymaga wniesienia zabezpieczenia należytego wykonania umowy.</w:t>
      </w:r>
    </w:p>
    <w:p w:rsidR="007F4533" w:rsidRDefault="007F4533">
      <w:pPr>
        <w:pStyle w:val="Tekstpodstawowy"/>
        <w:spacing w:before="3"/>
        <w:ind w:left="0" w:right="-71" w:firstLine="0"/>
        <w:rPr>
          <w:rFonts w:ascii="Arial" w:hAnsi="Arial" w:cs="Arial"/>
          <w:sz w:val="22"/>
          <w:szCs w:val="22"/>
          <w:u w:val="single"/>
        </w:rPr>
      </w:pPr>
    </w:p>
    <w:p w:rsidR="007F4533" w:rsidRDefault="00000000">
      <w:pPr>
        <w:pStyle w:val="Nagwek11"/>
        <w:spacing w:line="243" w:lineRule="exact"/>
        <w:ind w:left="4608" w:right="-71" w:hanging="4608"/>
        <w:jc w:val="cente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10 KLAUZULA ZATRUDNIENIA</w:t>
      </w:r>
    </w:p>
    <w:p w:rsidR="007F4533" w:rsidRDefault="00000000">
      <w:pPr>
        <w:pStyle w:val="Akapitzlist"/>
        <w:numPr>
          <w:ilvl w:val="0"/>
          <w:numId w:val="12"/>
        </w:numPr>
        <w:tabs>
          <w:tab w:val="left" w:pos="504"/>
        </w:tabs>
        <w:spacing w:before="1" w:line="243" w:lineRule="exact"/>
        <w:ind w:right="-71" w:hanging="339"/>
        <w:rPr>
          <w:rFonts w:ascii="Arial" w:hAnsi="Arial" w:cs="Arial"/>
        </w:rPr>
      </w:pPr>
      <w:r>
        <w:rPr>
          <w:rFonts w:ascii="Arial" w:hAnsi="Arial" w:cs="Arial"/>
        </w:rPr>
        <w:t>Zamawiający wymaga zatrudnienia pracowników przez Wykonawcę lub Podwykonawców na podstawie</w:t>
      </w:r>
      <w:r>
        <w:rPr>
          <w:rFonts w:ascii="Arial" w:hAnsi="Arial" w:cs="Arial"/>
          <w:spacing w:val="1"/>
        </w:rPr>
        <w:t xml:space="preserve"> </w:t>
      </w:r>
      <w:r>
        <w:rPr>
          <w:rFonts w:ascii="Arial" w:hAnsi="Arial" w:cs="Arial"/>
        </w:rPr>
        <w:t xml:space="preserve">umowy o pracę. Dotyczy to osób wykonujących </w:t>
      </w:r>
      <w:r>
        <w:rPr>
          <w:rFonts w:ascii="Arial" w:hAnsi="Arial" w:cs="Arial"/>
          <w:u w:val="single"/>
        </w:rPr>
        <w:t xml:space="preserve">roboty budowlane w zakresie </w:t>
      </w:r>
      <w:r w:rsidRPr="00C71A7C">
        <w:rPr>
          <w:rFonts w:ascii="Arial" w:hAnsi="Arial" w:cs="Arial"/>
          <w:u w:val="single"/>
        </w:rPr>
        <w:t>wykonania ogrodzenia strefy aktywnej</w:t>
      </w:r>
      <w:r w:rsidRPr="00C71A7C">
        <w:rPr>
          <w:rFonts w:ascii="Arial" w:hAnsi="Arial" w:cs="Arial"/>
        </w:rPr>
        <w:t xml:space="preserve"> tj</w:t>
      </w:r>
      <w:r>
        <w:rPr>
          <w:rFonts w:ascii="Arial" w:hAnsi="Arial" w:cs="Arial"/>
        </w:rPr>
        <w:t>. dotyczy prac osób fizycznych – zgodnie z wytycznymi Prezesa UZP i GIODO z 28.04.2017 r. - jeżeli wykonanie tych</w:t>
      </w:r>
      <w:r>
        <w:rPr>
          <w:rFonts w:ascii="Arial" w:hAnsi="Arial" w:cs="Arial"/>
          <w:spacing w:val="1"/>
        </w:rPr>
        <w:t xml:space="preserve"> </w:t>
      </w:r>
      <w:r>
        <w:rPr>
          <w:rFonts w:ascii="Arial" w:hAnsi="Arial" w:cs="Arial"/>
        </w:rPr>
        <w:t>czynności</w:t>
      </w:r>
      <w:r>
        <w:rPr>
          <w:rFonts w:ascii="Arial" w:hAnsi="Arial" w:cs="Arial"/>
          <w:spacing w:val="-3"/>
        </w:rPr>
        <w:t xml:space="preserve"> </w:t>
      </w:r>
      <w:r>
        <w:rPr>
          <w:rFonts w:ascii="Arial" w:hAnsi="Arial" w:cs="Arial"/>
        </w:rPr>
        <w:t>polega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wykonywaniu</w:t>
      </w:r>
      <w:r>
        <w:rPr>
          <w:rFonts w:ascii="Arial" w:hAnsi="Arial" w:cs="Arial"/>
          <w:spacing w:val="-2"/>
        </w:rPr>
        <w:t xml:space="preserve"> </w:t>
      </w:r>
      <w:r>
        <w:rPr>
          <w:rFonts w:ascii="Arial" w:hAnsi="Arial" w:cs="Arial"/>
        </w:rPr>
        <w:t>pracy</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sposób</w:t>
      </w:r>
      <w:r>
        <w:rPr>
          <w:rFonts w:ascii="Arial" w:hAnsi="Arial" w:cs="Arial"/>
          <w:spacing w:val="-2"/>
        </w:rPr>
        <w:t xml:space="preserve"> </w:t>
      </w:r>
      <w:r>
        <w:rPr>
          <w:rFonts w:ascii="Arial" w:hAnsi="Arial" w:cs="Arial"/>
        </w:rPr>
        <w:t>określony</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art.</w:t>
      </w:r>
      <w:r>
        <w:rPr>
          <w:rFonts w:ascii="Arial" w:hAnsi="Arial" w:cs="Arial"/>
          <w:spacing w:val="-1"/>
        </w:rPr>
        <w:t xml:space="preserve"> </w:t>
      </w:r>
      <w:r>
        <w:rPr>
          <w:rFonts w:ascii="Arial" w:hAnsi="Arial" w:cs="Arial"/>
        </w:rPr>
        <w:t>22</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1</w:t>
      </w:r>
      <w:r>
        <w:rPr>
          <w:rFonts w:ascii="Arial" w:hAnsi="Arial" w:cs="Arial"/>
          <w:spacing w:val="-1"/>
        </w:rPr>
        <w:t xml:space="preserve"> </w:t>
      </w:r>
      <w:r>
        <w:rPr>
          <w:rFonts w:ascii="Arial" w:hAnsi="Arial" w:cs="Arial"/>
        </w:rPr>
        <w:t>ustawy</w:t>
      </w:r>
      <w:r>
        <w:rPr>
          <w:rFonts w:ascii="Arial" w:hAnsi="Arial" w:cs="Arial"/>
          <w:spacing w:val="-2"/>
        </w:rPr>
        <w:t xml:space="preserve"> </w:t>
      </w:r>
      <w:r>
        <w:rPr>
          <w:rFonts w:ascii="Arial" w:hAnsi="Arial" w:cs="Arial"/>
        </w:rPr>
        <w:t>z</w:t>
      </w:r>
      <w:r>
        <w:rPr>
          <w:rFonts w:ascii="Arial" w:hAnsi="Arial" w:cs="Arial"/>
          <w:spacing w:val="-1"/>
        </w:rPr>
        <w:t xml:space="preserve"> </w:t>
      </w:r>
      <w:r>
        <w:rPr>
          <w:rFonts w:ascii="Arial" w:hAnsi="Arial" w:cs="Arial"/>
        </w:rPr>
        <w:t>dnia</w:t>
      </w:r>
      <w:r>
        <w:rPr>
          <w:rFonts w:ascii="Arial" w:hAnsi="Arial" w:cs="Arial"/>
          <w:spacing w:val="-2"/>
        </w:rPr>
        <w:t xml:space="preserve"> </w:t>
      </w:r>
      <w:r>
        <w:rPr>
          <w:rFonts w:ascii="Arial" w:hAnsi="Arial" w:cs="Arial"/>
        </w:rPr>
        <w:t>26</w:t>
      </w:r>
      <w:r>
        <w:rPr>
          <w:rFonts w:ascii="Arial" w:hAnsi="Arial" w:cs="Arial"/>
          <w:spacing w:val="-3"/>
        </w:rPr>
        <w:t xml:space="preserve"> </w:t>
      </w:r>
      <w:r>
        <w:rPr>
          <w:rFonts w:ascii="Arial" w:hAnsi="Arial" w:cs="Arial"/>
        </w:rPr>
        <w:t>czerwca</w:t>
      </w:r>
      <w:r>
        <w:rPr>
          <w:rFonts w:ascii="Arial" w:hAnsi="Arial" w:cs="Arial"/>
          <w:spacing w:val="-1"/>
        </w:rPr>
        <w:t xml:space="preserve"> </w:t>
      </w:r>
      <w:r>
        <w:rPr>
          <w:rFonts w:ascii="Arial" w:hAnsi="Arial" w:cs="Arial"/>
        </w:rPr>
        <w:t>1974 r. –</w:t>
      </w:r>
      <w:r>
        <w:rPr>
          <w:rFonts w:ascii="Arial" w:hAnsi="Arial" w:cs="Arial"/>
          <w:spacing w:val="-3"/>
        </w:rPr>
        <w:t xml:space="preserve"> </w:t>
      </w:r>
      <w:r>
        <w:rPr>
          <w:rFonts w:ascii="Arial" w:hAnsi="Arial" w:cs="Arial"/>
        </w:rPr>
        <w:t>Kodeks</w:t>
      </w:r>
      <w:r>
        <w:rPr>
          <w:rFonts w:ascii="Arial" w:hAnsi="Arial" w:cs="Arial"/>
          <w:spacing w:val="-2"/>
        </w:rPr>
        <w:t xml:space="preserve"> </w:t>
      </w:r>
      <w:r>
        <w:rPr>
          <w:rFonts w:ascii="Arial" w:hAnsi="Arial" w:cs="Arial"/>
        </w:rPr>
        <w:t>pracy.</w:t>
      </w:r>
    </w:p>
    <w:p w:rsidR="007F4533" w:rsidRDefault="00000000">
      <w:pPr>
        <w:pStyle w:val="Akapitzlist"/>
        <w:numPr>
          <w:ilvl w:val="0"/>
          <w:numId w:val="12"/>
        </w:numPr>
        <w:tabs>
          <w:tab w:val="left" w:pos="451"/>
        </w:tabs>
        <w:ind w:right="-71" w:hanging="360"/>
        <w:rPr>
          <w:rFonts w:ascii="Arial" w:hAnsi="Arial" w:cs="Arial"/>
        </w:rPr>
      </w:pPr>
      <w:r>
        <w:rPr>
          <w:rFonts w:ascii="Arial" w:hAnsi="Arial" w:cs="Arial"/>
          <w:w w:val="95"/>
        </w:rPr>
        <w:t>W przypadku prac wykonywanych zgodnie z art. 12 ustawy Prawo budowlane, tj. tych, które może wykonywać</w:t>
      </w:r>
      <w:r>
        <w:rPr>
          <w:rFonts w:ascii="Arial" w:hAnsi="Arial" w:cs="Arial"/>
          <w:spacing w:val="1"/>
          <w:w w:val="95"/>
        </w:rPr>
        <w:t xml:space="preserve"> </w:t>
      </w:r>
      <w:r>
        <w:rPr>
          <w:rFonts w:ascii="Arial" w:hAnsi="Arial" w:cs="Arial"/>
        </w:rPr>
        <w:t>osoba pełniąca samodzielne funkcje techniczne w budownictwie, Zamawiający nie wymaga zatrudnienia</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na podstawie</w:t>
      </w:r>
      <w:r>
        <w:rPr>
          <w:rFonts w:ascii="Arial" w:hAnsi="Arial" w:cs="Arial"/>
          <w:spacing w:val="-2"/>
        </w:rPr>
        <w:t xml:space="preserve"> </w:t>
      </w:r>
      <w:r>
        <w:rPr>
          <w:rFonts w:ascii="Arial" w:hAnsi="Arial" w:cs="Arial"/>
        </w:rPr>
        <w:t>umowy o pracę.</w:t>
      </w:r>
    </w:p>
    <w:p w:rsidR="007F4533" w:rsidRDefault="00000000">
      <w:pPr>
        <w:pStyle w:val="Akapitzlist"/>
        <w:numPr>
          <w:ilvl w:val="0"/>
          <w:numId w:val="12"/>
        </w:numPr>
        <w:tabs>
          <w:tab w:val="left" w:pos="466"/>
        </w:tabs>
        <w:ind w:right="-71" w:hanging="360"/>
        <w:rPr>
          <w:rFonts w:ascii="Arial" w:hAnsi="Arial" w:cs="Arial"/>
        </w:rPr>
      </w:pPr>
      <w:r>
        <w:rPr>
          <w:rFonts w:ascii="Arial" w:hAnsi="Arial" w:cs="Arial"/>
        </w:rPr>
        <w:t>Osoby wskazane w ust 1 winny być zatrudnione w wymiarze czasu pracy zgodnym z zakresem powierzonych</w:t>
      </w:r>
      <w:r>
        <w:rPr>
          <w:rFonts w:ascii="Arial" w:hAnsi="Arial" w:cs="Arial"/>
          <w:spacing w:val="-43"/>
        </w:rPr>
        <w:t xml:space="preserve"> </w:t>
      </w:r>
      <w:r>
        <w:rPr>
          <w:rFonts w:ascii="Arial" w:hAnsi="Arial" w:cs="Arial"/>
        </w:rPr>
        <w:t>im</w:t>
      </w:r>
      <w:r>
        <w:rPr>
          <w:rFonts w:ascii="Arial" w:hAnsi="Arial" w:cs="Arial"/>
          <w:spacing w:val="-2"/>
        </w:rPr>
        <w:t xml:space="preserve"> </w:t>
      </w:r>
      <w:r>
        <w:rPr>
          <w:rFonts w:ascii="Arial" w:hAnsi="Arial" w:cs="Arial"/>
        </w:rPr>
        <w:t>zadań.</w:t>
      </w:r>
    </w:p>
    <w:p w:rsidR="007F4533" w:rsidRDefault="00000000">
      <w:pPr>
        <w:pStyle w:val="Akapitzlist"/>
        <w:numPr>
          <w:ilvl w:val="0"/>
          <w:numId w:val="12"/>
        </w:numPr>
        <w:tabs>
          <w:tab w:val="left" w:pos="502"/>
        </w:tabs>
        <w:ind w:right="-71" w:hanging="360"/>
        <w:rPr>
          <w:rFonts w:ascii="Arial" w:hAnsi="Arial" w:cs="Arial"/>
        </w:rPr>
      </w:pPr>
      <w:r>
        <w:rPr>
          <w:rFonts w:ascii="Arial" w:hAnsi="Arial" w:cs="Arial"/>
        </w:rPr>
        <w:t>W trakcie realizacji zamówienia na każde wezwanie Zamawiającego, w wyznaczonym w tym wezwaniu</w:t>
      </w:r>
      <w:r>
        <w:rPr>
          <w:rFonts w:ascii="Arial" w:hAnsi="Arial" w:cs="Arial"/>
          <w:spacing w:val="1"/>
        </w:rPr>
        <w:t xml:space="preserve"> </w:t>
      </w:r>
      <w:r>
        <w:rPr>
          <w:rFonts w:ascii="Arial" w:hAnsi="Arial" w:cs="Arial"/>
        </w:rPr>
        <w:t>terminie</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przedłoży</w:t>
      </w:r>
      <w:r>
        <w:rPr>
          <w:rFonts w:ascii="Arial" w:hAnsi="Arial" w:cs="Arial"/>
          <w:spacing w:val="-2"/>
        </w:rPr>
        <w:t xml:space="preserve"> </w:t>
      </w:r>
      <w:r>
        <w:rPr>
          <w:rFonts w:ascii="Arial" w:hAnsi="Arial" w:cs="Arial"/>
        </w:rPr>
        <w:t>Zamawiającemu</w:t>
      </w:r>
      <w:r>
        <w:rPr>
          <w:rFonts w:ascii="Arial" w:hAnsi="Arial" w:cs="Arial"/>
          <w:spacing w:val="-3"/>
        </w:rPr>
        <w:t xml:space="preserve"> </w:t>
      </w:r>
      <w:r>
        <w:rPr>
          <w:rFonts w:ascii="Arial" w:hAnsi="Arial" w:cs="Arial"/>
        </w:rPr>
        <w:t>wskazane</w:t>
      </w:r>
      <w:r>
        <w:rPr>
          <w:rFonts w:ascii="Arial" w:hAnsi="Arial" w:cs="Arial"/>
          <w:spacing w:val="-2"/>
        </w:rPr>
        <w:t xml:space="preserve"> </w:t>
      </w:r>
      <w:r>
        <w:rPr>
          <w:rFonts w:ascii="Arial" w:hAnsi="Arial" w:cs="Arial"/>
        </w:rPr>
        <w:t>poniżej</w:t>
      </w:r>
      <w:r>
        <w:rPr>
          <w:rFonts w:ascii="Arial" w:hAnsi="Arial" w:cs="Arial"/>
          <w:spacing w:val="-3"/>
        </w:rPr>
        <w:t xml:space="preserve"> </w:t>
      </w:r>
      <w:r>
        <w:rPr>
          <w:rFonts w:ascii="Arial" w:hAnsi="Arial" w:cs="Arial"/>
        </w:rPr>
        <w:t>dowody</w:t>
      </w:r>
      <w:r>
        <w:rPr>
          <w:rFonts w:ascii="Arial" w:hAnsi="Arial" w:cs="Arial"/>
          <w:spacing w:val="-3"/>
        </w:rPr>
        <w:t xml:space="preserve"> </w:t>
      </w:r>
      <w:r>
        <w:rPr>
          <w:rFonts w:ascii="Arial" w:hAnsi="Arial" w:cs="Arial"/>
        </w:rPr>
        <w:t>(wg</w:t>
      </w:r>
      <w:r>
        <w:rPr>
          <w:rFonts w:ascii="Arial" w:hAnsi="Arial" w:cs="Arial"/>
          <w:spacing w:val="-4"/>
        </w:rPr>
        <w:t xml:space="preserve"> </w:t>
      </w:r>
      <w:r>
        <w:rPr>
          <w:rFonts w:ascii="Arial" w:hAnsi="Arial" w:cs="Arial"/>
        </w:rPr>
        <w:t>wyboru</w:t>
      </w:r>
      <w:r>
        <w:rPr>
          <w:rFonts w:ascii="Arial" w:hAnsi="Arial" w:cs="Arial"/>
          <w:spacing w:val="-3"/>
        </w:rPr>
        <w:t xml:space="preserve"> </w:t>
      </w:r>
      <w:r>
        <w:rPr>
          <w:rFonts w:ascii="Arial" w:hAnsi="Arial" w:cs="Arial"/>
        </w:rPr>
        <w:t>Zamawiającego)</w:t>
      </w:r>
      <w:r>
        <w:rPr>
          <w:rFonts w:ascii="Arial" w:hAnsi="Arial" w:cs="Arial"/>
          <w:spacing w:val="-3"/>
        </w:rPr>
        <w:t xml:space="preserve"> </w:t>
      </w:r>
      <w:r>
        <w:rPr>
          <w:rFonts w:ascii="Arial" w:hAnsi="Arial" w:cs="Arial"/>
        </w:rPr>
        <w:t>w</w:t>
      </w:r>
      <w:r>
        <w:rPr>
          <w:rFonts w:ascii="Arial" w:hAnsi="Arial" w:cs="Arial"/>
          <w:spacing w:val="-43"/>
        </w:rPr>
        <w:t xml:space="preserve"> </w:t>
      </w:r>
      <w:r>
        <w:rPr>
          <w:rFonts w:ascii="Arial" w:hAnsi="Arial" w:cs="Arial"/>
        </w:rPr>
        <w:t>celu potwierdzenia spełnienia wymogu zatrudnienia na podstawie umowy o pracę przez wykonawcę lub</w:t>
      </w:r>
      <w:r>
        <w:rPr>
          <w:rFonts w:ascii="Arial" w:hAnsi="Arial" w:cs="Arial"/>
          <w:spacing w:val="1"/>
        </w:rPr>
        <w:t xml:space="preserve"> </w:t>
      </w:r>
      <w:r>
        <w:rPr>
          <w:rFonts w:ascii="Arial" w:hAnsi="Arial" w:cs="Arial"/>
        </w:rPr>
        <w:t>podwykonawców</w:t>
      </w:r>
      <w:r>
        <w:rPr>
          <w:rFonts w:ascii="Arial" w:hAnsi="Arial" w:cs="Arial"/>
          <w:spacing w:val="-3"/>
        </w:rPr>
        <w:t xml:space="preserve"> </w:t>
      </w:r>
      <w:r>
        <w:rPr>
          <w:rFonts w:ascii="Arial" w:hAnsi="Arial" w:cs="Arial"/>
        </w:rPr>
        <w:t>osób</w:t>
      </w:r>
      <w:r>
        <w:rPr>
          <w:rFonts w:ascii="Arial" w:hAnsi="Arial" w:cs="Arial"/>
          <w:spacing w:val="-1"/>
        </w:rPr>
        <w:t xml:space="preserve"> </w:t>
      </w:r>
      <w:r>
        <w:rPr>
          <w:rFonts w:ascii="Arial" w:hAnsi="Arial" w:cs="Arial"/>
        </w:rPr>
        <w:t>wykonujących</w:t>
      </w:r>
      <w:r>
        <w:rPr>
          <w:rFonts w:ascii="Arial" w:hAnsi="Arial" w:cs="Arial"/>
          <w:spacing w:val="-1"/>
        </w:rPr>
        <w:t xml:space="preserve"> </w:t>
      </w:r>
      <w:r>
        <w:rPr>
          <w:rFonts w:ascii="Arial" w:hAnsi="Arial" w:cs="Arial"/>
        </w:rPr>
        <w:t>wskazane</w:t>
      </w:r>
      <w:r>
        <w:rPr>
          <w:rFonts w:ascii="Arial" w:hAnsi="Arial" w:cs="Arial"/>
          <w:spacing w:val="-2"/>
        </w:rPr>
        <w:t xml:space="preserve"> </w:t>
      </w:r>
      <w:r>
        <w:rPr>
          <w:rFonts w:ascii="Arial" w:hAnsi="Arial" w:cs="Arial"/>
        </w:rPr>
        <w:t>w</w:t>
      </w:r>
      <w:r>
        <w:rPr>
          <w:rFonts w:ascii="Arial" w:hAnsi="Arial" w:cs="Arial"/>
          <w:spacing w:val="-2"/>
        </w:rPr>
        <w:t> </w:t>
      </w:r>
      <w:r>
        <w:rPr>
          <w:rFonts w:ascii="Arial" w:hAnsi="Arial" w:cs="Arial"/>
        </w:rPr>
        <w:t>ust.</w:t>
      </w:r>
      <w:r>
        <w:rPr>
          <w:rFonts w:ascii="Arial" w:hAnsi="Arial" w:cs="Arial"/>
          <w:spacing w:val="-1"/>
        </w:rPr>
        <w:t> </w:t>
      </w:r>
      <w:r>
        <w:rPr>
          <w:rFonts w:ascii="Arial" w:hAnsi="Arial" w:cs="Arial"/>
        </w:rPr>
        <w:t>1</w:t>
      </w:r>
      <w:r>
        <w:rPr>
          <w:rFonts w:ascii="Arial" w:hAnsi="Arial" w:cs="Arial"/>
          <w:spacing w:val="-1"/>
        </w:rPr>
        <w:t xml:space="preserve"> </w:t>
      </w:r>
      <w:r>
        <w:rPr>
          <w:rFonts w:ascii="Arial" w:hAnsi="Arial" w:cs="Arial"/>
        </w:rPr>
        <w:t>czynności</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trakcie</w:t>
      </w:r>
      <w:r>
        <w:rPr>
          <w:rFonts w:ascii="Arial" w:hAnsi="Arial" w:cs="Arial"/>
          <w:spacing w:val="-2"/>
        </w:rPr>
        <w:t xml:space="preserve"> </w:t>
      </w:r>
      <w:r>
        <w:rPr>
          <w:rFonts w:ascii="Arial" w:hAnsi="Arial" w:cs="Arial"/>
        </w:rPr>
        <w:t>realizacji</w:t>
      </w:r>
      <w:r>
        <w:rPr>
          <w:rFonts w:ascii="Arial" w:hAnsi="Arial" w:cs="Arial"/>
          <w:spacing w:val="-1"/>
        </w:rPr>
        <w:t xml:space="preserve"> </w:t>
      </w:r>
      <w:r>
        <w:rPr>
          <w:rFonts w:ascii="Arial" w:hAnsi="Arial" w:cs="Arial"/>
        </w:rPr>
        <w:t>zamówienia:</w:t>
      </w:r>
    </w:p>
    <w:p w:rsidR="007F4533" w:rsidRDefault="00000000">
      <w:pPr>
        <w:pStyle w:val="Akapitzlist"/>
        <w:numPr>
          <w:ilvl w:val="1"/>
          <w:numId w:val="12"/>
        </w:numPr>
        <w:tabs>
          <w:tab w:val="left" w:pos="763"/>
        </w:tabs>
        <w:spacing w:before="1"/>
        <w:ind w:right="-71"/>
        <w:rPr>
          <w:rFonts w:ascii="Arial" w:hAnsi="Arial" w:cs="Arial"/>
        </w:rPr>
      </w:pPr>
      <w:r>
        <w:rPr>
          <w:rFonts w:ascii="Arial" w:hAnsi="Arial" w:cs="Arial"/>
          <w:b/>
        </w:rPr>
        <w:t xml:space="preserve">oświadczenie zatrudnionego pracownika. </w:t>
      </w:r>
      <w:r>
        <w:rPr>
          <w:rFonts w:ascii="Arial" w:hAnsi="Arial" w:cs="Arial"/>
        </w:rPr>
        <w:t>Oświadczenie to powinno zawierać dane osobowe, niezbędne</w:t>
      </w:r>
      <w:r>
        <w:rPr>
          <w:rFonts w:ascii="Arial" w:hAnsi="Arial" w:cs="Arial"/>
          <w:spacing w:val="-43"/>
        </w:rPr>
        <w:t xml:space="preserve"> </w:t>
      </w:r>
      <w:r>
        <w:rPr>
          <w:rFonts w:ascii="Arial" w:hAnsi="Arial" w:cs="Arial"/>
        </w:rPr>
        <w:t>do weryfikacji zatrudnienia na podstawie umowy o pracę, w szczególności imię i nazwisko zatrudnionego</w:t>
      </w:r>
      <w:r>
        <w:rPr>
          <w:rFonts w:ascii="Arial" w:hAnsi="Arial" w:cs="Arial"/>
          <w:spacing w:val="-43"/>
        </w:rPr>
        <w:t xml:space="preserve"> </w:t>
      </w:r>
      <w:r>
        <w:rPr>
          <w:rFonts w:ascii="Arial" w:hAnsi="Arial" w:cs="Arial"/>
        </w:rPr>
        <w:t>pracownika,</w:t>
      </w:r>
      <w:r>
        <w:rPr>
          <w:rFonts w:ascii="Arial" w:hAnsi="Arial" w:cs="Arial"/>
          <w:spacing w:val="-2"/>
        </w:rPr>
        <w:t xml:space="preserve"> </w:t>
      </w:r>
      <w:r>
        <w:rPr>
          <w:rFonts w:ascii="Arial" w:hAnsi="Arial" w:cs="Arial"/>
        </w:rPr>
        <w:t>datę</w:t>
      </w:r>
      <w:r>
        <w:rPr>
          <w:rFonts w:ascii="Arial" w:hAnsi="Arial" w:cs="Arial"/>
          <w:spacing w:val="-2"/>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pracę,</w:t>
      </w:r>
      <w:r>
        <w:rPr>
          <w:rFonts w:ascii="Arial" w:hAnsi="Arial" w:cs="Arial"/>
          <w:spacing w:val="-1"/>
        </w:rPr>
        <w:t xml:space="preserve"> </w:t>
      </w:r>
      <w:r>
        <w:rPr>
          <w:rFonts w:ascii="Arial" w:hAnsi="Arial" w:cs="Arial"/>
        </w:rPr>
        <w:t>rodzaj</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pracę</w:t>
      </w:r>
      <w:r>
        <w:rPr>
          <w:rFonts w:ascii="Arial" w:hAnsi="Arial" w:cs="Arial"/>
          <w:spacing w:val="-4"/>
        </w:rPr>
        <w:t xml:space="preserve"> </w:t>
      </w:r>
      <w:r>
        <w:rPr>
          <w:rFonts w:ascii="Arial" w:hAnsi="Arial" w:cs="Arial"/>
        </w:rPr>
        <w:t>i</w:t>
      </w:r>
      <w:r>
        <w:rPr>
          <w:rFonts w:ascii="Arial" w:hAnsi="Arial" w:cs="Arial"/>
          <w:spacing w:val="-1"/>
        </w:rPr>
        <w:t xml:space="preserve"> </w:t>
      </w:r>
      <w:r>
        <w:rPr>
          <w:rFonts w:ascii="Arial" w:hAnsi="Arial" w:cs="Arial"/>
        </w:rPr>
        <w:t>zakres</w:t>
      </w:r>
      <w:r>
        <w:rPr>
          <w:rFonts w:ascii="Arial" w:hAnsi="Arial" w:cs="Arial"/>
          <w:spacing w:val="-3"/>
        </w:rPr>
        <w:t xml:space="preserve"> </w:t>
      </w:r>
      <w:r>
        <w:rPr>
          <w:rFonts w:ascii="Arial" w:hAnsi="Arial" w:cs="Arial"/>
        </w:rPr>
        <w:t>obowiązków</w:t>
      </w:r>
      <w:r>
        <w:rPr>
          <w:rFonts w:ascii="Arial" w:hAnsi="Arial" w:cs="Arial"/>
          <w:spacing w:val="-1"/>
        </w:rPr>
        <w:t xml:space="preserve"> </w:t>
      </w:r>
      <w:r>
        <w:rPr>
          <w:rFonts w:ascii="Arial" w:hAnsi="Arial" w:cs="Arial"/>
        </w:rPr>
        <w:t>pracownika;</w:t>
      </w:r>
    </w:p>
    <w:p w:rsidR="007F4533" w:rsidRDefault="00000000">
      <w:pPr>
        <w:pStyle w:val="Akapitzlist"/>
        <w:numPr>
          <w:ilvl w:val="1"/>
          <w:numId w:val="12"/>
        </w:numPr>
        <w:tabs>
          <w:tab w:val="left" w:pos="763"/>
        </w:tabs>
        <w:ind w:right="-71"/>
        <w:rPr>
          <w:rFonts w:ascii="Arial" w:hAnsi="Arial" w:cs="Arial"/>
        </w:rPr>
      </w:pPr>
      <w:r>
        <w:rPr>
          <w:rFonts w:ascii="Arial" w:hAnsi="Arial" w:cs="Arial"/>
          <w:b/>
        </w:rPr>
        <w:t>oświadczenie</w:t>
      </w:r>
      <w:r>
        <w:rPr>
          <w:rFonts w:ascii="Arial" w:hAnsi="Arial" w:cs="Arial"/>
          <w:b/>
          <w:spacing w:val="1"/>
        </w:rPr>
        <w:t xml:space="preserve"> </w:t>
      </w:r>
      <w:r>
        <w:rPr>
          <w:rFonts w:ascii="Arial" w:hAnsi="Arial" w:cs="Arial"/>
          <w:b/>
        </w:rPr>
        <w:t>wykonawcy</w:t>
      </w:r>
      <w:r>
        <w:rPr>
          <w:rFonts w:ascii="Arial" w:hAnsi="Arial" w:cs="Arial"/>
          <w:b/>
          <w:spacing w:val="1"/>
        </w:rPr>
        <w:t xml:space="preserve"> </w:t>
      </w:r>
      <w:r>
        <w:rPr>
          <w:rFonts w:ascii="Arial" w:hAnsi="Arial" w:cs="Arial"/>
          <w:b/>
        </w:rPr>
        <w:t>lub</w:t>
      </w:r>
      <w:r>
        <w:rPr>
          <w:rFonts w:ascii="Arial" w:hAnsi="Arial" w:cs="Arial"/>
          <w:b/>
          <w:spacing w:val="1"/>
        </w:rPr>
        <w:t xml:space="preserve"> </w:t>
      </w:r>
      <w:r>
        <w:rPr>
          <w:rFonts w:ascii="Arial" w:hAnsi="Arial" w:cs="Arial"/>
          <w:b/>
        </w:rPr>
        <w:t>podwykonawcy</w:t>
      </w:r>
      <w:r>
        <w:rPr>
          <w:rFonts w:ascii="Arial" w:hAnsi="Arial" w:cs="Arial"/>
          <w:b/>
          <w:spacing w:val="1"/>
        </w:rPr>
        <w:t xml:space="preserve"> </w:t>
      </w:r>
      <w:r>
        <w:rPr>
          <w:rFonts w:ascii="Arial" w:hAnsi="Arial" w:cs="Arial"/>
        </w:rPr>
        <w:t>o</w:t>
      </w:r>
      <w:r>
        <w:rPr>
          <w:rFonts w:ascii="Arial" w:hAnsi="Arial" w:cs="Arial"/>
          <w:spacing w:val="1"/>
        </w:rPr>
        <w:t xml:space="preserve"> </w:t>
      </w:r>
      <w:r>
        <w:rPr>
          <w:rFonts w:ascii="Arial" w:hAnsi="Arial" w:cs="Arial"/>
        </w:rPr>
        <w:t>zatrudnieniu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w:t>
      </w:r>
      <w:r>
        <w:rPr>
          <w:rFonts w:ascii="Arial" w:hAnsi="Arial" w:cs="Arial"/>
        </w:rPr>
        <w:t>pracę</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wykonujących czynności, których dotyczy wezwanie Zamawiającego. Oświadczenie to powinno zawierać</w:t>
      </w:r>
      <w:r>
        <w:rPr>
          <w:rFonts w:ascii="Arial" w:hAnsi="Arial" w:cs="Arial"/>
          <w:spacing w:val="1"/>
        </w:rPr>
        <w:t xml:space="preserve"> </w:t>
      </w:r>
      <w:r>
        <w:rPr>
          <w:rFonts w:ascii="Arial" w:hAnsi="Arial" w:cs="Arial"/>
        </w:rPr>
        <w:t>w szczególności: dokładne określenie podmiotu składającego oświadczenie, datę złożenia oświadczenia,</w:t>
      </w:r>
      <w:r>
        <w:rPr>
          <w:rFonts w:ascii="Arial" w:hAnsi="Arial" w:cs="Arial"/>
          <w:spacing w:val="1"/>
        </w:rPr>
        <w:t xml:space="preserve"> </w:t>
      </w:r>
      <w:r>
        <w:rPr>
          <w:rFonts w:ascii="Arial" w:hAnsi="Arial" w:cs="Arial"/>
        </w:rPr>
        <w:t>wskazanie, że objęte wezwaniem czynności wykonują osoby zatrudnione na podstawie umowy o pracę</w:t>
      </w:r>
      <w:r>
        <w:rPr>
          <w:rFonts w:ascii="Arial" w:hAnsi="Arial" w:cs="Arial"/>
          <w:spacing w:val="1"/>
        </w:rPr>
        <w:t xml:space="preserve"> </w:t>
      </w:r>
      <w:r>
        <w:rPr>
          <w:rFonts w:ascii="Arial" w:hAnsi="Arial" w:cs="Arial"/>
        </w:rPr>
        <w:t>wraz ze wskazaniem liczby tych osób, imion i nazwisk tych osób, rodzaju umowy o pracę i wymiaru etatu</w:t>
      </w:r>
      <w:r>
        <w:rPr>
          <w:rFonts w:ascii="Arial" w:hAnsi="Arial" w:cs="Arial"/>
          <w:spacing w:val="-43"/>
        </w:rPr>
        <w:t xml:space="preserve"> </w:t>
      </w:r>
      <w:r>
        <w:rPr>
          <w:rFonts w:ascii="Arial" w:hAnsi="Arial" w:cs="Arial"/>
        </w:rPr>
        <w:t>oraz</w:t>
      </w:r>
      <w:r>
        <w:rPr>
          <w:rFonts w:ascii="Arial" w:hAnsi="Arial" w:cs="Arial"/>
          <w:spacing w:val="-2"/>
        </w:rPr>
        <w:t xml:space="preserve"> </w:t>
      </w:r>
      <w:r>
        <w:rPr>
          <w:rFonts w:ascii="Arial" w:hAnsi="Arial" w:cs="Arial"/>
        </w:rPr>
        <w:t>podpis</w:t>
      </w:r>
      <w:r>
        <w:rPr>
          <w:rFonts w:ascii="Arial" w:hAnsi="Arial" w:cs="Arial"/>
          <w:spacing w:val="-3"/>
        </w:rPr>
        <w:t xml:space="preserve"> </w:t>
      </w:r>
      <w:r>
        <w:rPr>
          <w:rFonts w:ascii="Arial" w:hAnsi="Arial" w:cs="Arial"/>
        </w:rPr>
        <w:t>osoby</w:t>
      </w:r>
      <w:r>
        <w:rPr>
          <w:rFonts w:ascii="Arial" w:hAnsi="Arial" w:cs="Arial"/>
          <w:spacing w:val="-1"/>
        </w:rPr>
        <w:t xml:space="preserve"> </w:t>
      </w:r>
      <w:r>
        <w:rPr>
          <w:rFonts w:ascii="Arial" w:hAnsi="Arial" w:cs="Arial"/>
        </w:rPr>
        <w:t>uprawnionej</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złożenia</w:t>
      </w:r>
      <w:r>
        <w:rPr>
          <w:rFonts w:ascii="Arial" w:hAnsi="Arial" w:cs="Arial"/>
          <w:spacing w:val="-1"/>
        </w:rPr>
        <w:t xml:space="preserve"> </w:t>
      </w:r>
      <w:r>
        <w:rPr>
          <w:rFonts w:ascii="Arial" w:hAnsi="Arial" w:cs="Arial"/>
        </w:rPr>
        <w:t>oświadczenia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imieniu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podwykonawcy;</w:t>
      </w:r>
    </w:p>
    <w:p w:rsidR="007F4533" w:rsidRDefault="00000000">
      <w:pPr>
        <w:pStyle w:val="Akapitzlist"/>
        <w:numPr>
          <w:ilvl w:val="1"/>
          <w:numId w:val="12"/>
        </w:numPr>
        <w:tabs>
          <w:tab w:val="left" w:pos="763"/>
        </w:tabs>
        <w:ind w:right="-71"/>
        <w:rPr>
          <w:rFonts w:ascii="Arial" w:hAnsi="Arial" w:cs="Arial"/>
        </w:rPr>
      </w:pP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podwykonawcę</w:t>
      </w:r>
      <w:r>
        <w:rPr>
          <w:rFonts w:ascii="Arial" w:hAnsi="Arial" w:cs="Arial"/>
          <w:spacing w:val="1"/>
        </w:rPr>
        <w:t xml:space="preserve"> </w:t>
      </w:r>
      <w:r>
        <w:rPr>
          <w:rFonts w:ascii="Arial" w:hAnsi="Arial" w:cs="Arial"/>
          <w:b/>
        </w:rPr>
        <w:t>kopię</w:t>
      </w:r>
      <w:r>
        <w:rPr>
          <w:rFonts w:ascii="Arial" w:hAnsi="Arial" w:cs="Arial"/>
          <w:b/>
          <w:spacing w:val="1"/>
        </w:rPr>
        <w:t xml:space="preserve"> </w:t>
      </w:r>
      <w:r>
        <w:rPr>
          <w:rFonts w:ascii="Arial" w:hAnsi="Arial" w:cs="Arial"/>
          <w:b/>
        </w:rPr>
        <w:t xml:space="preserve">umowy/umów o pracę </w:t>
      </w:r>
      <w:r>
        <w:rPr>
          <w:rFonts w:ascii="Arial" w:hAnsi="Arial" w:cs="Arial"/>
        </w:rPr>
        <w:t>osób wykonujących w trakcie realizacji zamówienia czynności, których dotyczy</w:t>
      </w:r>
      <w:r>
        <w:rPr>
          <w:rFonts w:ascii="Arial" w:hAnsi="Arial" w:cs="Arial"/>
          <w:spacing w:val="1"/>
        </w:rPr>
        <w:t xml:space="preserve"> </w:t>
      </w:r>
      <w:r>
        <w:rPr>
          <w:rFonts w:ascii="Arial" w:hAnsi="Arial" w:cs="Arial"/>
        </w:rPr>
        <w:t>ww.</w:t>
      </w:r>
      <w:r>
        <w:rPr>
          <w:rFonts w:ascii="Arial" w:hAnsi="Arial" w:cs="Arial"/>
          <w:spacing w:val="-8"/>
        </w:rPr>
        <w:t xml:space="preserve"> </w:t>
      </w:r>
      <w:r>
        <w:rPr>
          <w:rFonts w:ascii="Arial" w:hAnsi="Arial" w:cs="Arial"/>
        </w:rPr>
        <w:t>oświadczenie</w:t>
      </w:r>
      <w:r>
        <w:rPr>
          <w:rFonts w:ascii="Arial" w:hAnsi="Arial" w:cs="Arial"/>
          <w:spacing w:val="-6"/>
        </w:rPr>
        <w:t xml:space="preserve"> </w:t>
      </w:r>
      <w:r>
        <w:rPr>
          <w:rFonts w:ascii="Arial" w:hAnsi="Arial" w:cs="Arial"/>
        </w:rPr>
        <w:t>wykonawcy</w:t>
      </w:r>
      <w:r>
        <w:rPr>
          <w:rFonts w:ascii="Arial" w:hAnsi="Arial" w:cs="Arial"/>
          <w:spacing w:val="-5"/>
        </w:rPr>
        <w:t xml:space="preserve"> </w:t>
      </w:r>
      <w:r>
        <w:rPr>
          <w:rFonts w:ascii="Arial" w:hAnsi="Arial" w:cs="Arial"/>
        </w:rPr>
        <w:t>lub</w:t>
      </w:r>
      <w:r>
        <w:rPr>
          <w:rFonts w:ascii="Arial" w:hAnsi="Arial" w:cs="Arial"/>
          <w:spacing w:val="-7"/>
        </w:rPr>
        <w:t xml:space="preserve"> </w:t>
      </w:r>
      <w:r>
        <w:rPr>
          <w:rFonts w:ascii="Arial" w:hAnsi="Arial" w:cs="Arial"/>
        </w:rPr>
        <w:t>podwykonawcy</w:t>
      </w:r>
      <w:r>
        <w:rPr>
          <w:rFonts w:ascii="Arial" w:hAnsi="Arial" w:cs="Arial"/>
          <w:spacing w:val="-7"/>
        </w:rPr>
        <w:t xml:space="preserve"> </w:t>
      </w:r>
      <w:r>
        <w:rPr>
          <w:rFonts w:ascii="Arial" w:hAnsi="Arial" w:cs="Arial"/>
        </w:rPr>
        <w:t>(wraz</w:t>
      </w:r>
      <w:r>
        <w:rPr>
          <w:rFonts w:ascii="Arial" w:hAnsi="Arial" w:cs="Arial"/>
          <w:spacing w:val="-7"/>
        </w:rPr>
        <w:t xml:space="preserve"> </w:t>
      </w:r>
      <w:r>
        <w:rPr>
          <w:rFonts w:ascii="Arial" w:hAnsi="Arial" w:cs="Arial"/>
        </w:rPr>
        <w:t>z</w:t>
      </w:r>
      <w:r>
        <w:rPr>
          <w:rFonts w:ascii="Arial" w:hAnsi="Arial" w:cs="Arial"/>
          <w:spacing w:val="-6"/>
        </w:rPr>
        <w:t xml:space="preserve"> </w:t>
      </w:r>
      <w:r>
        <w:rPr>
          <w:rFonts w:ascii="Arial" w:hAnsi="Arial" w:cs="Arial"/>
        </w:rPr>
        <w:t>dokumentem</w:t>
      </w:r>
      <w:r>
        <w:rPr>
          <w:rFonts w:ascii="Arial" w:hAnsi="Arial" w:cs="Arial"/>
          <w:spacing w:val="-9"/>
        </w:rPr>
        <w:t xml:space="preserve"> </w:t>
      </w:r>
      <w:r>
        <w:rPr>
          <w:rFonts w:ascii="Arial" w:hAnsi="Arial" w:cs="Arial"/>
        </w:rPr>
        <w:t>regulującym</w:t>
      </w:r>
      <w:r>
        <w:rPr>
          <w:rFonts w:ascii="Arial" w:hAnsi="Arial" w:cs="Arial"/>
          <w:spacing w:val="-9"/>
        </w:rPr>
        <w:t xml:space="preserve"> </w:t>
      </w:r>
      <w:r>
        <w:rPr>
          <w:rFonts w:ascii="Arial" w:hAnsi="Arial" w:cs="Arial"/>
        </w:rPr>
        <w:t>zakres</w:t>
      </w:r>
      <w:r>
        <w:rPr>
          <w:rFonts w:ascii="Arial" w:hAnsi="Arial" w:cs="Arial"/>
          <w:spacing w:val="-8"/>
        </w:rPr>
        <w:t xml:space="preserve"> </w:t>
      </w:r>
      <w:r>
        <w:rPr>
          <w:rFonts w:ascii="Arial" w:hAnsi="Arial" w:cs="Arial"/>
        </w:rPr>
        <w:t>obowiązków,</w:t>
      </w:r>
      <w:r>
        <w:rPr>
          <w:rFonts w:ascii="Arial" w:hAnsi="Arial" w:cs="Arial"/>
          <w:spacing w:val="-43"/>
        </w:rPr>
        <w:t xml:space="preserve"> </w:t>
      </w:r>
      <w:r>
        <w:rPr>
          <w:rFonts w:ascii="Arial" w:hAnsi="Arial" w:cs="Arial"/>
        </w:rPr>
        <w:t>jeżeli</w:t>
      </w:r>
      <w:r>
        <w:rPr>
          <w:rFonts w:ascii="Arial" w:hAnsi="Arial" w:cs="Arial"/>
          <w:spacing w:val="-5"/>
        </w:rPr>
        <w:t xml:space="preserve"> </w:t>
      </w:r>
      <w:r>
        <w:rPr>
          <w:rFonts w:ascii="Arial" w:hAnsi="Arial" w:cs="Arial"/>
        </w:rPr>
        <w:t>został</w:t>
      </w:r>
      <w:r>
        <w:rPr>
          <w:rFonts w:ascii="Arial" w:hAnsi="Arial" w:cs="Arial"/>
          <w:spacing w:val="-4"/>
        </w:rPr>
        <w:t xml:space="preserve"> </w:t>
      </w:r>
      <w:r>
        <w:rPr>
          <w:rFonts w:ascii="Arial" w:hAnsi="Arial" w:cs="Arial"/>
        </w:rPr>
        <w:t>sporządzony).</w:t>
      </w:r>
      <w:r>
        <w:rPr>
          <w:rFonts w:ascii="Arial" w:hAnsi="Arial" w:cs="Arial"/>
          <w:spacing w:val="-5"/>
        </w:rPr>
        <w:t xml:space="preserve"> </w:t>
      </w:r>
      <w:r>
        <w:rPr>
          <w:rFonts w:ascii="Arial" w:hAnsi="Arial" w:cs="Arial"/>
        </w:rPr>
        <w:t>Kopia</w:t>
      </w:r>
      <w:r>
        <w:rPr>
          <w:rFonts w:ascii="Arial" w:hAnsi="Arial" w:cs="Arial"/>
          <w:spacing w:val="-5"/>
        </w:rPr>
        <w:t xml:space="preserve"> </w:t>
      </w:r>
      <w:r>
        <w:rPr>
          <w:rFonts w:ascii="Arial" w:hAnsi="Arial" w:cs="Arial"/>
        </w:rPr>
        <w:t>umowy/umów</w:t>
      </w:r>
      <w:r>
        <w:rPr>
          <w:rFonts w:ascii="Arial" w:hAnsi="Arial" w:cs="Arial"/>
          <w:spacing w:val="-5"/>
        </w:rPr>
        <w:t xml:space="preserve"> </w:t>
      </w:r>
      <w:r>
        <w:rPr>
          <w:rFonts w:ascii="Arial" w:hAnsi="Arial" w:cs="Arial"/>
        </w:rPr>
        <w:t>powinna</w:t>
      </w:r>
      <w:r>
        <w:rPr>
          <w:rFonts w:ascii="Arial" w:hAnsi="Arial" w:cs="Arial"/>
          <w:spacing w:val="-4"/>
        </w:rPr>
        <w:t xml:space="preserve"> </w:t>
      </w:r>
      <w:r>
        <w:rPr>
          <w:rFonts w:ascii="Arial" w:hAnsi="Arial" w:cs="Arial"/>
        </w:rPr>
        <w:t>zostać</w:t>
      </w:r>
      <w:r>
        <w:rPr>
          <w:rFonts w:ascii="Arial" w:hAnsi="Arial" w:cs="Arial"/>
          <w:spacing w:val="-5"/>
        </w:rPr>
        <w:t xml:space="preserve"> </w:t>
      </w:r>
      <w:r>
        <w:rPr>
          <w:rFonts w:ascii="Arial" w:hAnsi="Arial" w:cs="Arial"/>
        </w:rPr>
        <w:t>zanonimizowana</w:t>
      </w:r>
      <w:r>
        <w:rPr>
          <w:rFonts w:ascii="Arial" w:hAnsi="Arial" w:cs="Arial"/>
          <w:spacing w:val="-5"/>
        </w:rPr>
        <w:t xml:space="preserve"> </w:t>
      </w:r>
      <w:r>
        <w:rPr>
          <w:rFonts w:ascii="Arial" w:hAnsi="Arial" w:cs="Arial"/>
        </w:rPr>
        <w:t>w</w:t>
      </w:r>
      <w:r>
        <w:rPr>
          <w:rFonts w:ascii="Arial" w:hAnsi="Arial" w:cs="Arial"/>
          <w:spacing w:val="-5"/>
        </w:rPr>
        <w:t xml:space="preserve"> </w:t>
      </w:r>
      <w:r>
        <w:rPr>
          <w:rFonts w:ascii="Arial" w:hAnsi="Arial" w:cs="Arial"/>
        </w:rPr>
        <w:t>sposób</w:t>
      </w:r>
      <w:r>
        <w:rPr>
          <w:rFonts w:ascii="Arial" w:hAnsi="Arial" w:cs="Arial"/>
          <w:spacing w:val="-4"/>
        </w:rPr>
        <w:t xml:space="preserve"> </w:t>
      </w:r>
      <w:r>
        <w:rPr>
          <w:rFonts w:ascii="Arial" w:hAnsi="Arial" w:cs="Arial"/>
        </w:rPr>
        <w:t>zapewniający</w:t>
      </w:r>
      <w:r>
        <w:rPr>
          <w:rFonts w:ascii="Arial" w:hAnsi="Arial" w:cs="Arial"/>
          <w:spacing w:val="-43"/>
        </w:rPr>
        <w:t xml:space="preserve"> </w:t>
      </w:r>
      <w:r>
        <w:rPr>
          <w:rFonts w:ascii="Arial" w:hAnsi="Arial" w:cs="Arial"/>
        </w:rPr>
        <w:t>ochronę</w:t>
      </w:r>
      <w:r>
        <w:rPr>
          <w:rFonts w:ascii="Arial" w:hAnsi="Arial" w:cs="Arial"/>
          <w:spacing w:val="-8"/>
        </w:rPr>
        <w:t xml:space="preserve"> </w:t>
      </w:r>
      <w:r>
        <w:rPr>
          <w:rFonts w:ascii="Arial" w:hAnsi="Arial" w:cs="Arial"/>
        </w:rPr>
        <w:t>danych</w:t>
      </w:r>
      <w:r>
        <w:rPr>
          <w:rFonts w:ascii="Arial" w:hAnsi="Arial" w:cs="Arial"/>
          <w:spacing w:val="-7"/>
        </w:rPr>
        <w:t xml:space="preserve"> </w:t>
      </w:r>
      <w:r>
        <w:rPr>
          <w:rFonts w:ascii="Arial" w:hAnsi="Arial" w:cs="Arial"/>
        </w:rPr>
        <w:t>osobowych</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zgodnie</w:t>
      </w:r>
      <w:r>
        <w:rPr>
          <w:rFonts w:ascii="Arial" w:hAnsi="Arial" w:cs="Arial"/>
          <w:spacing w:val="-8"/>
        </w:rPr>
        <w:t xml:space="preserve"> </w:t>
      </w:r>
      <w:r>
        <w:rPr>
          <w:rFonts w:ascii="Arial" w:hAnsi="Arial" w:cs="Arial"/>
        </w:rPr>
        <w:t>z</w:t>
      </w:r>
      <w:r>
        <w:rPr>
          <w:rFonts w:ascii="Arial" w:hAnsi="Arial" w:cs="Arial"/>
          <w:spacing w:val="-6"/>
        </w:rPr>
        <w:t xml:space="preserve"> </w:t>
      </w:r>
      <w:r>
        <w:rPr>
          <w:rFonts w:ascii="Arial" w:hAnsi="Arial" w:cs="Arial"/>
        </w:rPr>
        <w:t>przepisami</w:t>
      </w:r>
      <w:r>
        <w:rPr>
          <w:rFonts w:ascii="Arial" w:hAnsi="Arial" w:cs="Arial"/>
          <w:spacing w:val="-7"/>
        </w:rPr>
        <w:t xml:space="preserve"> </w:t>
      </w:r>
      <w:r>
        <w:rPr>
          <w:rFonts w:ascii="Arial" w:hAnsi="Arial" w:cs="Arial"/>
        </w:rPr>
        <w:t>ustawy</w:t>
      </w:r>
      <w:r>
        <w:rPr>
          <w:rFonts w:ascii="Arial" w:hAnsi="Arial" w:cs="Arial"/>
          <w:spacing w:val="-6"/>
        </w:rPr>
        <w:t xml:space="preserve"> </w:t>
      </w:r>
      <w:r>
        <w:rPr>
          <w:rFonts w:ascii="Arial" w:hAnsi="Arial" w:cs="Arial"/>
        </w:rPr>
        <w:t>z</w:t>
      </w:r>
      <w:r>
        <w:rPr>
          <w:rFonts w:ascii="Arial" w:hAnsi="Arial" w:cs="Arial"/>
          <w:spacing w:val="-6"/>
        </w:rPr>
        <w:t xml:space="preserve"> </w:t>
      </w:r>
      <w:r>
        <w:rPr>
          <w:rFonts w:ascii="Arial" w:hAnsi="Arial" w:cs="Arial"/>
        </w:rPr>
        <w:t>dnia</w:t>
      </w:r>
      <w:r>
        <w:rPr>
          <w:rFonts w:ascii="Arial" w:hAnsi="Arial" w:cs="Arial"/>
          <w:spacing w:val="-6"/>
        </w:rPr>
        <w:t xml:space="preserve"> </w:t>
      </w:r>
      <w:r>
        <w:rPr>
          <w:rFonts w:ascii="Arial" w:hAnsi="Arial" w:cs="Arial"/>
        </w:rPr>
        <w:t>10</w:t>
      </w:r>
      <w:r>
        <w:rPr>
          <w:rFonts w:ascii="Arial" w:hAnsi="Arial" w:cs="Arial"/>
          <w:spacing w:val="-6"/>
        </w:rPr>
        <w:t xml:space="preserve"> </w:t>
      </w:r>
      <w:r>
        <w:rPr>
          <w:rFonts w:ascii="Arial" w:hAnsi="Arial" w:cs="Arial"/>
        </w:rPr>
        <w:t>maja</w:t>
      </w:r>
      <w:r>
        <w:rPr>
          <w:rFonts w:ascii="Arial" w:hAnsi="Arial" w:cs="Arial"/>
          <w:spacing w:val="-6"/>
        </w:rPr>
        <w:t xml:space="preserve"> </w:t>
      </w:r>
      <w:r>
        <w:rPr>
          <w:rFonts w:ascii="Arial" w:hAnsi="Arial" w:cs="Arial"/>
        </w:rPr>
        <w:t>2018</w:t>
      </w:r>
      <w:r>
        <w:rPr>
          <w:rFonts w:ascii="Arial" w:hAnsi="Arial" w:cs="Arial"/>
          <w:spacing w:val="-7"/>
        </w:rPr>
        <w:t xml:space="preserve"> </w:t>
      </w:r>
      <w:r>
        <w:rPr>
          <w:rFonts w:ascii="Arial" w:hAnsi="Arial" w:cs="Arial"/>
        </w:rPr>
        <w:t>r.</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ochronie</w:t>
      </w:r>
      <w:r>
        <w:rPr>
          <w:rFonts w:ascii="Arial" w:hAnsi="Arial" w:cs="Arial"/>
          <w:spacing w:val="-43"/>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jak</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rozporządzeniem</w:t>
      </w:r>
      <w:r>
        <w:rPr>
          <w:rFonts w:ascii="Arial" w:hAnsi="Arial" w:cs="Arial"/>
          <w:spacing w:val="1"/>
        </w:rPr>
        <w:t xml:space="preserve"> </w:t>
      </w:r>
      <w:r>
        <w:rPr>
          <w:rFonts w:ascii="Arial" w:hAnsi="Arial" w:cs="Arial"/>
        </w:rPr>
        <w:t>Parlamentu</w:t>
      </w:r>
      <w:r>
        <w:rPr>
          <w:rFonts w:ascii="Arial" w:hAnsi="Arial" w:cs="Arial"/>
          <w:spacing w:val="1"/>
        </w:rPr>
        <w:t xml:space="preserve"> </w:t>
      </w:r>
      <w:r>
        <w:rPr>
          <w:rFonts w:ascii="Arial" w:hAnsi="Arial" w:cs="Arial"/>
        </w:rPr>
        <w:t>Europejskiego</w:t>
      </w:r>
      <w:r>
        <w:rPr>
          <w:rFonts w:ascii="Arial" w:hAnsi="Arial" w:cs="Arial"/>
          <w:spacing w:val="1"/>
        </w:rPr>
        <w:t xml:space="preserve"> </w:t>
      </w:r>
      <w:r>
        <w:rPr>
          <w:rFonts w:ascii="Arial" w:hAnsi="Arial" w:cs="Arial"/>
        </w:rPr>
        <w:t>i</w:t>
      </w:r>
      <w:r>
        <w:rPr>
          <w:rFonts w:ascii="Arial" w:hAnsi="Arial" w:cs="Arial"/>
          <w:spacing w:val="1"/>
        </w:rPr>
        <w:t> </w:t>
      </w:r>
      <w:r>
        <w:rPr>
          <w:rFonts w:ascii="Arial" w:hAnsi="Arial" w:cs="Arial"/>
        </w:rPr>
        <w:t>Rady</w:t>
      </w:r>
      <w:r>
        <w:rPr>
          <w:rFonts w:ascii="Arial" w:hAnsi="Arial" w:cs="Arial"/>
          <w:spacing w:val="1"/>
        </w:rPr>
        <w:t xml:space="preserve"> </w:t>
      </w:r>
      <w:r>
        <w:rPr>
          <w:rFonts w:ascii="Arial" w:hAnsi="Arial" w:cs="Arial"/>
        </w:rPr>
        <w:t>(UE)</w:t>
      </w:r>
      <w:r>
        <w:rPr>
          <w:rFonts w:ascii="Arial" w:hAnsi="Arial" w:cs="Arial"/>
          <w:spacing w:val="1"/>
        </w:rPr>
        <w:t xml:space="preserve"> </w:t>
      </w:r>
      <w:r>
        <w:rPr>
          <w:rFonts w:ascii="Arial" w:hAnsi="Arial" w:cs="Arial"/>
        </w:rPr>
        <w:t>2016/679 z 27 kwietnia 2016 r. - zwanym dalej „RODO” oraz innych właściwych przepisów prawa (tj. w</w:t>
      </w:r>
      <w:r>
        <w:rPr>
          <w:rFonts w:ascii="Arial" w:hAnsi="Arial" w:cs="Arial"/>
          <w:spacing w:val="1"/>
        </w:rPr>
        <w:t xml:space="preserve"> </w:t>
      </w:r>
      <w:r>
        <w:rPr>
          <w:rFonts w:ascii="Arial" w:hAnsi="Arial" w:cs="Arial"/>
          <w:w w:val="95"/>
        </w:rPr>
        <w:t>szczególności bez adresów, nr PESEL pracowników). Imię i nazwisko pracownika nie podlega anonimizacji.</w:t>
      </w:r>
      <w:r>
        <w:rPr>
          <w:rFonts w:ascii="Arial" w:hAnsi="Arial" w:cs="Arial"/>
          <w:spacing w:val="1"/>
          <w:w w:val="95"/>
        </w:rPr>
        <w:t xml:space="preserve"> </w:t>
      </w:r>
      <w:r>
        <w:rPr>
          <w:rFonts w:ascii="Arial" w:hAnsi="Arial" w:cs="Arial"/>
        </w:rPr>
        <w:t>Informacje takie jak: data zawarcia umowy, rodzaj umowy o pracę i wymiar etatu powinny być możliwe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zidentyfikowania;</w:t>
      </w:r>
    </w:p>
    <w:p w:rsidR="007F4533" w:rsidRDefault="00000000">
      <w:pPr>
        <w:pStyle w:val="Akapitzlist"/>
        <w:numPr>
          <w:ilvl w:val="1"/>
          <w:numId w:val="12"/>
        </w:numPr>
        <w:tabs>
          <w:tab w:val="left" w:pos="763"/>
        </w:tabs>
        <w:ind w:right="-71"/>
      </w:pPr>
      <w:r>
        <w:rPr>
          <w:rFonts w:ascii="Arial" w:hAnsi="Arial" w:cs="Arial"/>
          <w:b/>
          <w:w w:val="95"/>
        </w:rPr>
        <w:t xml:space="preserve">zaświadczenie właściwego oddziału ZUS, </w:t>
      </w:r>
      <w:r>
        <w:rPr>
          <w:rFonts w:ascii="Arial" w:hAnsi="Arial" w:cs="Arial"/>
          <w:w w:val="95"/>
        </w:rPr>
        <w:t>potwierdzające opłacanie przez wykonawcę lub podwykonawcę</w:t>
      </w:r>
      <w:r>
        <w:rPr>
          <w:rFonts w:ascii="Arial" w:hAnsi="Arial" w:cs="Arial"/>
          <w:spacing w:val="1"/>
          <w:w w:val="95"/>
        </w:rPr>
        <w:t xml:space="preserve"> </w:t>
      </w:r>
      <w:r>
        <w:rPr>
          <w:rFonts w:ascii="Arial" w:hAnsi="Arial" w:cs="Arial"/>
        </w:rPr>
        <w:t>składek na ubezpieczenia społeczne i zdrowotne z tytułu zatrudnienia na podstawie umów o pracę za</w:t>
      </w:r>
      <w:r>
        <w:rPr>
          <w:rFonts w:ascii="Arial" w:hAnsi="Arial" w:cs="Arial"/>
          <w:spacing w:val="1"/>
        </w:rPr>
        <w:t xml:space="preserve"> </w:t>
      </w:r>
      <w:r>
        <w:rPr>
          <w:rFonts w:ascii="Arial" w:hAnsi="Arial" w:cs="Arial"/>
        </w:rPr>
        <w:t>ostatni</w:t>
      </w:r>
      <w:r>
        <w:rPr>
          <w:rFonts w:ascii="Arial" w:hAnsi="Arial" w:cs="Arial"/>
          <w:spacing w:val="-1"/>
        </w:rPr>
        <w:t xml:space="preserve"> </w:t>
      </w:r>
      <w:r>
        <w:rPr>
          <w:rFonts w:ascii="Arial" w:hAnsi="Arial" w:cs="Arial"/>
        </w:rPr>
        <w:t>okres</w:t>
      </w:r>
      <w:r>
        <w:rPr>
          <w:rFonts w:ascii="Arial" w:hAnsi="Arial" w:cs="Arial"/>
          <w:spacing w:val="-2"/>
        </w:rPr>
        <w:t xml:space="preserve"> </w:t>
      </w:r>
      <w:r>
        <w:rPr>
          <w:rFonts w:ascii="Arial" w:hAnsi="Arial" w:cs="Arial"/>
        </w:rPr>
        <w:t>rozliczeniowy;</w:t>
      </w:r>
    </w:p>
    <w:p w:rsidR="007F4533" w:rsidRDefault="00000000">
      <w:pPr>
        <w:pStyle w:val="Akapitzlist"/>
        <w:numPr>
          <w:ilvl w:val="1"/>
          <w:numId w:val="12"/>
        </w:numPr>
        <w:tabs>
          <w:tab w:val="left" w:pos="763"/>
        </w:tabs>
        <w:ind w:right="-71"/>
      </w:pP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podwykonawcę</w:t>
      </w:r>
      <w:r>
        <w:rPr>
          <w:rFonts w:ascii="Arial" w:hAnsi="Arial" w:cs="Arial"/>
          <w:spacing w:val="1"/>
        </w:rPr>
        <w:t xml:space="preserve"> </w:t>
      </w:r>
      <w:r>
        <w:rPr>
          <w:rFonts w:ascii="Arial" w:hAnsi="Arial" w:cs="Arial"/>
          <w:b/>
        </w:rPr>
        <w:lastRenderedPageBreak/>
        <w:t>kopię</w:t>
      </w:r>
      <w:r>
        <w:rPr>
          <w:rFonts w:ascii="Arial" w:hAnsi="Arial" w:cs="Arial"/>
          <w:b/>
          <w:spacing w:val="1"/>
        </w:rPr>
        <w:t xml:space="preserve"> </w:t>
      </w:r>
      <w:r>
        <w:rPr>
          <w:rFonts w:ascii="Arial" w:hAnsi="Arial" w:cs="Arial"/>
          <w:b/>
        </w:rPr>
        <w:t>dowodu potwierdzającego zgłoszenie pracownika przez pracodawcę do ubezpieczeń</w:t>
      </w:r>
      <w:r>
        <w:rPr>
          <w:rFonts w:ascii="Arial" w:hAnsi="Arial" w:cs="Arial"/>
        </w:rPr>
        <w:t>, zanonimizowaną</w:t>
      </w:r>
      <w:r>
        <w:rPr>
          <w:rFonts w:ascii="Arial" w:hAnsi="Arial" w:cs="Arial"/>
          <w:spacing w:val="1"/>
        </w:rPr>
        <w:t xml:space="preserve"> </w:t>
      </w:r>
      <w:r>
        <w:rPr>
          <w:rFonts w:ascii="Arial" w:hAnsi="Arial" w:cs="Arial"/>
        </w:rPr>
        <w:t>w sposób zapewniający ochronę danych osobowych pracowników, zgodnie z przepisami z dnia 10 maja</w:t>
      </w:r>
      <w:r>
        <w:rPr>
          <w:rFonts w:ascii="Arial" w:hAnsi="Arial" w:cs="Arial"/>
          <w:spacing w:val="1"/>
        </w:rPr>
        <w:t xml:space="preserve"> </w:t>
      </w:r>
      <w:r>
        <w:rPr>
          <w:rFonts w:ascii="Arial" w:hAnsi="Arial" w:cs="Arial"/>
        </w:rPr>
        <w:t>2018 r.</w:t>
      </w:r>
      <w:r>
        <w:rPr>
          <w:rFonts w:ascii="Arial" w:hAnsi="Arial" w:cs="Arial"/>
          <w:spacing w:val="1"/>
        </w:rPr>
        <w:t xml:space="preserve"> </w:t>
      </w:r>
      <w:r>
        <w:rPr>
          <w:rFonts w:ascii="Arial" w:hAnsi="Arial" w:cs="Arial"/>
        </w:rPr>
        <w:t>o ochronie danych osobowych oraz „RODO” oraz innych właściwych przepisów prawa</w:t>
      </w:r>
      <w:r>
        <w:rPr>
          <w:rFonts w:ascii="Arial" w:hAnsi="Arial" w:cs="Arial"/>
          <w:i/>
        </w:rPr>
        <w:t xml:space="preserve">. </w:t>
      </w:r>
      <w:r>
        <w:rPr>
          <w:rFonts w:ascii="Arial" w:hAnsi="Arial" w:cs="Arial"/>
        </w:rPr>
        <w:t>Imię i</w:t>
      </w:r>
      <w:r>
        <w:rPr>
          <w:rFonts w:ascii="Arial" w:hAnsi="Arial" w:cs="Arial"/>
          <w:spacing w:val="1"/>
        </w:rPr>
        <w:t xml:space="preserve"> </w:t>
      </w:r>
      <w:r>
        <w:rPr>
          <w:rFonts w:ascii="Arial" w:hAnsi="Arial" w:cs="Arial"/>
        </w:rPr>
        <w:t>nazwisko</w:t>
      </w:r>
      <w:r>
        <w:rPr>
          <w:rFonts w:ascii="Arial" w:hAnsi="Arial" w:cs="Arial"/>
          <w:spacing w:val="-1"/>
        </w:rPr>
        <w:t xml:space="preserve"> </w:t>
      </w:r>
      <w:r>
        <w:rPr>
          <w:rFonts w:ascii="Arial" w:hAnsi="Arial" w:cs="Arial"/>
        </w:rPr>
        <w:t>pracownika nie</w:t>
      </w:r>
      <w:r>
        <w:rPr>
          <w:rFonts w:ascii="Arial" w:hAnsi="Arial" w:cs="Arial"/>
          <w:spacing w:val="-2"/>
        </w:rPr>
        <w:t xml:space="preserve"> </w:t>
      </w:r>
      <w:r>
        <w:rPr>
          <w:rFonts w:ascii="Arial" w:hAnsi="Arial" w:cs="Arial"/>
        </w:rPr>
        <w:t>podlega anonimizacji.</w:t>
      </w:r>
    </w:p>
    <w:p w:rsidR="007F4533" w:rsidRDefault="00000000">
      <w:pPr>
        <w:pStyle w:val="Akapitzlist"/>
        <w:numPr>
          <w:ilvl w:val="0"/>
          <w:numId w:val="12"/>
        </w:numPr>
        <w:tabs>
          <w:tab w:val="left" w:pos="492"/>
        </w:tabs>
        <w:spacing w:before="1"/>
        <w:ind w:left="0" w:right="-71" w:firstLine="0"/>
        <w:rPr>
          <w:rFonts w:ascii="Arial" w:hAnsi="Arial" w:cs="Arial"/>
        </w:rPr>
      </w:pP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rPr>
        <w:t>niezatrudnienia</w:t>
      </w:r>
      <w:r>
        <w:rPr>
          <w:rFonts w:ascii="Arial" w:hAnsi="Arial" w:cs="Arial"/>
          <w:spacing w:val="-9"/>
        </w:rPr>
        <w:t xml:space="preserve"> </w:t>
      </w:r>
      <w:r>
        <w:rPr>
          <w:rFonts w:ascii="Arial" w:hAnsi="Arial" w:cs="Arial"/>
        </w:rPr>
        <w:t>przez</w:t>
      </w:r>
      <w:r>
        <w:rPr>
          <w:rFonts w:ascii="Arial" w:hAnsi="Arial" w:cs="Arial"/>
          <w:spacing w:val="-9"/>
        </w:rPr>
        <w:t xml:space="preserve"> </w:t>
      </w:r>
      <w:r>
        <w:rPr>
          <w:rFonts w:ascii="Arial" w:hAnsi="Arial" w:cs="Arial"/>
        </w:rPr>
        <w:t>Wykonawcę</w:t>
      </w:r>
      <w:r>
        <w:rPr>
          <w:rFonts w:ascii="Arial" w:hAnsi="Arial" w:cs="Arial"/>
          <w:spacing w:val="-11"/>
        </w:rPr>
        <w:t xml:space="preserve"> </w:t>
      </w:r>
      <w:r>
        <w:rPr>
          <w:rFonts w:ascii="Arial" w:hAnsi="Arial" w:cs="Arial"/>
        </w:rPr>
        <w:t>lub</w:t>
      </w:r>
      <w:r>
        <w:rPr>
          <w:rFonts w:ascii="Arial" w:hAnsi="Arial" w:cs="Arial"/>
          <w:spacing w:val="-11"/>
        </w:rPr>
        <w:t xml:space="preserve"> </w:t>
      </w:r>
      <w:r>
        <w:rPr>
          <w:rFonts w:ascii="Arial" w:hAnsi="Arial" w:cs="Arial"/>
        </w:rPr>
        <w:t>Podwykonawcę</w:t>
      </w:r>
      <w:r>
        <w:rPr>
          <w:rFonts w:ascii="Arial" w:hAnsi="Arial" w:cs="Arial"/>
          <w:spacing w:val="-12"/>
        </w:rPr>
        <w:t xml:space="preserve"> </w:t>
      </w:r>
      <w:r>
        <w:rPr>
          <w:rFonts w:ascii="Arial" w:hAnsi="Arial" w:cs="Arial"/>
        </w:rPr>
        <w:t>przy</w:t>
      </w:r>
      <w:r>
        <w:rPr>
          <w:rFonts w:ascii="Arial" w:hAnsi="Arial" w:cs="Arial"/>
          <w:spacing w:val="-8"/>
        </w:rPr>
        <w:t xml:space="preserve"> </w:t>
      </w:r>
      <w:r>
        <w:rPr>
          <w:rFonts w:ascii="Arial" w:hAnsi="Arial" w:cs="Arial"/>
        </w:rPr>
        <w:t>realizacji</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na</w:t>
      </w:r>
      <w:r>
        <w:rPr>
          <w:rFonts w:ascii="Arial" w:hAnsi="Arial" w:cs="Arial"/>
          <w:spacing w:val="-11"/>
        </w:rPr>
        <w:t> </w:t>
      </w:r>
      <w:r>
        <w:rPr>
          <w:rFonts w:ascii="Arial" w:hAnsi="Arial" w:cs="Arial"/>
        </w:rPr>
        <w:t>umowę</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pracę</w:t>
      </w:r>
      <w:r>
        <w:rPr>
          <w:rFonts w:ascii="Arial" w:hAnsi="Arial" w:cs="Arial"/>
          <w:spacing w:val="-42"/>
        </w:rPr>
        <w:t xml:space="preserve"> </w:t>
      </w:r>
      <w:r w:rsidR="00C71A7C">
        <w:rPr>
          <w:rFonts w:ascii="Arial" w:hAnsi="Arial" w:cs="Arial"/>
          <w:spacing w:val="-42"/>
        </w:rPr>
        <w:t xml:space="preserve"> </w:t>
      </w:r>
      <w:r>
        <w:rPr>
          <w:rFonts w:ascii="Arial" w:hAnsi="Arial" w:cs="Arial"/>
        </w:rPr>
        <w:t>osób, w odniesieniu do których Zamawiający postawił ten wymóg, nieprzedłożenia przez</w:t>
      </w:r>
      <w:r w:rsidR="00C71A7C">
        <w:rPr>
          <w:rFonts w:ascii="Arial" w:hAnsi="Arial" w:cs="Arial"/>
        </w:rPr>
        <w:t xml:space="preserve"> </w:t>
      </w:r>
      <w:r>
        <w:rPr>
          <w:rFonts w:ascii="Arial" w:hAnsi="Arial" w:cs="Arial"/>
        </w:rPr>
        <w:t>Wykonawcę</w:t>
      </w:r>
      <w:r>
        <w:rPr>
          <w:rFonts w:ascii="Arial" w:hAnsi="Arial" w:cs="Arial"/>
          <w:spacing w:val="1"/>
        </w:rPr>
        <w:t xml:space="preserve"> </w:t>
      </w:r>
      <w:r>
        <w:rPr>
          <w:rFonts w:ascii="Arial" w:hAnsi="Arial" w:cs="Arial"/>
        </w:rPr>
        <w:t>dokumentów</w:t>
      </w:r>
      <w:r>
        <w:rPr>
          <w:rFonts w:ascii="Arial" w:hAnsi="Arial" w:cs="Arial"/>
          <w:spacing w:val="-9"/>
        </w:rPr>
        <w:t xml:space="preserve"> </w:t>
      </w:r>
      <w:r>
        <w:rPr>
          <w:rFonts w:ascii="Arial" w:hAnsi="Arial" w:cs="Arial"/>
        </w:rPr>
        <w:t>potwierdzających</w:t>
      </w:r>
      <w:r>
        <w:rPr>
          <w:rFonts w:ascii="Arial" w:hAnsi="Arial" w:cs="Arial"/>
          <w:spacing w:val="-7"/>
        </w:rPr>
        <w:t xml:space="preserve"> </w:t>
      </w:r>
      <w:r>
        <w:rPr>
          <w:rFonts w:ascii="Arial" w:hAnsi="Arial" w:cs="Arial"/>
        </w:rPr>
        <w:t>zatrudnienie</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umowę</w:t>
      </w:r>
      <w:r>
        <w:rPr>
          <w:rFonts w:ascii="Arial" w:hAnsi="Arial" w:cs="Arial"/>
          <w:spacing w:val="-8"/>
        </w:rPr>
        <w:t> </w:t>
      </w:r>
      <w:r>
        <w:rPr>
          <w:rFonts w:ascii="Arial" w:hAnsi="Arial" w:cs="Arial"/>
        </w:rPr>
        <w:t>pracowników</w:t>
      </w:r>
      <w:r>
        <w:rPr>
          <w:rFonts w:ascii="Arial" w:hAnsi="Arial" w:cs="Arial"/>
          <w:spacing w:val="-9"/>
        </w:rPr>
        <w:t xml:space="preserve"> </w:t>
      </w:r>
      <w:r>
        <w:rPr>
          <w:rFonts w:ascii="Arial" w:hAnsi="Arial" w:cs="Arial"/>
        </w:rPr>
        <w:t>wykonujących</w:t>
      </w:r>
      <w:r>
        <w:rPr>
          <w:rFonts w:ascii="Arial" w:hAnsi="Arial" w:cs="Arial"/>
          <w:spacing w:val="-7"/>
        </w:rPr>
        <w:t xml:space="preserve"> </w:t>
      </w:r>
      <w:r>
        <w:rPr>
          <w:rFonts w:ascii="Arial" w:hAnsi="Arial" w:cs="Arial"/>
        </w:rPr>
        <w:t>czynności,</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których</w:t>
      </w:r>
      <w:r>
        <w:rPr>
          <w:rFonts w:ascii="Arial" w:hAnsi="Arial" w:cs="Arial"/>
          <w:spacing w:val="-42"/>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wskazanym</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traktowane</w:t>
      </w:r>
      <w:r>
        <w:rPr>
          <w:rFonts w:ascii="Arial" w:hAnsi="Arial" w:cs="Arial"/>
          <w:spacing w:val="1"/>
        </w:rPr>
        <w:t xml:space="preserve"> </w:t>
      </w:r>
      <w:r>
        <w:rPr>
          <w:rFonts w:ascii="Arial" w:hAnsi="Arial" w:cs="Arial"/>
        </w:rPr>
        <w:t>jako</w:t>
      </w:r>
      <w:r>
        <w:rPr>
          <w:rFonts w:ascii="Arial" w:hAnsi="Arial" w:cs="Arial"/>
          <w:spacing w:val="1"/>
        </w:rPr>
        <w:t xml:space="preserve"> </w:t>
      </w:r>
      <w:r>
        <w:rPr>
          <w:rFonts w:ascii="Arial" w:hAnsi="Arial" w:cs="Arial"/>
        </w:rPr>
        <w:t>niewypełnienie</w:t>
      </w:r>
      <w:r>
        <w:rPr>
          <w:rFonts w:ascii="Arial" w:hAnsi="Arial" w:cs="Arial"/>
          <w:spacing w:val="-7"/>
        </w:rPr>
        <w:t xml:space="preserve"> </w:t>
      </w:r>
      <w:r>
        <w:rPr>
          <w:rFonts w:ascii="Arial" w:hAnsi="Arial" w:cs="Arial"/>
        </w:rPr>
        <w:t>obowiązku</w:t>
      </w:r>
      <w:r>
        <w:rPr>
          <w:rFonts w:ascii="Arial" w:hAnsi="Arial" w:cs="Arial"/>
          <w:spacing w:val="-5"/>
        </w:rPr>
        <w:t xml:space="preserve"> </w:t>
      </w:r>
      <w:r>
        <w:rPr>
          <w:rFonts w:ascii="Arial" w:hAnsi="Arial" w:cs="Arial"/>
        </w:rPr>
        <w:t>zatrudnienia</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podstawie</w:t>
      </w:r>
      <w:r>
        <w:rPr>
          <w:rFonts w:ascii="Arial" w:hAnsi="Arial" w:cs="Arial"/>
          <w:spacing w:val="-7"/>
        </w:rPr>
        <w:t xml:space="preserve"> </w:t>
      </w:r>
      <w:r>
        <w:rPr>
          <w:rFonts w:ascii="Arial" w:hAnsi="Arial" w:cs="Arial"/>
        </w:rPr>
        <w:t>umowy</w:t>
      </w:r>
      <w:r>
        <w:rPr>
          <w:rFonts w:ascii="Arial" w:hAnsi="Arial" w:cs="Arial"/>
          <w:spacing w:val="-6"/>
        </w:rPr>
        <w:t xml:space="preserve"> </w:t>
      </w:r>
      <w:r w:rsidR="00C71A7C">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prac</w:t>
      </w:r>
      <w:r w:rsidR="00C71A7C">
        <w:rPr>
          <w:rFonts w:ascii="Arial" w:hAnsi="Arial" w:cs="Arial"/>
        </w:rPr>
        <w:t>ę</w:t>
      </w:r>
      <w:r>
        <w:rPr>
          <w:rFonts w:ascii="Arial" w:hAnsi="Arial" w:cs="Arial"/>
          <w:spacing w:val="-7"/>
        </w:rPr>
        <w:t xml:space="preserve"> </w:t>
      </w:r>
      <w:r>
        <w:rPr>
          <w:rFonts w:ascii="Arial" w:hAnsi="Arial" w:cs="Arial"/>
        </w:rPr>
        <w:t>oraz</w:t>
      </w:r>
      <w:r>
        <w:rPr>
          <w:rFonts w:ascii="Arial" w:hAnsi="Arial" w:cs="Arial"/>
          <w:spacing w:val="-8"/>
        </w:rPr>
        <w:t xml:space="preserve"> </w:t>
      </w:r>
      <w:r>
        <w:rPr>
          <w:rFonts w:ascii="Arial" w:hAnsi="Arial" w:cs="Arial"/>
        </w:rPr>
        <w:t>będzie</w:t>
      </w:r>
      <w:r>
        <w:rPr>
          <w:rFonts w:ascii="Arial" w:hAnsi="Arial" w:cs="Arial"/>
          <w:spacing w:val="-6"/>
        </w:rPr>
        <w:t xml:space="preserve"> </w:t>
      </w:r>
      <w:r>
        <w:rPr>
          <w:rFonts w:ascii="Arial" w:hAnsi="Arial" w:cs="Arial"/>
        </w:rPr>
        <w:t xml:space="preserve">skutkować naliczeniem kar umownych w wysokości określonej w § </w:t>
      </w:r>
      <w:r w:rsidRPr="00C71A7C">
        <w:rPr>
          <w:rFonts w:ascii="Arial" w:hAnsi="Arial" w:cs="Arial"/>
        </w:rPr>
        <w:t>13</w:t>
      </w:r>
      <w:r>
        <w:rPr>
          <w:rFonts w:ascii="Arial" w:hAnsi="Arial" w:cs="Arial"/>
        </w:rPr>
        <w:t>, a także zawiadomieniem Państwowej Inspekcji</w:t>
      </w:r>
      <w:r>
        <w:rPr>
          <w:rFonts w:ascii="Arial" w:hAnsi="Arial" w:cs="Arial"/>
          <w:spacing w:val="-43"/>
        </w:rPr>
        <w:t xml:space="preserve"> </w:t>
      </w:r>
      <w:r>
        <w:rPr>
          <w:rFonts w:ascii="Arial" w:hAnsi="Arial" w:cs="Arial"/>
        </w:rPr>
        <w:t>Pracy o podejrzeniu zastąpienia umowy o pracę z osobami wykonującymi pracę na warunkach określonych</w:t>
      </w:r>
      <w:r>
        <w:rPr>
          <w:rFonts w:ascii="Arial" w:hAnsi="Arial" w:cs="Arial"/>
          <w:spacing w:val="-44"/>
        </w:rPr>
        <w:t xml:space="preserve"> </w:t>
      </w:r>
      <w:r>
        <w:rPr>
          <w:rFonts w:ascii="Arial" w:hAnsi="Arial" w:cs="Arial"/>
        </w:rPr>
        <w:t>w art. 22 § 1 ustawy Kodeks Pracy, umową cywilnoprawną. Ponadto Wykonawca zobowiązany będzie do</w:t>
      </w:r>
      <w:r>
        <w:rPr>
          <w:rFonts w:ascii="Arial" w:hAnsi="Arial" w:cs="Arial"/>
          <w:spacing w:val="1"/>
        </w:rPr>
        <w:t xml:space="preserve"> </w:t>
      </w:r>
      <w:r>
        <w:rPr>
          <w:rFonts w:ascii="Arial" w:hAnsi="Arial" w:cs="Arial"/>
        </w:rPr>
        <w:t>zatrudnienia</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5"/>
        </w:rPr>
        <w:t xml:space="preserve"> </w:t>
      </w:r>
      <w:r>
        <w:rPr>
          <w:rFonts w:ascii="Arial" w:hAnsi="Arial" w:cs="Arial"/>
        </w:rPr>
        <w:t>osoby,</w:t>
      </w:r>
      <w:r>
        <w:rPr>
          <w:rFonts w:ascii="Arial" w:hAnsi="Arial" w:cs="Arial"/>
          <w:spacing w:val="-4"/>
        </w:rPr>
        <w:t xml:space="preserve"> </w:t>
      </w:r>
      <w:r>
        <w:rPr>
          <w:rFonts w:ascii="Arial" w:hAnsi="Arial" w:cs="Arial"/>
        </w:rPr>
        <w:t>której</w:t>
      </w:r>
      <w:r>
        <w:rPr>
          <w:rFonts w:ascii="Arial" w:hAnsi="Arial" w:cs="Arial"/>
          <w:spacing w:val="-3"/>
        </w:rPr>
        <w:t xml:space="preserve"> </w:t>
      </w:r>
      <w:r>
        <w:rPr>
          <w:rFonts w:ascii="Arial" w:hAnsi="Arial" w:cs="Arial"/>
        </w:rPr>
        <w:t>dotyczy</w:t>
      </w:r>
      <w:r>
        <w:rPr>
          <w:rFonts w:ascii="Arial" w:hAnsi="Arial" w:cs="Arial"/>
          <w:spacing w:val="-3"/>
        </w:rPr>
        <w:t xml:space="preserve"> </w:t>
      </w:r>
      <w:r>
        <w:rPr>
          <w:rFonts w:ascii="Arial" w:hAnsi="Arial" w:cs="Arial"/>
        </w:rPr>
        <w:t>uchybienie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dłuższym</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7</w:t>
      </w:r>
      <w:r>
        <w:rPr>
          <w:rFonts w:ascii="Arial" w:hAnsi="Arial" w:cs="Arial"/>
          <w:spacing w:val="-5"/>
        </w:rPr>
        <w:t xml:space="preserve"> </w:t>
      </w:r>
      <w:r>
        <w:rPr>
          <w:rFonts w:ascii="Arial" w:hAnsi="Arial" w:cs="Arial"/>
        </w:rPr>
        <w:t>dni</w:t>
      </w:r>
      <w:r>
        <w:rPr>
          <w:rFonts w:ascii="Arial" w:hAnsi="Arial" w:cs="Arial"/>
          <w:spacing w:val="-3"/>
        </w:rPr>
        <w:t xml:space="preserve"> </w:t>
      </w:r>
      <w:r>
        <w:rPr>
          <w:rFonts w:ascii="Arial" w:hAnsi="Arial" w:cs="Arial"/>
        </w:rPr>
        <w:t>od</w:t>
      </w:r>
      <w:r>
        <w:rPr>
          <w:rFonts w:ascii="Arial" w:hAnsi="Arial" w:cs="Arial"/>
          <w:spacing w:val="-4"/>
        </w:rPr>
        <w:t xml:space="preserve"> </w:t>
      </w:r>
      <w:r>
        <w:rPr>
          <w:rFonts w:ascii="Arial" w:hAnsi="Arial" w:cs="Arial"/>
        </w:rPr>
        <w:t>daty</w:t>
      </w:r>
      <w:r>
        <w:rPr>
          <w:rFonts w:ascii="Arial" w:hAnsi="Arial" w:cs="Arial"/>
          <w:spacing w:val="1"/>
        </w:rPr>
        <w:t xml:space="preserve"> </w:t>
      </w:r>
      <w:r>
        <w:rPr>
          <w:rFonts w:ascii="Arial" w:hAnsi="Arial" w:cs="Arial"/>
        </w:rPr>
        <w:t>ujawnienia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okazania</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dokumentów</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zatrudnienie</w:t>
      </w:r>
      <w:r>
        <w:rPr>
          <w:rFonts w:ascii="Arial" w:hAnsi="Arial" w:cs="Arial"/>
          <w:spacing w:val="1"/>
        </w:rPr>
        <w:t xml:space="preserve"> </w:t>
      </w:r>
      <w:r>
        <w:rPr>
          <w:rFonts w:ascii="Arial" w:hAnsi="Arial" w:cs="Arial"/>
        </w:rPr>
        <w:t xml:space="preserve">powyższej osoby na umowę o pracę, w szczególności umowy o pracę. </w:t>
      </w:r>
    </w:p>
    <w:p w:rsidR="007F4533" w:rsidRDefault="007F4533">
      <w:pPr>
        <w:pStyle w:val="Akapitzlist"/>
        <w:tabs>
          <w:tab w:val="left" w:pos="492"/>
        </w:tabs>
        <w:spacing w:before="1"/>
        <w:ind w:left="623" w:right="-71" w:firstLine="0"/>
        <w:rPr>
          <w:rFonts w:ascii="Arial" w:hAnsi="Arial" w:cs="Arial"/>
        </w:rPr>
      </w:pPr>
    </w:p>
    <w:p w:rsidR="007F4533" w:rsidRDefault="0000000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11</w:t>
      </w:r>
    </w:p>
    <w:p w:rsidR="007F4533" w:rsidRDefault="00000000">
      <w:pPr>
        <w:pStyle w:val="Akapitzlist"/>
        <w:numPr>
          <w:ilvl w:val="0"/>
          <w:numId w:val="11"/>
        </w:numPr>
        <w:tabs>
          <w:tab w:val="left" w:pos="393"/>
        </w:tabs>
        <w:spacing w:before="1"/>
        <w:ind w:right="-71" w:hanging="360"/>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zobowiązuje</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wykonać</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materiałów</w:t>
      </w:r>
      <w:r>
        <w:rPr>
          <w:rFonts w:ascii="Arial" w:hAnsi="Arial" w:cs="Arial"/>
          <w:spacing w:val="-4"/>
        </w:rPr>
        <w:t xml:space="preserve"> </w:t>
      </w:r>
      <w:r>
        <w:rPr>
          <w:rFonts w:ascii="Arial" w:hAnsi="Arial" w:cs="Arial"/>
        </w:rPr>
        <w:t>własnych,</w:t>
      </w:r>
      <w:r>
        <w:rPr>
          <w:rFonts w:ascii="Arial" w:hAnsi="Arial" w:cs="Arial"/>
          <w:spacing w:val="-3"/>
        </w:rPr>
        <w:t xml:space="preserve"> </w:t>
      </w:r>
      <w:r>
        <w:rPr>
          <w:rFonts w:ascii="Arial" w:hAnsi="Arial" w:cs="Arial"/>
        </w:rPr>
        <w:t>posiadających</w:t>
      </w:r>
      <w:r>
        <w:rPr>
          <w:rFonts w:ascii="Arial" w:hAnsi="Arial" w:cs="Arial"/>
          <w:spacing w:val="-2"/>
        </w:rPr>
        <w:t xml:space="preserve"> </w:t>
      </w:r>
      <w:r>
        <w:rPr>
          <w:rFonts w:ascii="Arial" w:hAnsi="Arial" w:cs="Arial"/>
        </w:rPr>
        <w:t>dopuszczenie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obrotu</w:t>
      </w:r>
      <w:r>
        <w:rPr>
          <w:rFonts w:ascii="Arial" w:hAnsi="Arial" w:cs="Arial"/>
          <w:spacing w:val="-2"/>
        </w:rPr>
        <w:t xml:space="preserve"> </w:t>
      </w:r>
      <w:r>
        <w:rPr>
          <w:rFonts w:ascii="Arial" w:hAnsi="Arial" w:cs="Arial"/>
        </w:rPr>
        <w:t>i</w:t>
      </w:r>
      <w:r>
        <w:rPr>
          <w:rFonts w:ascii="Arial" w:hAnsi="Arial" w:cs="Arial"/>
          <w:spacing w:val="-42"/>
        </w:rPr>
        <w:t xml:space="preserve"> </w:t>
      </w:r>
      <w:r>
        <w:rPr>
          <w:rFonts w:ascii="Arial" w:hAnsi="Arial" w:cs="Arial"/>
        </w:rPr>
        <w:t>stosowania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budownictwie,</w:t>
      </w:r>
      <w:r>
        <w:rPr>
          <w:rFonts w:ascii="Arial" w:hAnsi="Arial" w:cs="Arial"/>
          <w:spacing w:val="-1"/>
        </w:rPr>
        <w:t xml:space="preserve"> </w:t>
      </w:r>
      <w:r>
        <w:rPr>
          <w:rFonts w:ascii="Arial" w:hAnsi="Arial" w:cs="Arial"/>
        </w:rPr>
        <w:t>określonych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art. 10</w:t>
      </w:r>
      <w:r>
        <w:rPr>
          <w:rFonts w:ascii="Arial" w:hAnsi="Arial" w:cs="Arial"/>
          <w:spacing w:val="-1"/>
        </w:rPr>
        <w:t xml:space="preserve"> </w:t>
      </w:r>
      <w:r>
        <w:rPr>
          <w:rFonts w:ascii="Arial" w:hAnsi="Arial" w:cs="Arial"/>
        </w:rPr>
        <w:t>ustawy Prawo</w:t>
      </w:r>
      <w:r>
        <w:rPr>
          <w:rFonts w:ascii="Arial" w:hAnsi="Arial" w:cs="Arial"/>
          <w:spacing w:val="-1"/>
        </w:rPr>
        <w:t xml:space="preserve"> </w:t>
      </w:r>
      <w:r>
        <w:rPr>
          <w:rFonts w:ascii="Arial" w:hAnsi="Arial" w:cs="Arial"/>
        </w:rPr>
        <w:t>Budowlane.</w:t>
      </w:r>
    </w:p>
    <w:p w:rsidR="007F4533" w:rsidRDefault="00000000">
      <w:pPr>
        <w:pStyle w:val="Akapitzlist"/>
        <w:numPr>
          <w:ilvl w:val="0"/>
          <w:numId w:val="11"/>
        </w:numPr>
        <w:tabs>
          <w:tab w:val="left" w:pos="413"/>
        </w:tabs>
        <w:ind w:right="-71" w:hanging="360"/>
        <w:rPr>
          <w:rFonts w:ascii="Arial" w:hAnsi="Arial" w:cs="Arial"/>
        </w:rPr>
      </w:pPr>
      <w:r>
        <w:rPr>
          <w:rFonts w:ascii="Arial" w:hAnsi="Arial" w:cs="Arial"/>
        </w:rPr>
        <w:t>Na</w:t>
      </w:r>
      <w:r>
        <w:rPr>
          <w:rFonts w:ascii="Arial" w:hAnsi="Arial" w:cs="Arial"/>
          <w:spacing w:val="16"/>
        </w:rPr>
        <w:t xml:space="preserve"> </w:t>
      </w:r>
      <w:r>
        <w:rPr>
          <w:rFonts w:ascii="Arial" w:hAnsi="Arial" w:cs="Arial"/>
        </w:rPr>
        <w:t>każde</w:t>
      </w:r>
      <w:r>
        <w:rPr>
          <w:rFonts w:ascii="Arial" w:hAnsi="Arial" w:cs="Arial"/>
          <w:spacing w:val="15"/>
        </w:rPr>
        <w:t xml:space="preserve"> </w:t>
      </w:r>
      <w:r>
        <w:rPr>
          <w:rFonts w:ascii="Arial" w:hAnsi="Arial" w:cs="Arial"/>
        </w:rPr>
        <w:t>żądanie</w:t>
      </w:r>
      <w:r>
        <w:rPr>
          <w:rFonts w:ascii="Arial" w:hAnsi="Arial" w:cs="Arial"/>
          <w:spacing w:val="15"/>
        </w:rPr>
        <w:t xml:space="preserve"> </w:t>
      </w:r>
      <w:r>
        <w:rPr>
          <w:rFonts w:ascii="Arial" w:hAnsi="Arial" w:cs="Arial"/>
        </w:rPr>
        <w:t>Zamawiającego</w:t>
      </w:r>
      <w:r>
        <w:rPr>
          <w:rFonts w:ascii="Arial" w:hAnsi="Arial" w:cs="Arial"/>
          <w:spacing w:val="16"/>
        </w:rPr>
        <w:t xml:space="preserve"> </w:t>
      </w:r>
      <w:r>
        <w:rPr>
          <w:rFonts w:ascii="Arial" w:hAnsi="Arial" w:cs="Arial"/>
        </w:rPr>
        <w:t>Wykonawca</w:t>
      </w:r>
      <w:r>
        <w:rPr>
          <w:rFonts w:ascii="Arial" w:hAnsi="Arial" w:cs="Arial"/>
          <w:spacing w:val="16"/>
        </w:rPr>
        <w:t xml:space="preserve"> </w:t>
      </w:r>
      <w:r>
        <w:rPr>
          <w:rFonts w:ascii="Arial" w:hAnsi="Arial" w:cs="Arial"/>
        </w:rPr>
        <w:t>obowiązany</w:t>
      </w:r>
      <w:r>
        <w:rPr>
          <w:rFonts w:ascii="Arial" w:hAnsi="Arial" w:cs="Arial"/>
          <w:spacing w:val="17"/>
        </w:rPr>
        <w:t xml:space="preserve"> </w:t>
      </w:r>
      <w:r>
        <w:rPr>
          <w:rFonts w:ascii="Arial" w:hAnsi="Arial" w:cs="Arial"/>
        </w:rPr>
        <w:t>jest</w:t>
      </w:r>
      <w:r>
        <w:rPr>
          <w:rFonts w:ascii="Arial" w:hAnsi="Arial" w:cs="Arial"/>
          <w:spacing w:val="16"/>
        </w:rPr>
        <w:t xml:space="preserve"> </w:t>
      </w:r>
      <w:r>
        <w:rPr>
          <w:rFonts w:ascii="Arial" w:hAnsi="Arial" w:cs="Arial"/>
        </w:rPr>
        <w:t>okazać</w:t>
      </w:r>
      <w:r>
        <w:rPr>
          <w:rFonts w:ascii="Arial" w:hAnsi="Arial" w:cs="Arial"/>
          <w:spacing w:val="16"/>
        </w:rPr>
        <w:t xml:space="preserve"> </w:t>
      </w:r>
      <w:r>
        <w:rPr>
          <w:rFonts w:ascii="Arial" w:hAnsi="Arial" w:cs="Arial"/>
        </w:rPr>
        <w:t>w</w:t>
      </w:r>
      <w:r>
        <w:rPr>
          <w:rFonts w:ascii="Arial" w:hAnsi="Arial" w:cs="Arial"/>
          <w:spacing w:val="15"/>
        </w:rPr>
        <w:t xml:space="preserve"> </w:t>
      </w:r>
      <w:r>
        <w:rPr>
          <w:rFonts w:ascii="Arial" w:hAnsi="Arial" w:cs="Arial"/>
        </w:rPr>
        <w:t>stosunku</w:t>
      </w:r>
      <w:r>
        <w:rPr>
          <w:rFonts w:ascii="Arial" w:hAnsi="Arial" w:cs="Arial"/>
          <w:spacing w:val="17"/>
        </w:rPr>
        <w:t xml:space="preserve"> </w:t>
      </w:r>
      <w:r>
        <w:rPr>
          <w:rFonts w:ascii="Arial" w:hAnsi="Arial" w:cs="Arial"/>
        </w:rPr>
        <w:t>do</w:t>
      </w:r>
      <w:r>
        <w:rPr>
          <w:rFonts w:ascii="Arial" w:hAnsi="Arial" w:cs="Arial"/>
          <w:spacing w:val="33"/>
        </w:rPr>
        <w:t xml:space="preserve"> </w:t>
      </w:r>
      <w:r>
        <w:rPr>
          <w:rFonts w:ascii="Arial" w:hAnsi="Arial" w:cs="Arial"/>
        </w:rPr>
        <w:t>użytych</w:t>
      </w:r>
      <w:r>
        <w:rPr>
          <w:rFonts w:ascii="Arial" w:hAnsi="Arial" w:cs="Arial"/>
          <w:spacing w:val="16"/>
        </w:rPr>
        <w:t xml:space="preserve"> </w:t>
      </w:r>
      <w:r>
        <w:rPr>
          <w:rFonts w:ascii="Arial" w:hAnsi="Arial" w:cs="Arial"/>
        </w:rPr>
        <w:t>materiałów</w:t>
      </w:r>
      <w:r>
        <w:rPr>
          <w:rFonts w:ascii="Arial" w:hAnsi="Arial" w:cs="Arial"/>
          <w:spacing w:val="-43"/>
        </w:rPr>
        <w:t xml:space="preserve"> </w:t>
      </w:r>
      <w:r>
        <w:rPr>
          <w:rFonts w:ascii="Arial" w:hAnsi="Arial" w:cs="Arial"/>
        </w:rPr>
        <w:t>certyfikat</w:t>
      </w:r>
      <w:r>
        <w:rPr>
          <w:rFonts w:ascii="Arial" w:hAnsi="Arial" w:cs="Arial"/>
          <w:spacing w:val="-1"/>
        </w:rPr>
        <w:t xml:space="preserve"> </w:t>
      </w:r>
      <w:r>
        <w:rPr>
          <w:rFonts w:ascii="Arial" w:hAnsi="Arial" w:cs="Arial"/>
        </w:rPr>
        <w:t>zgodności</w:t>
      </w:r>
      <w:r>
        <w:rPr>
          <w:rFonts w:ascii="Arial" w:hAnsi="Arial" w:cs="Arial"/>
          <w:spacing w:val="-2"/>
        </w:rPr>
        <w:t xml:space="preserve"> </w:t>
      </w:r>
      <w:r>
        <w:rPr>
          <w:rFonts w:ascii="Arial" w:hAnsi="Arial" w:cs="Arial"/>
        </w:rPr>
        <w:t>z Polską</w:t>
      </w:r>
      <w:r>
        <w:rPr>
          <w:rFonts w:ascii="Arial" w:hAnsi="Arial" w:cs="Arial"/>
          <w:spacing w:val="2"/>
        </w:rPr>
        <w:t xml:space="preserve"> </w:t>
      </w:r>
      <w:r>
        <w:rPr>
          <w:rFonts w:ascii="Arial" w:hAnsi="Arial" w:cs="Arial"/>
        </w:rPr>
        <w:t>Normą, aprobatę</w:t>
      </w:r>
      <w:r>
        <w:rPr>
          <w:rFonts w:ascii="Arial" w:hAnsi="Arial" w:cs="Arial"/>
          <w:spacing w:val="-2"/>
        </w:rPr>
        <w:t xml:space="preserve"> </w:t>
      </w:r>
      <w:r>
        <w:rPr>
          <w:rFonts w:ascii="Arial" w:hAnsi="Arial" w:cs="Arial"/>
        </w:rPr>
        <w:t>techniczną,</w:t>
      </w:r>
      <w:r>
        <w:rPr>
          <w:rFonts w:ascii="Arial" w:hAnsi="Arial" w:cs="Arial"/>
          <w:spacing w:val="-1"/>
        </w:rPr>
        <w:t xml:space="preserve"> </w:t>
      </w:r>
      <w:r>
        <w:rPr>
          <w:rFonts w:ascii="Arial" w:hAnsi="Arial" w:cs="Arial"/>
        </w:rPr>
        <w:t>deklaracje</w:t>
      </w:r>
      <w:r>
        <w:rPr>
          <w:rFonts w:ascii="Arial" w:hAnsi="Arial" w:cs="Arial"/>
          <w:spacing w:val="-2"/>
        </w:rPr>
        <w:t xml:space="preserve"> </w:t>
      </w:r>
      <w:r>
        <w:rPr>
          <w:rFonts w:ascii="Arial" w:hAnsi="Arial" w:cs="Arial"/>
        </w:rPr>
        <w:t>zgodności.</w:t>
      </w:r>
    </w:p>
    <w:p w:rsidR="007F4533" w:rsidRDefault="007F4533">
      <w:pPr>
        <w:pStyle w:val="Akapitzlist"/>
        <w:tabs>
          <w:tab w:val="left" w:pos="413"/>
        </w:tabs>
        <w:ind w:right="-71" w:firstLine="0"/>
        <w:rPr>
          <w:rFonts w:ascii="Arial" w:hAnsi="Arial" w:cs="Arial"/>
        </w:rPr>
      </w:pPr>
    </w:p>
    <w:p w:rsidR="007F4533" w:rsidRDefault="0000000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12</w:t>
      </w:r>
    </w:p>
    <w:p w:rsidR="007F4533" w:rsidRDefault="00000000">
      <w:pPr>
        <w:pStyle w:val="Tekstpodstawowy"/>
        <w:spacing w:before="1"/>
        <w:ind w:left="196" w:right="-71" w:firstLine="0"/>
        <w:rPr>
          <w:rFonts w:ascii="Arial" w:hAnsi="Arial" w:cs="Arial"/>
          <w:sz w:val="22"/>
          <w:szCs w:val="22"/>
        </w:rPr>
      </w:pPr>
      <w:r>
        <w:rPr>
          <w:rFonts w:ascii="Arial" w:hAnsi="Arial" w:cs="Arial"/>
          <w:sz w:val="22"/>
          <w:szCs w:val="22"/>
        </w:rPr>
        <w:t>W</w:t>
      </w:r>
      <w:r>
        <w:rPr>
          <w:rFonts w:ascii="Arial" w:hAnsi="Arial" w:cs="Arial"/>
          <w:spacing w:val="27"/>
          <w:sz w:val="22"/>
          <w:szCs w:val="22"/>
        </w:rPr>
        <w:t xml:space="preserve"> </w:t>
      </w:r>
      <w:r>
        <w:rPr>
          <w:rFonts w:ascii="Arial" w:hAnsi="Arial" w:cs="Arial"/>
          <w:sz w:val="22"/>
          <w:szCs w:val="22"/>
        </w:rPr>
        <w:t>przypadku</w:t>
      </w:r>
      <w:r>
        <w:rPr>
          <w:rFonts w:ascii="Arial" w:hAnsi="Arial" w:cs="Arial"/>
          <w:spacing w:val="28"/>
          <w:sz w:val="22"/>
          <w:szCs w:val="22"/>
        </w:rPr>
        <w:t xml:space="preserve"> </w:t>
      </w:r>
      <w:r>
        <w:rPr>
          <w:rFonts w:ascii="Arial" w:hAnsi="Arial" w:cs="Arial"/>
          <w:sz w:val="22"/>
          <w:szCs w:val="22"/>
        </w:rPr>
        <w:t>zniszczenia</w:t>
      </w:r>
      <w:r>
        <w:rPr>
          <w:rFonts w:ascii="Arial" w:hAnsi="Arial" w:cs="Arial"/>
          <w:spacing w:val="27"/>
          <w:sz w:val="22"/>
          <w:szCs w:val="22"/>
        </w:rPr>
        <w:t xml:space="preserve"> </w:t>
      </w:r>
      <w:r>
        <w:rPr>
          <w:rFonts w:ascii="Arial" w:hAnsi="Arial" w:cs="Arial"/>
          <w:sz w:val="22"/>
          <w:szCs w:val="22"/>
        </w:rPr>
        <w:t>lub</w:t>
      </w:r>
      <w:r>
        <w:rPr>
          <w:rFonts w:ascii="Arial" w:hAnsi="Arial" w:cs="Arial"/>
          <w:spacing w:val="27"/>
          <w:sz w:val="22"/>
          <w:szCs w:val="22"/>
        </w:rPr>
        <w:t xml:space="preserve"> </w:t>
      </w:r>
      <w:r>
        <w:rPr>
          <w:rFonts w:ascii="Arial" w:hAnsi="Arial" w:cs="Arial"/>
          <w:sz w:val="22"/>
          <w:szCs w:val="22"/>
        </w:rPr>
        <w:t>uszkodzenia</w:t>
      </w:r>
      <w:r>
        <w:rPr>
          <w:rFonts w:ascii="Arial" w:hAnsi="Arial" w:cs="Arial"/>
          <w:spacing w:val="27"/>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toku</w:t>
      </w:r>
      <w:r>
        <w:rPr>
          <w:rFonts w:ascii="Arial" w:hAnsi="Arial" w:cs="Arial"/>
          <w:spacing w:val="28"/>
          <w:sz w:val="22"/>
          <w:szCs w:val="22"/>
        </w:rPr>
        <w:t xml:space="preserve"> </w:t>
      </w:r>
      <w:r>
        <w:rPr>
          <w:rFonts w:ascii="Arial" w:hAnsi="Arial" w:cs="Arial"/>
          <w:sz w:val="22"/>
          <w:szCs w:val="22"/>
        </w:rPr>
        <w:t>realizacji</w:t>
      </w:r>
      <w:r>
        <w:rPr>
          <w:rFonts w:ascii="Arial" w:hAnsi="Arial" w:cs="Arial"/>
          <w:spacing w:val="26"/>
          <w:sz w:val="22"/>
          <w:szCs w:val="22"/>
        </w:rPr>
        <w:t xml:space="preserve"> </w:t>
      </w:r>
      <w:r>
        <w:rPr>
          <w:rFonts w:ascii="Arial" w:hAnsi="Arial" w:cs="Arial"/>
          <w:sz w:val="22"/>
          <w:szCs w:val="22"/>
        </w:rPr>
        <w:t>przedmiotu</w:t>
      </w:r>
      <w:r>
        <w:rPr>
          <w:rFonts w:ascii="Arial" w:hAnsi="Arial" w:cs="Arial"/>
          <w:spacing w:val="27"/>
          <w:sz w:val="22"/>
          <w:szCs w:val="22"/>
        </w:rPr>
        <w:t xml:space="preserve"> </w:t>
      </w:r>
      <w:r>
        <w:rPr>
          <w:rFonts w:ascii="Arial" w:hAnsi="Arial" w:cs="Arial"/>
          <w:sz w:val="22"/>
          <w:szCs w:val="22"/>
        </w:rPr>
        <w:t>umowy</w:t>
      </w:r>
      <w:r>
        <w:rPr>
          <w:rFonts w:ascii="Arial" w:hAnsi="Arial" w:cs="Arial"/>
          <w:spacing w:val="27"/>
          <w:sz w:val="22"/>
          <w:szCs w:val="22"/>
        </w:rPr>
        <w:t xml:space="preserve"> </w:t>
      </w:r>
      <w:r>
        <w:rPr>
          <w:rFonts w:ascii="Arial" w:hAnsi="Arial" w:cs="Arial"/>
          <w:sz w:val="22"/>
          <w:szCs w:val="22"/>
        </w:rPr>
        <w:t>innych</w:t>
      </w:r>
      <w:r>
        <w:rPr>
          <w:rFonts w:ascii="Arial" w:hAnsi="Arial" w:cs="Arial"/>
          <w:spacing w:val="27"/>
          <w:sz w:val="22"/>
          <w:szCs w:val="22"/>
        </w:rPr>
        <w:t xml:space="preserve"> </w:t>
      </w:r>
      <w:r>
        <w:rPr>
          <w:rFonts w:ascii="Arial" w:hAnsi="Arial" w:cs="Arial"/>
          <w:sz w:val="22"/>
          <w:szCs w:val="22"/>
        </w:rPr>
        <w:t>robót</w:t>
      </w:r>
      <w:r>
        <w:rPr>
          <w:rFonts w:ascii="Arial" w:hAnsi="Arial" w:cs="Arial"/>
          <w:spacing w:val="27"/>
          <w:sz w:val="22"/>
          <w:szCs w:val="22"/>
        </w:rPr>
        <w:t xml:space="preserve"> </w:t>
      </w:r>
      <w:r>
        <w:rPr>
          <w:rFonts w:ascii="Arial" w:hAnsi="Arial" w:cs="Arial"/>
          <w:sz w:val="22"/>
          <w:szCs w:val="22"/>
        </w:rPr>
        <w:t>bądź</w:t>
      </w:r>
      <w:r>
        <w:rPr>
          <w:rFonts w:ascii="Arial" w:hAnsi="Arial" w:cs="Arial"/>
          <w:spacing w:val="27"/>
          <w:sz w:val="22"/>
          <w:szCs w:val="22"/>
        </w:rPr>
        <w:t xml:space="preserve"> </w:t>
      </w:r>
      <w:r>
        <w:rPr>
          <w:rFonts w:ascii="Arial" w:hAnsi="Arial" w:cs="Arial"/>
          <w:sz w:val="22"/>
          <w:szCs w:val="22"/>
        </w:rPr>
        <w:t>urządzeń,</w:t>
      </w:r>
      <w:r>
        <w:rPr>
          <w:rFonts w:ascii="Arial" w:hAnsi="Arial" w:cs="Arial"/>
          <w:spacing w:val="-42"/>
          <w:sz w:val="22"/>
          <w:szCs w:val="22"/>
        </w:rPr>
        <w:t xml:space="preserve"> </w:t>
      </w:r>
      <w:r>
        <w:rPr>
          <w:rFonts w:ascii="Arial" w:hAnsi="Arial" w:cs="Arial"/>
          <w:sz w:val="22"/>
          <w:szCs w:val="22"/>
        </w:rPr>
        <w:t>Wykonawca</w:t>
      </w:r>
      <w:r>
        <w:rPr>
          <w:rFonts w:ascii="Arial" w:hAnsi="Arial" w:cs="Arial"/>
          <w:spacing w:val="-1"/>
          <w:sz w:val="22"/>
          <w:szCs w:val="22"/>
        </w:rPr>
        <w:t xml:space="preserve"> </w:t>
      </w:r>
      <w:r>
        <w:rPr>
          <w:rFonts w:ascii="Arial" w:hAnsi="Arial" w:cs="Arial"/>
          <w:sz w:val="22"/>
          <w:szCs w:val="22"/>
        </w:rPr>
        <w:t>zobowiązany</w:t>
      </w:r>
      <w:r>
        <w:rPr>
          <w:rFonts w:ascii="Arial" w:hAnsi="Arial" w:cs="Arial"/>
          <w:spacing w:val="-1"/>
          <w:sz w:val="22"/>
          <w:szCs w:val="22"/>
        </w:rPr>
        <w:t xml:space="preserve"> </w:t>
      </w:r>
      <w:r>
        <w:rPr>
          <w:rFonts w:ascii="Arial" w:hAnsi="Arial" w:cs="Arial"/>
          <w:sz w:val="22"/>
          <w:szCs w:val="22"/>
        </w:rPr>
        <w:t>jest do</w:t>
      </w:r>
      <w:r>
        <w:rPr>
          <w:rFonts w:ascii="Arial" w:hAnsi="Arial" w:cs="Arial"/>
          <w:spacing w:val="-1"/>
          <w:sz w:val="22"/>
          <w:szCs w:val="22"/>
        </w:rPr>
        <w:t xml:space="preserve"> </w:t>
      </w:r>
      <w:r>
        <w:rPr>
          <w:rFonts w:ascii="Arial" w:hAnsi="Arial" w:cs="Arial"/>
          <w:sz w:val="22"/>
          <w:szCs w:val="22"/>
        </w:rPr>
        <w:t>ich naprawienia</w:t>
      </w:r>
      <w:r>
        <w:rPr>
          <w:rFonts w:ascii="Arial" w:hAnsi="Arial" w:cs="Arial"/>
          <w:spacing w:val="-1"/>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doprowadzenia do</w:t>
      </w:r>
      <w:r>
        <w:rPr>
          <w:rFonts w:ascii="Arial" w:hAnsi="Arial" w:cs="Arial"/>
          <w:spacing w:val="-1"/>
          <w:sz w:val="22"/>
          <w:szCs w:val="22"/>
        </w:rPr>
        <w:t xml:space="preserve"> </w:t>
      </w:r>
      <w:r>
        <w:rPr>
          <w:rFonts w:ascii="Arial" w:hAnsi="Arial" w:cs="Arial"/>
          <w:sz w:val="22"/>
          <w:szCs w:val="22"/>
        </w:rPr>
        <w:t>stanu poprzedniego.</w:t>
      </w:r>
    </w:p>
    <w:p w:rsidR="007F4533" w:rsidRDefault="007F4533">
      <w:pPr>
        <w:pStyle w:val="Tekstpodstawowy"/>
        <w:spacing w:before="1"/>
        <w:ind w:left="196" w:right="-71" w:firstLine="0"/>
        <w:rPr>
          <w:rFonts w:ascii="Arial" w:hAnsi="Arial" w:cs="Arial"/>
          <w:sz w:val="22"/>
          <w:szCs w:val="22"/>
        </w:rPr>
      </w:pPr>
    </w:p>
    <w:p w:rsidR="007F4533" w:rsidRDefault="00000000">
      <w:pPr>
        <w:widowControl/>
        <w:suppressAutoHyphens w:val="0"/>
        <w:jc w:val="center"/>
        <w:rPr>
          <w:rFonts w:ascii="Arial" w:eastAsia="Calibri" w:hAnsi="Arial" w:cs="Arial"/>
          <w:b/>
          <w:bCs/>
          <w:color w:val="000000" w:themeColor="text1"/>
        </w:rPr>
      </w:pPr>
      <w:r>
        <w:rPr>
          <w:rFonts w:ascii="Arial" w:hAnsi="Arial" w:cs="Arial"/>
          <w:b/>
          <w:bCs/>
        </w:rPr>
        <w:t>§</w:t>
      </w:r>
      <w:r>
        <w:rPr>
          <w:rFonts w:ascii="Arial" w:hAnsi="Arial" w:cs="Arial"/>
          <w:b/>
          <w:bCs/>
          <w:spacing w:val="-2"/>
        </w:rPr>
        <w:t xml:space="preserve"> </w:t>
      </w:r>
      <w:r>
        <w:rPr>
          <w:rFonts w:ascii="Arial" w:hAnsi="Arial" w:cs="Arial"/>
          <w:b/>
          <w:bCs/>
        </w:rPr>
        <w:t>13</w:t>
      </w:r>
      <w:r>
        <w:rPr>
          <w:rFonts w:ascii="Arial" w:hAnsi="Arial" w:cs="Arial"/>
        </w:rPr>
        <w:t xml:space="preserve"> </w:t>
      </w:r>
      <w:r>
        <w:rPr>
          <w:rFonts w:ascii="Arial" w:eastAsia="Calibri" w:hAnsi="Arial" w:cs="Arial"/>
          <w:b/>
          <w:bCs/>
          <w:color w:val="000000" w:themeColor="text1"/>
        </w:rPr>
        <w:t>KARY UMOWNE</w:t>
      </w:r>
    </w:p>
    <w:p w:rsidR="007F4533" w:rsidRDefault="00000000">
      <w:pPr>
        <w:pStyle w:val="Akapitzlist"/>
        <w:numPr>
          <w:ilvl w:val="0"/>
          <w:numId w:val="10"/>
        </w:numPr>
        <w:tabs>
          <w:tab w:val="left" w:pos="393"/>
        </w:tabs>
        <w:spacing w:before="2" w:line="243" w:lineRule="exact"/>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ustalają</w:t>
      </w:r>
      <w:r>
        <w:rPr>
          <w:rFonts w:ascii="Arial" w:hAnsi="Arial" w:cs="Arial"/>
          <w:spacing w:val="-3"/>
        </w:rPr>
        <w:t xml:space="preserve"> </w:t>
      </w:r>
      <w:r>
        <w:rPr>
          <w:rFonts w:ascii="Arial" w:hAnsi="Arial" w:cs="Arial"/>
        </w:rPr>
        <w:t>kary</w:t>
      </w:r>
      <w:r>
        <w:rPr>
          <w:rFonts w:ascii="Arial" w:hAnsi="Arial" w:cs="Arial"/>
          <w:spacing w:val="-3"/>
        </w:rPr>
        <w:t xml:space="preserve"> </w:t>
      </w:r>
      <w:r>
        <w:rPr>
          <w:rFonts w:ascii="Arial" w:hAnsi="Arial" w:cs="Arial"/>
        </w:rPr>
        <w:t>umowne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następujących</w:t>
      </w:r>
      <w:r>
        <w:rPr>
          <w:rFonts w:ascii="Arial" w:hAnsi="Arial" w:cs="Arial"/>
          <w:spacing w:val="-3"/>
        </w:rPr>
        <w:t xml:space="preserve"> </w:t>
      </w:r>
      <w:r>
        <w:rPr>
          <w:rFonts w:ascii="Arial" w:hAnsi="Arial" w:cs="Arial"/>
        </w:rPr>
        <w:t>przypadkach</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wysokościach:</w:t>
      </w:r>
    </w:p>
    <w:p w:rsidR="007F4533" w:rsidRDefault="00000000">
      <w:pPr>
        <w:pStyle w:val="Akapitzlist"/>
        <w:numPr>
          <w:ilvl w:val="1"/>
          <w:numId w:val="10"/>
        </w:numPr>
        <w:tabs>
          <w:tab w:val="left" w:pos="583"/>
        </w:tabs>
        <w:spacing w:line="243" w:lineRule="exact"/>
        <w:ind w:right="-71"/>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zapłaci</w:t>
      </w:r>
      <w:r>
        <w:rPr>
          <w:rFonts w:ascii="Arial" w:hAnsi="Arial" w:cs="Arial"/>
          <w:spacing w:val="-1"/>
        </w:rPr>
        <w:t xml:space="preserve"> </w:t>
      </w:r>
      <w:r>
        <w:rPr>
          <w:rFonts w:ascii="Arial" w:hAnsi="Arial" w:cs="Arial"/>
        </w:rPr>
        <w:t>Zamawiającemu</w:t>
      </w:r>
      <w:r>
        <w:rPr>
          <w:rFonts w:ascii="Arial" w:hAnsi="Arial" w:cs="Arial"/>
          <w:spacing w:val="-2"/>
        </w:rPr>
        <w:t xml:space="preserve"> </w:t>
      </w:r>
      <w:r>
        <w:rPr>
          <w:rFonts w:ascii="Arial" w:hAnsi="Arial" w:cs="Arial"/>
        </w:rPr>
        <w:t>karę</w:t>
      </w:r>
      <w:r>
        <w:rPr>
          <w:rFonts w:ascii="Arial" w:hAnsi="Arial" w:cs="Arial"/>
          <w:spacing w:val="-3"/>
        </w:rPr>
        <w:t xml:space="preserve"> </w:t>
      </w:r>
      <w:r>
        <w:rPr>
          <w:rFonts w:ascii="Arial" w:hAnsi="Arial" w:cs="Arial"/>
        </w:rPr>
        <w:t>umowną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tytułu:</w:t>
      </w:r>
    </w:p>
    <w:p w:rsidR="007F4533" w:rsidRPr="004548D4" w:rsidRDefault="00000000">
      <w:pPr>
        <w:pStyle w:val="Akapitzlist"/>
        <w:numPr>
          <w:ilvl w:val="2"/>
          <w:numId w:val="10"/>
        </w:numPr>
        <w:tabs>
          <w:tab w:val="left" w:pos="1097"/>
        </w:tabs>
        <w:ind w:right="-71" w:hanging="360"/>
        <w:rPr>
          <w:rFonts w:ascii="Arial" w:hAnsi="Arial" w:cs="Arial"/>
        </w:rPr>
      </w:pPr>
      <w:r>
        <w:rPr>
          <w:rFonts w:ascii="Arial" w:hAnsi="Arial" w:cs="Arial"/>
        </w:rPr>
        <w:t>zwłoki</w:t>
      </w:r>
      <w:r>
        <w:rPr>
          <w:rFonts w:ascii="Arial" w:hAnsi="Arial" w:cs="Arial"/>
          <w:spacing w:val="1"/>
        </w:rPr>
        <w:t xml:space="preserve"> </w:t>
      </w:r>
      <w:r>
        <w:rPr>
          <w:rFonts w:ascii="Arial" w:hAnsi="Arial" w:cs="Arial"/>
        </w:rPr>
        <w:t>w wykonaniu robót w stosunku do terminu końcowego określonego w § 3 ust. 1</w:t>
      </w:r>
      <w:r>
        <w:rPr>
          <w:rFonts w:ascii="Arial" w:hAnsi="Arial" w:cs="Arial"/>
          <w:spacing w:val="45"/>
        </w:rPr>
        <w:t xml:space="preserve">                    </w:t>
      </w:r>
      <w:r>
        <w:rPr>
          <w:rFonts w:ascii="Arial" w:hAnsi="Arial" w:cs="Arial"/>
        </w:rPr>
        <w:t>w</w:t>
      </w:r>
      <w:r>
        <w:rPr>
          <w:rFonts w:ascii="Arial" w:hAnsi="Arial" w:cs="Arial"/>
          <w:spacing w:val="1"/>
        </w:rPr>
        <w:t xml:space="preserve"> </w:t>
      </w:r>
      <w:r>
        <w:rPr>
          <w:rFonts w:ascii="Arial" w:hAnsi="Arial" w:cs="Arial"/>
        </w:rPr>
        <w:t>wysokość</w:t>
      </w:r>
      <w:r>
        <w:rPr>
          <w:rFonts w:ascii="Arial" w:hAnsi="Arial" w:cs="Arial"/>
          <w:spacing w:val="1"/>
        </w:rPr>
        <w:t xml:space="preserve"> </w:t>
      </w:r>
      <w:r>
        <w:rPr>
          <w:rFonts w:ascii="Arial" w:hAnsi="Arial" w:cs="Arial"/>
          <w:b/>
        </w:rPr>
        <w:t>0,5%</w:t>
      </w:r>
      <w:r>
        <w:rPr>
          <w:rFonts w:ascii="Arial" w:hAnsi="Arial" w:cs="Arial"/>
          <w:b/>
          <w:spacing w:val="1"/>
        </w:rPr>
        <w:t xml:space="preserve"> </w:t>
      </w:r>
      <w:r w:rsidRPr="004548D4">
        <w:rPr>
          <w:rFonts w:ascii="Arial" w:hAnsi="Arial" w:cs="Arial"/>
        </w:rPr>
        <w:t>wynagrodzenia</w:t>
      </w:r>
      <w:r w:rsidRPr="004548D4">
        <w:rPr>
          <w:rFonts w:ascii="Arial" w:hAnsi="Arial" w:cs="Arial"/>
          <w:spacing w:val="1"/>
        </w:rPr>
        <w:t xml:space="preserve"> </w:t>
      </w:r>
      <w:r w:rsidRPr="004548D4">
        <w:rPr>
          <w:rFonts w:ascii="Arial" w:hAnsi="Arial" w:cs="Arial"/>
        </w:rPr>
        <w:t>brutto</w:t>
      </w:r>
      <w:r w:rsidRPr="004548D4">
        <w:rPr>
          <w:rFonts w:ascii="Arial" w:hAnsi="Arial" w:cs="Arial"/>
          <w:spacing w:val="1"/>
        </w:rPr>
        <w:t xml:space="preserve"> </w:t>
      </w:r>
      <w:r w:rsidRPr="004548D4">
        <w:rPr>
          <w:rFonts w:ascii="Arial" w:hAnsi="Arial" w:cs="Arial"/>
        </w:rPr>
        <w:t>określonego</w:t>
      </w:r>
      <w:r w:rsidRPr="004548D4">
        <w:rPr>
          <w:rFonts w:ascii="Arial" w:hAnsi="Arial" w:cs="Arial"/>
          <w:spacing w:val="1"/>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4</w:t>
      </w:r>
      <w:r w:rsidRPr="004548D4">
        <w:rPr>
          <w:rFonts w:ascii="Arial" w:hAnsi="Arial" w:cs="Arial"/>
          <w:spacing w:val="1"/>
        </w:rPr>
        <w:t xml:space="preserve"> </w:t>
      </w:r>
      <w:r w:rsidRPr="004548D4">
        <w:rPr>
          <w:rFonts w:ascii="Arial" w:hAnsi="Arial" w:cs="Arial"/>
        </w:rPr>
        <w:t>ust.</w:t>
      </w:r>
      <w:r w:rsidRPr="004548D4">
        <w:rPr>
          <w:rFonts w:ascii="Arial" w:hAnsi="Arial" w:cs="Arial"/>
          <w:spacing w:val="1"/>
        </w:rPr>
        <w:t xml:space="preserve"> </w:t>
      </w:r>
      <w:r w:rsidRPr="004548D4">
        <w:rPr>
          <w:rFonts w:ascii="Arial" w:hAnsi="Arial" w:cs="Arial"/>
        </w:rPr>
        <w:t>1</w:t>
      </w:r>
      <w:r w:rsidRPr="004548D4">
        <w:rPr>
          <w:rFonts w:ascii="Arial" w:hAnsi="Arial" w:cs="Arial"/>
          <w:spacing w:val="1"/>
        </w:rPr>
        <w:t xml:space="preserve"> </w:t>
      </w:r>
      <w:r w:rsidRPr="004548D4">
        <w:rPr>
          <w:rFonts w:ascii="Arial" w:hAnsi="Arial" w:cs="Arial"/>
        </w:rPr>
        <w:t>za</w:t>
      </w:r>
      <w:r w:rsidRPr="004548D4">
        <w:rPr>
          <w:rFonts w:ascii="Arial" w:hAnsi="Arial" w:cs="Arial"/>
          <w:spacing w:val="1"/>
        </w:rPr>
        <w:t xml:space="preserve"> </w:t>
      </w:r>
      <w:r w:rsidRPr="004548D4">
        <w:rPr>
          <w:rFonts w:ascii="Arial" w:hAnsi="Arial" w:cs="Arial"/>
        </w:rPr>
        <w:t>każdy</w:t>
      </w:r>
      <w:r w:rsidRPr="004548D4">
        <w:rPr>
          <w:rFonts w:ascii="Arial" w:hAnsi="Arial" w:cs="Arial"/>
          <w:spacing w:val="1"/>
        </w:rPr>
        <w:t xml:space="preserve"> </w:t>
      </w:r>
      <w:r w:rsidRPr="004548D4">
        <w:rPr>
          <w:rFonts w:ascii="Arial" w:hAnsi="Arial" w:cs="Arial"/>
        </w:rPr>
        <w:t>dzień</w:t>
      </w:r>
      <w:r w:rsidRPr="004548D4">
        <w:rPr>
          <w:rFonts w:ascii="Arial" w:hAnsi="Arial" w:cs="Arial"/>
          <w:spacing w:val="1"/>
        </w:rPr>
        <w:t xml:space="preserve"> </w:t>
      </w:r>
      <w:r w:rsidRPr="004548D4">
        <w:rPr>
          <w:rFonts w:ascii="Arial" w:hAnsi="Arial" w:cs="Arial"/>
        </w:rPr>
        <w:t>zwłoki,</w:t>
      </w:r>
    </w:p>
    <w:p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rPr>
        <w:t>za spowodowanie przerwy w realizacji robót z przyczyn zależnych od Wykonawcy</w:t>
      </w:r>
      <w:r w:rsidRPr="004548D4">
        <w:rPr>
          <w:rFonts w:ascii="Arial" w:hAnsi="Arial" w:cs="Arial"/>
          <w:spacing w:val="-5"/>
        </w:rPr>
        <w:t xml:space="preserve">                              </w:t>
      </w:r>
      <w:r w:rsidRPr="004548D4">
        <w:rPr>
          <w:rFonts w:ascii="Arial" w:hAnsi="Arial" w:cs="Arial"/>
          <w:spacing w:val="-1"/>
        </w:rPr>
        <w:t>w</w:t>
      </w:r>
      <w:r w:rsidRPr="004548D4">
        <w:rPr>
          <w:rFonts w:ascii="Arial" w:hAnsi="Arial" w:cs="Arial"/>
          <w:spacing w:val="-3"/>
        </w:rPr>
        <w:t xml:space="preserve"> </w:t>
      </w:r>
      <w:r w:rsidRPr="004548D4">
        <w:rPr>
          <w:rFonts w:ascii="Arial" w:hAnsi="Arial" w:cs="Arial"/>
          <w:spacing w:val="-1"/>
        </w:rPr>
        <w:t>wysokości</w:t>
      </w:r>
      <w:r w:rsidRPr="004548D4">
        <w:rPr>
          <w:rFonts w:ascii="Arial" w:hAnsi="Arial" w:cs="Arial"/>
          <w:spacing w:val="-3"/>
        </w:rPr>
        <w:t xml:space="preserve"> </w:t>
      </w:r>
      <w:r w:rsidRPr="004548D4">
        <w:rPr>
          <w:rFonts w:ascii="Arial" w:hAnsi="Arial" w:cs="Arial"/>
          <w:b/>
          <w:spacing w:val="-1"/>
        </w:rPr>
        <w:t>0,3</w:t>
      </w:r>
      <w:r w:rsidRPr="004548D4">
        <w:rPr>
          <w:rFonts w:ascii="Arial" w:hAnsi="Arial" w:cs="Arial"/>
          <w:b/>
          <w:spacing w:val="-19"/>
        </w:rPr>
        <w:t xml:space="preserve"> </w:t>
      </w:r>
      <w:r w:rsidRPr="004548D4">
        <w:rPr>
          <w:rFonts w:ascii="Arial" w:hAnsi="Arial" w:cs="Arial"/>
          <w:b/>
          <w:spacing w:val="-1"/>
        </w:rPr>
        <w:t>%</w:t>
      </w:r>
      <w:r w:rsidRPr="004548D4">
        <w:rPr>
          <w:rFonts w:ascii="Arial" w:hAnsi="Arial" w:cs="Arial"/>
          <w:b/>
          <w:spacing w:val="-4"/>
        </w:rPr>
        <w:t xml:space="preserve"> </w:t>
      </w:r>
      <w:r w:rsidRPr="004548D4">
        <w:rPr>
          <w:rFonts w:ascii="Arial" w:hAnsi="Arial" w:cs="Arial"/>
        </w:rPr>
        <w:t>wynagrodzenia</w:t>
      </w:r>
      <w:r w:rsidRPr="004548D4">
        <w:rPr>
          <w:rFonts w:ascii="Arial" w:hAnsi="Arial" w:cs="Arial"/>
          <w:spacing w:val="-5"/>
        </w:rPr>
        <w:t xml:space="preserve"> brutto </w:t>
      </w:r>
      <w:r w:rsidRPr="004548D4">
        <w:rPr>
          <w:rFonts w:ascii="Arial" w:hAnsi="Arial" w:cs="Arial"/>
        </w:rPr>
        <w:t>określonego</w:t>
      </w:r>
      <w:r w:rsidRPr="004548D4">
        <w:rPr>
          <w:rFonts w:ascii="Arial" w:hAnsi="Arial" w:cs="Arial"/>
          <w:spacing w:val="-4"/>
        </w:rPr>
        <w:t xml:space="preserve"> </w:t>
      </w:r>
      <w:r w:rsidRPr="004548D4">
        <w:rPr>
          <w:rFonts w:ascii="Arial" w:hAnsi="Arial" w:cs="Arial"/>
        </w:rPr>
        <w:t>w</w:t>
      </w:r>
      <w:r w:rsidRPr="004548D4">
        <w:rPr>
          <w:rFonts w:ascii="Arial" w:hAnsi="Arial" w:cs="Arial"/>
          <w:spacing w:val="-3"/>
        </w:rPr>
        <w:t xml:space="preserve"> </w:t>
      </w:r>
      <w:r w:rsidRPr="004548D4">
        <w:rPr>
          <w:rFonts w:ascii="Arial" w:hAnsi="Arial" w:cs="Arial"/>
        </w:rPr>
        <w:t>§</w:t>
      </w:r>
      <w:r w:rsidRPr="004548D4">
        <w:rPr>
          <w:rFonts w:ascii="Arial" w:hAnsi="Arial" w:cs="Arial"/>
          <w:spacing w:val="-6"/>
        </w:rPr>
        <w:t xml:space="preserve"> </w:t>
      </w:r>
      <w:r w:rsidRPr="004548D4">
        <w:rPr>
          <w:rFonts w:ascii="Arial" w:hAnsi="Arial" w:cs="Arial"/>
        </w:rPr>
        <w:t>4</w:t>
      </w:r>
      <w:r w:rsidRPr="004548D4">
        <w:rPr>
          <w:rFonts w:ascii="Arial" w:hAnsi="Arial" w:cs="Arial"/>
          <w:spacing w:val="-5"/>
        </w:rPr>
        <w:t xml:space="preserve"> </w:t>
      </w:r>
      <w:r w:rsidRPr="004548D4">
        <w:rPr>
          <w:rFonts w:ascii="Arial" w:hAnsi="Arial" w:cs="Arial"/>
        </w:rPr>
        <w:t>ust.</w:t>
      </w:r>
      <w:r w:rsidRPr="004548D4">
        <w:rPr>
          <w:rFonts w:ascii="Arial" w:hAnsi="Arial" w:cs="Arial"/>
          <w:spacing w:val="-4"/>
        </w:rPr>
        <w:t xml:space="preserve"> </w:t>
      </w:r>
      <w:r w:rsidRPr="004548D4">
        <w:rPr>
          <w:rFonts w:ascii="Arial" w:hAnsi="Arial" w:cs="Arial"/>
        </w:rPr>
        <w:t>1</w:t>
      </w:r>
      <w:r w:rsidRPr="004548D4">
        <w:rPr>
          <w:rFonts w:ascii="Arial" w:hAnsi="Arial" w:cs="Arial"/>
          <w:spacing w:val="-5"/>
        </w:rPr>
        <w:t xml:space="preserve"> </w:t>
      </w:r>
      <w:r w:rsidRPr="004548D4">
        <w:rPr>
          <w:rFonts w:ascii="Arial" w:hAnsi="Arial" w:cs="Arial"/>
        </w:rPr>
        <w:t>za</w:t>
      </w:r>
      <w:r w:rsidRPr="004548D4">
        <w:rPr>
          <w:rFonts w:ascii="Arial" w:hAnsi="Arial" w:cs="Arial"/>
          <w:spacing w:val="-4"/>
        </w:rPr>
        <w:t xml:space="preserve"> </w:t>
      </w:r>
      <w:r w:rsidRPr="004548D4">
        <w:rPr>
          <w:rFonts w:ascii="Arial" w:hAnsi="Arial" w:cs="Arial"/>
        </w:rPr>
        <w:t>każdy</w:t>
      </w:r>
      <w:r w:rsidRPr="004548D4">
        <w:rPr>
          <w:rFonts w:ascii="Arial" w:hAnsi="Arial" w:cs="Arial"/>
          <w:spacing w:val="-4"/>
        </w:rPr>
        <w:t xml:space="preserve"> </w:t>
      </w:r>
      <w:r w:rsidRPr="004548D4">
        <w:rPr>
          <w:rFonts w:ascii="Arial" w:hAnsi="Arial" w:cs="Arial"/>
        </w:rPr>
        <w:t>dzień</w:t>
      </w:r>
      <w:r w:rsidRPr="004548D4">
        <w:rPr>
          <w:rFonts w:ascii="Arial" w:hAnsi="Arial" w:cs="Arial"/>
          <w:spacing w:val="-42"/>
        </w:rPr>
        <w:t xml:space="preserve">  </w:t>
      </w:r>
      <w:r w:rsidRPr="004548D4">
        <w:rPr>
          <w:rFonts w:ascii="Arial" w:hAnsi="Arial" w:cs="Arial"/>
        </w:rPr>
        <w:t>przerwy,</w:t>
      </w:r>
      <w:r w:rsidRPr="004548D4">
        <w:rPr>
          <w:rFonts w:ascii="Arial" w:hAnsi="Arial" w:cs="Arial"/>
          <w:spacing w:val="-1"/>
        </w:rPr>
        <w:t xml:space="preserve"> </w:t>
      </w:r>
    </w:p>
    <w:p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rPr>
        <w:t>braku zapłaty lub nieterminowej zapłaty wynagrodzenia należnego podwykonawcom lub dalszym</w:t>
      </w:r>
      <w:r w:rsidRPr="004548D4">
        <w:rPr>
          <w:rFonts w:ascii="Arial" w:hAnsi="Arial" w:cs="Arial"/>
          <w:spacing w:val="1"/>
        </w:rPr>
        <w:t xml:space="preserve"> </w:t>
      </w:r>
      <w:r w:rsidRPr="004548D4">
        <w:rPr>
          <w:rFonts w:ascii="Arial" w:hAnsi="Arial" w:cs="Arial"/>
          <w:spacing w:val="-1"/>
        </w:rPr>
        <w:t>podwykonawcom</w:t>
      </w:r>
      <w:r w:rsidRPr="004548D4">
        <w:rPr>
          <w:rFonts w:ascii="Arial" w:hAnsi="Arial" w:cs="Arial"/>
          <w:spacing w:val="-5"/>
        </w:rPr>
        <w:t xml:space="preserve"> </w:t>
      </w:r>
      <w:r w:rsidRPr="004548D4">
        <w:rPr>
          <w:rFonts w:ascii="Arial" w:hAnsi="Arial" w:cs="Arial"/>
          <w:spacing w:val="-1"/>
        </w:rPr>
        <w:t>w</w:t>
      </w:r>
      <w:r w:rsidRPr="004548D4">
        <w:rPr>
          <w:rFonts w:ascii="Arial" w:hAnsi="Arial" w:cs="Arial"/>
          <w:spacing w:val="-3"/>
        </w:rPr>
        <w:t xml:space="preserve"> </w:t>
      </w:r>
      <w:r w:rsidRPr="004548D4">
        <w:rPr>
          <w:rFonts w:ascii="Arial" w:hAnsi="Arial" w:cs="Arial"/>
          <w:spacing w:val="-1"/>
        </w:rPr>
        <w:t>wysokości</w:t>
      </w:r>
      <w:r w:rsidRPr="004548D4">
        <w:rPr>
          <w:rFonts w:ascii="Arial" w:hAnsi="Arial" w:cs="Arial"/>
          <w:spacing w:val="-3"/>
        </w:rPr>
        <w:t xml:space="preserve"> </w:t>
      </w:r>
      <w:r w:rsidRPr="004548D4">
        <w:rPr>
          <w:rFonts w:ascii="Arial" w:hAnsi="Arial" w:cs="Arial"/>
          <w:b/>
          <w:spacing w:val="-1"/>
        </w:rPr>
        <w:t>0,3</w:t>
      </w:r>
      <w:r w:rsidRPr="004548D4">
        <w:rPr>
          <w:rFonts w:ascii="Arial" w:hAnsi="Arial" w:cs="Arial"/>
          <w:b/>
          <w:spacing w:val="-19"/>
        </w:rPr>
        <w:t xml:space="preserve"> </w:t>
      </w:r>
      <w:r w:rsidRPr="004548D4">
        <w:rPr>
          <w:rFonts w:ascii="Arial" w:hAnsi="Arial" w:cs="Arial"/>
          <w:b/>
          <w:spacing w:val="-1"/>
        </w:rPr>
        <w:t>%</w:t>
      </w:r>
      <w:r w:rsidRPr="004548D4">
        <w:rPr>
          <w:rFonts w:ascii="Arial" w:hAnsi="Arial" w:cs="Arial"/>
          <w:b/>
          <w:spacing w:val="-4"/>
        </w:rPr>
        <w:t xml:space="preserve"> </w:t>
      </w:r>
      <w:r w:rsidRPr="004548D4">
        <w:rPr>
          <w:rFonts w:ascii="Arial" w:hAnsi="Arial" w:cs="Arial"/>
        </w:rPr>
        <w:t>wynagrodzenia</w:t>
      </w:r>
      <w:r w:rsidRPr="004548D4">
        <w:rPr>
          <w:rFonts w:ascii="Arial" w:hAnsi="Arial" w:cs="Arial"/>
          <w:spacing w:val="-4"/>
        </w:rPr>
        <w:t xml:space="preserve"> </w:t>
      </w:r>
      <w:r w:rsidRPr="004548D4">
        <w:rPr>
          <w:rFonts w:ascii="Arial" w:hAnsi="Arial" w:cs="Arial"/>
          <w:spacing w:val="-5"/>
        </w:rPr>
        <w:t xml:space="preserve">brutto </w:t>
      </w:r>
      <w:r w:rsidRPr="004548D4">
        <w:rPr>
          <w:rFonts w:ascii="Arial" w:hAnsi="Arial" w:cs="Arial"/>
        </w:rPr>
        <w:t>określonego</w:t>
      </w:r>
      <w:r w:rsidRPr="004548D4">
        <w:rPr>
          <w:rFonts w:ascii="Arial" w:hAnsi="Arial" w:cs="Arial"/>
          <w:spacing w:val="-4"/>
        </w:rPr>
        <w:t xml:space="preserve"> </w:t>
      </w:r>
      <w:r w:rsidRPr="004548D4">
        <w:rPr>
          <w:rFonts w:ascii="Arial" w:hAnsi="Arial" w:cs="Arial"/>
        </w:rPr>
        <w:t>w</w:t>
      </w:r>
      <w:r w:rsidRPr="004548D4">
        <w:rPr>
          <w:rFonts w:ascii="Arial" w:hAnsi="Arial" w:cs="Arial"/>
          <w:spacing w:val="-3"/>
        </w:rPr>
        <w:t xml:space="preserve"> </w:t>
      </w:r>
      <w:r w:rsidRPr="004548D4">
        <w:rPr>
          <w:rFonts w:ascii="Arial" w:hAnsi="Arial" w:cs="Arial"/>
        </w:rPr>
        <w:t>§</w:t>
      </w:r>
      <w:r w:rsidRPr="004548D4">
        <w:rPr>
          <w:rFonts w:ascii="Arial" w:hAnsi="Arial" w:cs="Arial"/>
          <w:spacing w:val="-6"/>
        </w:rPr>
        <w:t xml:space="preserve"> </w:t>
      </w:r>
      <w:r w:rsidRPr="004548D4">
        <w:rPr>
          <w:rFonts w:ascii="Arial" w:hAnsi="Arial" w:cs="Arial"/>
        </w:rPr>
        <w:t>4</w:t>
      </w:r>
      <w:r w:rsidRPr="004548D4">
        <w:rPr>
          <w:rFonts w:ascii="Arial" w:hAnsi="Arial" w:cs="Arial"/>
          <w:spacing w:val="-5"/>
        </w:rPr>
        <w:t xml:space="preserve"> </w:t>
      </w:r>
      <w:r w:rsidRPr="004548D4">
        <w:rPr>
          <w:rFonts w:ascii="Arial" w:hAnsi="Arial" w:cs="Arial"/>
        </w:rPr>
        <w:t>ust.</w:t>
      </w:r>
      <w:r w:rsidRPr="004548D4">
        <w:rPr>
          <w:rFonts w:ascii="Arial" w:hAnsi="Arial" w:cs="Arial"/>
          <w:spacing w:val="-4"/>
        </w:rPr>
        <w:t xml:space="preserve"> </w:t>
      </w:r>
      <w:r w:rsidRPr="004548D4">
        <w:rPr>
          <w:rFonts w:ascii="Arial" w:hAnsi="Arial" w:cs="Arial"/>
        </w:rPr>
        <w:t>1</w:t>
      </w:r>
      <w:r w:rsidRPr="004548D4">
        <w:rPr>
          <w:rFonts w:ascii="Arial" w:hAnsi="Arial" w:cs="Arial"/>
          <w:spacing w:val="-5"/>
        </w:rPr>
        <w:t xml:space="preserve"> </w:t>
      </w:r>
      <w:r w:rsidRPr="004548D4">
        <w:rPr>
          <w:rFonts w:ascii="Arial" w:hAnsi="Arial" w:cs="Arial"/>
        </w:rPr>
        <w:t>za</w:t>
      </w:r>
      <w:r w:rsidRPr="004548D4">
        <w:rPr>
          <w:rFonts w:ascii="Arial" w:hAnsi="Arial" w:cs="Arial"/>
          <w:spacing w:val="-4"/>
        </w:rPr>
        <w:t xml:space="preserve"> </w:t>
      </w:r>
      <w:r w:rsidRPr="004548D4">
        <w:rPr>
          <w:rFonts w:ascii="Arial" w:hAnsi="Arial" w:cs="Arial"/>
        </w:rPr>
        <w:t>każdy</w:t>
      </w:r>
      <w:r w:rsidRPr="004548D4">
        <w:rPr>
          <w:rFonts w:ascii="Arial" w:hAnsi="Arial" w:cs="Arial"/>
          <w:spacing w:val="-4"/>
        </w:rPr>
        <w:t xml:space="preserve"> </w:t>
      </w:r>
      <w:r w:rsidRPr="004548D4">
        <w:rPr>
          <w:rFonts w:ascii="Arial" w:hAnsi="Arial" w:cs="Arial"/>
        </w:rPr>
        <w:t>dzień</w:t>
      </w:r>
      <w:r w:rsidRPr="004548D4">
        <w:rPr>
          <w:rFonts w:ascii="Arial" w:hAnsi="Arial" w:cs="Arial"/>
          <w:spacing w:val="-42"/>
        </w:rPr>
        <w:t xml:space="preserve"> </w:t>
      </w:r>
      <w:r w:rsidRPr="004548D4">
        <w:rPr>
          <w:rFonts w:ascii="Arial" w:hAnsi="Arial" w:cs="Arial"/>
        </w:rPr>
        <w:t>zwłoki,</w:t>
      </w:r>
      <w:r w:rsidRPr="004548D4">
        <w:rPr>
          <w:rFonts w:ascii="Arial" w:hAnsi="Arial" w:cs="Arial"/>
          <w:spacing w:val="-1"/>
        </w:rPr>
        <w:t xml:space="preserve"> </w:t>
      </w:r>
    </w:p>
    <w:p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rPr>
        <w:t>zwłoki w usunięciu wad w okresie gwarancji jakości oraz usunięcia wad stwierdzonych przy odbiorze</w:t>
      </w:r>
      <w:r w:rsidRPr="004548D4">
        <w:rPr>
          <w:rFonts w:ascii="Arial" w:hAnsi="Arial" w:cs="Arial"/>
          <w:spacing w:val="1"/>
        </w:rPr>
        <w:t xml:space="preserve"> </w:t>
      </w:r>
      <w:r w:rsidRPr="004548D4">
        <w:rPr>
          <w:rFonts w:ascii="Arial" w:hAnsi="Arial" w:cs="Arial"/>
        </w:rPr>
        <w:t xml:space="preserve">końcowym w wysokości </w:t>
      </w:r>
      <w:r w:rsidRPr="004548D4">
        <w:rPr>
          <w:rFonts w:ascii="Arial" w:hAnsi="Arial" w:cs="Arial"/>
          <w:b/>
        </w:rPr>
        <w:t>0,3%</w:t>
      </w:r>
      <w:r w:rsidRPr="004548D4">
        <w:rPr>
          <w:rFonts w:ascii="Arial" w:hAnsi="Arial" w:cs="Arial"/>
          <w:b/>
          <w:spacing w:val="1"/>
        </w:rPr>
        <w:t xml:space="preserve"> </w:t>
      </w:r>
      <w:r w:rsidRPr="004548D4">
        <w:rPr>
          <w:rFonts w:ascii="Arial" w:hAnsi="Arial" w:cs="Arial"/>
        </w:rPr>
        <w:t>wynagrodzenia brutto określonego w § 4 ust. 1 za każdy dzień</w:t>
      </w:r>
      <w:r w:rsidRPr="004548D4">
        <w:rPr>
          <w:rFonts w:ascii="Arial" w:hAnsi="Arial" w:cs="Arial"/>
          <w:spacing w:val="1"/>
        </w:rPr>
        <w:t xml:space="preserve"> </w:t>
      </w:r>
      <w:r w:rsidRPr="004548D4">
        <w:rPr>
          <w:rFonts w:ascii="Arial" w:hAnsi="Arial" w:cs="Arial"/>
        </w:rPr>
        <w:t>zwłoki,</w:t>
      </w:r>
      <w:r w:rsidRPr="004548D4">
        <w:rPr>
          <w:rFonts w:ascii="Arial" w:hAnsi="Arial" w:cs="Arial"/>
          <w:spacing w:val="-1"/>
        </w:rPr>
        <w:t xml:space="preserve"> </w:t>
      </w:r>
    </w:p>
    <w:p w:rsidR="007F4533" w:rsidRPr="004548D4" w:rsidRDefault="00000000">
      <w:pPr>
        <w:pStyle w:val="Akapitzlist"/>
        <w:numPr>
          <w:ilvl w:val="2"/>
          <w:numId w:val="10"/>
        </w:numPr>
        <w:tabs>
          <w:tab w:val="left" w:pos="1097"/>
        </w:tabs>
        <w:spacing w:before="1"/>
        <w:ind w:right="-71" w:hanging="360"/>
        <w:rPr>
          <w:rFonts w:ascii="Arial" w:hAnsi="Arial" w:cs="Arial"/>
        </w:rPr>
      </w:pPr>
      <w:r w:rsidRPr="004548D4">
        <w:rPr>
          <w:rFonts w:ascii="Arial" w:hAnsi="Arial" w:cs="Arial"/>
        </w:rPr>
        <w:t>za</w:t>
      </w:r>
      <w:r w:rsidRPr="004548D4">
        <w:rPr>
          <w:rFonts w:ascii="Arial" w:hAnsi="Arial" w:cs="Arial"/>
          <w:spacing w:val="1"/>
        </w:rPr>
        <w:t xml:space="preserve"> </w:t>
      </w:r>
      <w:r w:rsidRPr="004548D4">
        <w:rPr>
          <w:rFonts w:ascii="Arial" w:hAnsi="Arial" w:cs="Arial"/>
        </w:rPr>
        <w:t>odstąpienie</w:t>
      </w:r>
      <w:r w:rsidRPr="004548D4">
        <w:rPr>
          <w:rFonts w:ascii="Arial" w:hAnsi="Arial" w:cs="Arial"/>
          <w:spacing w:val="1"/>
        </w:rPr>
        <w:t xml:space="preserve"> </w:t>
      </w:r>
      <w:r w:rsidRPr="004548D4">
        <w:rPr>
          <w:rFonts w:ascii="Arial" w:hAnsi="Arial" w:cs="Arial"/>
        </w:rPr>
        <w:t>od</w:t>
      </w:r>
      <w:r w:rsidRPr="004548D4">
        <w:rPr>
          <w:rFonts w:ascii="Arial" w:hAnsi="Arial" w:cs="Arial"/>
          <w:spacing w:val="1"/>
        </w:rPr>
        <w:t xml:space="preserve"> </w:t>
      </w:r>
      <w:r w:rsidRPr="004548D4">
        <w:rPr>
          <w:rFonts w:ascii="Arial" w:hAnsi="Arial" w:cs="Arial"/>
        </w:rPr>
        <w:t>umowy</w:t>
      </w:r>
      <w:r w:rsidRPr="004548D4">
        <w:rPr>
          <w:rFonts w:ascii="Arial" w:hAnsi="Arial" w:cs="Arial"/>
          <w:spacing w:val="1"/>
        </w:rPr>
        <w:t xml:space="preserve"> </w:t>
      </w:r>
      <w:r w:rsidRPr="004548D4">
        <w:rPr>
          <w:rFonts w:ascii="Arial" w:hAnsi="Arial" w:cs="Arial"/>
        </w:rPr>
        <w:t>przez</w:t>
      </w:r>
      <w:r w:rsidRPr="004548D4">
        <w:rPr>
          <w:rFonts w:ascii="Arial" w:hAnsi="Arial" w:cs="Arial"/>
          <w:spacing w:val="1"/>
        </w:rPr>
        <w:t xml:space="preserve"> </w:t>
      </w:r>
      <w:r w:rsidRPr="004548D4">
        <w:rPr>
          <w:rFonts w:ascii="Arial" w:hAnsi="Arial" w:cs="Arial"/>
        </w:rPr>
        <w:t>Zamawiającego</w:t>
      </w:r>
      <w:r w:rsidRPr="004548D4">
        <w:rPr>
          <w:rFonts w:ascii="Arial" w:hAnsi="Arial" w:cs="Arial"/>
          <w:spacing w:val="1"/>
        </w:rPr>
        <w:t xml:space="preserve"> </w:t>
      </w:r>
      <w:r w:rsidRPr="004548D4">
        <w:rPr>
          <w:rFonts w:ascii="Arial" w:hAnsi="Arial" w:cs="Arial"/>
        </w:rPr>
        <w:t>lub</w:t>
      </w:r>
      <w:r w:rsidRPr="004548D4">
        <w:rPr>
          <w:rFonts w:ascii="Arial" w:hAnsi="Arial" w:cs="Arial"/>
          <w:spacing w:val="1"/>
        </w:rPr>
        <w:t xml:space="preserve"> </w:t>
      </w:r>
      <w:r w:rsidRPr="004548D4">
        <w:rPr>
          <w:rFonts w:ascii="Arial" w:hAnsi="Arial" w:cs="Arial"/>
        </w:rPr>
        <w:t>Wykonawcę</w:t>
      </w:r>
      <w:r w:rsidRPr="004548D4">
        <w:rPr>
          <w:rFonts w:ascii="Arial" w:hAnsi="Arial" w:cs="Arial"/>
          <w:spacing w:val="1"/>
        </w:rPr>
        <w:t xml:space="preserve"> </w:t>
      </w:r>
      <w:r w:rsidRPr="004548D4">
        <w:rPr>
          <w:rFonts w:ascii="Arial" w:hAnsi="Arial" w:cs="Arial"/>
        </w:rPr>
        <w:t>z</w:t>
      </w:r>
      <w:r w:rsidRPr="004548D4">
        <w:rPr>
          <w:rFonts w:ascii="Arial" w:hAnsi="Arial" w:cs="Arial"/>
          <w:spacing w:val="1"/>
        </w:rPr>
        <w:t xml:space="preserve"> </w:t>
      </w:r>
      <w:r w:rsidRPr="004548D4">
        <w:rPr>
          <w:rFonts w:ascii="Arial" w:hAnsi="Arial" w:cs="Arial"/>
        </w:rPr>
        <w:t>przyczyn,</w:t>
      </w:r>
      <w:r w:rsidRPr="004548D4">
        <w:rPr>
          <w:rFonts w:ascii="Arial" w:hAnsi="Arial" w:cs="Arial"/>
          <w:spacing w:val="1"/>
        </w:rPr>
        <w:t xml:space="preserve"> </w:t>
      </w:r>
      <w:r w:rsidRPr="004548D4">
        <w:rPr>
          <w:rFonts w:ascii="Arial" w:hAnsi="Arial" w:cs="Arial"/>
        </w:rPr>
        <w:t>za</w:t>
      </w:r>
      <w:r w:rsidRPr="004548D4">
        <w:rPr>
          <w:rFonts w:ascii="Arial" w:hAnsi="Arial" w:cs="Arial"/>
          <w:spacing w:val="1"/>
        </w:rPr>
        <w:t xml:space="preserve"> </w:t>
      </w:r>
      <w:r w:rsidRPr="004548D4">
        <w:rPr>
          <w:rFonts w:ascii="Arial" w:hAnsi="Arial" w:cs="Arial"/>
        </w:rPr>
        <w:t>które</w:t>
      </w:r>
      <w:r w:rsidRPr="004548D4">
        <w:rPr>
          <w:rFonts w:ascii="Arial" w:hAnsi="Arial" w:cs="Arial"/>
          <w:spacing w:val="1"/>
        </w:rPr>
        <w:t xml:space="preserve"> </w:t>
      </w:r>
      <w:r w:rsidRPr="004548D4">
        <w:rPr>
          <w:rFonts w:ascii="Arial" w:hAnsi="Arial" w:cs="Arial"/>
        </w:rPr>
        <w:t>ponosi</w:t>
      </w:r>
      <w:r w:rsidRPr="004548D4">
        <w:rPr>
          <w:rFonts w:ascii="Arial" w:hAnsi="Arial" w:cs="Arial"/>
          <w:spacing w:val="1"/>
        </w:rPr>
        <w:t xml:space="preserve"> </w:t>
      </w:r>
      <w:r w:rsidRPr="004548D4">
        <w:rPr>
          <w:rFonts w:ascii="Arial" w:hAnsi="Arial" w:cs="Arial"/>
        </w:rPr>
        <w:t>odpowiedzialność</w:t>
      </w:r>
      <w:r w:rsidRPr="004548D4">
        <w:rPr>
          <w:rFonts w:ascii="Arial" w:hAnsi="Arial" w:cs="Arial"/>
          <w:spacing w:val="-4"/>
        </w:rPr>
        <w:t xml:space="preserve"> </w:t>
      </w:r>
      <w:r w:rsidRPr="004548D4">
        <w:rPr>
          <w:rFonts w:ascii="Arial" w:hAnsi="Arial" w:cs="Arial"/>
        </w:rPr>
        <w:t>Wykonawca –</w:t>
      </w:r>
      <w:r w:rsidRPr="004548D4">
        <w:rPr>
          <w:rFonts w:ascii="Arial" w:hAnsi="Arial" w:cs="Arial"/>
          <w:spacing w:val="-3"/>
        </w:rPr>
        <w:t xml:space="preserve"> </w:t>
      </w:r>
      <w:r w:rsidRPr="004548D4">
        <w:rPr>
          <w:rFonts w:ascii="Arial" w:hAnsi="Arial" w:cs="Arial"/>
        </w:rPr>
        <w:t>w</w:t>
      </w:r>
      <w:r w:rsidRPr="004548D4">
        <w:rPr>
          <w:rFonts w:ascii="Arial" w:hAnsi="Arial" w:cs="Arial"/>
          <w:spacing w:val="-4"/>
        </w:rPr>
        <w:t xml:space="preserve"> </w:t>
      </w:r>
      <w:r w:rsidRPr="004548D4">
        <w:rPr>
          <w:rFonts w:ascii="Arial" w:hAnsi="Arial" w:cs="Arial"/>
        </w:rPr>
        <w:t>wysokości</w:t>
      </w:r>
      <w:r w:rsidRPr="004548D4">
        <w:rPr>
          <w:rFonts w:ascii="Arial" w:hAnsi="Arial" w:cs="Arial"/>
          <w:spacing w:val="-2"/>
        </w:rPr>
        <w:t xml:space="preserve"> </w:t>
      </w:r>
      <w:r w:rsidRPr="004548D4">
        <w:rPr>
          <w:rFonts w:ascii="Arial" w:hAnsi="Arial" w:cs="Arial"/>
          <w:b/>
        </w:rPr>
        <w:t>10%</w:t>
      </w:r>
      <w:r w:rsidRPr="004548D4">
        <w:rPr>
          <w:rFonts w:ascii="Arial" w:hAnsi="Arial" w:cs="Arial"/>
          <w:b/>
          <w:spacing w:val="1"/>
        </w:rPr>
        <w:t xml:space="preserve"> </w:t>
      </w:r>
      <w:r w:rsidRPr="004548D4">
        <w:rPr>
          <w:rFonts w:ascii="Arial" w:hAnsi="Arial" w:cs="Arial"/>
        </w:rPr>
        <w:t>wynagrodzenia brutto</w:t>
      </w:r>
      <w:r w:rsidRPr="004548D4">
        <w:rPr>
          <w:rFonts w:ascii="Arial" w:hAnsi="Arial" w:cs="Arial"/>
          <w:spacing w:val="-2"/>
        </w:rPr>
        <w:t xml:space="preserve"> </w:t>
      </w:r>
      <w:r w:rsidRPr="004548D4">
        <w:rPr>
          <w:rFonts w:ascii="Arial" w:hAnsi="Arial" w:cs="Arial"/>
        </w:rPr>
        <w:t>określonego</w:t>
      </w:r>
      <w:r w:rsidRPr="004548D4">
        <w:rPr>
          <w:rFonts w:ascii="Arial" w:hAnsi="Arial" w:cs="Arial"/>
          <w:spacing w:val="-3"/>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t>
      </w:r>
      <w:r w:rsidRPr="004548D4">
        <w:rPr>
          <w:rFonts w:ascii="Arial" w:hAnsi="Arial" w:cs="Arial"/>
          <w:spacing w:val="-4"/>
        </w:rPr>
        <w:t xml:space="preserve"> </w:t>
      </w:r>
      <w:r w:rsidRPr="004548D4">
        <w:rPr>
          <w:rFonts w:ascii="Arial" w:hAnsi="Arial" w:cs="Arial"/>
        </w:rPr>
        <w:t>4</w:t>
      </w:r>
      <w:r w:rsidRPr="004548D4">
        <w:rPr>
          <w:rFonts w:ascii="Arial" w:hAnsi="Arial" w:cs="Arial"/>
          <w:spacing w:val="-2"/>
        </w:rPr>
        <w:t xml:space="preserve"> </w:t>
      </w:r>
      <w:r w:rsidRPr="004548D4">
        <w:rPr>
          <w:rFonts w:ascii="Arial" w:hAnsi="Arial" w:cs="Arial"/>
        </w:rPr>
        <w:t>ust.</w:t>
      </w:r>
      <w:r w:rsidRPr="004548D4">
        <w:rPr>
          <w:rFonts w:ascii="Arial" w:hAnsi="Arial" w:cs="Arial"/>
          <w:spacing w:val="-3"/>
        </w:rPr>
        <w:t xml:space="preserve"> </w:t>
      </w:r>
      <w:r w:rsidRPr="004548D4">
        <w:rPr>
          <w:rFonts w:ascii="Arial" w:hAnsi="Arial" w:cs="Arial"/>
        </w:rPr>
        <w:t>1,</w:t>
      </w:r>
    </w:p>
    <w:p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rPr>
        <w:t>za nieprzedłożenie do akceptacji kopii projektu Umowy o podwykonawstwo, której przedmiotem są</w:t>
      </w:r>
      <w:r w:rsidRPr="004548D4">
        <w:rPr>
          <w:rFonts w:ascii="Arial" w:hAnsi="Arial" w:cs="Arial"/>
          <w:spacing w:val="1"/>
        </w:rPr>
        <w:t xml:space="preserve"> </w:t>
      </w:r>
      <w:r w:rsidRPr="004548D4">
        <w:rPr>
          <w:rFonts w:ascii="Arial" w:hAnsi="Arial" w:cs="Arial"/>
        </w:rPr>
        <w:t>roboty budowlane lub kopii projektu jej zmiany; nieprzedłożenia poświadczonej za zgodność z</w:t>
      </w:r>
      <w:r w:rsidRPr="004548D4">
        <w:rPr>
          <w:rFonts w:ascii="Arial" w:hAnsi="Arial" w:cs="Arial"/>
          <w:spacing w:val="1"/>
        </w:rPr>
        <w:t xml:space="preserve"> </w:t>
      </w:r>
      <w:r w:rsidRPr="004548D4">
        <w:rPr>
          <w:rFonts w:ascii="Arial" w:hAnsi="Arial" w:cs="Arial"/>
        </w:rPr>
        <w:t>oryginałem</w:t>
      </w:r>
      <w:r w:rsidRPr="004548D4">
        <w:rPr>
          <w:rFonts w:ascii="Arial" w:hAnsi="Arial" w:cs="Arial"/>
          <w:spacing w:val="1"/>
        </w:rPr>
        <w:t xml:space="preserve"> </w:t>
      </w:r>
      <w:r w:rsidRPr="004548D4">
        <w:rPr>
          <w:rFonts w:ascii="Arial" w:hAnsi="Arial" w:cs="Arial"/>
        </w:rPr>
        <w:t>kopii</w:t>
      </w:r>
      <w:r w:rsidRPr="004548D4">
        <w:rPr>
          <w:rFonts w:ascii="Arial" w:hAnsi="Arial" w:cs="Arial"/>
          <w:spacing w:val="1"/>
        </w:rPr>
        <w:t xml:space="preserve"> </w:t>
      </w:r>
      <w:r w:rsidRPr="004548D4">
        <w:rPr>
          <w:rFonts w:ascii="Arial" w:hAnsi="Arial" w:cs="Arial"/>
        </w:rPr>
        <w:t>umowy</w:t>
      </w:r>
      <w:r w:rsidRPr="004548D4">
        <w:rPr>
          <w:rFonts w:ascii="Arial" w:hAnsi="Arial" w:cs="Arial"/>
          <w:spacing w:val="1"/>
        </w:rPr>
        <w:t xml:space="preserve"> </w:t>
      </w:r>
      <w:r w:rsidRPr="004548D4">
        <w:rPr>
          <w:rFonts w:ascii="Arial" w:hAnsi="Arial" w:cs="Arial"/>
        </w:rPr>
        <w:t>o</w:t>
      </w:r>
      <w:r w:rsidRPr="004548D4">
        <w:rPr>
          <w:rFonts w:ascii="Arial" w:hAnsi="Arial" w:cs="Arial"/>
          <w:spacing w:val="1"/>
        </w:rPr>
        <w:t xml:space="preserve"> </w:t>
      </w:r>
      <w:r w:rsidRPr="004548D4">
        <w:rPr>
          <w:rFonts w:ascii="Arial" w:hAnsi="Arial" w:cs="Arial"/>
        </w:rPr>
        <w:t>podwykonawstwo</w:t>
      </w:r>
      <w:r w:rsidRPr="004548D4">
        <w:rPr>
          <w:rFonts w:ascii="Arial" w:hAnsi="Arial" w:cs="Arial"/>
          <w:spacing w:val="1"/>
        </w:rPr>
        <w:t xml:space="preserve"> </w:t>
      </w:r>
      <w:r w:rsidRPr="004548D4">
        <w:rPr>
          <w:rFonts w:ascii="Arial" w:hAnsi="Arial" w:cs="Arial"/>
        </w:rPr>
        <w:t>lub</w:t>
      </w:r>
      <w:r w:rsidRPr="004548D4">
        <w:rPr>
          <w:rFonts w:ascii="Arial" w:hAnsi="Arial" w:cs="Arial"/>
          <w:spacing w:val="1"/>
        </w:rPr>
        <w:t xml:space="preserve"> </w:t>
      </w:r>
      <w:r w:rsidRPr="004548D4">
        <w:rPr>
          <w:rFonts w:ascii="Arial" w:hAnsi="Arial" w:cs="Arial"/>
        </w:rPr>
        <w:t>jej</w:t>
      </w:r>
      <w:r w:rsidRPr="004548D4">
        <w:rPr>
          <w:rFonts w:ascii="Arial" w:hAnsi="Arial" w:cs="Arial"/>
          <w:spacing w:val="1"/>
        </w:rPr>
        <w:t xml:space="preserve"> </w:t>
      </w:r>
      <w:r w:rsidRPr="004548D4">
        <w:rPr>
          <w:rFonts w:ascii="Arial" w:hAnsi="Arial" w:cs="Arial"/>
        </w:rPr>
        <w:t>zmiany</w:t>
      </w:r>
      <w:r w:rsidRPr="004548D4">
        <w:rPr>
          <w:rFonts w:ascii="Arial" w:hAnsi="Arial" w:cs="Arial"/>
          <w:spacing w:val="1"/>
        </w:rPr>
        <w:t xml:space="preserve"> </w:t>
      </w:r>
      <w:r w:rsidRPr="004548D4">
        <w:rPr>
          <w:rFonts w:ascii="Arial" w:hAnsi="Arial" w:cs="Arial"/>
        </w:rPr>
        <w:t>albo</w:t>
      </w:r>
      <w:r w:rsidRPr="004548D4">
        <w:rPr>
          <w:rFonts w:ascii="Arial" w:hAnsi="Arial" w:cs="Arial"/>
          <w:spacing w:val="1"/>
        </w:rPr>
        <w:t xml:space="preserve"> </w:t>
      </w:r>
      <w:r w:rsidRPr="004548D4">
        <w:rPr>
          <w:rFonts w:ascii="Arial" w:hAnsi="Arial" w:cs="Arial"/>
        </w:rPr>
        <w:t>brak</w:t>
      </w:r>
      <w:r w:rsidRPr="004548D4">
        <w:rPr>
          <w:rFonts w:ascii="Arial" w:hAnsi="Arial" w:cs="Arial"/>
          <w:spacing w:val="1"/>
        </w:rPr>
        <w:t xml:space="preserve"> </w:t>
      </w:r>
      <w:r w:rsidRPr="004548D4">
        <w:rPr>
          <w:rFonts w:ascii="Arial" w:hAnsi="Arial" w:cs="Arial"/>
        </w:rPr>
        <w:t>wymaganej</w:t>
      </w:r>
      <w:r w:rsidRPr="004548D4">
        <w:rPr>
          <w:rFonts w:ascii="Arial" w:hAnsi="Arial" w:cs="Arial"/>
          <w:spacing w:val="1"/>
        </w:rPr>
        <w:t xml:space="preserve"> </w:t>
      </w:r>
      <w:r w:rsidRPr="004548D4">
        <w:rPr>
          <w:rFonts w:ascii="Arial" w:hAnsi="Arial" w:cs="Arial"/>
        </w:rPr>
        <w:t>przez</w:t>
      </w:r>
      <w:r w:rsidRPr="004548D4">
        <w:rPr>
          <w:rFonts w:ascii="Arial" w:hAnsi="Arial" w:cs="Arial"/>
          <w:spacing w:val="1"/>
        </w:rPr>
        <w:t xml:space="preserve"> </w:t>
      </w:r>
      <w:r w:rsidRPr="004548D4">
        <w:rPr>
          <w:rFonts w:ascii="Arial" w:hAnsi="Arial" w:cs="Arial"/>
        </w:rPr>
        <w:t>Zamawiającego zmiany Umowy o podwykonawstwo                                  w zakresie terminu zapłaty - zgodnie z art. 464</w:t>
      </w:r>
      <w:r w:rsidRPr="004548D4">
        <w:rPr>
          <w:rFonts w:ascii="Arial" w:hAnsi="Arial" w:cs="Arial"/>
          <w:spacing w:val="-43"/>
        </w:rPr>
        <w:t xml:space="preserve"> </w:t>
      </w:r>
      <w:r w:rsidRPr="004548D4">
        <w:rPr>
          <w:rFonts w:ascii="Arial" w:hAnsi="Arial" w:cs="Arial"/>
        </w:rPr>
        <w:t>ust.</w:t>
      </w:r>
      <w:r w:rsidRPr="004548D4">
        <w:rPr>
          <w:rFonts w:ascii="Arial" w:hAnsi="Arial" w:cs="Arial"/>
          <w:spacing w:val="1"/>
        </w:rPr>
        <w:t xml:space="preserve"> </w:t>
      </w:r>
      <w:r w:rsidRPr="004548D4">
        <w:rPr>
          <w:rFonts w:ascii="Arial" w:hAnsi="Arial" w:cs="Arial"/>
        </w:rPr>
        <w:t>10</w:t>
      </w:r>
      <w:r w:rsidRPr="004548D4">
        <w:rPr>
          <w:rFonts w:ascii="Arial" w:hAnsi="Arial" w:cs="Arial"/>
          <w:spacing w:val="1"/>
        </w:rPr>
        <w:t xml:space="preserve"> </w:t>
      </w:r>
      <w:proofErr w:type="spellStart"/>
      <w:r w:rsidRPr="004548D4">
        <w:rPr>
          <w:rFonts w:ascii="Arial" w:hAnsi="Arial" w:cs="Arial"/>
        </w:rPr>
        <w:t>Pzp</w:t>
      </w:r>
      <w:proofErr w:type="spellEnd"/>
      <w:r w:rsidRPr="004548D4">
        <w:rPr>
          <w:rFonts w:ascii="Arial" w:hAnsi="Arial" w:cs="Arial"/>
        </w:rPr>
        <w:t>,</w:t>
      </w:r>
      <w:r w:rsidRPr="004548D4">
        <w:rPr>
          <w:rFonts w:ascii="Arial" w:hAnsi="Arial" w:cs="Arial"/>
          <w:spacing w:val="1"/>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wysokości</w:t>
      </w:r>
      <w:r w:rsidRPr="004548D4">
        <w:rPr>
          <w:rFonts w:ascii="Arial" w:hAnsi="Arial" w:cs="Arial"/>
          <w:spacing w:val="1"/>
        </w:rPr>
        <w:t xml:space="preserve"> </w:t>
      </w:r>
      <w:r w:rsidRPr="004548D4">
        <w:rPr>
          <w:rFonts w:ascii="Arial" w:hAnsi="Arial" w:cs="Arial"/>
          <w:b/>
        </w:rPr>
        <w:t>0,1%</w:t>
      </w:r>
      <w:r w:rsidRPr="004548D4">
        <w:rPr>
          <w:rFonts w:ascii="Arial" w:hAnsi="Arial" w:cs="Arial"/>
          <w:b/>
          <w:spacing w:val="1"/>
        </w:rPr>
        <w:t xml:space="preserve"> </w:t>
      </w:r>
      <w:r w:rsidRPr="004548D4">
        <w:rPr>
          <w:rFonts w:ascii="Arial" w:hAnsi="Arial" w:cs="Arial"/>
        </w:rPr>
        <w:t>wynagrodzenia brutto</w:t>
      </w:r>
      <w:r w:rsidRPr="004548D4">
        <w:rPr>
          <w:rFonts w:ascii="Arial" w:hAnsi="Arial" w:cs="Arial"/>
          <w:spacing w:val="1"/>
        </w:rPr>
        <w:t xml:space="preserve"> </w:t>
      </w:r>
      <w:r w:rsidRPr="004548D4">
        <w:rPr>
          <w:rFonts w:ascii="Arial" w:hAnsi="Arial" w:cs="Arial"/>
        </w:rPr>
        <w:t>określonego</w:t>
      </w:r>
      <w:r w:rsidRPr="004548D4">
        <w:rPr>
          <w:rFonts w:ascii="Arial" w:hAnsi="Arial" w:cs="Arial"/>
          <w:spacing w:val="1"/>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4</w:t>
      </w:r>
      <w:r w:rsidRPr="004548D4">
        <w:rPr>
          <w:rFonts w:ascii="Arial" w:hAnsi="Arial" w:cs="Arial"/>
          <w:spacing w:val="1"/>
        </w:rPr>
        <w:t xml:space="preserve"> </w:t>
      </w:r>
      <w:r w:rsidRPr="004548D4">
        <w:rPr>
          <w:rFonts w:ascii="Arial" w:hAnsi="Arial" w:cs="Arial"/>
        </w:rPr>
        <w:t>ust.</w:t>
      </w:r>
      <w:r w:rsidRPr="004548D4">
        <w:rPr>
          <w:rFonts w:ascii="Arial" w:hAnsi="Arial" w:cs="Arial"/>
          <w:spacing w:val="1"/>
        </w:rPr>
        <w:t xml:space="preserve"> </w:t>
      </w:r>
      <w:r w:rsidRPr="004548D4">
        <w:rPr>
          <w:rFonts w:ascii="Arial" w:hAnsi="Arial" w:cs="Arial"/>
        </w:rPr>
        <w:t>1</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za</w:t>
      </w:r>
      <w:r w:rsidRPr="004548D4">
        <w:rPr>
          <w:rFonts w:ascii="Arial" w:hAnsi="Arial" w:cs="Arial"/>
          <w:spacing w:val="1"/>
        </w:rPr>
        <w:t xml:space="preserve"> </w:t>
      </w:r>
      <w:r w:rsidRPr="004548D4">
        <w:rPr>
          <w:rFonts w:ascii="Arial" w:hAnsi="Arial" w:cs="Arial"/>
        </w:rPr>
        <w:t>każdy</w:t>
      </w:r>
      <w:r w:rsidRPr="004548D4">
        <w:rPr>
          <w:rFonts w:ascii="Arial" w:hAnsi="Arial" w:cs="Arial"/>
          <w:spacing w:val="1"/>
        </w:rPr>
        <w:t xml:space="preserve"> </w:t>
      </w:r>
      <w:r w:rsidRPr="004548D4">
        <w:rPr>
          <w:rFonts w:ascii="Arial" w:hAnsi="Arial" w:cs="Arial"/>
        </w:rPr>
        <w:t>nieprzedłożony</w:t>
      </w:r>
      <w:r w:rsidRPr="004548D4">
        <w:rPr>
          <w:rFonts w:ascii="Arial" w:hAnsi="Arial" w:cs="Arial"/>
          <w:spacing w:val="-2"/>
        </w:rPr>
        <w:t xml:space="preserve"> </w:t>
      </w:r>
      <w:r w:rsidRPr="004548D4">
        <w:rPr>
          <w:rFonts w:ascii="Arial" w:hAnsi="Arial" w:cs="Arial"/>
        </w:rPr>
        <w:t>do</w:t>
      </w:r>
      <w:r w:rsidRPr="004548D4">
        <w:rPr>
          <w:rFonts w:ascii="Arial" w:hAnsi="Arial" w:cs="Arial"/>
          <w:spacing w:val="-1"/>
        </w:rPr>
        <w:t xml:space="preserve"> </w:t>
      </w:r>
      <w:r w:rsidRPr="004548D4">
        <w:rPr>
          <w:rFonts w:ascii="Arial" w:hAnsi="Arial" w:cs="Arial"/>
        </w:rPr>
        <w:t>akceptacji</w:t>
      </w:r>
      <w:r w:rsidRPr="004548D4">
        <w:rPr>
          <w:rFonts w:ascii="Arial" w:hAnsi="Arial" w:cs="Arial"/>
          <w:spacing w:val="40"/>
        </w:rPr>
        <w:t xml:space="preserve"> </w:t>
      </w:r>
      <w:r w:rsidRPr="004548D4">
        <w:rPr>
          <w:rFonts w:ascii="Arial" w:hAnsi="Arial" w:cs="Arial"/>
        </w:rPr>
        <w:t>projektu</w:t>
      </w:r>
      <w:r w:rsidRPr="004548D4">
        <w:rPr>
          <w:rFonts w:ascii="Arial" w:hAnsi="Arial" w:cs="Arial"/>
          <w:spacing w:val="-1"/>
        </w:rPr>
        <w:t xml:space="preserve"> </w:t>
      </w:r>
      <w:r w:rsidRPr="004548D4">
        <w:rPr>
          <w:rFonts w:ascii="Arial" w:hAnsi="Arial" w:cs="Arial"/>
        </w:rPr>
        <w:t>Umowy,</w:t>
      </w:r>
      <w:r w:rsidRPr="004548D4">
        <w:rPr>
          <w:rFonts w:ascii="Arial" w:hAnsi="Arial" w:cs="Arial"/>
          <w:spacing w:val="-1"/>
        </w:rPr>
        <w:t xml:space="preserve"> </w:t>
      </w:r>
      <w:r w:rsidRPr="004548D4">
        <w:rPr>
          <w:rFonts w:ascii="Arial" w:hAnsi="Arial" w:cs="Arial"/>
        </w:rPr>
        <w:t>lub</w:t>
      </w:r>
      <w:r w:rsidRPr="004548D4">
        <w:rPr>
          <w:rFonts w:ascii="Arial" w:hAnsi="Arial" w:cs="Arial"/>
          <w:spacing w:val="-2"/>
        </w:rPr>
        <w:t xml:space="preserve"> </w:t>
      </w:r>
      <w:r w:rsidRPr="004548D4">
        <w:rPr>
          <w:rFonts w:ascii="Arial" w:hAnsi="Arial" w:cs="Arial"/>
        </w:rPr>
        <w:t>jego</w:t>
      </w:r>
      <w:r w:rsidRPr="004548D4">
        <w:rPr>
          <w:rFonts w:ascii="Arial" w:hAnsi="Arial" w:cs="Arial"/>
          <w:spacing w:val="-1"/>
        </w:rPr>
        <w:t xml:space="preserve"> </w:t>
      </w:r>
      <w:r w:rsidRPr="004548D4">
        <w:rPr>
          <w:rFonts w:ascii="Arial" w:hAnsi="Arial" w:cs="Arial"/>
        </w:rPr>
        <w:t>zmianę,</w:t>
      </w:r>
      <w:r w:rsidRPr="004548D4">
        <w:rPr>
          <w:rFonts w:ascii="Arial" w:hAnsi="Arial" w:cs="Arial"/>
          <w:spacing w:val="-1"/>
        </w:rPr>
        <w:t xml:space="preserve"> </w:t>
      </w:r>
      <w:r w:rsidRPr="004548D4">
        <w:rPr>
          <w:rFonts w:ascii="Arial" w:hAnsi="Arial" w:cs="Arial"/>
        </w:rPr>
        <w:t>odpis</w:t>
      </w:r>
      <w:r w:rsidRPr="004548D4">
        <w:rPr>
          <w:rFonts w:ascii="Arial" w:hAnsi="Arial" w:cs="Arial"/>
          <w:spacing w:val="-3"/>
        </w:rPr>
        <w:t xml:space="preserve"> </w:t>
      </w:r>
      <w:r w:rsidRPr="004548D4">
        <w:rPr>
          <w:rFonts w:ascii="Arial" w:hAnsi="Arial" w:cs="Arial"/>
        </w:rPr>
        <w:t>Umowy</w:t>
      </w:r>
      <w:r w:rsidRPr="004548D4">
        <w:rPr>
          <w:rFonts w:ascii="Arial" w:hAnsi="Arial" w:cs="Arial"/>
          <w:spacing w:val="-1"/>
        </w:rPr>
        <w:t xml:space="preserve"> </w:t>
      </w:r>
      <w:r w:rsidRPr="004548D4">
        <w:rPr>
          <w:rFonts w:ascii="Arial" w:hAnsi="Arial" w:cs="Arial"/>
        </w:rPr>
        <w:t>lub</w:t>
      </w:r>
      <w:r w:rsidRPr="004548D4">
        <w:rPr>
          <w:rFonts w:ascii="Arial" w:hAnsi="Arial" w:cs="Arial"/>
          <w:spacing w:val="-2"/>
        </w:rPr>
        <w:t xml:space="preserve"> </w:t>
      </w:r>
      <w:r w:rsidRPr="004548D4">
        <w:rPr>
          <w:rFonts w:ascii="Arial" w:hAnsi="Arial" w:cs="Arial"/>
        </w:rPr>
        <w:t>jego</w:t>
      </w:r>
      <w:r w:rsidRPr="004548D4">
        <w:rPr>
          <w:rFonts w:ascii="Arial" w:hAnsi="Arial" w:cs="Arial"/>
          <w:spacing w:val="1"/>
        </w:rPr>
        <w:t xml:space="preserve"> </w:t>
      </w:r>
      <w:r w:rsidRPr="004548D4">
        <w:rPr>
          <w:rFonts w:ascii="Arial" w:hAnsi="Arial" w:cs="Arial"/>
        </w:rPr>
        <w:t>zmianę,</w:t>
      </w:r>
    </w:p>
    <w:p w:rsidR="007F4533" w:rsidRDefault="00000000">
      <w:pPr>
        <w:pStyle w:val="Akapitzlist"/>
        <w:numPr>
          <w:ilvl w:val="2"/>
          <w:numId w:val="10"/>
        </w:numPr>
        <w:tabs>
          <w:tab w:val="left" w:pos="1185"/>
        </w:tabs>
        <w:spacing w:before="1"/>
        <w:ind w:right="-71" w:hanging="360"/>
        <w:rPr>
          <w:rFonts w:ascii="Arial" w:hAnsi="Arial" w:cs="Arial"/>
        </w:rPr>
      </w:pPr>
      <w:r w:rsidRPr="004548D4">
        <w:rPr>
          <w:rFonts w:ascii="Arial" w:hAnsi="Arial" w:cs="Arial"/>
        </w:rPr>
        <w:t>za brak dokonania wymaganej przez Zamawiającego zmiany Umowy o podwykonawstwo, której</w:t>
      </w:r>
      <w:r w:rsidRPr="004548D4">
        <w:rPr>
          <w:rFonts w:ascii="Arial" w:hAnsi="Arial" w:cs="Arial"/>
          <w:spacing w:val="1"/>
        </w:rPr>
        <w:t xml:space="preserve"> </w:t>
      </w:r>
      <w:r w:rsidRPr="004548D4">
        <w:rPr>
          <w:rFonts w:ascii="Arial" w:hAnsi="Arial" w:cs="Arial"/>
          <w:w w:val="95"/>
        </w:rPr>
        <w:t>przedmiotem są dostawy lub usługi w zakresie terminu zapłaty we wskazanym przez</w:t>
      </w:r>
      <w:r w:rsidRPr="004548D4">
        <w:rPr>
          <w:rFonts w:ascii="Arial" w:hAnsi="Arial" w:cs="Arial"/>
          <w:spacing w:val="1"/>
          <w:w w:val="95"/>
        </w:rPr>
        <w:t xml:space="preserve"> </w:t>
      </w:r>
      <w:r w:rsidRPr="004548D4">
        <w:rPr>
          <w:rFonts w:ascii="Arial" w:hAnsi="Arial" w:cs="Arial"/>
          <w:w w:val="95"/>
        </w:rPr>
        <w:t>Zamawiającego</w:t>
      </w:r>
      <w:r w:rsidRPr="004548D4">
        <w:rPr>
          <w:rFonts w:ascii="Arial" w:hAnsi="Arial" w:cs="Arial"/>
          <w:spacing w:val="1"/>
          <w:w w:val="95"/>
        </w:rPr>
        <w:t xml:space="preserve"> </w:t>
      </w:r>
      <w:r w:rsidRPr="004548D4">
        <w:rPr>
          <w:rFonts w:ascii="Arial" w:hAnsi="Arial" w:cs="Arial"/>
        </w:rPr>
        <w:t>terminie</w:t>
      </w:r>
      <w:r w:rsidRPr="004548D4">
        <w:rPr>
          <w:rFonts w:ascii="Arial" w:hAnsi="Arial" w:cs="Arial"/>
          <w:spacing w:val="-2"/>
        </w:rPr>
        <w:t xml:space="preserve"> </w:t>
      </w:r>
      <w:r w:rsidRPr="004548D4">
        <w:rPr>
          <w:rFonts w:ascii="Arial" w:hAnsi="Arial" w:cs="Arial"/>
        </w:rPr>
        <w:t>-</w:t>
      </w:r>
      <w:r w:rsidRPr="004548D4">
        <w:rPr>
          <w:rFonts w:ascii="Arial" w:hAnsi="Arial" w:cs="Arial"/>
          <w:spacing w:val="-3"/>
        </w:rPr>
        <w:t xml:space="preserve"> </w:t>
      </w:r>
      <w:r w:rsidRPr="004548D4">
        <w:rPr>
          <w:rFonts w:ascii="Arial" w:hAnsi="Arial" w:cs="Arial"/>
        </w:rPr>
        <w:t>w wysokości</w:t>
      </w:r>
      <w:r w:rsidRPr="004548D4">
        <w:rPr>
          <w:rFonts w:ascii="Arial" w:hAnsi="Arial" w:cs="Arial"/>
          <w:spacing w:val="-1"/>
        </w:rPr>
        <w:t xml:space="preserve"> </w:t>
      </w:r>
      <w:r w:rsidRPr="004548D4">
        <w:rPr>
          <w:rFonts w:ascii="Arial" w:hAnsi="Arial" w:cs="Arial"/>
          <w:b/>
        </w:rPr>
        <w:t>0,2%</w:t>
      </w:r>
      <w:r w:rsidRPr="004548D4">
        <w:rPr>
          <w:rFonts w:ascii="Arial" w:hAnsi="Arial" w:cs="Arial"/>
          <w:b/>
          <w:spacing w:val="-1"/>
        </w:rPr>
        <w:t xml:space="preserve"> </w:t>
      </w:r>
      <w:r w:rsidRPr="004548D4">
        <w:rPr>
          <w:rFonts w:ascii="Arial" w:hAnsi="Arial" w:cs="Arial"/>
        </w:rPr>
        <w:t>wynagrodzenia brutto</w:t>
      </w:r>
      <w:r w:rsidRPr="004548D4">
        <w:rPr>
          <w:rFonts w:ascii="Arial" w:hAnsi="Arial" w:cs="Arial"/>
          <w:spacing w:val="-2"/>
        </w:rPr>
        <w:t xml:space="preserve"> </w:t>
      </w:r>
      <w:r>
        <w:rPr>
          <w:rFonts w:ascii="Arial" w:hAnsi="Arial" w:cs="Arial"/>
        </w:rPr>
        <w:t>określonego</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za</w:t>
      </w:r>
      <w:r>
        <w:rPr>
          <w:rFonts w:ascii="Arial" w:hAnsi="Arial" w:cs="Arial"/>
          <w:spacing w:val="-1"/>
        </w:rPr>
        <w:t xml:space="preserve"> </w:t>
      </w:r>
      <w:r>
        <w:rPr>
          <w:rFonts w:ascii="Arial" w:hAnsi="Arial" w:cs="Arial"/>
        </w:rPr>
        <w:t>każde</w:t>
      </w:r>
      <w:r>
        <w:rPr>
          <w:rFonts w:ascii="Arial" w:hAnsi="Arial" w:cs="Arial"/>
          <w:spacing w:val="-3"/>
        </w:rPr>
        <w:t xml:space="preserve"> </w:t>
      </w:r>
      <w:r>
        <w:rPr>
          <w:rFonts w:ascii="Arial" w:hAnsi="Arial" w:cs="Arial"/>
        </w:rPr>
        <w:t>naruszenie,</w:t>
      </w:r>
    </w:p>
    <w:p w:rsidR="007F4533" w:rsidRPr="004548D4" w:rsidRDefault="00000000">
      <w:pPr>
        <w:pStyle w:val="Akapitzlist"/>
        <w:numPr>
          <w:ilvl w:val="2"/>
          <w:numId w:val="10"/>
        </w:numPr>
        <w:tabs>
          <w:tab w:val="left" w:pos="1097"/>
        </w:tabs>
        <w:ind w:right="-71" w:hanging="360"/>
        <w:rPr>
          <w:rFonts w:ascii="Arial" w:hAnsi="Arial" w:cs="Arial"/>
        </w:rPr>
      </w:pPr>
      <w:r>
        <w:rPr>
          <w:rFonts w:ascii="Arial" w:hAnsi="Arial" w:cs="Arial"/>
        </w:rPr>
        <w:t>za</w:t>
      </w:r>
      <w:r>
        <w:rPr>
          <w:rFonts w:ascii="Arial" w:hAnsi="Arial" w:cs="Arial"/>
          <w:spacing w:val="1"/>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objętych</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sidRPr="004548D4">
        <w:rPr>
          <w:rFonts w:ascii="Arial" w:hAnsi="Arial" w:cs="Arial"/>
        </w:rPr>
        <w:lastRenderedPageBreak/>
        <w:t>innego</w:t>
      </w:r>
      <w:r w:rsidRPr="004548D4">
        <w:rPr>
          <w:rFonts w:ascii="Arial" w:hAnsi="Arial" w:cs="Arial"/>
          <w:spacing w:val="1"/>
        </w:rPr>
        <w:t xml:space="preserve"> </w:t>
      </w:r>
      <w:r w:rsidRPr="004548D4">
        <w:rPr>
          <w:rFonts w:ascii="Arial" w:hAnsi="Arial" w:cs="Arial"/>
        </w:rPr>
        <w:t>podmiotu niż Wykonawca lub zaakceptowany przez Zamawiającego Podwykonawca skierowany do</w:t>
      </w:r>
      <w:r w:rsidRPr="004548D4">
        <w:rPr>
          <w:rFonts w:ascii="Arial" w:hAnsi="Arial" w:cs="Arial"/>
          <w:spacing w:val="-43"/>
        </w:rPr>
        <w:t xml:space="preserve"> </w:t>
      </w:r>
      <w:r w:rsidRPr="004548D4">
        <w:rPr>
          <w:rFonts w:ascii="Arial" w:hAnsi="Arial" w:cs="Arial"/>
        </w:rPr>
        <w:t xml:space="preserve">ich wykonania zgodnie z zasadami określonymi Umową - w wysokości </w:t>
      </w:r>
      <w:r w:rsidRPr="004548D4">
        <w:rPr>
          <w:rFonts w:ascii="Arial" w:hAnsi="Arial" w:cs="Arial"/>
          <w:b/>
        </w:rPr>
        <w:t xml:space="preserve">0,2% </w:t>
      </w:r>
      <w:r w:rsidRPr="004548D4">
        <w:rPr>
          <w:rFonts w:ascii="Arial" w:hAnsi="Arial" w:cs="Arial"/>
        </w:rPr>
        <w:t>wynagrodzenia</w:t>
      </w:r>
      <w:r w:rsidRPr="004548D4">
        <w:rPr>
          <w:rFonts w:ascii="Arial" w:hAnsi="Arial" w:cs="Arial"/>
          <w:spacing w:val="1"/>
        </w:rPr>
        <w:t xml:space="preserve"> brutto </w:t>
      </w:r>
      <w:r w:rsidRPr="004548D4">
        <w:rPr>
          <w:rFonts w:ascii="Arial" w:hAnsi="Arial" w:cs="Arial"/>
        </w:rPr>
        <w:t>określonego</w:t>
      </w:r>
      <w:r w:rsidRPr="004548D4">
        <w:rPr>
          <w:rFonts w:ascii="Arial" w:hAnsi="Arial" w:cs="Arial"/>
          <w:spacing w:val="-1"/>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4 ust. 1,</w:t>
      </w:r>
      <w:r w:rsidRPr="004548D4">
        <w:rPr>
          <w:rFonts w:ascii="Arial" w:hAnsi="Arial" w:cs="Arial"/>
          <w:spacing w:val="1"/>
        </w:rPr>
        <w:t xml:space="preserve"> </w:t>
      </w:r>
      <w:r w:rsidRPr="004548D4">
        <w:rPr>
          <w:rFonts w:ascii="Arial" w:hAnsi="Arial" w:cs="Arial"/>
        </w:rPr>
        <w:t>za każdy stwierdzony przypadek,</w:t>
      </w:r>
    </w:p>
    <w:p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spacing w:val="-1"/>
        </w:rPr>
        <w:t>w</w:t>
      </w:r>
      <w:r w:rsidRPr="004548D4">
        <w:rPr>
          <w:rFonts w:ascii="Arial" w:hAnsi="Arial" w:cs="Arial"/>
          <w:spacing w:val="-10"/>
        </w:rPr>
        <w:t xml:space="preserve"> </w:t>
      </w:r>
      <w:r w:rsidRPr="004548D4">
        <w:rPr>
          <w:rFonts w:ascii="Arial" w:hAnsi="Arial" w:cs="Arial"/>
          <w:spacing w:val="-1"/>
        </w:rPr>
        <w:t>przypadku</w:t>
      </w:r>
      <w:r w:rsidRPr="004548D4">
        <w:rPr>
          <w:rFonts w:ascii="Arial" w:hAnsi="Arial" w:cs="Arial"/>
          <w:spacing w:val="-9"/>
        </w:rPr>
        <w:t xml:space="preserve"> </w:t>
      </w:r>
      <w:r w:rsidRPr="004548D4">
        <w:rPr>
          <w:rFonts w:ascii="Arial" w:hAnsi="Arial" w:cs="Arial"/>
          <w:spacing w:val="-1"/>
        </w:rPr>
        <w:t>ujawnienia</w:t>
      </w:r>
      <w:r w:rsidRPr="004548D4">
        <w:rPr>
          <w:rFonts w:ascii="Arial" w:hAnsi="Arial" w:cs="Arial"/>
          <w:spacing w:val="-9"/>
        </w:rPr>
        <w:t xml:space="preserve"> </w:t>
      </w:r>
      <w:r w:rsidRPr="004548D4">
        <w:rPr>
          <w:rFonts w:ascii="Arial" w:hAnsi="Arial" w:cs="Arial"/>
          <w:spacing w:val="-1"/>
        </w:rPr>
        <w:t>niespełnienia</w:t>
      </w:r>
      <w:r w:rsidRPr="004548D4">
        <w:rPr>
          <w:rFonts w:ascii="Arial" w:hAnsi="Arial" w:cs="Arial"/>
          <w:spacing w:val="-8"/>
        </w:rPr>
        <w:t xml:space="preserve"> </w:t>
      </w:r>
      <w:r w:rsidRPr="004548D4">
        <w:rPr>
          <w:rFonts w:ascii="Arial" w:hAnsi="Arial" w:cs="Arial"/>
          <w:spacing w:val="-1"/>
        </w:rPr>
        <w:t>wymogu</w:t>
      </w:r>
      <w:r w:rsidRPr="004548D4">
        <w:rPr>
          <w:rFonts w:ascii="Arial" w:hAnsi="Arial" w:cs="Arial"/>
          <w:spacing w:val="-8"/>
        </w:rPr>
        <w:t xml:space="preserve"> </w:t>
      </w:r>
      <w:r w:rsidRPr="004548D4">
        <w:rPr>
          <w:rFonts w:ascii="Arial" w:hAnsi="Arial" w:cs="Arial"/>
          <w:spacing w:val="-1"/>
        </w:rPr>
        <w:t>zatrudnienia</w:t>
      </w:r>
      <w:r w:rsidRPr="004548D4">
        <w:rPr>
          <w:rFonts w:ascii="Arial" w:hAnsi="Arial" w:cs="Arial"/>
          <w:spacing w:val="-9"/>
        </w:rPr>
        <w:t xml:space="preserve"> </w:t>
      </w:r>
      <w:r w:rsidRPr="004548D4">
        <w:rPr>
          <w:rFonts w:ascii="Arial" w:hAnsi="Arial" w:cs="Arial"/>
        </w:rPr>
        <w:t>przez</w:t>
      </w:r>
      <w:r w:rsidRPr="004548D4">
        <w:rPr>
          <w:rFonts w:ascii="Arial" w:hAnsi="Arial" w:cs="Arial"/>
          <w:spacing w:val="-5"/>
        </w:rPr>
        <w:t xml:space="preserve"> </w:t>
      </w:r>
      <w:r w:rsidRPr="004548D4">
        <w:rPr>
          <w:rFonts w:ascii="Arial" w:hAnsi="Arial" w:cs="Arial"/>
          <w:b/>
        </w:rPr>
        <w:t>Wykonawcę</w:t>
      </w:r>
      <w:r w:rsidRPr="004548D4">
        <w:rPr>
          <w:rFonts w:ascii="Arial" w:hAnsi="Arial" w:cs="Arial"/>
          <w:b/>
          <w:spacing w:val="-8"/>
        </w:rPr>
        <w:t xml:space="preserve"> </w:t>
      </w:r>
      <w:r w:rsidRPr="004548D4">
        <w:rPr>
          <w:rFonts w:ascii="Arial" w:hAnsi="Arial" w:cs="Arial"/>
        </w:rPr>
        <w:t>na</w:t>
      </w:r>
      <w:r w:rsidRPr="004548D4">
        <w:rPr>
          <w:rFonts w:ascii="Arial" w:hAnsi="Arial" w:cs="Arial"/>
          <w:spacing w:val="-9"/>
        </w:rPr>
        <w:t xml:space="preserve"> </w:t>
      </w:r>
      <w:r w:rsidRPr="004548D4">
        <w:rPr>
          <w:rFonts w:ascii="Arial" w:hAnsi="Arial" w:cs="Arial"/>
        </w:rPr>
        <w:t>podstawie</w:t>
      </w:r>
      <w:r w:rsidRPr="004548D4">
        <w:rPr>
          <w:rFonts w:ascii="Arial" w:hAnsi="Arial" w:cs="Arial"/>
          <w:spacing w:val="-10"/>
        </w:rPr>
        <w:t xml:space="preserve"> </w:t>
      </w:r>
      <w:r w:rsidRPr="004548D4">
        <w:rPr>
          <w:rFonts w:ascii="Arial" w:hAnsi="Arial" w:cs="Arial"/>
        </w:rPr>
        <w:t>umowy</w:t>
      </w:r>
      <w:r w:rsidRPr="004548D4">
        <w:rPr>
          <w:rFonts w:ascii="Arial" w:hAnsi="Arial" w:cs="Arial"/>
          <w:spacing w:val="-43"/>
        </w:rPr>
        <w:t xml:space="preserve"> </w:t>
      </w:r>
      <w:r w:rsidRPr="004548D4">
        <w:rPr>
          <w:rFonts w:ascii="Arial" w:hAnsi="Arial" w:cs="Arial"/>
        </w:rPr>
        <w:t>o</w:t>
      </w:r>
      <w:r w:rsidRPr="004548D4">
        <w:rPr>
          <w:rFonts w:ascii="Arial" w:hAnsi="Arial" w:cs="Arial"/>
          <w:spacing w:val="-3"/>
        </w:rPr>
        <w:t xml:space="preserve"> </w:t>
      </w:r>
      <w:r w:rsidRPr="004548D4">
        <w:rPr>
          <w:rFonts w:ascii="Arial" w:hAnsi="Arial" w:cs="Arial"/>
        </w:rPr>
        <w:t>pracę</w:t>
      </w:r>
      <w:r w:rsidRPr="004548D4">
        <w:rPr>
          <w:rFonts w:ascii="Arial" w:hAnsi="Arial" w:cs="Arial"/>
          <w:spacing w:val="-4"/>
        </w:rPr>
        <w:t xml:space="preserve"> </w:t>
      </w:r>
      <w:r w:rsidRPr="004548D4">
        <w:rPr>
          <w:rFonts w:ascii="Arial" w:hAnsi="Arial" w:cs="Arial"/>
        </w:rPr>
        <w:t>osób</w:t>
      </w:r>
      <w:r w:rsidRPr="004548D4">
        <w:rPr>
          <w:rFonts w:ascii="Arial" w:hAnsi="Arial" w:cs="Arial"/>
          <w:spacing w:val="-2"/>
        </w:rPr>
        <w:t xml:space="preserve"> </w:t>
      </w:r>
      <w:r w:rsidRPr="004548D4">
        <w:rPr>
          <w:rFonts w:ascii="Arial" w:hAnsi="Arial" w:cs="Arial"/>
        </w:rPr>
        <w:t>wykonujących</w:t>
      </w:r>
      <w:r w:rsidRPr="004548D4">
        <w:rPr>
          <w:rFonts w:ascii="Arial" w:hAnsi="Arial" w:cs="Arial"/>
          <w:spacing w:val="-2"/>
        </w:rPr>
        <w:t xml:space="preserve"> </w:t>
      </w:r>
      <w:r w:rsidRPr="004548D4">
        <w:rPr>
          <w:rFonts w:ascii="Arial" w:hAnsi="Arial" w:cs="Arial"/>
        </w:rPr>
        <w:t>co</w:t>
      </w:r>
      <w:r w:rsidRPr="004548D4">
        <w:rPr>
          <w:rFonts w:ascii="Arial" w:hAnsi="Arial" w:cs="Arial"/>
          <w:spacing w:val="-2"/>
        </w:rPr>
        <w:t xml:space="preserve"> </w:t>
      </w:r>
      <w:r w:rsidRPr="004548D4">
        <w:rPr>
          <w:rFonts w:ascii="Arial" w:hAnsi="Arial" w:cs="Arial"/>
        </w:rPr>
        <w:t>najmniej</w:t>
      </w:r>
      <w:r w:rsidRPr="004548D4">
        <w:rPr>
          <w:rFonts w:ascii="Arial" w:hAnsi="Arial" w:cs="Arial"/>
          <w:spacing w:val="-2"/>
        </w:rPr>
        <w:t xml:space="preserve"> </w:t>
      </w:r>
      <w:r w:rsidRPr="004548D4">
        <w:rPr>
          <w:rFonts w:ascii="Arial" w:hAnsi="Arial" w:cs="Arial"/>
        </w:rPr>
        <w:t>z</w:t>
      </w:r>
      <w:r w:rsidRPr="004548D4">
        <w:rPr>
          <w:rFonts w:ascii="Arial" w:hAnsi="Arial" w:cs="Arial"/>
          <w:spacing w:val="-2"/>
        </w:rPr>
        <w:t xml:space="preserve"> </w:t>
      </w:r>
      <w:r w:rsidRPr="004548D4">
        <w:rPr>
          <w:rFonts w:ascii="Arial" w:hAnsi="Arial" w:cs="Arial"/>
        </w:rPr>
        <w:t>jedną</w:t>
      </w:r>
      <w:r w:rsidRPr="004548D4">
        <w:rPr>
          <w:rFonts w:ascii="Arial" w:hAnsi="Arial" w:cs="Arial"/>
          <w:spacing w:val="-2"/>
        </w:rPr>
        <w:t xml:space="preserve"> </w:t>
      </w:r>
      <w:r w:rsidRPr="004548D4">
        <w:rPr>
          <w:rFonts w:ascii="Arial" w:hAnsi="Arial" w:cs="Arial"/>
        </w:rPr>
        <w:t>z</w:t>
      </w:r>
      <w:r w:rsidRPr="004548D4">
        <w:rPr>
          <w:rFonts w:ascii="Arial" w:hAnsi="Arial" w:cs="Arial"/>
          <w:spacing w:val="-2"/>
        </w:rPr>
        <w:t xml:space="preserve"> </w:t>
      </w:r>
      <w:r w:rsidRPr="004548D4">
        <w:rPr>
          <w:rFonts w:ascii="Arial" w:hAnsi="Arial" w:cs="Arial"/>
        </w:rPr>
        <w:t>czynności</w:t>
      </w:r>
      <w:r w:rsidRPr="004548D4">
        <w:rPr>
          <w:rFonts w:ascii="Arial" w:hAnsi="Arial" w:cs="Arial"/>
          <w:spacing w:val="-3"/>
        </w:rPr>
        <w:t xml:space="preserve"> </w:t>
      </w:r>
      <w:r w:rsidRPr="004548D4">
        <w:rPr>
          <w:rFonts w:ascii="Arial" w:hAnsi="Arial" w:cs="Arial"/>
        </w:rPr>
        <w:t>wskazanych</w:t>
      </w:r>
      <w:r w:rsidRPr="004548D4">
        <w:rPr>
          <w:rFonts w:ascii="Arial" w:hAnsi="Arial" w:cs="Arial"/>
          <w:spacing w:val="-2"/>
        </w:rPr>
        <w:t xml:space="preserve"> </w:t>
      </w:r>
      <w:r w:rsidRPr="004548D4">
        <w:rPr>
          <w:rFonts w:ascii="Arial" w:hAnsi="Arial" w:cs="Arial"/>
        </w:rPr>
        <w:t>w</w:t>
      </w:r>
      <w:r w:rsidRPr="004548D4">
        <w:rPr>
          <w:rFonts w:ascii="Arial" w:hAnsi="Arial" w:cs="Arial"/>
          <w:spacing w:val="-3"/>
        </w:rPr>
        <w:t xml:space="preserve"> </w:t>
      </w:r>
      <w:r w:rsidRPr="004548D4">
        <w:rPr>
          <w:rFonts w:ascii="Arial" w:hAnsi="Arial" w:cs="Arial"/>
        </w:rPr>
        <w:t>§</w:t>
      </w:r>
      <w:r w:rsidRPr="004548D4">
        <w:rPr>
          <w:rFonts w:ascii="Arial" w:hAnsi="Arial" w:cs="Arial"/>
          <w:spacing w:val="-3"/>
        </w:rPr>
        <w:t xml:space="preserve"> </w:t>
      </w:r>
      <w:r w:rsidRPr="004548D4">
        <w:rPr>
          <w:rFonts w:ascii="Arial" w:hAnsi="Arial" w:cs="Arial"/>
        </w:rPr>
        <w:t>10</w:t>
      </w:r>
      <w:r w:rsidRPr="004548D4">
        <w:rPr>
          <w:rFonts w:ascii="Arial" w:hAnsi="Arial" w:cs="Arial"/>
          <w:spacing w:val="-3"/>
        </w:rPr>
        <w:t xml:space="preserve"> </w:t>
      </w:r>
      <w:r w:rsidRPr="004548D4">
        <w:rPr>
          <w:rFonts w:ascii="Arial" w:hAnsi="Arial" w:cs="Arial"/>
        </w:rPr>
        <w:t>ust.</w:t>
      </w:r>
      <w:r w:rsidRPr="004548D4">
        <w:rPr>
          <w:rFonts w:ascii="Arial" w:hAnsi="Arial" w:cs="Arial"/>
          <w:spacing w:val="-2"/>
        </w:rPr>
        <w:t xml:space="preserve"> </w:t>
      </w:r>
      <w:r w:rsidRPr="004548D4">
        <w:rPr>
          <w:rFonts w:ascii="Arial" w:hAnsi="Arial" w:cs="Arial"/>
        </w:rPr>
        <w:t>1,</w:t>
      </w:r>
      <w:r w:rsidRPr="004548D4">
        <w:rPr>
          <w:rFonts w:ascii="Arial" w:hAnsi="Arial" w:cs="Arial"/>
          <w:spacing w:val="-3"/>
        </w:rPr>
        <w:t xml:space="preserve"> </w:t>
      </w:r>
      <w:r w:rsidRPr="004548D4">
        <w:rPr>
          <w:rFonts w:ascii="Arial" w:hAnsi="Arial" w:cs="Arial"/>
        </w:rPr>
        <w:t>a</w:t>
      </w:r>
      <w:r w:rsidRPr="004548D4">
        <w:rPr>
          <w:rFonts w:ascii="Arial" w:hAnsi="Arial" w:cs="Arial"/>
          <w:spacing w:val="-2"/>
        </w:rPr>
        <w:t xml:space="preserve"> </w:t>
      </w:r>
      <w:r w:rsidRPr="004548D4">
        <w:rPr>
          <w:rFonts w:ascii="Arial" w:hAnsi="Arial" w:cs="Arial"/>
        </w:rPr>
        <w:t xml:space="preserve">polegających na wykonywaniu pracy w sposób określony                             w Kodeksie Pracy – w wysokości </w:t>
      </w:r>
      <w:r w:rsidRPr="004548D4">
        <w:rPr>
          <w:rFonts w:ascii="Arial" w:hAnsi="Arial" w:cs="Arial"/>
          <w:b/>
        </w:rPr>
        <w:t xml:space="preserve">2 000 zł </w:t>
      </w:r>
      <w:r w:rsidRPr="004548D4">
        <w:rPr>
          <w:rFonts w:ascii="Arial" w:hAnsi="Arial" w:cs="Arial"/>
        </w:rPr>
        <w:t>brutto za każdy</w:t>
      </w:r>
      <w:r w:rsidRPr="004548D4">
        <w:rPr>
          <w:rFonts w:ascii="Arial" w:hAnsi="Arial" w:cs="Arial"/>
          <w:spacing w:val="1"/>
        </w:rPr>
        <w:t xml:space="preserve"> </w:t>
      </w:r>
      <w:r w:rsidRPr="004548D4">
        <w:rPr>
          <w:rFonts w:ascii="Arial" w:hAnsi="Arial" w:cs="Arial"/>
        </w:rPr>
        <w:t>ujawniony</w:t>
      </w:r>
      <w:r w:rsidRPr="004548D4">
        <w:rPr>
          <w:rFonts w:ascii="Arial" w:hAnsi="Arial" w:cs="Arial"/>
          <w:spacing w:val="-1"/>
        </w:rPr>
        <w:t xml:space="preserve"> </w:t>
      </w:r>
      <w:r w:rsidRPr="004548D4">
        <w:rPr>
          <w:rFonts w:ascii="Arial" w:hAnsi="Arial" w:cs="Arial"/>
        </w:rPr>
        <w:t>przypadek niespełnienia wymogu</w:t>
      </w:r>
    </w:p>
    <w:p w:rsidR="007F4533" w:rsidRPr="004548D4" w:rsidRDefault="00000000">
      <w:pPr>
        <w:pStyle w:val="Akapitzlist"/>
        <w:numPr>
          <w:ilvl w:val="2"/>
          <w:numId w:val="10"/>
        </w:numPr>
        <w:tabs>
          <w:tab w:val="left" w:pos="1097"/>
        </w:tabs>
        <w:spacing w:before="2"/>
        <w:ind w:right="-71" w:hanging="360"/>
        <w:rPr>
          <w:rFonts w:ascii="Arial" w:hAnsi="Arial" w:cs="Arial"/>
        </w:rPr>
      </w:pPr>
      <w:r w:rsidRPr="004548D4">
        <w:rPr>
          <w:rFonts w:ascii="Arial" w:hAnsi="Arial" w:cs="Arial"/>
        </w:rPr>
        <w:t xml:space="preserve">w przypadku ujawnienia niespełnienia wymogu zatrudnienia przez </w:t>
      </w:r>
      <w:r w:rsidRPr="004548D4">
        <w:rPr>
          <w:rFonts w:ascii="Arial" w:hAnsi="Arial" w:cs="Arial"/>
          <w:b/>
        </w:rPr>
        <w:t xml:space="preserve">Podwykonawcę </w:t>
      </w:r>
      <w:r w:rsidRPr="004548D4">
        <w:rPr>
          <w:rFonts w:ascii="Arial" w:hAnsi="Arial" w:cs="Arial"/>
        </w:rPr>
        <w:t>na podstawie</w:t>
      </w:r>
      <w:r w:rsidRPr="004548D4">
        <w:rPr>
          <w:rFonts w:ascii="Arial" w:hAnsi="Arial" w:cs="Arial"/>
          <w:spacing w:val="1"/>
        </w:rPr>
        <w:t xml:space="preserve"> </w:t>
      </w:r>
      <w:r w:rsidRPr="004548D4">
        <w:rPr>
          <w:rFonts w:ascii="Arial" w:hAnsi="Arial" w:cs="Arial"/>
        </w:rPr>
        <w:t>umowy o pracę osób wykonujących co najmniej z jedną z czynności wskazanych w §10 ust. 1,</w:t>
      </w:r>
      <w:r w:rsidRPr="004548D4">
        <w:rPr>
          <w:rFonts w:ascii="Arial" w:hAnsi="Arial" w:cs="Arial"/>
          <w:spacing w:val="1"/>
        </w:rPr>
        <w:t xml:space="preserve"> </w:t>
      </w:r>
      <w:r w:rsidRPr="004548D4">
        <w:rPr>
          <w:rFonts w:ascii="Arial" w:hAnsi="Arial" w:cs="Arial"/>
        </w:rPr>
        <w:t>a</w:t>
      </w:r>
      <w:r w:rsidRPr="004548D4">
        <w:rPr>
          <w:rFonts w:ascii="Arial" w:hAnsi="Arial" w:cs="Arial"/>
          <w:spacing w:val="1"/>
        </w:rPr>
        <w:t xml:space="preserve"> </w:t>
      </w:r>
      <w:r w:rsidRPr="004548D4">
        <w:rPr>
          <w:rFonts w:ascii="Arial" w:hAnsi="Arial" w:cs="Arial"/>
        </w:rPr>
        <w:t xml:space="preserve">polegających na wykonywaniu pracy w sposób określony w Kodeksie Pracy – w wysokości </w:t>
      </w:r>
      <w:r w:rsidRPr="004548D4">
        <w:rPr>
          <w:rFonts w:ascii="Arial" w:hAnsi="Arial" w:cs="Arial"/>
          <w:b/>
        </w:rPr>
        <w:t>2 000 zł</w:t>
      </w:r>
      <w:r w:rsidRPr="004548D4">
        <w:rPr>
          <w:rFonts w:ascii="Arial" w:hAnsi="Arial" w:cs="Arial"/>
          <w:b/>
          <w:spacing w:val="1"/>
        </w:rPr>
        <w:t xml:space="preserve"> </w:t>
      </w:r>
      <w:r w:rsidRPr="004548D4">
        <w:rPr>
          <w:rFonts w:ascii="Arial" w:hAnsi="Arial" w:cs="Arial"/>
          <w:spacing w:val="1"/>
        </w:rPr>
        <w:t xml:space="preserve">brutto </w:t>
      </w:r>
      <w:r w:rsidRPr="004548D4">
        <w:rPr>
          <w:rFonts w:ascii="Arial" w:hAnsi="Arial" w:cs="Arial"/>
        </w:rPr>
        <w:t>za</w:t>
      </w:r>
      <w:r w:rsidRPr="004548D4">
        <w:rPr>
          <w:rFonts w:ascii="Arial" w:hAnsi="Arial" w:cs="Arial"/>
          <w:spacing w:val="-1"/>
        </w:rPr>
        <w:t xml:space="preserve"> </w:t>
      </w:r>
      <w:r w:rsidRPr="004548D4">
        <w:rPr>
          <w:rFonts w:ascii="Arial" w:hAnsi="Arial" w:cs="Arial"/>
        </w:rPr>
        <w:t>każdy ujawniony przypadek</w:t>
      </w:r>
      <w:r w:rsidRPr="004548D4">
        <w:rPr>
          <w:rFonts w:ascii="Arial" w:hAnsi="Arial" w:cs="Arial"/>
          <w:spacing w:val="3"/>
        </w:rPr>
        <w:t xml:space="preserve"> </w:t>
      </w:r>
      <w:r w:rsidRPr="004548D4">
        <w:rPr>
          <w:rFonts w:ascii="Arial" w:hAnsi="Arial" w:cs="Arial"/>
        </w:rPr>
        <w:t>niespełnienia</w:t>
      </w:r>
      <w:r w:rsidRPr="004548D4">
        <w:rPr>
          <w:rFonts w:ascii="Arial" w:hAnsi="Arial" w:cs="Arial"/>
          <w:spacing w:val="-1"/>
        </w:rPr>
        <w:t xml:space="preserve"> </w:t>
      </w:r>
      <w:r w:rsidRPr="004548D4">
        <w:rPr>
          <w:rFonts w:ascii="Arial" w:hAnsi="Arial" w:cs="Arial"/>
        </w:rPr>
        <w:t>wymogu,</w:t>
      </w:r>
    </w:p>
    <w:p w:rsidR="007F4533" w:rsidRPr="004548D4" w:rsidRDefault="00000000">
      <w:pPr>
        <w:pStyle w:val="Akapitzlist"/>
        <w:numPr>
          <w:ilvl w:val="2"/>
          <w:numId w:val="10"/>
        </w:numPr>
        <w:tabs>
          <w:tab w:val="left" w:pos="1142"/>
        </w:tabs>
        <w:ind w:right="-71" w:hanging="360"/>
      </w:pPr>
      <w:r w:rsidRPr="004548D4">
        <w:rPr>
          <w:rFonts w:ascii="Arial" w:hAnsi="Arial" w:cs="Arial"/>
        </w:rPr>
        <w:t>za nieprzedłożenie dokumentów, o których mowa w § 10 ust. 4 dotyczących</w:t>
      </w:r>
      <w:r w:rsidRPr="004548D4">
        <w:rPr>
          <w:rFonts w:ascii="Arial" w:hAnsi="Arial" w:cs="Arial"/>
          <w:spacing w:val="1"/>
        </w:rPr>
        <w:t xml:space="preserve"> </w:t>
      </w:r>
      <w:r w:rsidRPr="004548D4">
        <w:rPr>
          <w:rFonts w:ascii="Arial" w:hAnsi="Arial" w:cs="Arial"/>
        </w:rPr>
        <w:t>osób</w:t>
      </w:r>
      <w:r w:rsidRPr="004548D4">
        <w:rPr>
          <w:rFonts w:ascii="Arial" w:hAnsi="Arial" w:cs="Arial"/>
          <w:spacing w:val="1"/>
        </w:rPr>
        <w:t xml:space="preserve"> </w:t>
      </w:r>
      <w:r w:rsidRPr="004548D4">
        <w:rPr>
          <w:rFonts w:ascii="Arial" w:hAnsi="Arial" w:cs="Arial"/>
        </w:rPr>
        <w:t>wykonujących</w:t>
      </w:r>
      <w:r w:rsidRPr="004548D4">
        <w:rPr>
          <w:rFonts w:ascii="Arial" w:hAnsi="Arial" w:cs="Arial"/>
          <w:spacing w:val="1"/>
        </w:rPr>
        <w:t xml:space="preserve"> </w:t>
      </w:r>
      <w:r w:rsidRPr="004548D4">
        <w:rPr>
          <w:rFonts w:ascii="Arial" w:hAnsi="Arial" w:cs="Arial"/>
          <w:w w:val="95"/>
        </w:rPr>
        <w:t>czynności</w:t>
      </w:r>
      <w:r w:rsidRPr="004548D4">
        <w:rPr>
          <w:rFonts w:ascii="Arial" w:hAnsi="Arial" w:cs="Arial"/>
          <w:spacing w:val="9"/>
          <w:w w:val="95"/>
        </w:rPr>
        <w:t xml:space="preserve"> </w:t>
      </w:r>
      <w:r w:rsidRPr="004548D4">
        <w:rPr>
          <w:rFonts w:ascii="Arial" w:hAnsi="Arial" w:cs="Arial"/>
          <w:w w:val="95"/>
        </w:rPr>
        <w:t>wymienione</w:t>
      </w:r>
      <w:r w:rsidRPr="004548D4">
        <w:rPr>
          <w:rFonts w:ascii="Arial" w:hAnsi="Arial" w:cs="Arial"/>
          <w:spacing w:val="13"/>
          <w:w w:val="95"/>
        </w:rPr>
        <w:t xml:space="preserve"> </w:t>
      </w:r>
      <w:r w:rsidRPr="004548D4">
        <w:rPr>
          <w:rFonts w:ascii="Arial" w:hAnsi="Arial" w:cs="Arial"/>
          <w:w w:val="95"/>
        </w:rPr>
        <w:t>w</w:t>
      </w:r>
      <w:r w:rsidRPr="004548D4">
        <w:rPr>
          <w:rFonts w:ascii="Arial" w:hAnsi="Arial" w:cs="Arial"/>
          <w:spacing w:val="10"/>
          <w:w w:val="95"/>
        </w:rPr>
        <w:t xml:space="preserve"> </w:t>
      </w:r>
      <w:r w:rsidRPr="004548D4">
        <w:rPr>
          <w:rFonts w:ascii="Arial" w:hAnsi="Arial" w:cs="Arial"/>
          <w:w w:val="95"/>
        </w:rPr>
        <w:t>§10</w:t>
      </w:r>
      <w:r w:rsidRPr="004548D4">
        <w:rPr>
          <w:rFonts w:ascii="Arial" w:hAnsi="Arial" w:cs="Arial"/>
          <w:spacing w:val="10"/>
          <w:w w:val="95"/>
        </w:rPr>
        <w:t xml:space="preserve"> </w:t>
      </w:r>
      <w:r w:rsidRPr="004548D4">
        <w:rPr>
          <w:rFonts w:ascii="Arial" w:hAnsi="Arial" w:cs="Arial"/>
          <w:w w:val="95"/>
        </w:rPr>
        <w:t>ust.</w:t>
      </w:r>
      <w:r w:rsidRPr="004548D4">
        <w:rPr>
          <w:rFonts w:ascii="Arial" w:hAnsi="Arial" w:cs="Arial"/>
          <w:spacing w:val="11"/>
          <w:w w:val="95"/>
        </w:rPr>
        <w:t xml:space="preserve"> </w:t>
      </w:r>
      <w:r w:rsidRPr="004548D4">
        <w:rPr>
          <w:rFonts w:ascii="Arial" w:hAnsi="Arial" w:cs="Arial"/>
          <w:w w:val="95"/>
        </w:rPr>
        <w:t>1</w:t>
      </w:r>
      <w:r w:rsidRPr="004548D4">
        <w:rPr>
          <w:rFonts w:ascii="Arial" w:hAnsi="Arial" w:cs="Arial"/>
          <w:spacing w:val="13"/>
          <w:w w:val="95"/>
        </w:rPr>
        <w:t xml:space="preserve"> </w:t>
      </w:r>
      <w:r w:rsidRPr="004548D4">
        <w:rPr>
          <w:rFonts w:ascii="Arial" w:hAnsi="Arial" w:cs="Arial"/>
          <w:w w:val="95"/>
        </w:rPr>
        <w:t>pkt.</w:t>
      </w:r>
      <w:r w:rsidRPr="004548D4">
        <w:rPr>
          <w:rFonts w:ascii="Arial" w:hAnsi="Arial" w:cs="Arial"/>
          <w:spacing w:val="10"/>
          <w:w w:val="95"/>
        </w:rPr>
        <w:t xml:space="preserve"> </w:t>
      </w:r>
      <w:r w:rsidRPr="004548D4">
        <w:rPr>
          <w:rFonts w:ascii="Arial" w:hAnsi="Arial" w:cs="Arial"/>
          <w:w w:val="95"/>
        </w:rPr>
        <w:t>1,</w:t>
      </w:r>
      <w:r w:rsidRPr="004548D4">
        <w:rPr>
          <w:rFonts w:ascii="Arial" w:hAnsi="Arial" w:cs="Arial"/>
          <w:spacing w:val="11"/>
          <w:w w:val="95"/>
        </w:rPr>
        <w:t xml:space="preserve"> </w:t>
      </w:r>
      <w:r w:rsidRPr="004548D4">
        <w:rPr>
          <w:rFonts w:ascii="Arial" w:hAnsi="Arial" w:cs="Arial"/>
          <w:w w:val="95"/>
        </w:rPr>
        <w:t>w</w:t>
      </w:r>
      <w:r w:rsidRPr="004548D4">
        <w:rPr>
          <w:rFonts w:ascii="Arial" w:hAnsi="Arial" w:cs="Arial"/>
          <w:spacing w:val="12"/>
          <w:w w:val="95"/>
        </w:rPr>
        <w:t xml:space="preserve"> </w:t>
      </w:r>
      <w:r w:rsidRPr="004548D4">
        <w:rPr>
          <w:rFonts w:ascii="Arial" w:hAnsi="Arial" w:cs="Arial"/>
          <w:w w:val="95"/>
        </w:rPr>
        <w:t>wysokości</w:t>
      </w:r>
      <w:r w:rsidRPr="004548D4">
        <w:rPr>
          <w:rFonts w:ascii="Arial" w:hAnsi="Arial" w:cs="Arial"/>
          <w:spacing w:val="12"/>
          <w:w w:val="95"/>
        </w:rPr>
        <w:t xml:space="preserve"> </w:t>
      </w:r>
      <w:r w:rsidRPr="004548D4">
        <w:rPr>
          <w:rFonts w:ascii="Arial" w:hAnsi="Arial" w:cs="Arial"/>
          <w:b/>
          <w:w w:val="95"/>
        </w:rPr>
        <w:t>200</w:t>
      </w:r>
      <w:r w:rsidRPr="004548D4">
        <w:rPr>
          <w:rFonts w:ascii="Arial" w:hAnsi="Arial" w:cs="Arial"/>
          <w:b/>
          <w:spacing w:val="9"/>
          <w:w w:val="95"/>
        </w:rPr>
        <w:t xml:space="preserve"> </w:t>
      </w:r>
      <w:r w:rsidRPr="004548D4">
        <w:rPr>
          <w:rFonts w:ascii="Arial" w:hAnsi="Arial" w:cs="Arial"/>
          <w:b/>
          <w:w w:val="95"/>
        </w:rPr>
        <w:t>zł</w:t>
      </w:r>
      <w:r w:rsidRPr="004548D4">
        <w:rPr>
          <w:rFonts w:ascii="Arial" w:hAnsi="Arial" w:cs="Arial"/>
          <w:b/>
          <w:spacing w:val="15"/>
          <w:w w:val="95"/>
        </w:rPr>
        <w:t xml:space="preserve"> </w:t>
      </w:r>
      <w:r w:rsidRPr="004548D4">
        <w:rPr>
          <w:rFonts w:ascii="Arial" w:hAnsi="Arial" w:cs="Arial"/>
          <w:spacing w:val="15"/>
          <w:w w:val="95"/>
        </w:rPr>
        <w:t xml:space="preserve">brutto </w:t>
      </w:r>
      <w:r w:rsidRPr="004548D4">
        <w:rPr>
          <w:rFonts w:ascii="Arial" w:hAnsi="Arial" w:cs="Arial"/>
          <w:w w:val="95"/>
        </w:rPr>
        <w:t>za</w:t>
      </w:r>
      <w:r w:rsidRPr="004548D4">
        <w:rPr>
          <w:rFonts w:ascii="Arial" w:hAnsi="Arial" w:cs="Arial"/>
          <w:spacing w:val="11"/>
          <w:w w:val="95"/>
        </w:rPr>
        <w:t xml:space="preserve"> </w:t>
      </w:r>
      <w:r w:rsidRPr="004548D4">
        <w:rPr>
          <w:rFonts w:ascii="Arial" w:hAnsi="Arial" w:cs="Arial"/>
          <w:w w:val="95"/>
        </w:rPr>
        <w:t>rozpoczęty</w:t>
      </w:r>
      <w:r w:rsidRPr="004548D4">
        <w:rPr>
          <w:rFonts w:ascii="Arial" w:hAnsi="Arial" w:cs="Arial"/>
          <w:spacing w:val="11"/>
          <w:w w:val="95"/>
        </w:rPr>
        <w:t xml:space="preserve"> </w:t>
      </w:r>
      <w:r w:rsidRPr="004548D4">
        <w:rPr>
          <w:rFonts w:ascii="Arial" w:hAnsi="Arial" w:cs="Arial"/>
          <w:w w:val="95"/>
        </w:rPr>
        <w:t>każdy</w:t>
      </w:r>
      <w:r w:rsidRPr="004548D4">
        <w:rPr>
          <w:rFonts w:ascii="Arial" w:hAnsi="Arial" w:cs="Arial"/>
          <w:spacing w:val="11"/>
          <w:w w:val="95"/>
        </w:rPr>
        <w:t xml:space="preserve"> </w:t>
      </w:r>
      <w:r w:rsidRPr="004548D4">
        <w:rPr>
          <w:rFonts w:ascii="Arial" w:hAnsi="Arial" w:cs="Arial"/>
          <w:w w:val="95"/>
        </w:rPr>
        <w:t>dzień</w:t>
      </w:r>
      <w:r w:rsidRPr="004548D4">
        <w:rPr>
          <w:rFonts w:ascii="Arial" w:hAnsi="Arial" w:cs="Arial"/>
          <w:spacing w:val="11"/>
          <w:w w:val="95"/>
        </w:rPr>
        <w:t xml:space="preserve"> </w:t>
      </w:r>
      <w:r w:rsidRPr="004548D4">
        <w:rPr>
          <w:rFonts w:ascii="Arial" w:hAnsi="Arial" w:cs="Arial"/>
          <w:w w:val="95"/>
        </w:rPr>
        <w:t>zwłoki</w:t>
      </w:r>
      <w:r w:rsidRPr="004548D4">
        <w:rPr>
          <w:rFonts w:ascii="Arial" w:hAnsi="Arial" w:cs="Arial"/>
          <w:spacing w:val="12"/>
          <w:w w:val="95"/>
        </w:rPr>
        <w:t xml:space="preserve"> </w:t>
      </w:r>
      <w:r w:rsidRPr="004548D4">
        <w:rPr>
          <w:rFonts w:ascii="Arial" w:hAnsi="Arial" w:cs="Arial"/>
          <w:w w:val="95"/>
        </w:rPr>
        <w:t>liczony</w:t>
      </w:r>
      <w:r w:rsidRPr="004548D4">
        <w:rPr>
          <w:rFonts w:ascii="Arial" w:hAnsi="Arial" w:cs="Arial"/>
          <w:spacing w:val="1"/>
          <w:w w:val="95"/>
        </w:rPr>
        <w:t xml:space="preserve"> </w:t>
      </w:r>
      <w:r w:rsidRPr="004548D4">
        <w:rPr>
          <w:rFonts w:ascii="Arial" w:hAnsi="Arial" w:cs="Arial"/>
        </w:rPr>
        <w:t>od</w:t>
      </w:r>
      <w:r w:rsidRPr="004548D4">
        <w:rPr>
          <w:rFonts w:ascii="Arial" w:hAnsi="Arial" w:cs="Arial"/>
          <w:spacing w:val="-1"/>
        </w:rPr>
        <w:t xml:space="preserve"> </w:t>
      </w:r>
      <w:r w:rsidRPr="004548D4">
        <w:rPr>
          <w:rFonts w:ascii="Arial" w:hAnsi="Arial" w:cs="Arial"/>
        </w:rPr>
        <w:t>dnia</w:t>
      </w:r>
      <w:r w:rsidRPr="004548D4">
        <w:rPr>
          <w:rFonts w:ascii="Arial" w:hAnsi="Arial" w:cs="Arial"/>
          <w:spacing w:val="-1"/>
        </w:rPr>
        <w:t xml:space="preserve"> </w:t>
      </w:r>
      <w:r w:rsidRPr="004548D4">
        <w:rPr>
          <w:rFonts w:ascii="Arial" w:hAnsi="Arial" w:cs="Arial"/>
        </w:rPr>
        <w:t>upływu terminu</w:t>
      </w:r>
      <w:r w:rsidRPr="004548D4">
        <w:rPr>
          <w:rFonts w:ascii="Arial" w:hAnsi="Arial" w:cs="Arial"/>
          <w:spacing w:val="-1"/>
        </w:rPr>
        <w:t xml:space="preserve"> </w:t>
      </w:r>
      <w:r w:rsidRPr="004548D4">
        <w:rPr>
          <w:rFonts w:ascii="Arial" w:hAnsi="Arial" w:cs="Arial"/>
        </w:rPr>
        <w:t>wyznaczonego na</w:t>
      </w:r>
      <w:r w:rsidRPr="004548D4">
        <w:rPr>
          <w:rFonts w:ascii="Arial" w:hAnsi="Arial" w:cs="Arial"/>
          <w:spacing w:val="3"/>
        </w:rPr>
        <w:t xml:space="preserve"> </w:t>
      </w:r>
      <w:r w:rsidRPr="004548D4">
        <w:rPr>
          <w:rFonts w:ascii="Arial" w:hAnsi="Arial" w:cs="Arial"/>
        </w:rPr>
        <w:t>jego</w:t>
      </w:r>
      <w:r w:rsidRPr="004548D4">
        <w:rPr>
          <w:rFonts w:ascii="Arial" w:hAnsi="Arial" w:cs="Arial"/>
          <w:spacing w:val="-1"/>
        </w:rPr>
        <w:t xml:space="preserve"> </w:t>
      </w:r>
      <w:r w:rsidRPr="004548D4">
        <w:rPr>
          <w:rFonts w:ascii="Arial" w:hAnsi="Arial" w:cs="Arial"/>
        </w:rPr>
        <w:t>złożenie, nie</w:t>
      </w:r>
      <w:r w:rsidRPr="004548D4">
        <w:rPr>
          <w:rFonts w:ascii="Arial" w:hAnsi="Arial" w:cs="Arial"/>
          <w:spacing w:val="-3"/>
        </w:rPr>
        <w:t xml:space="preserve"> </w:t>
      </w:r>
      <w:r w:rsidRPr="004548D4">
        <w:rPr>
          <w:rFonts w:ascii="Arial" w:hAnsi="Arial" w:cs="Arial"/>
        </w:rPr>
        <w:t>więcej niż</w:t>
      </w:r>
      <w:r w:rsidRPr="004548D4">
        <w:rPr>
          <w:rFonts w:ascii="Arial" w:hAnsi="Arial" w:cs="Arial"/>
          <w:spacing w:val="2"/>
        </w:rPr>
        <w:t xml:space="preserve"> </w:t>
      </w:r>
      <w:r w:rsidRPr="004548D4">
        <w:rPr>
          <w:rFonts w:ascii="Arial" w:hAnsi="Arial" w:cs="Arial"/>
          <w:b/>
        </w:rPr>
        <w:t>1 500</w:t>
      </w:r>
      <w:r w:rsidRPr="004548D4">
        <w:rPr>
          <w:rFonts w:ascii="Arial" w:hAnsi="Arial" w:cs="Arial"/>
          <w:b/>
          <w:spacing w:val="-2"/>
        </w:rPr>
        <w:t xml:space="preserve"> </w:t>
      </w:r>
      <w:r w:rsidRPr="004548D4">
        <w:rPr>
          <w:rFonts w:ascii="Arial" w:hAnsi="Arial" w:cs="Arial"/>
          <w:b/>
        </w:rPr>
        <w:t xml:space="preserve">zł </w:t>
      </w:r>
      <w:r w:rsidRPr="004548D4">
        <w:rPr>
          <w:rFonts w:ascii="Arial" w:hAnsi="Arial" w:cs="Arial"/>
        </w:rPr>
        <w:t>brutto</w:t>
      </w:r>
      <w:r w:rsidRPr="004548D4">
        <w:rPr>
          <w:rFonts w:ascii="Arial" w:hAnsi="Arial" w:cs="Arial"/>
          <w:b/>
        </w:rPr>
        <w:t>,</w:t>
      </w:r>
    </w:p>
    <w:p w:rsidR="007F4533" w:rsidRPr="004548D4" w:rsidRDefault="00000000">
      <w:pPr>
        <w:pStyle w:val="Akapitzlist"/>
        <w:numPr>
          <w:ilvl w:val="2"/>
          <w:numId w:val="10"/>
        </w:numPr>
        <w:tabs>
          <w:tab w:val="left" w:pos="1142"/>
        </w:tabs>
        <w:ind w:right="-71" w:hanging="360"/>
      </w:pPr>
      <w:r w:rsidRPr="004548D4">
        <w:rPr>
          <w:rFonts w:ascii="Arial" w:eastAsia="Calibri" w:hAnsi="Arial" w:cs="Arial"/>
        </w:rPr>
        <w:t xml:space="preserve">za zwłokę w przedłużeniu kolejnej polisy, o której mowa w § 8 ust. 2, w wysokości po </w:t>
      </w:r>
      <w:r w:rsidRPr="004548D4">
        <w:rPr>
          <w:rFonts w:ascii="Arial" w:eastAsia="Calibri" w:hAnsi="Arial" w:cs="Arial"/>
          <w:b/>
          <w:bCs/>
        </w:rPr>
        <w:t xml:space="preserve">2 000 zł </w:t>
      </w:r>
      <w:r w:rsidRPr="004548D4">
        <w:rPr>
          <w:rFonts w:ascii="Arial" w:eastAsia="Calibri" w:hAnsi="Arial" w:cs="Arial"/>
        </w:rPr>
        <w:t>brutto za każdy dzień zwłoki liczonej od terminu, o którym mowa w § 8 ust. 2.</w:t>
      </w:r>
    </w:p>
    <w:p w:rsidR="007F4533" w:rsidRPr="004548D4" w:rsidRDefault="00000000">
      <w:pPr>
        <w:pStyle w:val="Akapitzlist"/>
        <w:numPr>
          <w:ilvl w:val="1"/>
          <w:numId w:val="10"/>
        </w:numPr>
        <w:tabs>
          <w:tab w:val="left" w:pos="828"/>
        </w:tabs>
        <w:ind w:left="623" w:right="-71" w:firstLine="0"/>
        <w:rPr>
          <w:rFonts w:ascii="Arial" w:hAnsi="Arial" w:cs="Arial"/>
        </w:rPr>
      </w:pPr>
      <w:r w:rsidRPr="004548D4">
        <w:rPr>
          <w:rFonts w:ascii="Arial" w:hAnsi="Arial" w:cs="Arial"/>
        </w:rPr>
        <w:t>Zamawiający</w:t>
      </w:r>
      <w:r w:rsidRPr="004548D4">
        <w:rPr>
          <w:rFonts w:ascii="Arial" w:hAnsi="Arial" w:cs="Arial"/>
          <w:spacing w:val="-5"/>
        </w:rPr>
        <w:t xml:space="preserve"> </w:t>
      </w:r>
      <w:r w:rsidRPr="004548D4">
        <w:rPr>
          <w:rFonts w:ascii="Arial" w:hAnsi="Arial" w:cs="Arial"/>
        </w:rPr>
        <w:t>zapłaci</w:t>
      </w:r>
      <w:r w:rsidRPr="004548D4">
        <w:rPr>
          <w:rFonts w:ascii="Arial" w:hAnsi="Arial" w:cs="Arial"/>
          <w:spacing w:val="-5"/>
        </w:rPr>
        <w:t xml:space="preserve"> </w:t>
      </w:r>
      <w:r w:rsidRPr="004548D4">
        <w:rPr>
          <w:rFonts w:ascii="Arial" w:hAnsi="Arial" w:cs="Arial"/>
        </w:rPr>
        <w:t>Wykonawcy</w:t>
      </w:r>
      <w:r w:rsidRPr="004548D4">
        <w:rPr>
          <w:rFonts w:ascii="Arial" w:hAnsi="Arial" w:cs="Arial"/>
          <w:spacing w:val="-4"/>
        </w:rPr>
        <w:t xml:space="preserve"> </w:t>
      </w:r>
      <w:r w:rsidRPr="004548D4">
        <w:rPr>
          <w:rFonts w:ascii="Arial" w:hAnsi="Arial" w:cs="Arial"/>
        </w:rPr>
        <w:t>karę</w:t>
      </w:r>
      <w:r w:rsidRPr="004548D4">
        <w:rPr>
          <w:rFonts w:ascii="Arial" w:hAnsi="Arial" w:cs="Arial"/>
          <w:spacing w:val="-6"/>
        </w:rPr>
        <w:t xml:space="preserve"> </w:t>
      </w:r>
      <w:r w:rsidRPr="004548D4">
        <w:rPr>
          <w:rFonts w:ascii="Arial" w:hAnsi="Arial" w:cs="Arial"/>
        </w:rPr>
        <w:t>umowną</w:t>
      </w:r>
      <w:r w:rsidRPr="004548D4">
        <w:rPr>
          <w:rFonts w:ascii="Arial" w:hAnsi="Arial" w:cs="Arial"/>
          <w:spacing w:val="-5"/>
        </w:rPr>
        <w:t xml:space="preserve"> </w:t>
      </w:r>
      <w:r w:rsidRPr="004548D4">
        <w:rPr>
          <w:rFonts w:ascii="Arial" w:hAnsi="Arial" w:cs="Arial"/>
        </w:rPr>
        <w:t>z</w:t>
      </w:r>
      <w:r w:rsidRPr="004548D4">
        <w:rPr>
          <w:rFonts w:ascii="Arial" w:hAnsi="Arial" w:cs="Arial"/>
          <w:spacing w:val="-4"/>
        </w:rPr>
        <w:t xml:space="preserve"> </w:t>
      </w:r>
      <w:r w:rsidRPr="004548D4">
        <w:rPr>
          <w:rFonts w:ascii="Arial" w:hAnsi="Arial" w:cs="Arial"/>
        </w:rPr>
        <w:t>tytułu:</w:t>
      </w:r>
    </w:p>
    <w:p w:rsidR="007F4533" w:rsidRPr="004548D4" w:rsidRDefault="00000000">
      <w:pPr>
        <w:pStyle w:val="Akapitzlist"/>
        <w:numPr>
          <w:ilvl w:val="2"/>
          <w:numId w:val="10"/>
        </w:numPr>
        <w:tabs>
          <w:tab w:val="left" w:pos="828"/>
        </w:tabs>
        <w:ind w:right="-71"/>
        <w:rPr>
          <w:rFonts w:ascii="Arial" w:hAnsi="Arial" w:cs="Arial"/>
        </w:rPr>
      </w:pPr>
      <w:r w:rsidRPr="004548D4">
        <w:rPr>
          <w:rFonts w:ascii="Arial" w:hAnsi="Arial" w:cs="Arial"/>
          <w:spacing w:val="-7"/>
        </w:rPr>
        <w:t xml:space="preserve"> </w:t>
      </w:r>
      <w:r w:rsidRPr="004548D4">
        <w:rPr>
          <w:rFonts w:ascii="Arial" w:hAnsi="Arial" w:cs="Arial"/>
        </w:rPr>
        <w:t>odstąpienia</w:t>
      </w:r>
      <w:r w:rsidRPr="004548D4">
        <w:rPr>
          <w:rFonts w:ascii="Arial" w:hAnsi="Arial" w:cs="Arial"/>
          <w:spacing w:val="-5"/>
        </w:rPr>
        <w:t xml:space="preserve"> </w:t>
      </w:r>
      <w:r w:rsidRPr="004548D4">
        <w:rPr>
          <w:rFonts w:ascii="Arial" w:hAnsi="Arial" w:cs="Arial"/>
        </w:rPr>
        <w:t>od</w:t>
      </w:r>
      <w:r w:rsidRPr="004548D4">
        <w:rPr>
          <w:rFonts w:ascii="Arial" w:hAnsi="Arial" w:cs="Arial"/>
          <w:spacing w:val="-4"/>
        </w:rPr>
        <w:t xml:space="preserve"> </w:t>
      </w:r>
      <w:r w:rsidRPr="004548D4">
        <w:rPr>
          <w:rFonts w:ascii="Arial" w:hAnsi="Arial" w:cs="Arial"/>
        </w:rPr>
        <w:t>umowy</w:t>
      </w:r>
      <w:r w:rsidRPr="004548D4">
        <w:rPr>
          <w:rFonts w:ascii="Arial" w:hAnsi="Arial" w:cs="Arial"/>
          <w:spacing w:val="-5"/>
        </w:rPr>
        <w:t xml:space="preserve"> </w:t>
      </w:r>
      <w:r w:rsidRPr="004548D4">
        <w:rPr>
          <w:rFonts w:ascii="Arial" w:hAnsi="Arial" w:cs="Arial"/>
        </w:rPr>
        <w:t>przez</w:t>
      </w:r>
      <w:r w:rsidRPr="004548D4">
        <w:rPr>
          <w:rFonts w:ascii="Arial" w:hAnsi="Arial" w:cs="Arial"/>
          <w:spacing w:val="-5"/>
        </w:rPr>
        <w:t xml:space="preserve"> </w:t>
      </w:r>
      <w:r w:rsidRPr="004548D4">
        <w:rPr>
          <w:rFonts w:ascii="Arial" w:hAnsi="Arial" w:cs="Arial"/>
        </w:rPr>
        <w:t>Zamawiającego</w:t>
      </w:r>
      <w:r w:rsidRPr="004548D4">
        <w:rPr>
          <w:rFonts w:ascii="Arial" w:hAnsi="Arial" w:cs="Arial"/>
          <w:spacing w:val="-4"/>
        </w:rPr>
        <w:t xml:space="preserve"> </w:t>
      </w:r>
      <w:r w:rsidRPr="004548D4">
        <w:rPr>
          <w:rFonts w:ascii="Arial" w:hAnsi="Arial" w:cs="Arial"/>
        </w:rPr>
        <w:t>lub</w:t>
      </w:r>
      <w:r w:rsidRPr="004548D4">
        <w:rPr>
          <w:rFonts w:ascii="Arial" w:hAnsi="Arial" w:cs="Arial"/>
          <w:spacing w:val="-43"/>
        </w:rPr>
        <w:t xml:space="preserve"> </w:t>
      </w:r>
      <w:r w:rsidRPr="004548D4">
        <w:rPr>
          <w:rFonts w:ascii="Arial" w:hAnsi="Arial" w:cs="Arial"/>
        </w:rPr>
        <w:t xml:space="preserve">Wykonawcę z winy Zamawiającego -                     w wysokości </w:t>
      </w:r>
      <w:r w:rsidRPr="004548D4">
        <w:rPr>
          <w:rFonts w:ascii="Arial" w:hAnsi="Arial" w:cs="Arial"/>
          <w:b/>
        </w:rPr>
        <w:t xml:space="preserve">10% </w:t>
      </w:r>
      <w:r w:rsidRPr="004548D4">
        <w:rPr>
          <w:rFonts w:ascii="Arial" w:hAnsi="Arial" w:cs="Arial"/>
        </w:rPr>
        <w:t>wynagrodzenia brutto określonego w § 4 ust. 1, z</w:t>
      </w:r>
      <w:r w:rsidRPr="004548D4">
        <w:rPr>
          <w:rFonts w:ascii="Arial" w:hAnsi="Arial" w:cs="Arial"/>
          <w:spacing w:val="1"/>
        </w:rPr>
        <w:t xml:space="preserve"> </w:t>
      </w:r>
      <w:r w:rsidRPr="004548D4">
        <w:rPr>
          <w:rFonts w:ascii="Arial" w:hAnsi="Arial" w:cs="Arial"/>
        </w:rPr>
        <w:t>wyłączeniem okoliczności, o których mowa w art. 456 ustawy Prawo zamówień publicznych. Zamawiający</w:t>
      </w:r>
      <w:r w:rsidRPr="004548D4">
        <w:rPr>
          <w:rFonts w:ascii="Arial" w:hAnsi="Arial" w:cs="Arial"/>
          <w:spacing w:val="1"/>
        </w:rPr>
        <w:t xml:space="preserve"> </w:t>
      </w:r>
      <w:r w:rsidRPr="004548D4">
        <w:rPr>
          <w:rFonts w:ascii="Arial" w:hAnsi="Arial" w:cs="Arial"/>
        </w:rPr>
        <w:t>nie ponosi odpowiedzialności z tytułu kar umownych wobec Wykonawcy za odstąpienie od umowy z</w:t>
      </w:r>
      <w:r w:rsidRPr="004548D4">
        <w:rPr>
          <w:rFonts w:ascii="Arial" w:hAnsi="Arial" w:cs="Arial"/>
          <w:spacing w:val="1"/>
        </w:rPr>
        <w:t xml:space="preserve"> </w:t>
      </w:r>
      <w:r w:rsidRPr="004548D4">
        <w:rPr>
          <w:rFonts w:ascii="Arial" w:hAnsi="Arial" w:cs="Arial"/>
        </w:rPr>
        <w:t>przyczyn</w:t>
      </w:r>
      <w:r w:rsidRPr="004548D4">
        <w:rPr>
          <w:rFonts w:ascii="Arial" w:hAnsi="Arial" w:cs="Arial"/>
          <w:spacing w:val="-1"/>
        </w:rPr>
        <w:t xml:space="preserve"> </w:t>
      </w:r>
      <w:r w:rsidRPr="004548D4">
        <w:rPr>
          <w:rFonts w:ascii="Arial" w:hAnsi="Arial" w:cs="Arial"/>
        </w:rPr>
        <w:t>wymienionych w</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15</w:t>
      </w:r>
      <w:r w:rsidRPr="004548D4">
        <w:rPr>
          <w:rFonts w:ascii="Arial" w:hAnsi="Arial" w:cs="Arial"/>
          <w:spacing w:val="-1"/>
        </w:rPr>
        <w:t xml:space="preserve"> </w:t>
      </w:r>
      <w:r w:rsidRPr="004548D4">
        <w:rPr>
          <w:rFonts w:ascii="Arial" w:hAnsi="Arial" w:cs="Arial"/>
        </w:rPr>
        <w:t>ust.</w:t>
      </w:r>
      <w:r w:rsidRPr="004548D4">
        <w:rPr>
          <w:rFonts w:ascii="Arial" w:hAnsi="Arial" w:cs="Arial"/>
          <w:spacing w:val="-1"/>
        </w:rPr>
        <w:t xml:space="preserve"> </w:t>
      </w:r>
      <w:r w:rsidRPr="004548D4">
        <w:rPr>
          <w:rFonts w:ascii="Arial" w:hAnsi="Arial" w:cs="Arial"/>
        </w:rPr>
        <w:t>1 niniejszej umowy.</w:t>
      </w:r>
    </w:p>
    <w:p w:rsidR="007F4533" w:rsidRDefault="00000000">
      <w:pPr>
        <w:pStyle w:val="Akapitzlist"/>
        <w:numPr>
          <w:ilvl w:val="0"/>
          <w:numId w:val="10"/>
        </w:numPr>
        <w:tabs>
          <w:tab w:val="left" w:pos="533"/>
        </w:tabs>
        <w:ind w:left="561" w:right="-71" w:hanging="365"/>
        <w:rPr>
          <w:rFonts w:ascii="Arial" w:hAnsi="Arial" w:cs="Arial"/>
        </w:rPr>
      </w:pPr>
      <w:r w:rsidRPr="004548D4">
        <w:rPr>
          <w:rFonts w:ascii="Arial" w:hAnsi="Arial" w:cs="Arial"/>
        </w:rPr>
        <w:t xml:space="preserve">Dopuszcza się kumulację kar, o których mowa w ust. 1. Wysokość naliczonych kar umownych </w:t>
      </w:r>
      <w:r w:rsidRPr="004548D4">
        <w:rPr>
          <w:rFonts w:ascii="Arial" w:hAnsi="Arial" w:cs="Arial"/>
          <w:u w:val="single"/>
        </w:rPr>
        <w:t>nie może</w:t>
      </w:r>
      <w:r w:rsidRPr="004548D4">
        <w:rPr>
          <w:rFonts w:ascii="Arial" w:hAnsi="Arial" w:cs="Arial"/>
          <w:spacing w:val="-44"/>
          <w:u w:val="single"/>
        </w:rPr>
        <w:t xml:space="preserve"> </w:t>
      </w:r>
      <w:r w:rsidRPr="004548D4">
        <w:rPr>
          <w:rFonts w:ascii="Arial" w:hAnsi="Arial" w:cs="Arial"/>
          <w:u w:val="single"/>
        </w:rPr>
        <w:t>przekroczyć</w:t>
      </w:r>
      <w:r w:rsidRPr="004548D4">
        <w:rPr>
          <w:rFonts w:ascii="Arial" w:hAnsi="Arial" w:cs="Arial"/>
          <w:spacing w:val="-1"/>
          <w:u w:val="single"/>
        </w:rPr>
        <w:t xml:space="preserve"> </w:t>
      </w:r>
      <w:r w:rsidRPr="004548D4">
        <w:rPr>
          <w:rFonts w:ascii="Arial" w:hAnsi="Arial" w:cs="Arial"/>
          <w:b/>
          <w:u w:val="single"/>
        </w:rPr>
        <w:t>30%</w:t>
      </w:r>
      <w:r w:rsidRPr="004548D4">
        <w:rPr>
          <w:rFonts w:ascii="Arial" w:hAnsi="Arial" w:cs="Arial"/>
          <w:b/>
          <w:spacing w:val="1"/>
          <w:u w:val="single"/>
        </w:rPr>
        <w:t xml:space="preserve"> </w:t>
      </w:r>
      <w:r w:rsidRPr="004548D4">
        <w:rPr>
          <w:rFonts w:ascii="Arial" w:hAnsi="Arial" w:cs="Arial"/>
          <w:u w:val="single"/>
        </w:rPr>
        <w:t>wartości umowy brutto</w:t>
      </w:r>
      <w:r w:rsidRPr="004548D4">
        <w:rPr>
          <w:rFonts w:ascii="Arial" w:hAnsi="Arial" w:cs="Arial"/>
        </w:rPr>
        <w:t xml:space="preserve">, o której </w:t>
      </w:r>
      <w:r>
        <w:rPr>
          <w:rFonts w:ascii="Arial" w:hAnsi="Arial" w:cs="Arial"/>
        </w:rPr>
        <w:t>mowa w</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 ust.</w:t>
      </w:r>
      <w:r>
        <w:rPr>
          <w:rFonts w:ascii="Arial" w:hAnsi="Arial" w:cs="Arial"/>
          <w:spacing w:val="1"/>
        </w:rPr>
        <w:t xml:space="preserve"> </w:t>
      </w:r>
      <w:r>
        <w:rPr>
          <w:rFonts w:ascii="Arial" w:hAnsi="Arial" w:cs="Arial"/>
        </w:rPr>
        <w:t>1.</w:t>
      </w:r>
    </w:p>
    <w:p w:rsidR="007F4533" w:rsidRDefault="00000000">
      <w:pPr>
        <w:pStyle w:val="Akapitzlist"/>
        <w:numPr>
          <w:ilvl w:val="0"/>
          <w:numId w:val="10"/>
        </w:numPr>
        <w:tabs>
          <w:tab w:val="left" w:pos="480"/>
        </w:tabs>
        <w:ind w:left="479" w:right="-71" w:hanging="284"/>
        <w:rPr>
          <w:rFonts w:ascii="Arial" w:hAnsi="Arial" w:cs="Arial"/>
        </w:rPr>
      </w:pPr>
      <w:r>
        <w:rPr>
          <w:rFonts w:ascii="Arial" w:hAnsi="Arial" w:cs="Arial"/>
        </w:rPr>
        <w:t>W przypadku, gdy kary umowne nie pokryją szkody powstałej na skutek niewykonania lub nienależytego</w:t>
      </w:r>
      <w:r>
        <w:rPr>
          <w:rFonts w:ascii="Arial" w:hAnsi="Arial" w:cs="Arial"/>
          <w:spacing w:val="1"/>
        </w:rPr>
        <w:t xml:space="preserve"> </w:t>
      </w:r>
      <w:r>
        <w:rPr>
          <w:rFonts w:ascii="Arial" w:hAnsi="Arial" w:cs="Arial"/>
        </w:rPr>
        <w:t>wykonania przedmiotu umowy przez Wykonawcę, bądź odstąpienia od umowy przez Zamawiającego z</w:t>
      </w:r>
      <w:r>
        <w:rPr>
          <w:rFonts w:ascii="Arial" w:hAnsi="Arial" w:cs="Arial"/>
          <w:spacing w:val="1"/>
        </w:rPr>
        <w:t xml:space="preserve"> </w:t>
      </w:r>
      <w:r>
        <w:rPr>
          <w:rFonts w:ascii="Arial" w:hAnsi="Arial" w:cs="Arial"/>
        </w:rPr>
        <w:t>przyczyn, za które ponosi odpowiedzialność Wykonawca, Zamawiający zastrzega sobie prawo do żądania</w:t>
      </w:r>
      <w:r>
        <w:rPr>
          <w:rFonts w:ascii="Arial" w:hAnsi="Arial" w:cs="Arial"/>
          <w:spacing w:val="1"/>
        </w:rPr>
        <w:t xml:space="preserve"> </w:t>
      </w:r>
      <w:r>
        <w:rPr>
          <w:rFonts w:ascii="Arial" w:hAnsi="Arial" w:cs="Arial"/>
        </w:rPr>
        <w:t>odszkodowania</w:t>
      </w:r>
      <w:r>
        <w:rPr>
          <w:rFonts w:ascii="Arial" w:hAnsi="Arial" w:cs="Arial"/>
          <w:spacing w:val="-4"/>
        </w:rPr>
        <w:t xml:space="preserve"> </w:t>
      </w:r>
      <w:r>
        <w:rPr>
          <w:rFonts w:ascii="Arial" w:hAnsi="Arial" w:cs="Arial"/>
        </w:rPr>
        <w:t>uzupełniającego</w:t>
      </w:r>
      <w:r>
        <w:rPr>
          <w:rFonts w:ascii="Arial" w:hAnsi="Arial" w:cs="Arial"/>
          <w:spacing w:val="-4"/>
        </w:rPr>
        <w:t xml:space="preserve"> </w:t>
      </w:r>
      <w:r>
        <w:rPr>
          <w:rFonts w:ascii="Arial" w:hAnsi="Arial" w:cs="Arial"/>
        </w:rPr>
        <w:t>przenoszącego</w:t>
      </w:r>
      <w:r>
        <w:rPr>
          <w:rFonts w:ascii="Arial" w:hAnsi="Arial" w:cs="Arial"/>
          <w:spacing w:val="-4"/>
        </w:rPr>
        <w:t xml:space="preserve"> </w:t>
      </w:r>
      <w:r>
        <w:rPr>
          <w:rFonts w:ascii="Arial" w:hAnsi="Arial" w:cs="Arial"/>
        </w:rPr>
        <w:t>wysokość</w:t>
      </w:r>
      <w:r>
        <w:rPr>
          <w:rFonts w:ascii="Arial" w:hAnsi="Arial" w:cs="Arial"/>
          <w:spacing w:val="-4"/>
        </w:rPr>
        <w:t xml:space="preserve"> </w:t>
      </w:r>
      <w:r>
        <w:rPr>
          <w:rFonts w:ascii="Arial" w:hAnsi="Arial" w:cs="Arial"/>
        </w:rPr>
        <w:t>zastrzeżonej</w:t>
      </w:r>
      <w:r>
        <w:rPr>
          <w:rFonts w:ascii="Arial" w:hAnsi="Arial" w:cs="Arial"/>
          <w:spacing w:val="-4"/>
        </w:rPr>
        <w:t xml:space="preserve"> </w:t>
      </w:r>
      <w:r>
        <w:rPr>
          <w:rFonts w:ascii="Arial" w:hAnsi="Arial" w:cs="Arial"/>
        </w:rPr>
        <w:t>kary</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zasadach</w:t>
      </w:r>
      <w:r>
        <w:rPr>
          <w:rFonts w:ascii="Arial" w:hAnsi="Arial" w:cs="Arial"/>
          <w:spacing w:val="-4"/>
        </w:rPr>
        <w:t xml:space="preserve"> </w:t>
      </w:r>
      <w:r>
        <w:rPr>
          <w:rFonts w:ascii="Arial" w:hAnsi="Arial" w:cs="Arial"/>
        </w:rPr>
        <w:t>kodeksu</w:t>
      </w:r>
      <w:r>
        <w:rPr>
          <w:rFonts w:ascii="Arial" w:hAnsi="Arial" w:cs="Arial"/>
          <w:spacing w:val="-4"/>
        </w:rPr>
        <w:t xml:space="preserve"> </w:t>
      </w:r>
      <w:r>
        <w:rPr>
          <w:rFonts w:ascii="Arial" w:hAnsi="Arial" w:cs="Arial"/>
        </w:rPr>
        <w:t>cywilnego.</w:t>
      </w:r>
    </w:p>
    <w:p w:rsidR="007F4533" w:rsidRDefault="00000000">
      <w:pPr>
        <w:pStyle w:val="Akapitzlist"/>
        <w:numPr>
          <w:ilvl w:val="0"/>
          <w:numId w:val="10"/>
        </w:numPr>
        <w:tabs>
          <w:tab w:val="left" w:pos="480"/>
        </w:tabs>
        <w:ind w:left="479" w:right="-71" w:hanging="284"/>
        <w:rPr>
          <w:rFonts w:ascii="Arial" w:hAnsi="Arial" w:cs="Arial"/>
        </w:rPr>
      </w:pPr>
      <w:r>
        <w:rPr>
          <w:rFonts w:ascii="Arial" w:hAnsi="Arial" w:cs="Arial"/>
        </w:rPr>
        <w:t>Wykonawca upoważnia Zamawiającego do potrącania kar umownych z kwot należnych Wykonawcy na</w:t>
      </w:r>
      <w:r>
        <w:rPr>
          <w:rFonts w:ascii="Arial" w:hAnsi="Arial" w:cs="Arial"/>
          <w:spacing w:val="1"/>
        </w:rPr>
        <w:t xml:space="preserve"> </w:t>
      </w:r>
      <w:r>
        <w:rPr>
          <w:rFonts w:ascii="Arial" w:hAnsi="Arial" w:cs="Arial"/>
        </w:rPr>
        <w:t>podstawie wystawionych faktur.</w:t>
      </w:r>
    </w:p>
    <w:p w:rsidR="007F4533" w:rsidRDefault="00000000">
      <w:pPr>
        <w:pStyle w:val="Akapitzlist"/>
        <w:numPr>
          <w:ilvl w:val="0"/>
          <w:numId w:val="10"/>
        </w:numPr>
        <w:tabs>
          <w:tab w:val="left" w:pos="480"/>
        </w:tabs>
        <w:spacing w:before="1"/>
        <w:ind w:left="479" w:right="-71" w:hanging="284"/>
        <w:rPr>
          <w:rFonts w:ascii="Arial" w:hAnsi="Arial" w:cs="Arial"/>
        </w:rPr>
      </w:pPr>
      <w:r>
        <w:rPr>
          <w:rFonts w:ascii="Arial" w:hAnsi="Arial" w:cs="Arial"/>
        </w:rPr>
        <w:t>W przypadku niedotrzymania terminu, o którym mowa w § 3 ust. 1 niniejszej umowy z winy Wykonawcy,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przysługuje</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prawo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żądania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naprawienia</w:t>
      </w:r>
      <w:r>
        <w:rPr>
          <w:rFonts w:ascii="Arial" w:hAnsi="Arial" w:cs="Arial"/>
          <w:spacing w:val="1"/>
        </w:rPr>
        <w:t xml:space="preserve"> </w:t>
      </w:r>
      <w:r>
        <w:rPr>
          <w:rFonts w:ascii="Arial" w:hAnsi="Arial" w:cs="Arial"/>
        </w:rPr>
        <w:t>szkody,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tym</w:t>
      </w:r>
      <w:r>
        <w:rPr>
          <w:rFonts w:ascii="Arial" w:hAnsi="Arial" w:cs="Arial"/>
          <w:spacing w:val="1"/>
        </w:rPr>
        <w:t xml:space="preserve"> </w:t>
      </w:r>
      <w:r>
        <w:rPr>
          <w:rFonts w:ascii="Arial" w:hAnsi="Arial" w:cs="Arial"/>
        </w:rPr>
        <w:t>odszkodowania.</w:t>
      </w:r>
    </w:p>
    <w:p w:rsidR="007F4533" w:rsidRDefault="007F4533">
      <w:pPr>
        <w:pStyle w:val="Akapitzlist"/>
        <w:tabs>
          <w:tab w:val="left" w:pos="480"/>
        </w:tabs>
        <w:spacing w:before="1"/>
        <w:ind w:left="479" w:right="-71" w:firstLine="0"/>
        <w:jc w:val="left"/>
        <w:rPr>
          <w:rFonts w:ascii="Arial" w:hAnsi="Arial" w:cs="Arial"/>
        </w:rPr>
      </w:pPr>
    </w:p>
    <w:p w:rsidR="007F4533" w:rsidRDefault="00000000">
      <w:pPr>
        <w:pStyle w:val="Nagwek11"/>
        <w:spacing w:before="1" w:line="243" w:lineRule="exact"/>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14 PODWYKONAWCY</w:t>
      </w:r>
    </w:p>
    <w:p w:rsidR="007F4533" w:rsidRDefault="00000000">
      <w:pPr>
        <w:pStyle w:val="Akapitzlist"/>
        <w:numPr>
          <w:ilvl w:val="0"/>
          <w:numId w:val="9"/>
        </w:numPr>
        <w:tabs>
          <w:tab w:val="left" w:pos="557"/>
        </w:tabs>
        <w:ind w:right="-71"/>
        <w:rPr>
          <w:rFonts w:ascii="Arial" w:hAnsi="Arial" w:cs="Arial"/>
        </w:rPr>
      </w:pPr>
      <w:r>
        <w:rPr>
          <w:rFonts w:ascii="Arial" w:hAnsi="Arial" w:cs="Arial"/>
        </w:rPr>
        <w:t>Wykonawcy</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wolno</w:t>
      </w:r>
      <w:r>
        <w:rPr>
          <w:rFonts w:ascii="Arial" w:hAnsi="Arial" w:cs="Arial"/>
          <w:spacing w:val="-9"/>
        </w:rPr>
        <w:t xml:space="preserve"> </w:t>
      </w:r>
      <w:r>
        <w:rPr>
          <w:rFonts w:ascii="Arial" w:hAnsi="Arial" w:cs="Arial"/>
        </w:rPr>
        <w:t>powierzać</w:t>
      </w:r>
      <w:r>
        <w:rPr>
          <w:rFonts w:ascii="Arial" w:hAnsi="Arial" w:cs="Arial"/>
          <w:spacing w:val="-10"/>
        </w:rPr>
        <w:t xml:space="preserve"> </w:t>
      </w:r>
      <w:r>
        <w:rPr>
          <w:rFonts w:ascii="Arial" w:hAnsi="Arial" w:cs="Arial"/>
        </w:rPr>
        <w:t>wykonania</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całości</w:t>
      </w:r>
      <w:r>
        <w:rPr>
          <w:rFonts w:ascii="Arial" w:hAnsi="Arial" w:cs="Arial"/>
          <w:spacing w:val="-10"/>
        </w:rPr>
        <w:t xml:space="preserve"> </w:t>
      </w:r>
      <w:r>
        <w:rPr>
          <w:rFonts w:ascii="Arial" w:hAnsi="Arial" w:cs="Arial"/>
        </w:rPr>
        <w:t>lub</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części</w:t>
      </w:r>
      <w:r>
        <w:rPr>
          <w:rFonts w:ascii="Arial" w:hAnsi="Arial" w:cs="Arial"/>
          <w:spacing w:val="-10"/>
        </w:rPr>
        <w:t xml:space="preserve"> </w:t>
      </w:r>
      <w:r>
        <w:rPr>
          <w:rFonts w:ascii="Arial" w:hAnsi="Arial" w:cs="Arial"/>
        </w:rPr>
        <w:t>podwykonawcom</w:t>
      </w:r>
      <w:r>
        <w:rPr>
          <w:rFonts w:ascii="Arial" w:hAnsi="Arial" w:cs="Arial"/>
          <w:spacing w:val="-10"/>
        </w:rPr>
        <w:t xml:space="preserve"> </w:t>
      </w:r>
      <w:r>
        <w:rPr>
          <w:rFonts w:ascii="Arial" w:hAnsi="Arial" w:cs="Arial"/>
        </w:rPr>
        <w:t>bez</w:t>
      </w:r>
      <w:r>
        <w:rPr>
          <w:rFonts w:ascii="Arial" w:hAnsi="Arial" w:cs="Arial"/>
          <w:spacing w:val="-9"/>
        </w:rPr>
        <w:t xml:space="preserve"> </w:t>
      </w:r>
      <w:r>
        <w:rPr>
          <w:rFonts w:ascii="Arial" w:hAnsi="Arial" w:cs="Arial"/>
        </w:rPr>
        <w:t>uprzedniej</w:t>
      </w:r>
      <w:r>
        <w:rPr>
          <w:rFonts w:ascii="Arial" w:hAnsi="Arial" w:cs="Arial"/>
          <w:spacing w:val="-43"/>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2"/>
        </w:rPr>
        <w:t xml:space="preserve"> </w:t>
      </w:r>
      <w:r>
        <w:rPr>
          <w:rFonts w:ascii="Arial" w:hAnsi="Arial" w:cs="Arial"/>
        </w:rPr>
        <w:t>wyrażonej</w:t>
      </w:r>
      <w:r>
        <w:rPr>
          <w:rFonts w:ascii="Arial" w:hAnsi="Arial" w:cs="Arial"/>
          <w:spacing w:val="-1"/>
        </w:rPr>
        <w:t xml:space="preserve"> </w:t>
      </w:r>
      <w:r>
        <w:rPr>
          <w:rFonts w:ascii="Arial" w:hAnsi="Arial" w:cs="Arial"/>
        </w:rPr>
        <w:t>na piśmie</w:t>
      </w:r>
      <w:r>
        <w:rPr>
          <w:rFonts w:ascii="Arial" w:hAnsi="Arial" w:cs="Arial"/>
          <w:spacing w:val="-2"/>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p>
    <w:p w:rsidR="007F4533" w:rsidRDefault="00000000">
      <w:pPr>
        <w:pStyle w:val="Akapitzlist"/>
        <w:numPr>
          <w:ilvl w:val="0"/>
          <w:numId w:val="9"/>
        </w:numPr>
        <w:tabs>
          <w:tab w:val="left" w:pos="557"/>
        </w:tabs>
        <w:spacing w:line="243" w:lineRule="exact"/>
        <w:ind w:right="-71" w:hanging="361"/>
        <w:rPr>
          <w:rFonts w:ascii="Arial" w:hAnsi="Arial" w:cs="Arial"/>
        </w:rPr>
      </w:pPr>
      <w:r>
        <w:rPr>
          <w:rFonts w:ascii="Arial" w:hAnsi="Arial" w:cs="Arial"/>
        </w:rPr>
        <w:t>Wykonawca</w:t>
      </w:r>
      <w:r>
        <w:rPr>
          <w:rFonts w:ascii="Arial" w:hAnsi="Arial" w:cs="Arial"/>
          <w:spacing w:val="-4"/>
        </w:rPr>
        <w:t xml:space="preserve"> </w:t>
      </w:r>
      <w:r>
        <w:rPr>
          <w:rFonts w:ascii="Arial" w:hAnsi="Arial" w:cs="Arial"/>
        </w:rPr>
        <w:t>powierzy</w:t>
      </w:r>
      <w:r>
        <w:rPr>
          <w:rFonts w:ascii="Arial" w:hAnsi="Arial" w:cs="Arial"/>
          <w:spacing w:val="-3"/>
        </w:rPr>
        <w:t xml:space="preserve"> </w:t>
      </w:r>
      <w:r>
        <w:rPr>
          <w:rFonts w:ascii="Arial" w:hAnsi="Arial" w:cs="Arial"/>
        </w:rPr>
        <w:t>Podwykonawcom</w:t>
      </w:r>
      <w:r>
        <w:rPr>
          <w:rFonts w:ascii="Arial" w:hAnsi="Arial" w:cs="Arial"/>
          <w:spacing w:val="-4"/>
        </w:rPr>
        <w:t xml:space="preserve"> </w:t>
      </w:r>
      <w:r>
        <w:rPr>
          <w:rFonts w:ascii="Arial" w:hAnsi="Arial" w:cs="Arial"/>
        </w:rPr>
        <w:t>wykonanie</w:t>
      </w:r>
      <w:r>
        <w:rPr>
          <w:rFonts w:ascii="Arial" w:hAnsi="Arial" w:cs="Arial"/>
          <w:spacing w:val="-5"/>
        </w:rPr>
        <w:t xml:space="preserve"> </w:t>
      </w:r>
      <w:r>
        <w:rPr>
          <w:rFonts w:ascii="Arial" w:hAnsi="Arial" w:cs="Arial"/>
        </w:rPr>
        <w:t>następujących</w:t>
      </w:r>
      <w:r>
        <w:rPr>
          <w:rFonts w:ascii="Arial" w:hAnsi="Arial" w:cs="Arial"/>
          <w:spacing w:val="-4"/>
        </w:rPr>
        <w:t xml:space="preserve"> </w:t>
      </w:r>
      <w:r>
        <w:rPr>
          <w:rFonts w:ascii="Arial" w:hAnsi="Arial" w:cs="Arial"/>
        </w:rPr>
        <w:t>części</w:t>
      </w:r>
      <w:r>
        <w:rPr>
          <w:rFonts w:ascii="Arial" w:hAnsi="Arial" w:cs="Arial"/>
          <w:spacing w:val="-4"/>
        </w:rPr>
        <w:t xml:space="preserve"> </w:t>
      </w:r>
      <w:r>
        <w:rPr>
          <w:rFonts w:ascii="Arial" w:hAnsi="Arial" w:cs="Arial"/>
        </w:rPr>
        <w:t>zamówienia:</w:t>
      </w:r>
    </w:p>
    <w:p w:rsidR="007F4533" w:rsidRDefault="00000000">
      <w:pPr>
        <w:tabs>
          <w:tab w:val="left" w:pos="6456"/>
        </w:tabs>
        <w:spacing w:line="243" w:lineRule="exact"/>
        <w:ind w:left="556" w:right="-71"/>
        <w:jc w:val="both"/>
        <w:rPr>
          <w:rFonts w:ascii="Arial" w:hAnsi="Arial" w:cs="Arial"/>
        </w:rPr>
      </w:pPr>
      <w:r>
        <w:rPr>
          <w:rFonts w:ascii="Arial" w:hAnsi="Arial" w:cs="Arial"/>
          <w:i/>
        </w:rPr>
        <w:t>–</w:t>
      </w:r>
      <w:r>
        <w:rPr>
          <w:rFonts w:ascii="Arial" w:hAnsi="Arial" w:cs="Arial"/>
          <w:i/>
          <w:spacing w:val="-3"/>
        </w:rPr>
        <w:t xml:space="preserve"> </w:t>
      </w:r>
      <w:r>
        <w:rPr>
          <w:rFonts w:ascii="Arial" w:hAnsi="Arial" w:cs="Arial"/>
          <w:i/>
        </w:rPr>
        <w:t>wg</w:t>
      </w:r>
      <w:r>
        <w:rPr>
          <w:rFonts w:ascii="Arial" w:hAnsi="Arial" w:cs="Arial"/>
          <w:i/>
          <w:spacing w:val="-1"/>
        </w:rPr>
        <w:t xml:space="preserve"> </w:t>
      </w:r>
      <w:r>
        <w:rPr>
          <w:rFonts w:ascii="Arial" w:hAnsi="Arial" w:cs="Arial"/>
          <w:i/>
        </w:rPr>
        <w:t>zapisów</w:t>
      </w:r>
      <w:r>
        <w:rPr>
          <w:rFonts w:ascii="Arial" w:hAnsi="Arial" w:cs="Arial"/>
          <w:i/>
          <w:spacing w:val="-2"/>
        </w:rPr>
        <w:t xml:space="preserve"> </w:t>
      </w:r>
      <w:r>
        <w:rPr>
          <w:rFonts w:ascii="Arial" w:hAnsi="Arial" w:cs="Arial"/>
          <w:i/>
        </w:rPr>
        <w:t xml:space="preserve">oferty: </w:t>
      </w:r>
      <w:r>
        <w:rPr>
          <w:rFonts w:ascii="Arial" w:hAnsi="Arial" w:cs="Arial"/>
          <w:i/>
          <w:u w:val="single"/>
        </w:rPr>
        <w:tab/>
      </w:r>
      <w:r>
        <w:rPr>
          <w:rFonts w:ascii="Arial" w:hAnsi="Arial" w:cs="Arial"/>
        </w:rPr>
        <w:t>.</w:t>
      </w:r>
    </w:p>
    <w:p w:rsidR="007F4533" w:rsidRDefault="00000000">
      <w:pPr>
        <w:pStyle w:val="Akapitzlist"/>
        <w:numPr>
          <w:ilvl w:val="0"/>
          <w:numId w:val="9"/>
        </w:numPr>
        <w:tabs>
          <w:tab w:val="left" w:pos="557"/>
        </w:tabs>
        <w:spacing w:before="1"/>
        <w:ind w:right="-71"/>
        <w:rPr>
          <w:rFonts w:ascii="Arial" w:hAnsi="Arial" w:cs="Arial"/>
        </w:rPr>
      </w:pPr>
      <w:r>
        <w:rPr>
          <w:rFonts w:ascii="Arial" w:hAnsi="Arial" w:cs="Arial"/>
        </w:rPr>
        <w:t>Zlecenie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części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Podwykonawcom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zmienia</w:t>
      </w:r>
      <w:r>
        <w:rPr>
          <w:rFonts w:ascii="Arial" w:hAnsi="Arial" w:cs="Arial"/>
          <w:spacing w:val="1"/>
        </w:rPr>
        <w:t xml:space="preserve"> </w:t>
      </w:r>
      <w:r>
        <w:rPr>
          <w:rFonts w:ascii="Arial" w:hAnsi="Arial" w:cs="Arial"/>
        </w:rPr>
        <w:t>zobowiązań</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 wykonanie</w:t>
      </w:r>
      <w:r>
        <w:rPr>
          <w:rFonts w:ascii="Arial" w:hAnsi="Arial" w:cs="Arial"/>
          <w:spacing w:val="-2"/>
        </w:rPr>
        <w:t xml:space="preserve"> </w:t>
      </w:r>
      <w:r>
        <w:rPr>
          <w:rFonts w:ascii="Arial" w:hAnsi="Arial" w:cs="Arial"/>
        </w:rPr>
        <w:t>tej części</w:t>
      </w:r>
      <w:r>
        <w:rPr>
          <w:rFonts w:ascii="Arial" w:hAnsi="Arial" w:cs="Arial"/>
          <w:spacing w:val="2"/>
        </w:rPr>
        <w:t xml:space="preserve"> </w:t>
      </w:r>
      <w:r>
        <w:rPr>
          <w:rFonts w:ascii="Arial" w:hAnsi="Arial" w:cs="Arial"/>
        </w:rPr>
        <w:t>robót.</w:t>
      </w:r>
    </w:p>
    <w:p w:rsidR="007F4533" w:rsidRDefault="00000000">
      <w:pPr>
        <w:pStyle w:val="Akapitzlist"/>
        <w:numPr>
          <w:ilvl w:val="0"/>
          <w:numId w:val="9"/>
        </w:numPr>
        <w:tabs>
          <w:tab w:val="left" w:pos="557"/>
        </w:tabs>
        <w:spacing w:before="1"/>
        <w:ind w:right="-71"/>
        <w:rPr>
          <w:rFonts w:ascii="Arial" w:hAnsi="Arial" w:cs="Arial"/>
        </w:rPr>
      </w:pPr>
      <w:r>
        <w:rPr>
          <w:rFonts w:ascii="Arial" w:hAnsi="Arial" w:cs="Arial"/>
        </w:rPr>
        <w:t>Wykonawca jest</w:t>
      </w:r>
      <w:r>
        <w:rPr>
          <w:rFonts w:ascii="Arial" w:hAnsi="Arial" w:cs="Arial"/>
          <w:spacing w:val="1"/>
        </w:rPr>
        <w:t xml:space="preserve"> </w:t>
      </w:r>
      <w:r>
        <w:rPr>
          <w:rFonts w:ascii="Arial" w:hAnsi="Arial" w:cs="Arial"/>
        </w:rPr>
        <w:t>odpowiedzialny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 zaniedbania</w:t>
      </w:r>
      <w:r>
        <w:rPr>
          <w:rFonts w:ascii="Arial" w:hAnsi="Arial" w:cs="Arial"/>
          <w:spacing w:val="1"/>
        </w:rPr>
        <w:t xml:space="preserve"> </w:t>
      </w:r>
      <w:r>
        <w:rPr>
          <w:rFonts w:ascii="Arial" w:hAnsi="Arial" w:cs="Arial"/>
        </w:rPr>
        <w:t>Podwykonawców,</w:t>
      </w:r>
      <w:r>
        <w:rPr>
          <w:rFonts w:ascii="Arial" w:hAnsi="Arial" w:cs="Arial"/>
          <w:spacing w:val="1"/>
        </w:rPr>
        <w:t xml:space="preserve"> </w:t>
      </w:r>
      <w:r>
        <w:rPr>
          <w:rFonts w:ascii="Arial" w:hAnsi="Arial" w:cs="Arial"/>
        </w:rPr>
        <w:t>dalszych Podwykonawców, ich przedstawicieli lub pracowników w takim samym stopniu, jakby to były</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 uchybienia lub zaniedbania</w:t>
      </w:r>
      <w:r>
        <w:rPr>
          <w:rFonts w:ascii="Arial" w:hAnsi="Arial" w:cs="Arial"/>
          <w:spacing w:val="-1"/>
        </w:rPr>
        <w:t xml:space="preserve"> </w:t>
      </w:r>
      <w:r>
        <w:rPr>
          <w:rFonts w:ascii="Arial" w:hAnsi="Arial" w:cs="Arial"/>
        </w:rPr>
        <w:t>jego własne.</w:t>
      </w:r>
    </w:p>
    <w:p w:rsidR="007F4533" w:rsidRDefault="00000000">
      <w:pPr>
        <w:pStyle w:val="Akapitzlist"/>
        <w:numPr>
          <w:ilvl w:val="0"/>
          <w:numId w:val="9"/>
        </w:numPr>
        <w:tabs>
          <w:tab w:val="left" w:pos="557"/>
        </w:tabs>
        <w:ind w:right="-71"/>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nałożył</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osobistego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4"/>
        </w:rPr>
        <w:t xml:space="preserve"> </w:t>
      </w:r>
      <w:r>
        <w:rPr>
          <w:rFonts w:ascii="Arial" w:hAnsi="Arial" w:cs="Arial"/>
        </w:rPr>
        <w:t>kluczowych</w:t>
      </w:r>
      <w:r>
        <w:rPr>
          <w:rFonts w:ascii="Arial" w:hAnsi="Arial" w:cs="Arial"/>
          <w:spacing w:val="-2"/>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3"/>
        </w:rPr>
        <w:t xml:space="preserve"> </w:t>
      </w:r>
      <w:r>
        <w:rPr>
          <w:rFonts w:ascii="Arial" w:hAnsi="Arial" w:cs="Arial"/>
        </w:rPr>
        <w:t>określone</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SWZ,</w:t>
      </w:r>
      <w:r>
        <w:rPr>
          <w:rFonts w:ascii="Arial" w:hAnsi="Arial" w:cs="Arial"/>
          <w:spacing w:val="-2"/>
        </w:rPr>
        <w:t xml:space="preserve"> </w:t>
      </w:r>
      <w:r>
        <w:rPr>
          <w:rFonts w:ascii="Arial" w:hAnsi="Arial" w:cs="Arial"/>
        </w:rPr>
        <w:t>Wykonawca</w:t>
      </w:r>
      <w:r>
        <w:rPr>
          <w:rFonts w:ascii="Arial" w:hAnsi="Arial" w:cs="Arial"/>
          <w:spacing w:val="-2"/>
        </w:rPr>
        <w:t xml:space="preserve"> </w:t>
      </w:r>
      <w:r>
        <w:rPr>
          <w:rFonts w:ascii="Arial" w:hAnsi="Arial" w:cs="Arial"/>
        </w:rPr>
        <w:t>może:</w:t>
      </w:r>
    </w:p>
    <w:p w:rsidR="007F4533" w:rsidRDefault="00000000">
      <w:pPr>
        <w:pStyle w:val="Akapitzlist"/>
        <w:numPr>
          <w:ilvl w:val="1"/>
          <w:numId w:val="9"/>
        </w:numPr>
        <w:tabs>
          <w:tab w:val="left" w:pos="1097"/>
        </w:tabs>
        <w:ind w:right="-71"/>
        <w:rPr>
          <w:rFonts w:ascii="Arial" w:hAnsi="Arial" w:cs="Arial"/>
        </w:rPr>
      </w:pPr>
      <w:r>
        <w:rPr>
          <w:rFonts w:ascii="Arial" w:hAnsi="Arial" w:cs="Arial"/>
        </w:rPr>
        <w:t>powierzyć</w:t>
      </w:r>
      <w:r>
        <w:rPr>
          <w:rFonts w:ascii="Arial" w:hAnsi="Arial" w:cs="Arial"/>
          <w:spacing w:val="-6"/>
        </w:rPr>
        <w:t xml:space="preserve"> </w:t>
      </w:r>
      <w:r>
        <w:rPr>
          <w:rFonts w:ascii="Arial" w:hAnsi="Arial" w:cs="Arial"/>
        </w:rPr>
        <w:t>realizację</w:t>
      </w:r>
      <w:r>
        <w:rPr>
          <w:rFonts w:ascii="Arial" w:hAnsi="Arial" w:cs="Arial"/>
          <w:spacing w:val="-5"/>
        </w:rPr>
        <w:t xml:space="preserve"> </w:t>
      </w:r>
      <w:r>
        <w:rPr>
          <w:rFonts w:ascii="Arial" w:hAnsi="Arial" w:cs="Arial"/>
        </w:rPr>
        <w:t>części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Podwykonawcom,</w:t>
      </w:r>
      <w:r>
        <w:rPr>
          <w:rFonts w:ascii="Arial" w:hAnsi="Arial" w:cs="Arial"/>
          <w:spacing w:val="-3"/>
        </w:rPr>
        <w:t xml:space="preserve"> </w:t>
      </w:r>
      <w:r>
        <w:rPr>
          <w:rFonts w:ascii="Arial" w:hAnsi="Arial" w:cs="Arial"/>
        </w:rPr>
        <w:t>mimo</w:t>
      </w:r>
      <w:r>
        <w:rPr>
          <w:rFonts w:ascii="Arial" w:hAnsi="Arial" w:cs="Arial"/>
          <w:spacing w:val="-4"/>
        </w:rPr>
        <w:t xml:space="preserve"> </w:t>
      </w:r>
      <w:r>
        <w:rPr>
          <w:rFonts w:ascii="Arial" w:hAnsi="Arial" w:cs="Arial"/>
        </w:rPr>
        <w:t>nie</w:t>
      </w:r>
      <w:r>
        <w:rPr>
          <w:rFonts w:ascii="Arial" w:hAnsi="Arial" w:cs="Arial"/>
          <w:spacing w:val="-5"/>
        </w:rPr>
        <w:t xml:space="preserve"> </w:t>
      </w:r>
      <w:r>
        <w:rPr>
          <w:rFonts w:ascii="Arial" w:hAnsi="Arial" w:cs="Arial"/>
        </w:rPr>
        <w:t>wskazania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takiej</w:t>
      </w:r>
      <w:r>
        <w:rPr>
          <w:rFonts w:ascii="Arial" w:hAnsi="Arial" w:cs="Arial"/>
          <w:spacing w:val="-4"/>
        </w:rPr>
        <w:t xml:space="preserve"> </w:t>
      </w:r>
      <w:r>
        <w:rPr>
          <w:rFonts w:ascii="Arial" w:hAnsi="Arial" w:cs="Arial"/>
        </w:rPr>
        <w:t>części</w:t>
      </w:r>
      <w:r>
        <w:rPr>
          <w:rFonts w:ascii="Arial" w:hAnsi="Arial" w:cs="Arial"/>
          <w:spacing w:val="-42"/>
        </w:rPr>
        <w:t xml:space="preserve"> </w:t>
      </w:r>
      <w:r>
        <w:rPr>
          <w:rFonts w:ascii="Arial" w:hAnsi="Arial" w:cs="Arial"/>
        </w:rPr>
        <w:t>do</w:t>
      </w:r>
      <w:r>
        <w:rPr>
          <w:rFonts w:ascii="Arial" w:hAnsi="Arial" w:cs="Arial"/>
          <w:spacing w:val="-1"/>
        </w:rPr>
        <w:t xml:space="preserve"> </w:t>
      </w:r>
      <w:r>
        <w:rPr>
          <w:rFonts w:ascii="Arial" w:hAnsi="Arial" w:cs="Arial"/>
        </w:rPr>
        <w:t>powierzenia Podwykonawcom;</w:t>
      </w:r>
    </w:p>
    <w:p w:rsidR="007F4533" w:rsidRDefault="00000000">
      <w:pPr>
        <w:pStyle w:val="Akapitzlist"/>
        <w:numPr>
          <w:ilvl w:val="1"/>
          <w:numId w:val="9"/>
        </w:numPr>
        <w:tabs>
          <w:tab w:val="left" w:pos="1097"/>
        </w:tabs>
        <w:spacing w:line="243" w:lineRule="exact"/>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w:t>
      </w:r>
      <w:r>
        <w:rPr>
          <w:rFonts w:ascii="Arial" w:hAnsi="Arial" w:cs="Arial"/>
          <w:spacing w:val="-2"/>
        </w:rPr>
        <w:t xml:space="preserve"> </w:t>
      </w:r>
      <w:r>
        <w:rPr>
          <w:rFonts w:ascii="Arial" w:hAnsi="Arial" w:cs="Arial"/>
        </w:rPr>
        <w:t>zakres</w:t>
      </w:r>
      <w:r>
        <w:rPr>
          <w:rFonts w:ascii="Arial" w:hAnsi="Arial" w:cs="Arial"/>
          <w:spacing w:val="-4"/>
        </w:rPr>
        <w:t xml:space="preserve"> </w:t>
      </w:r>
      <w:r>
        <w:rPr>
          <w:rFonts w:ascii="Arial" w:hAnsi="Arial" w:cs="Arial"/>
        </w:rPr>
        <w:t>Podwykonawstwa,</w:t>
      </w:r>
      <w:r>
        <w:rPr>
          <w:rFonts w:ascii="Arial" w:hAnsi="Arial" w:cs="Arial"/>
          <w:spacing w:val="-2"/>
        </w:rPr>
        <w:t xml:space="preserve"> </w:t>
      </w:r>
      <w:r>
        <w:rPr>
          <w:rFonts w:ascii="Arial" w:hAnsi="Arial" w:cs="Arial"/>
        </w:rPr>
        <w:t>niż</w:t>
      </w:r>
      <w:r>
        <w:rPr>
          <w:rFonts w:ascii="Arial" w:hAnsi="Arial" w:cs="Arial"/>
          <w:spacing w:val="-2"/>
        </w:rPr>
        <w:t xml:space="preserve"> </w:t>
      </w:r>
      <w:r>
        <w:rPr>
          <w:rFonts w:ascii="Arial" w:hAnsi="Arial" w:cs="Arial"/>
        </w:rPr>
        <w:t>przedstawiony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Ofercie;</w:t>
      </w:r>
    </w:p>
    <w:p w:rsidR="007F4533" w:rsidRDefault="00000000">
      <w:pPr>
        <w:pStyle w:val="Akapitzlist"/>
        <w:numPr>
          <w:ilvl w:val="1"/>
          <w:numId w:val="9"/>
        </w:numPr>
        <w:tabs>
          <w:tab w:val="left" w:pos="1097"/>
        </w:tabs>
        <w:spacing w:line="243" w:lineRule="exact"/>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innych</w:t>
      </w:r>
      <w:r>
        <w:rPr>
          <w:rFonts w:ascii="Arial" w:hAnsi="Arial" w:cs="Arial"/>
          <w:spacing w:val="-3"/>
        </w:rPr>
        <w:t xml:space="preserve"> </w:t>
      </w:r>
      <w:r>
        <w:rPr>
          <w:rFonts w:ascii="Arial" w:hAnsi="Arial" w:cs="Arial"/>
        </w:rPr>
        <w:t>Podwykonawców</w:t>
      </w:r>
      <w:r>
        <w:rPr>
          <w:rFonts w:ascii="Arial" w:hAnsi="Arial" w:cs="Arial"/>
          <w:spacing w:val="-4"/>
        </w:rPr>
        <w:t xml:space="preserve"> </w:t>
      </w:r>
      <w:r>
        <w:rPr>
          <w:rFonts w:ascii="Arial" w:hAnsi="Arial" w:cs="Arial"/>
        </w:rPr>
        <w:t>niż</w:t>
      </w:r>
      <w:r>
        <w:rPr>
          <w:rFonts w:ascii="Arial" w:hAnsi="Arial" w:cs="Arial"/>
          <w:spacing w:val="-2"/>
        </w:rPr>
        <w:t xml:space="preserve"> </w:t>
      </w:r>
      <w:r>
        <w:rPr>
          <w:rFonts w:ascii="Arial" w:hAnsi="Arial" w:cs="Arial"/>
        </w:rPr>
        <w:t>przedstawieni</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Ofercie;</w:t>
      </w:r>
    </w:p>
    <w:p w:rsidR="007F4533" w:rsidRDefault="00000000">
      <w:pPr>
        <w:pStyle w:val="Akapitzlist"/>
        <w:numPr>
          <w:ilvl w:val="1"/>
          <w:numId w:val="9"/>
        </w:numPr>
        <w:tabs>
          <w:tab w:val="left" w:pos="1097"/>
        </w:tabs>
        <w:spacing w:before="1"/>
        <w:ind w:right="-71"/>
        <w:rPr>
          <w:rFonts w:ascii="Arial" w:hAnsi="Arial" w:cs="Arial"/>
        </w:rPr>
      </w:pPr>
      <w:r>
        <w:rPr>
          <w:rFonts w:ascii="Arial" w:hAnsi="Arial" w:cs="Arial"/>
        </w:rPr>
        <w:t>zrezygnować</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Podwykonawstwa.</w:t>
      </w:r>
    </w:p>
    <w:p w:rsidR="007F4533" w:rsidRDefault="00000000">
      <w:pPr>
        <w:pStyle w:val="Akapitzlist"/>
        <w:numPr>
          <w:ilvl w:val="0"/>
          <w:numId w:val="9"/>
        </w:numPr>
        <w:tabs>
          <w:tab w:val="left" w:pos="557"/>
          <w:tab w:val="left" w:pos="2585"/>
        </w:tabs>
        <w:spacing w:line="243" w:lineRule="exact"/>
        <w:ind w:right="-71"/>
        <w:rPr>
          <w:rFonts w:ascii="Arial" w:hAnsi="Arial" w:cs="Arial"/>
        </w:rPr>
      </w:pPr>
      <w:r>
        <w:rPr>
          <w:rFonts w:ascii="Arial" w:hAnsi="Arial" w:cs="Arial"/>
        </w:rPr>
        <w:t>Zmiana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lastRenderedPageBreak/>
        <w:t>stanowiących przedmiot Umowy nie stanowi zmiany Umowy, ale wymagana jest zgoda Zamawiającego na</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wyrażona</w:t>
      </w:r>
      <w:r>
        <w:rPr>
          <w:rFonts w:ascii="Arial" w:hAnsi="Arial" w:cs="Arial"/>
          <w:spacing w:val="1"/>
        </w:rPr>
        <w:t xml:space="preserve"> </w:t>
      </w:r>
      <w:r>
        <w:rPr>
          <w:rFonts w:ascii="Arial" w:hAnsi="Arial" w:cs="Arial"/>
        </w:rPr>
        <w:t>poprzez</w:t>
      </w:r>
      <w:r>
        <w:rPr>
          <w:rFonts w:ascii="Arial" w:hAnsi="Arial" w:cs="Arial"/>
          <w:spacing w:val="1"/>
        </w:rPr>
        <w:t xml:space="preserve"> </w:t>
      </w:r>
      <w:r>
        <w:rPr>
          <w:rFonts w:ascii="Arial" w:hAnsi="Arial" w:cs="Arial"/>
        </w:rPr>
        <w:t>akceptację</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7"/>
        </w:rPr>
        <w:t xml:space="preserve"> </w:t>
      </w:r>
      <w:r>
        <w:rPr>
          <w:rFonts w:ascii="Arial" w:hAnsi="Arial" w:cs="Arial"/>
        </w:rPr>
        <w:t>wysłana</w:t>
      </w:r>
      <w:r>
        <w:rPr>
          <w:rFonts w:ascii="Arial" w:hAnsi="Arial" w:cs="Arial"/>
          <w:spacing w:val="33"/>
        </w:rPr>
        <w:t xml:space="preserve"> </w:t>
      </w:r>
      <w:r>
        <w:rPr>
          <w:rFonts w:ascii="Arial" w:hAnsi="Arial" w:cs="Arial"/>
        </w:rPr>
        <w:t>do</w:t>
      </w:r>
      <w:r>
        <w:rPr>
          <w:rFonts w:ascii="Arial" w:hAnsi="Arial" w:cs="Arial"/>
          <w:spacing w:val="32"/>
        </w:rPr>
        <w:t xml:space="preserve"> </w:t>
      </w:r>
      <w:r>
        <w:rPr>
          <w:rFonts w:ascii="Arial" w:hAnsi="Arial" w:cs="Arial"/>
        </w:rPr>
        <w:t>Wykonawcy</w:t>
      </w:r>
      <w:r>
        <w:rPr>
          <w:rFonts w:ascii="Arial" w:hAnsi="Arial" w:cs="Arial"/>
          <w:spacing w:val="32"/>
        </w:rPr>
        <w:t xml:space="preserve"> </w:t>
      </w:r>
      <w:r>
        <w:rPr>
          <w:rFonts w:ascii="Arial" w:hAnsi="Arial" w:cs="Arial"/>
        </w:rPr>
        <w:t>pocztą</w:t>
      </w:r>
      <w:r>
        <w:rPr>
          <w:rFonts w:ascii="Arial" w:hAnsi="Arial" w:cs="Arial"/>
          <w:spacing w:val="32"/>
        </w:rPr>
        <w:t xml:space="preserve"> </w:t>
      </w:r>
      <w:r>
        <w:rPr>
          <w:rFonts w:ascii="Arial" w:hAnsi="Arial" w:cs="Arial"/>
        </w:rPr>
        <w:t>tradycyjną</w:t>
      </w:r>
      <w:r>
        <w:rPr>
          <w:rFonts w:ascii="Arial" w:hAnsi="Arial" w:cs="Arial"/>
          <w:spacing w:val="32"/>
        </w:rPr>
        <w:t xml:space="preserve"> </w:t>
      </w:r>
      <w:r>
        <w:rPr>
          <w:rFonts w:ascii="Arial" w:hAnsi="Arial" w:cs="Arial"/>
        </w:rPr>
        <w:t>lub</w:t>
      </w:r>
      <w:r>
        <w:rPr>
          <w:rFonts w:ascii="Arial" w:hAnsi="Arial" w:cs="Arial"/>
          <w:spacing w:val="32"/>
        </w:rPr>
        <w:t xml:space="preserve"> </w:t>
      </w:r>
      <w:r>
        <w:rPr>
          <w:rFonts w:ascii="Arial" w:hAnsi="Arial" w:cs="Arial"/>
        </w:rPr>
        <w:t>elektroniczną</w:t>
      </w:r>
      <w:r>
        <w:rPr>
          <w:rFonts w:ascii="Arial" w:hAnsi="Arial" w:cs="Arial"/>
          <w:spacing w:val="32"/>
        </w:rPr>
        <w:t xml:space="preserve"> </w:t>
      </w:r>
      <w:r>
        <w:rPr>
          <w:rFonts w:ascii="Arial" w:hAnsi="Arial" w:cs="Arial"/>
        </w:rPr>
        <w:t>(email)</w:t>
      </w:r>
      <w:r>
        <w:rPr>
          <w:rFonts w:ascii="Arial" w:hAnsi="Arial" w:cs="Arial"/>
          <w:spacing w:val="32"/>
        </w:rPr>
        <w:t xml:space="preserve"> </w:t>
      </w:r>
      <w:r>
        <w:rPr>
          <w:rFonts w:ascii="Arial" w:hAnsi="Arial" w:cs="Arial"/>
        </w:rPr>
        <w:t>na</w:t>
      </w:r>
      <w:r>
        <w:rPr>
          <w:rFonts w:ascii="Arial" w:hAnsi="Arial" w:cs="Arial"/>
          <w:spacing w:val="32"/>
        </w:rPr>
        <w:t xml:space="preserve"> </w:t>
      </w:r>
      <w:r>
        <w:rPr>
          <w:rFonts w:ascii="Arial" w:hAnsi="Arial" w:cs="Arial"/>
        </w:rPr>
        <w:t xml:space="preserve">adres: </w:t>
      </w:r>
      <w:r>
        <w:rPr>
          <w:rFonts w:ascii="Arial" w:hAnsi="Arial" w:cs="Arial"/>
          <w:w w:val="99"/>
          <w:u w:val="single"/>
        </w:rPr>
        <w:t xml:space="preserve"> …………………………………………..</w:t>
      </w:r>
      <w:r>
        <w:rPr>
          <w:rFonts w:ascii="Arial" w:hAnsi="Arial" w:cs="Arial"/>
          <w:u w:val="single"/>
        </w:rPr>
        <w:tab/>
      </w:r>
      <w:r>
        <w:rPr>
          <w:rFonts w:ascii="Arial" w:hAnsi="Arial" w:cs="Arial"/>
        </w:rPr>
        <w:t>.</w:t>
      </w:r>
    </w:p>
    <w:p w:rsidR="007F4533" w:rsidRDefault="00000000">
      <w:pPr>
        <w:pStyle w:val="Akapitzlist"/>
        <w:numPr>
          <w:ilvl w:val="0"/>
          <w:numId w:val="9"/>
        </w:numPr>
        <w:tabs>
          <w:tab w:val="left" w:pos="603"/>
        </w:tabs>
        <w:spacing w:before="33"/>
        <w:ind w:right="-71" w:hanging="361"/>
        <w:rPr>
          <w:rFonts w:ascii="Arial" w:hAnsi="Arial" w:cs="Arial"/>
        </w:rPr>
      </w:pPr>
      <w:r>
        <w:rPr>
          <w:rFonts w:ascii="Arial" w:hAnsi="Arial" w:cs="Arial"/>
        </w:rPr>
        <w:tab/>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zmiana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rezygnacja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którego</w:t>
      </w:r>
      <w:r>
        <w:rPr>
          <w:rFonts w:ascii="Arial" w:hAnsi="Arial" w:cs="Arial"/>
          <w:spacing w:val="1"/>
        </w:rPr>
        <w:t xml:space="preserve"> </w:t>
      </w:r>
      <w:r>
        <w:rPr>
          <w:rFonts w:ascii="Arial" w:hAnsi="Arial" w:cs="Arial"/>
        </w:rPr>
        <w:t>zasoby</w:t>
      </w:r>
      <w:r>
        <w:rPr>
          <w:rFonts w:ascii="Arial" w:hAnsi="Arial" w:cs="Arial"/>
          <w:spacing w:val="1"/>
        </w:rPr>
        <w:t xml:space="preserve"> </w:t>
      </w:r>
      <w:r>
        <w:rPr>
          <w:rFonts w:ascii="Arial" w:hAnsi="Arial" w:cs="Arial"/>
        </w:rPr>
        <w:t>Wykonawca powoływał się w ofercie, w celu wykazania spełniania warunków udziału                   w postępowaniu, o</w:t>
      </w:r>
      <w:r>
        <w:rPr>
          <w:rFonts w:ascii="Arial" w:hAnsi="Arial" w:cs="Arial"/>
          <w:spacing w:val="1"/>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8"/>
        </w:rPr>
        <w:t xml:space="preserve"> </w:t>
      </w:r>
      <w:r>
        <w:rPr>
          <w:rFonts w:ascii="Arial" w:hAnsi="Arial" w:cs="Arial"/>
        </w:rPr>
        <w:t>art.</w:t>
      </w:r>
      <w:r>
        <w:rPr>
          <w:rFonts w:ascii="Arial" w:hAnsi="Arial" w:cs="Arial"/>
          <w:spacing w:val="-7"/>
        </w:rPr>
        <w:t xml:space="preserve"> </w:t>
      </w:r>
      <w:r>
        <w:rPr>
          <w:rFonts w:ascii="Arial" w:hAnsi="Arial" w:cs="Arial"/>
        </w:rPr>
        <w:t>118</w:t>
      </w:r>
      <w:r>
        <w:rPr>
          <w:rFonts w:ascii="Arial" w:hAnsi="Arial" w:cs="Arial"/>
          <w:spacing w:val="-7"/>
        </w:rPr>
        <w:t xml:space="preserve"> </w:t>
      </w:r>
      <w:proofErr w:type="spellStart"/>
      <w:r>
        <w:rPr>
          <w:rFonts w:ascii="Arial" w:hAnsi="Arial" w:cs="Arial"/>
        </w:rPr>
        <w:t>Pzp</w:t>
      </w:r>
      <w:proofErr w:type="spellEnd"/>
      <w:r>
        <w:rPr>
          <w:rFonts w:ascii="Arial" w:hAnsi="Arial" w:cs="Arial"/>
        </w:rPr>
        <w:t>,</w:t>
      </w:r>
      <w:r>
        <w:rPr>
          <w:rFonts w:ascii="Arial" w:hAnsi="Arial" w:cs="Arial"/>
          <w:spacing w:val="-2"/>
        </w:rPr>
        <w:t xml:space="preserve"> </w:t>
      </w:r>
      <w:r>
        <w:rPr>
          <w:rFonts w:ascii="Arial" w:hAnsi="Arial" w:cs="Arial"/>
          <w:u w:val="single"/>
        </w:rPr>
        <w:t>Wykonawca</w:t>
      </w:r>
      <w:r>
        <w:rPr>
          <w:rFonts w:ascii="Arial" w:hAnsi="Arial" w:cs="Arial"/>
          <w:spacing w:val="-8"/>
          <w:u w:val="single"/>
        </w:rPr>
        <w:t xml:space="preserve"> </w:t>
      </w:r>
      <w:r>
        <w:rPr>
          <w:rFonts w:ascii="Arial" w:hAnsi="Arial" w:cs="Arial"/>
          <w:u w:val="single"/>
        </w:rPr>
        <w:t>jest</w:t>
      </w:r>
      <w:r>
        <w:rPr>
          <w:rFonts w:ascii="Arial" w:hAnsi="Arial" w:cs="Arial"/>
          <w:spacing w:val="-6"/>
          <w:u w:val="single"/>
        </w:rPr>
        <w:t xml:space="preserve"> </w:t>
      </w:r>
      <w:r>
        <w:rPr>
          <w:rFonts w:ascii="Arial" w:hAnsi="Arial" w:cs="Arial"/>
          <w:u w:val="single"/>
        </w:rPr>
        <w:t>zobowiązany</w:t>
      </w:r>
      <w:r>
        <w:rPr>
          <w:rFonts w:ascii="Arial" w:hAnsi="Arial" w:cs="Arial"/>
          <w:spacing w:val="-6"/>
          <w:u w:val="single"/>
        </w:rPr>
        <w:t xml:space="preserve"> </w:t>
      </w:r>
      <w:r>
        <w:rPr>
          <w:rFonts w:ascii="Arial" w:hAnsi="Arial" w:cs="Arial"/>
          <w:u w:val="single"/>
        </w:rPr>
        <w:t>wykazać</w:t>
      </w:r>
      <w:r>
        <w:rPr>
          <w:rFonts w:ascii="Arial" w:hAnsi="Arial" w:cs="Arial"/>
          <w:spacing w:val="-7"/>
          <w:u w:val="single"/>
        </w:rPr>
        <w:t xml:space="preserve"> </w:t>
      </w:r>
      <w:r>
        <w:rPr>
          <w:rFonts w:ascii="Arial" w:hAnsi="Arial" w:cs="Arial"/>
          <w:u w:val="single"/>
        </w:rPr>
        <w:t>Zamawiającemu,</w:t>
      </w:r>
      <w:r>
        <w:rPr>
          <w:rFonts w:ascii="Arial" w:hAnsi="Arial" w:cs="Arial"/>
          <w:spacing w:val="-7"/>
          <w:u w:val="single"/>
        </w:rPr>
        <w:t xml:space="preserve"> </w:t>
      </w:r>
      <w:r>
        <w:rPr>
          <w:rFonts w:ascii="Arial" w:hAnsi="Arial" w:cs="Arial"/>
          <w:u w:val="single"/>
        </w:rPr>
        <w:t>iż</w:t>
      </w:r>
      <w:r>
        <w:rPr>
          <w:rFonts w:ascii="Arial" w:hAnsi="Arial" w:cs="Arial"/>
          <w:spacing w:val="-6"/>
          <w:u w:val="single"/>
        </w:rPr>
        <w:t xml:space="preserve"> </w:t>
      </w:r>
      <w:r>
        <w:rPr>
          <w:rFonts w:ascii="Arial" w:hAnsi="Arial" w:cs="Arial"/>
          <w:u w:val="single"/>
        </w:rPr>
        <w:t>proponowany</w:t>
      </w:r>
      <w:r>
        <w:rPr>
          <w:rFonts w:ascii="Arial" w:hAnsi="Arial" w:cs="Arial"/>
          <w:spacing w:val="-6"/>
          <w:u w:val="single"/>
        </w:rPr>
        <w:t xml:space="preserve"> </w:t>
      </w:r>
      <w:r>
        <w:rPr>
          <w:rFonts w:ascii="Arial" w:hAnsi="Arial" w:cs="Arial"/>
          <w:u w:val="single"/>
        </w:rPr>
        <w:t>inny</w:t>
      </w:r>
      <w:r>
        <w:rPr>
          <w:rFonts w:ascii="Arial" w:hAnsi="Arial" w:cs="Arial"/>
          <w:spacing w:val="-43"/>
        </w:rPr>
        <w:t xml:space="preserve"> </w:t>
      </w:r>
      <w:r>
        <w:rPr>
          <w:rFonts w:ascii="Arial" w:hAnsi="Arial" w:cs="Arial"/>
          <w:u w:val="single"/>
        </w:rPr>
        <w:t>Podwykonawca lub Wykonawca samodzielnie spełniają je w stopniu nie mniejszym niż wymagany w trakcie</w:t>
      </w:r>
      <w:r>
        <w:rPr>
          <w:rFonts w:ascii="Arial" w:hAnsi="Arial" w:cs="Arial"/>
          <w:spacing w:val="-43"/>
        </w:rPr>
        <w:t xml:space="preserve"> </w:t>
      </w:r>
      <w:r>
        <w:rPr>
          <w:rFonts w:ascii="Arial" w:hAnsi="Arial" w:cs="Arial"/>
          <w:u w:val="single"/>
        </w:rPr>
        <w:t>postępowania</w:t>
      </w:r>
      <w:r>
        <w:rPr>
          <w:rFonts w:ascii="Arial" w:hAnsi="Arial" w:cs="Arial"/>
          <w:spacing w:val="-1"/>
          <w:u w:val="single"/>
        </w:rPr>
        <w:t xml:space="preserve"> </w:t>
      </w:r>
      <w:r>
        <w:rPr>
          <w:rFonts w:ascii="Arial" w:hAnsi="Arial" w:cs="Arial"/>
          <w:u w:val="single"/>
        </w:rPr>
        <w:t>o udzielenie</w:t>
      </w:r>
      <w:r>
        <w:rPr>
          <w:rFonts w:ascii="Arial" w:hAnsi="Arial" w:cs="Arial"/>
          <w:spacing w:val="-2"/>
          <w:u w:val="single"/>
        </w:rPr>
        <w:t xml:space="preserve"> </w:t>
      </w:r>
      <w:r>
        <w:rPr>
          <w:rFonts w:ascii="Arial" w:hAnsi="Arial" w:cs="Arial"/>
          <w:u w:val="single"/>
        </w:rPr>
        <w:t>zamówienia</w:t>
      </w:r>
      <w:r>
        <w:rPr>
          <w:rFonts w:ascii="Arial" w:hAnsi="Arial" w:cs="Arial"/>
          <w:i/>
        </w:rPr>
        <w:t>.</w:t>
      </w:r>
    </w:p>
    <w:p w:rsidR="007F4533" w:rsidRDefault="00000000">
      <w:pPr>
        <w:pStyle w:val="Akapitzlist"/>
        <w:numPr>
          <w:ilvl w:val="0"/>
          <w:numId w:val="9"/>
        </w:numPr>
        <w:tabs>
          <w:tab w:val="left" w:pos="603"/>
        </w:tabs>
        <w:spacing w:before="33"/>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Podwykonawcą</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dalszym</w:t>
      </w:r>
      <w:r>
        <w:rPr>
          <w:rFonts w:ascii="Arial" w:hAnsi="Arial" w:cs="Arial"/>
          <w:spacing w:val="-3"/>
        </w:rPr>
        <w:t xml:space="preserve"> </w:t>
      </w:r>
      <w:r>
        <w:rPr>
          <w:rFonts w:ascii="Arial" w:hAnsi="Arial" w:cs="Arial"/>
        </w:rPr>
        <w:t>podwykonawcą</w:t>
      </w:r>
      <w:r>
        <w:rPr>
          <w:rFonts w:ascii="Arial" w:hAnsi="Arial" w:cs="Arial"/>
          <w:spacing w:val="-3"/>
        </w:rPr>
        <w:t xml:space="preserve"> </w:t>
      </w:r>
      <w:r>
        <w:rPr>
          <w:rFonts w:ascii="Arial" w:hAnsi="Arial" w:cs="Arial"/>
        </w:rPr>
        <w:t>powinna</w:t>
      </w:r>
      <w:r>
        <w:rPr>
          <w:rFonts w:ascii="Arial" w:hAnsi="Arial" w:cs="Arial"/>
          <w:spacing w:val="-2"/>
        </w:rPr>
        <w:t xml:space="preserve"> </w:t>
      </w:r>
      <w:r>
        <w:rPr>
          <w:rFonts w:ascii="Arial" w:hAnsi="Arial" w:cs="Arial"/>
        </w:rPr>
        <w:t>stanowić</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szczególności,</w:t>
      </w:r>
      <w:r>
        <w:rPr>
          <w:rFonts w:ascii="Arial" w:hAnsi="Arial" w:cs="Arial"/>
          <w:spacing w:val="-1"/>
        </w:rPr>
        <w:t xml:space="preserve"> </w:t>
      </w:r>
      <w:r>
        <w:rPr>
          <w:rFonts w:ascii="Arial" w:hAnsi="Arial" w:cs="Arial"/>
        </w:rPr>
        <w:t>iż:</w:t>
      </w:r>
    </w:p>
    <w:p w:rsidR="007F4533" w:rsidRDefault="00000000">
      <w:pPr>
        <w:pStyle w:val="Akapitzlist"/>
        <w:numPr>
          <w:ilvl w:val="1"/>
          <w:numId w:val="9"/>
        </w:numPr>
        <w:tabs>
          <w:tab w:val="left" w:pos="1032"/>
        </w:tabs>
        <w:spacing w:before="1"/>
        <w:ind w:left="916" w:right="-71" w:hanging="360"/>
        <w:rPr>
          <w:rFonts w:ascii="Arial" w:hAnsi="Arial" w:cs="Arial"/>
        </w:rPr>
      </w:pPr>
      <w:r>
        <w:rPr>
          <w:rFonts w:ascii="Arial" w:hAnsi="Arial" w:cs="Arial"/>
        </w:rPr>
        <w:tab/>
        <w:t>termin zapłaty wynagrodzenia nie może być dłuższym niż 30 dni od dnia doręczenia 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rachunku</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wykonanie</w:t>
      </w:r>
      <w:r>
        <w:rPr>
          <w:rFonts w:ascii="Arial" w:hAnsi="Arial" w:cs="Arial"/>
          <w:spacing w:val="1"/>
        </w:rPr>
        <w:t xml:space="preserve"> </w:t>
      </w:r>
      <w:r>
        <w:rPr>
          <w:rFonts w:ascii="Arial" w:hAnsi="Arial" w:cs="Arial"/>
        </w:rPr>
        <w:t>zaleconej</w:t>
      </w:r>
      <w:r>
        <w:rPr>
          <w:rFonts w:ascii="Arial" w:hAnsi="Arial" w:cs="Arial"/>
          <w:spacing w:val="-2"/>
        </w:rPr>
        <w:t xml:space="preserve"> </w:t>
      </w:r>
      <w:r>
        <w:rPr>
          <w:rFonts w:ascii="Arial" w:hAnsi="Arial" w:cs="Arial"/>
        </w:rPr>
        <w:t>podwykonawcy</w:t>
      </w:r>
      <w:r>
        <w:rPr>
          <w:rFonts w:ascii="Arial" w:hAnsi="Arial" w:cs="Arial"/>
          <w:spacing w:val="32"/>
        </w:rPr>
        <w:t xml:space="preserve"> </w:t>
      </w:r>
      <w:r>
        <w:rPr>
          <w:rFonts w:ascii="Arial" w:hAnsi="Arial" w:cs="Arial"/>
        </w:rPr>
        <w:t>lub</w:t>
      </w:r>
      <w:r>
        <w:rPr>
          <w:rFonts w:ascii="Arial" w:hAnsi="Arial" w:cs="Arial"/>
          <w:spacing w:val="-2"/>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2"/>
        </w:rPr>
        <w:t xml:space="preserve"> </w:t>
      </w:r>
      <w:r>
        <w:rPr>
          <w:rFonts w:ascii="Arial" w:hAnsi="Arial" w:cs="Arial"/>
        </w:rPr>
        <w:t>dostawy,</w:t>
      </w:r>
      <w:r>
        <w:rPr>
          <w:rFonts w:ascii="Arial" w:hAnsi="Arial" w:cs="Arial"/>
          <w:spacing w:val="-1"/>
        </w:rPr>
        <w:t xml:space="preserve"> </w:t>
      </w:r>
      <w:r>
        <w:rPr>
          <w:rFonts w:ascii="Arial" w:hAnsi="Arial" w:cs="Arial"/>
        </w:rPr>
        <w:t>usługi</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budowlanej,</w:t>
      </w:r>
    </w:p>
    <w:p w:rsidR="007F4533" w:rsidRDefault="00000000">
      <w:pPr>
        <w:pStyle w:val="Akapitzlist"/>
        <w:numPr>
          <w:ilvl w:val="1"/>
          <w:numId w:val="9"/>
        </w:numPr>
        <w:tabs>
          <w:tab w:val="left" w:pos="847"/>
        </w:tabs>
        <w:ind w:left="916" w:right="-71" w:hanging="360"/>
        <w:rPr>
          <w:rFonts w:ascii="Arial" w:hAnsi="Arial" w:cs="Arial"/>
        </w:rPr>
      </w:pPr>
      <w:r>
        <w:rPr>
          <w:rFonts w:ascii="Arial" w:hAnsi="Arial" w:cs="Arial"/>
        </w:rPr>
        <w:t>przedmiotem</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podwykonawstwo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wyłącznie</w:t>
      </w:r>
      <w:r>
        <w:rPr>
          <w:rFonts w:ascii="Arial" w:hAnsi="Arial" w:cs="Arial"/>
          <w:spacing w:val="-6"/>
        </w:rPr>
        <w:t xml:space="preserve"> </w:t>
      </w:r>
      <w:r>
        <w:rPr>
          <w:rFonts w:ascii="Arial" w:hAnsi="Arial" w:cs="Arial"/>
        </w:rPr>
        <w:t>wykonanie,</w:t>
      </w:r>
      <w:r>
        <w:rPr>
          <w:rFonts w:ascii="Arial" w:hAnsi="Arial" w:cs="Arial"/>
          <w:spacing w:val="-7"/>
        </w:rPr>
        <w:t xml:space="preserve"> </w:t>
      </w:r>
      <w:r>
        <w:rPr>
          <w:rFonts w:ascii="Arial" w:hAnsi="Arial" w:cs="Arial"/>
        </w:rPr>
        <w:t>odpowiednio:</w:t>
      </w:r>
      <w:r>
        <w:rPr>
          <w:rFonts w:ascii="Arial" w:hAnsi="Arial" w:cs="Arial"/>
          <w:spacing w:val="-7"/>
        </w:rPr>
        <w:t xml:space="preserve"> </w:t>
      </w:r>
      <w:r>
        <w:rPr>
          <w:rFonts w:ascii="Arial" w:hAnsi="Arial" w:cs="Arial"/>
        </w:rPr>
        <w:t>robót</w:t>
      </w:r>
      <w:r>
        <w:rPr>
          <w:rFonts w:ascii="Arial" w:hAnsi="Arial" w:cs="Arial"/>
          <w:spacing w:val="-6"/>
        </w:rPr>
        <w:t xml:space="preserve"> </w:t>
      </w:r>
      <w:r>
        <w:rPr>
          <w:rFonts w:ascii="Arial" w:hAnsi="Arial" w:cs="Arial"/>
        </w:rPr>
        <w:t>budowlanych,</w:t>
      </w:r>
      <w:r>
        <w:rPr>
          <w:rFonts w:ascii="Arial" w:hAnsi="Arial" w:cs="Arial"/>
          <w:spacing w:val="-43"/>
        </w:rPr>
        <w:t xml:space="preserve"> </w:t>
      </w:r>
      <w:r>
        <w:rPr>
          <w:rFonts w:ascii="Arial" w:hAnsi="Arial" w:cs="Arial"/>
        </w:rPr>
        <w:t>dostaw lub usług, które ściśle odpowiadają części zamówienia określonego Umową zawartą pomiędzy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rsidR="007F4533" w:rsidRDefault="00000000">
      <w:pPr>
        <w:pStyle w:val="Akapitzlist"/>
        <w:numPr>
          <w:ilvl w:val="1"/>
          <w:numId w:val="9"/>
        </w:numPr>
        <w:tabs>
          <w:tab w:val="left" w:pos="947"/>
        </w:tabs>
        <w:spacing w:before="2"/>
        <w:ind w:left="916" w:right="-71" w:hanging="360"/>
        <w:rPr>
          <w:rFonts w:ascii="Arial" w:hAnsi="Arial" w:cs="Arial"/>
        </w:rPr>
      </w:pPr>
      <w:r>
        <w:rPr>
          <w:rFonts w:ascii="Arial" w:hAnsi="Arial" w:cs="Arial"/>
        </w:rPr>
        <w:t>wypłata wynagrodzenia Podwykonawcy lub dalszemu Podwykonawcy za wykonane przez nich 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będące</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których</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przekracza</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rozliczeniowy</w:t>
      </w:r>
      <w:r>
        <w:rPr>
          <w:rFonts w:ascii="Arial" w:hAnsi="Arial" w:cs="Arial"/>
          <w:spacing w:val="1"/>
        </w:rPr>
        <w:t xml:space="preserve"> </w:t>
      </w:r>
      <w:r>
        <w:rPr>
          <w:rFonts w:ascii="Arial" w:hAnsi="Arial" w:cs="Arial"/>
        </w:rPr>
        <w:t>przyjęty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Umowie</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następować</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częściach,</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odbiorów</w:t>
      </w:r>
      <w:r>
        <w:rPr>
          <w:rFonts w:ascii="Arial" w:hAnsi="Arial" w:cs="Arial"/>
          <w:spacing w:val="1"/>
        </w:rPr>
        <w:t xml:space="preserve"> </w:t>
      </w:r>
      <w:r>
        <w:rPr>
          <w:rFonts w:ascii="Arial" w:hAnsi="Arial" w:cs="Arial"/>
        </w:rPr>
        <w:t>częściowych robót</w:t>
      </w:r>
      <w:r>
        <w:rPr>
          <w:rFonts w:ascii="Arial" w:hAnsi="Arial" w:cs="Arial"/>
          <w:spacing w:val="-1"/>
        </w:rPr>
        <w:t xml:space="preserve"> </w:t>
      </w:r>
      <w:r>
        <w:rPr>
          <w:rFonts w:ascii="Arial" w:hAnsi="Arial" w:cs="Arial"/>
        </w:rPr>
        <w:t>wykonanych przez</w:t>
      </w:r>
      <w:r>
        <w:rPr>
          <w:rFonts w:ascii="Arial" w:hAnsi="Arial" w:cs="Arial"/>
          <w:spacing w:val="-1"/>
        </w:rPr>
        <w:t xml:space="preserve"> </w:t>
      </w:r>
      <w:r>
        <w:rPr>
          <w:rFonts w:ascii="Arial" w:hAnsi="Arial" w:cs="Arial"/>
        </w:rPr>
        <w:t>Podwykonawcę</w:t>
      </w:r>
      <w:r>
        <w:rPr>
          <w:rFonts w:ascii="Arial" w:hAnsi="Arial" w:cs="Arial"/>
          <w:spacing w:val="-2"/>
        </w:rPr>
        <w:t xml:space="preserve"> </w:t>
      </w:r>
      <w:r>
        <w:rPr>
          <w:rFonts w:ascii="Arial" w:hAnsi="Arial" w:cs="Arial"/>
        </w:rPr>
        <w:t>lub</w:t>
      </w:r>
      <w:r>
        <w:rPr>
          <w:rFonts w:ascii="Arial" w:hAnsi="Arial" w:cs="Arial"/>
          <w:spacing w:val="-1"/>
        </w:rPr>
        <w:t xml:space="preserve"> </w:t>
      </w:r>
      <w:r>
        <w:rPr>
          <w:rFonts w:ascii="Arial" w:hAnsi="Arial" w:cs="Arial"/>
        </w:rPr>
        <w:t>dalszego Podwykonawcę,</w:t>
      </w:r>
    </w:p>
    <w:p w:rsidR="007F4533" w:rsidRDefault="00000000">
      <w:pPr>
        <w:pStyle w:val="Akapitzlist"/>
        <w:numPr>
          <w:ilvl w:val="1"/>
          <w:numId w:val="9"/>
        </w:numPr>
        <w:tabs>
          <w:tab w:val="left" w:pos="787"/>
        </w:tabs>
        <w:ind w:left="916" w:right="-71" w:hanging="360"/>
        <w:rPr>
          <w:rFonts w:ascii="Arial" w:hAnsi="Arial" w:cs="Arial"/>
        </w:rPr>
      </w:pPr>
      <w:r>
        <w:rPr>
          <w:rFonts w:ascii="Arial" w:hAnsi="Arial" w:cs="Arial"/>
        </w:rPr>
        <w:t>wykonanie przedmiotu Umowy o podwykonawstwo zostaje określone na co najmniej takim poziomie</w:t>
      </w:r>
      <w:r>
        <w:rPr>
          <w:rFonts w:ascii="Arial" w:hAnsi="Arial" w:cs="Arial"/>
          <w:spacing w:val="1"/>
        </w:rPr>
        <w:t xml:space="preserve"> </w:t>
      </w:r>
      <w:r>
        <w:rPr>
          <w:rFonts w:ascii="Arial" w:hAnsi="Arial" w:cs="Arial"/>
        </w:rPr>
        <w:t>jakości, jaki wynika z Umowy zawartej pomiędzy Zamawiającym, a Wykonawcą                i powinno odpowiadać</w:t>
      </w:r>
      <w:r>
        <w:rPr>
          <w:rFonts w:ascii="Arial" w:hAnsi="Arial" w:cs="Arial"/>
          <w:spacing w:val="1"/>
        </w:rPr>
        <w:t xml:space="preserve"> </w:t>
      </w:r>
      <w:r>
        <w:rPr>
          <w:rFonts w:ascii="Arial" w:hAnsi="Arial" w:cs="Arial"/>
        </w:rPr>
        <w:t>stosownym dla tego wykonania wymaganiom określonym                                               w Dokumentacji projektowej, SWZ oraz</w:t>
      </w:r>
      <w:r>
        <w:rPr>
          <w:rFonts w:ascii="Arial" w:hAnsi="Arial" w:cs="Arial"/>
          <w:spacing w:val="1"/>
        </w:rPr>
        <w:t xml:space="preserve"> </w:t>
      </w:r>
      <w:r>
        <w:rPr>
          <w:rFonts w:ascii="Arial" w:hAnsi="Arial" w:cs="Arial"/>
        </w:rPr>
        <w:t>standardom</w:t>
      </w:r>
      <w:r>
        <w:rPr>
          <w:rFonts w:ascii="Arial" w:hAnsi="Arial" w:cs="Arial"/>
          <w:spacing w:val="-2"/>
        </w:rPr>
        <w:t xml:space="preserve"> </w:t>
      </w:r>
      <w:r>
        <w:rPr>
          <w:rFonts w:ascii="Arial" w:hAnsi="Arial" w:cs="Arial"/>
        </w:rPr>
        <w:t>deklarowanym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rPr>
        <w:t>Wykonawcy.</w:t>
      </w:r>
    </w:p>
    <w:p w:rsidR="007F4533" w:rsidRDefault="00000000">
      <w:pPr>
        <w:pStyle w:val="Akapitzlist"/>
        <w:numPr>
          <w:ilvl w:val="1"/>
          <w:numId w:val="9"/>
        </w:numPr>
        <w:tabs>
          <w:tab w:val="left" w:pos="794"/>
        </w:tabs>
        <w:ind w:left="916" w:right="-71" w:hanging="360"/>
        <w:rPr>
          <w:rFonts w:ascii="Arial" w:hAnsi="Arial" w:cs="Arial"/>
        </w:rPr>
      </w:pPr>
      <w:r>
        <w:rPr>
          <w:rFonts w:ascii="Arial" w:hAnsi="Arial" w:cs="Arial"/>
        </w:rPr>
        <w:t>okres odpowiedzialności Podwykonawcy lub dalszego Podwykonawcy za wady przedmiotu Umowy 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krótszy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okresu</w:t>
      </w:r>
      <w:r>
        <w:rPr>
          <w:rFonts w:ascii="Arial" w:hAnsi="Arial" w:cs="Arial"/>
          <w:spacing w:val="1"/>
        </w:rPr>
        <w:t xml:space="preserve"> </w:t>
      </w:r>
      <w:r>
        <w:rPr>
          <w:rFonts w:ascii="Arial" w:hAnsi="Arial" w:cs="Arial"/>
        </w:rPr>
        <w:t>odpowiedzialności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przedmiotu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p>
    <w:p w:rsidR="007F4533" w:rsidRDefault="00000000">
      <w:pPr>
        <w:pStyle w:val="Akapitzlist"/>
        <w:numPr>
          <w:ilvl w:val="1"/>
          <w:numId w:val="9"/>
        </w:numPr>
        <w:tabs>
          <w:tab w:val="left" w:pos="787"/>
        </w:tabs>
        <w:spacing w:before="1"/>
        <w:ind w:left="916" w:right="-71" w:hanging="360"/>
        <w:rPr>
          <w:rFonts w:ascii="Arial" w:hAnsi="Arial" w:cs="Arial"/>
        </w:rPr>
      </w:pPr>
      <w:r>
        <w:rPr>
          <w:rFonts w:ascii="Arial" w:hAnsi="Arial" w:cs="Arial"/>
        </w:rPr>
        <w:t>Podwykonawca lub dalszy Podwykonawca są zobowiązani do przedstawiania Zamawiającemu na jego</w:t>
      </w:r>
      <w:r>
        <w:rPr>
          <w:rFonts w:ascii="Arial" w:hAnsi="Arial" w:cs="Arial"/>
          <w:spacing w:val="1"/>
        </w:rPr>
        <w:t xml:space="preserve"> </w:t>
      </w:r>
      <w:r>
        <w:rPr>
          <w:rFonts w:ascii="Arial" w:hAnsi="Arial" w:cs="Arial"/>
        </w:rPr>
        <w:t>żądanie</w:t>
      </w:r>
      <w:r>
        <w:rPr>
          <w:rFonts w:ascii="Arial" w:hAnsi="Arial" w:cs="Arial"/>
          <w:spacing w:val="-4"/>
        </w:rPr>
        <w:t xml:space="preserve"> </w:t>
      </w:r>
      <w:r>
        <w:rPr>
          <w:rFonts w:ascii="Arial" w:hAnsi="Arial" w:cs="Arial"/>
        </w:rPr>
        <w:t>dokumentów,</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wyjaśnień</w:t>
      </w:r>
      <w:r>
        <w:rPr>
          <w:rFonts w:ascii="Arial" w:hAnsi="Arial" w:cs="Arial"/>
          <w:spacing w:val="-1"/>
        </w:rPr>
        <w:t xml:space="preserve"> </w:t>
      </w:r>
      <w:r>
        <w:rPr>
          <w:rFonts w:ascii="Arial" w:hAnsi="Arial" w:cs="Arial"/>
        </w:rPr>
        <w:t>dotyczących</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podwykonawstwo,</w:t>
      </w:r>
    </w:p>
    <w:p w:rsidR="007F4533" w:rsidRDefault="00000000">
      <w:pPr>
        <w:pStyle w:val="Akapitzlist"/>
        <w:numPr>
          <w:ilvl w:val="1"/>
          <w:numId w:val="9"/>
        </w:numPr>
        <w:tabs>
          <w:tab w:val="left" w:pos="818"/>
        </w:tabs>
        <w:ind w:left="916" w:right="-71" w:hanging="360"/>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uchylania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obowiązku</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wymagalnego</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przysługującego</w:t>
      </w:r>
      <w:r>
        <w:rPr>
          <w:rFonts w:ascii="Arial" w:hAnsi="Arial" w:cs="Arial"/>
          <w:spacing w:val="-1"/>
        </w:rPr>
        <w:t xml:space="preserve"> </w:t>
      </w:r>
      <w:r>
        <w:rPr>
          <w:rFonts w:ascii="Arial" w:hAnsi="Arial" w:cs="Arial"/>
        </w:rPr>
        <w:t>Podwykonawcy lub</w:t>
      </w:r>
      <w:r>
        <w:rPr>
          <w:rFonts w:ascii="Arial" w:hAnsi="Arial" w:cs="Arial"/>
          <w:spacing w:val="-1"/>
        </w:rPr>
        <w:t xml:space="preserve"> </w:t>
      </w:r>
      <w:r>
        <w:rPr>
          <w:rFonts w:ascii="Arial" w:hAnsi="Arial" w:cs="Arial"/>
        </w:rPr>
        <w:t>Dalszemu Podwykonawcy,</w:t>
      </w:r>
      <w:r>
        <w:rPr>
          <w:rFonts w:ascii="Arial" w:hAnsi="Arial" w:cs="Arial"/>
          <w:spacing w:val="-1"/>
        </w:rPr>
        <w:t xml:space="preserve"> </w:t>
      </w:r>
      <w:r>
        <w:rPr>
          <w:rFonts w:ascii="Arial" w:hAnsi="Arial" w:cs="Arial"/>
        </w:rPr>
        <w:t>którzy</w:t>
      </w:r>
      <w:r>
        <w:rPr>
          <w:rFonts w:ascii="Arial" w:hAnsi="Arial" w:cs="Arial"/>
          <w:spacing w:val="1"/>
        </w:rPr>
        <w:t xml:space="preserve"> </w:t>
      </w:r>
      <w:r>
        <w:rPr>
          <w:rFonts w:ascii="Arial" w:hAnsi="Arial" w:cs="Arial"/>
        </w:rPr>
        <w:t>zawarli:</w:t>
      </w:r>
    </w:p>
    <w:p w:rsidR="007F4533" w:rsidRDefault="00000000">
      <w:pPr>
        <w:pStyle w:val="Akapitzlist"/>
        <w:numPr>
          <w:ilvl w:val="2"/>
          <w:numId w:val="9"/>
        </w:numPr>
        <w:tabs>
          <w:tab w:val="left" w:pos="1277"/>
        </w:tabs>
        <w:ind w:right="-71"/>
        <w:rPr>
          <w:rFonts w:ascii="Arial" w:hAnsi="Arial" w:cs="Arial"/>
        </w:rPr>
      </w:pPr>
      <w:r>
        <w:rPr>
          <w:rFonts w:ascii="Arial" w:hAnsi="Arial" w:cs="Arial"/>
        </w:rPr>
        <w:t>zaakceptowane</w:t>
      </w:r>
      <w:r>
        <w:rPr>
          <w:rFonts w:ascii="Arial" w:hAnsi="Arial" w:cs="Arial"/>
          <w:spacing w:val="-12"/>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10"/>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Podwykonawstwo,</w:t>
      </w:r>
      <w:r>
        <w:rPr>
          <w:rFonts w:ascii="Arial" w:hAnsi="Arial" w:cs="Arial"/>
          <w:spacing w:val="-10"/>
        </w:rPr>
        <w:t xml:space="preserve"> </w:t>
      </w:r>
      <w:r>
        <w:rPr>
          <w:rFonts w:ascii="Arial" w:hAnsi="Arial" w:cs="Arial"/>
        </w:rPr>
        <w:t>których</w:t>
      </w:r>
      <w:r>
        <w:rPr>
          <w:rFonts w:ascii="Arial" w:hAnsi="Arial" w:cs="Arial"/>
          <w:spacing w:val="-10"/>
        </w:rPr>
        <w:t xml:space="preserve"> </w:t>
      </w:r>
      <w:r>
        <w:rPr>
          <w:rFonts w:ascii="Arial" w:hAnsi="Arial" w:cs="Arial"/>
        </w:rPr>
        <w:t>przedmiotem</w:t>
      </w:r>
      <w:r>
        <w:rPr>
          <w:rFonts w:ascii="Arial" w:hAnsi="Arial" w:cs="Arial"/>
          <w:spacing w:val="-10"/>
        </w:rPr>
        <w:t xml:space="preserve"> </w:t>
      </w:r>
      <w:r>
        <w:rPr>
          <w:rFonts w:ascii="Arial" w:hAnsi="Arial" w:cs="Arial"/>
        </w:rPr>
        <w:t>są</w:t>
      </w:r>
      <w:r>
        <w:rPr>
          <w:rFonts w:ascii="Arial" w:hAnsi="Arial" w:cs="Arial"/>
          <w:spacing w:val="-10"/>
        </w:rPr>
        <w:t xml:space="preserve"> </w:t>
      </w:r>
      <w:r>
        <w:rPr>
          <w:rFonts w:ascii="Arial" w:hAnsi="Arial" w:cs="Arial"/>
        </w:rPr>
        <w:t xml:space="preserve">roboty </w:t>
      </w:r>
      <w:r>
        <w:rPr>
          <w:rFonts w:ascii="Arial" w:hAnsi="Arial" w:cs="Arial"/>
          <w:spacing w:val="-43"/>
        </w:rPr>
        <w:t xml:space="preserve"> </w:t>
      </w:r>
      <w:r>
        <w:rPr>
          <w:rFonts w:ascii="Arial" w:hAnsi="Arial" w:cs="Arial"/>
        </w:rPr>
        <w:t>budowlane</w:t>
      </w:r>
      <w:r>
        <w:rPr>
          <w:rFonts w:ascii="Arial" w:hAnsi="Arial" w:cs="Arial"/>
          <w:spacing w:val="-2"/>
        </w:rPr>
        <w:t xml:space="preserve"> </w:t>
      </w:r>
      <w:r>
        <w:rPr>
          <w:rFonts w:ascii="Arial" w:hAnsi="Arial" w:cs="Arial"/>
        </w:rPr>
        <w:t>lub</w:t>
      </w:r>
    </w:p>
    <w:p w:rsidR="007F4533" w:rsidRDefault="00000000">
      <w:pPr>
        <w:pStyle w:val="Akapitzlist"/>
        <w:numPr>
          <w:ilvl w:val="2"/>
          <w:numId w:val="9"/>
        </w:numPr>
        <w:tabs>
          <w:tab w:val="left" w:pos="1277"/>
        </w:tabs>
        <w:ind w:right="-71"/>
        <w:rPr>
          <w:rFonts w:ascii="Arial" w:hAnsi="Arial" w:cs="Arial"/>
        </w:rPr>
      </w:pPr>
      <w:r>
        <w:rPr>
          <w:rFonts w:ascii="Arial" w:hAnsi="Arial" w:cs="Arial"/>
        </w:rPr>
        <w:t>przedłożone Zamawiającemu Umowy o Podwykonawstwo, których przedmiotem są dostawy lub</w:t>
      </w:r>
      <w:r>
        <w:rPr>
          <w:rFonts w:ascii="Arial" w:hAnsi="Arial" w:cs="Arial"/>
          <w:spacing w:val="1"/>
        </w:rPr>
        <w:t xml:space="preserve"> </w:t>
      </w:r>
      <w:r>
        <w:rPr>
          <w:rFonts w:ascii="Arial" w:hAnsi="Arial" w:cs="Arial"/>
        </w:rPr>
        <w:t>usługi, Zamawiający zapłaci bezpośrednio Podwykonawcy lub dalszym Podwykonawcom kwotę</w:t>
      </w:r>
      <w:r>
        <w:rPr>
          <w:rFonts w:ascii="Arial" w:hAnsi="Arial" w:cs="Arial"/>
          <w:spacing w:val="1"/>
        </w:rPr>
        <w:t xml:space="preserve"> </w:t>
      </w:r>
      <w:r>
        <w:rPr>
          <w:rFonts w:ascii="Arial" w:hAnsi="Arial" w:cs="Arial"/>
        </w:rPr>
        <w:t>należnego wynagrodzenia bez odsetek należnych Podwykonawcy lub dalszemu Podwykonawcy,</w:t>
      </w:r>
      <w:r>
        <w:rPr>
          <w:rFonts w:ascii="Arial" w:hAnsi="Arial" w:cs="Arial"/>
          <w:spacing w:val="1"/>
        </w:rPr>
        <w:t xml:space="preserve"> </w:t>
      </w:r>
      <w:r>
        <w:rPr>
          <w:rFonts w:ascii="Arial" w:hAnsi="Arial" w:cs="Arial"/>
        </w:rPr>
        <w:t>zgodnie</w:t>
      </w:r>
      <w:r>
        <w:rPr>
          <w:rFonts w:ascii="Arial" w:hAnsi="Arial" w:cs="Arial"/>
          <w:spacing w:val="-3"/>
        </w:rPr>
        <w:t xml:space="preserve"> </w:t>
      </w:r>
      <w:r>
        <w:rPr>
          <w:rFonts w:ascii="Arial" w:hAnsi="Arial" w:cs="Arial"/>
        </w:rPr>
        <w:t>z treścią Umowy                                           o podwykonawstwie.</w:t>
      </w:r>
    </w:p>
    <w:p w:rsidR="007F4533" w:rsidRDefault="00000000">
      <w:pPr>
        <w:pStyle w:val="Akapitzlist"/>
        <w:numPr>
          <w:ilvl w:val="0"/>
          <w:numId w:val="9"/>
        </w:numPr>
        <w:tabs>
          <w:tab w:val="left" w:pos="557"/>
        </w:tabs>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zawierać</w:t>
      </w:r>
      <w:r>
        <w:rPr>
          <w:rFonts w:ascii="Arial" w:hAnsi="Arial" w:cs="Arial"/>
          <w:spacing w:val="-3"/>
        </w:rPr>
        <w:t xml:space="preserve"> </w:t>
      </w:r>
      <w:r>
        <w:rPr>
          <w:rFonts w:ascii="Arial" w:hAnsi="Arial" w:cs="Arial"/>
        </w:rPr>
        <w:t>postanowień:</w:t>
      </w:r>
    </w:p>
    <w:p w:rsidR="007F4533" w:rsidRDefault="00000000">
      <w:pPr>
        <w:pStyle w:val="Akapitzlist"/>
        <w:numPr>
          <w:ilvl w:val="1"/>
          <w:numId w:val="9"/>
        </w:numPr>
        <w:tabs>
          <w:tab w:val="left" w:pos="905"/>
        </w:tabs>
        <w:ind w:left="904" w:right="-71" w:hanging="360"/>
        <w:rPr>
          <w:rFonts w:ascii="Arial" w:hAnsi="Arial" w:cs="Arial"/>
        </w:rPr>
      </w:pP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niego</w:t>
      </w:r>
      <w:r>
        <w:rPr>
          <w:rFonts w:ascii="Arial" w:hAnsi="Arial" w:cs="Arial"/>
          <w:spacing w:val="1"/>
        </w:rPr>
        <w:t xml:space="preserve"> </w:t>
      </w:r>
      <w:r>
        <w:rPr>
          <w:rFonts w:ascii="Arial" w:hAnsi="Arial" w:cs="Arial"/>
        </w:rPr>
        <w:t>mniej</w:t>
      </w:r>
      <w:r>
        <w:rPr>
          <w:rFonts w:ascii="Arial" w:hAnsi="Arial" w:cs="Arial"/>
          <w:spacing w:val="1"/>
        </w:rPr>
        <w:t xml:space="preserve"> </w:t>
      </w:r>
      <w:r>
        <w:rPr>
          <w:rFonts w:ascii="Arial" w:hAnsi="Arial" w:cs="Arial"/>
        </w:rPr>
        <w:t>korzystny</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rsidR="007F4533" w:rsidRDefault="00000000">
      <w:pPr>
        <w:pStyle w:val="Akapitzlist"/>
        <w:numPr>
          <w:ilvl w:val="1"/>
          <w:numId w:val="9"/>
        </w:numPr>
        <w:tabs>
          <w:tab w:val="left" w:pos="905"/>
        </w:tabs>
        <w:ind w:left="904" w:right="-71" w:hanging="360"/>
        <w:rPr>
          <w:rFonts w:ascii="Arial" w:hAnsi="Arial" w:cs="Arial"/>
        </w:rPr>
      </w:pPr>
      <w:r>
        <w:rPr>
          <w:rFonts w:ascii="Arial" w:hAnsi="Arial" w:cs="Arial"/>
          <w:w w:val="95"/>
        </w:rPr>
        <w:t>uzależniających uzyskanie przez Podwykonawcę lub dalszego Podwykonawcę zapłaty od Wykonawcy lub</w:t>
      </w:r>
      <w:r>
        <w:rPr>
          <w:rFonts w:ascii="Arial" w:hAnsi="Arial" w:cs="Arial"/>
          <w:spacing w:val="1"/>
          <w:w w:val="95"/>
        </w:rPr>
        <w:t xml:space="preserve"> </w:t>
      </w:r>
      <w:r>
        <w:rPr>
          <w:rFonts w:ascii="Arial" w:hAnsi="Arial" w:cs="Arial"/>
        </w:rPr>
        <w:t>Podwykonawcy</w:t>
      </w:r>
      <w:r>
        <w:rPr>
          <w:rFonts w:ascii="Arial" w:hAnsi="Arial" w:cs="Arial"/>
          <w:spacing w:val="-8"/>
        </w:rPr>
        <w:t xml:space="preserve"> </w:t>
      </w:r>
      <w:r>
        <w:rPr>
          <w:rFonts w:ascii="Arial" w:hAnsi="Arial" w:cs="Arial"/>
        </w:rPr>
        <w:t>za</w:t>
      </w:r>
      <w:r>
        <w:rPr>
          <w:rFonts w:ascii="Arial" w:hAnsi="Arial" w:cs="Arial"/>
          <w:spacing w:val="-7"/>
        </w:rPr>
        <w:t xml:space="preserve"> </w:t>
      </w:r>
      <w:r>
        <w:rPr>
          <w:rFonts w:ascii="Arial" w:hAnsi="Arial" w:cs="Arial"/>
        </w:rPr>
        <w:t>wykonanie</w:t>
      </w:r>
      <w:r>
        <w:rPr>
          <w:rFonts w:ascii="Arial" w:hAnsi="Arial" w:cs="Arial"/>
          <w:spacing w:val="-9"/>
        </w:rPr>
        <w:t xml:space="preserve"> </w:t>
      </w:r>
      <w:r>
        <w:rPr>
          <w:rFonts w:ascii="Arial" w:hAnsi="Arial" w:cs="Arial"/>
        </w:rPr>
        <w:t>przedmiotu</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8"/>
        </w:rPr>
        <w:t xml:space="preserve"> </w:t>
      </w:r>
      <w:r>
        <w:rPr>
          <w:rFonts w:ascii="Arial" w:hAnsi="Arial" w:cs="Arial"/>
        </w:rPr>
        <w:t>od</w:t>
      </w:r>
      <w:r>
        <w:rPr>
          <w:rFonts w:ascii="Arial" w:hAnsi="Arial" w:cs="Arial"/>
          <w:spacing w:val="-8"/>
        </w:rPr>
        <w:t xml:space="preserve"> </w:t>
      </w:r>
      <w:r>
        <w:rPr>
          <w:rFonts w:ascii="Arial" w:hAnsi="Arial" w:cs="Arial"/>
        </w:rPr>
        <w:t>zapłaty</w:t>
      </w:r>
      <w:r>
        <w:rPr>
          <w:rFonts w:ascii="Arial" w:hAnsi="Arial" w:cs="Arial"/>
          <w:spacing w:val="-7"/>
        </w:rPr>
        <w:t xml:space="preserve"> </w:t>
      </w:r>
      <w:r>
        <w:rPr>
          <w:rFonts w:ascii="Arial" w:hAnsi="Arial" w:cs="Arial"/>
        </w:rPr>
        <w:t>przez</w:t>
      </w:r>
      <w:r>
        <w:rPr>
          <w:rFonts w:ascii="Arial" w:hAnsi="Arial" w:cs="Arial"/>
          <w:spacing w:val="-8"/>
        </w:rPr>
        <w:t xml:space="preserve"> </w:t>
      </w:r>
      <w:r>
        <w:rPr>
          <w:rFonts w:ascii="Arial" w:hAnsi="Arial" w:cs="Arial"/>
        </w:rPr>
        <w:t>Zamawiającego</w:t>
      </w:r>
      <w:r>
        <w:rPr>
          <w:rFonts w:ascii="Arial" w:hAnsi="Arial" w:cs="Arial"/>
          <w:spacing w:val="-43"/>
        </w:rPr>
        <w:t xml:space="preserve"> </w:t>
      </w:r>
      <w:r>
        <w:rPr>
          <w:rFonts w:ascii="Arial" w:hAnsi="Arial" w:cs="Arial"/>
        </w:rPr>
        <w:t>wynagrodzenia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Podwykonawcy,</w:t>
      </w:r>
    </w:p>
    <w:p w:rsidR="007F4533" w:rsidRDefault="00000000">
      <w:pPr>
        <w:pStyle w:val="Akapitzlist"/>
        <w:numPr>
          <w:ilvl w:val="1"/>
          <w:numId w:val="9"/>
        </w:numPr>
        <w:tabs>
          <w:tab w:val="left" w:pos="905"/>
        </w:tabs>
        <w:ind w:left="904" w:right="-71" w:hanging="361"/>
        <w:rPr>
          <w:rFonts w:ascii="Arial" w:hAnsi="Arial" w:cs="Arial"/>
        </w:rPr>
      </w:pPr>
      <w:r>
        <w:rPr>
          <w:rFonts w:ascii="Arial" w:hAnsi="Arial" w:cs="Arial"/>
        </w:rPr>
        <w:t>sprzecznych</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treścią</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zawartej</w:t>
      </w:r>
      <w:r>
        <w:rPr>
          <w:rFonts w:ascii="Arial" w:hAnsi="Arial" w:cs="Arial"/>
          <w:spacing w:val="-3"/>
        </w:rPr>
        <w:t xml:space="preserve"> </w:t>
      </w:r>
      <w:r>
        <w:rPr>
          <w:rFonts w:ascii="Arial" w:hAnsi="Arial" w:cs="Arial"/>
        </w:rPr>
        <w:t>pomiędzy</w:t>
      </w:r>
      <w:r>
        <w:rPr>
          <w:rFonts w:ascii="Arial" w:hAnsi="Arial" w:cs="Arial"/>
          <w:spacing w:val="-3"/>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Wykonawcą.</w:t>
      </w:r>
    </w:p>
    <w:p w:rsidR="007F4533" w:rsidRDefault="00000000">
      <w:pPr>
        <w:pStyle w:val="Akapitzlist"/>
        <w:numPr>
          <w:ilvl w:val="0"/>
          <w:numId w:val="9"/>
        </w:numPr>
        <w:tabs>
          <w:tab w:val="left" w:pos="557"/>
        </w:tabs>
        <w:ind w:right="-71"/>
        <w:rPr>
          <w:rFonts w:ascii="Arial" w:hAnsi="Arial" w:cs="Arial"/>
        </w:rPr>
      </w:pPr>
      <w:r>
        <w:rPr>
          <w:rFonts w:ascii="Arial" w:hAnsi="Arial" w:cs="Arial"/>
        </w:rPr>
        <w:t>Zawarcie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musi</w:t>
      </w:r>
      <w:r>
        <w:rPr>
          <w:rFonts w:ascii="Arial" w:hAnsi="Arial" w:cs="Arial"/>
          <w:spacing w:val="1"/>
        </w:rPr>
        <w:t xml:space="preserve"> </w:t>
      </w:r>
      <w:r>
        <w:rPr>
          <w:rFonts w:ascii="Arial" w:hAnsi="Arial" w:cs="Arial"/>
        </w:rPr>
        <w:t>być</w:t>
      </w:r>
      <w:r>
        <w:rPr>
          <w:rFonts w:ascii="Arial" w:hAnsi="Arial" w:cs="Arial"/>
          <w:spacing w:val="1"/>
        </w:rPr>
        <w:t xml:space="preserve"> </w:t>
      </w:r>
      <w:r>
        <w:rPr>
          <w:rFonts w:ascii="Arial" w:hAnsi="Arial" w:cs="Arial"/>
        </w:rPr>
        <w:t>poprzedzone</w:t>
      </w:r>
      <w:r>
        <w:rPr>
          <w:rFonts w:ascii="Arial" w:hAnsi="Arial" w:cs="Arial"/>
          <w:spacing w:val="1"/>
        </w:rPr>
        <w:t xml:space="preserve"> </w:t>
      </w:r>
      <w:r>
        <w:rPr>
          <w:rFonts w:ascii="Arial" w:hAnsi="Arial" w:cs="Arial"/>
        </w:rPr>
        <w:t>akceptacją</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tej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spacing w:val="-1"/>
        </w:rPr>
        <w:t>Zamawiającego,</w:t>
      </w:r>
      <w:r>
        <w:rPr>
          <w:rFonts w:ascii="Arial" w:hAnsi="Arial" w:cs="Arial"/>
          <w:spacing w:val="-9"/>
        </w:rPr>
        <w:t xml:space="preserve"> </w:t>
      </w:r>
      <w:r>
        <w:rPr>
          <w:rFonts w:ascii="Arial" w:hAnsi="Arial" w:cs="Arial"/>
          <w:spacing w:val="-1"/>
        </w:rPr>
        <w:t>natomiast</w:t>
      </w:r>
      <w:r>
        <w:rPr>
          <w:rFonts w:ascii="Arial" w:hAnsi="Arial" w:cs="Arial"/>
          <w:spacing w:val="-7"/>
        </w:rPr>
        <w:t xml:space="preserve"> </w:t>
      </w:r>
      <w:r>
        <w:rPr>
          <w:rFonts w:ascii="Arial" w:hAnsi="Arial" w:cs="Arial"/>
          <w:spacing w:val="-1"/>
        </w:rPr>
        <w:t>przystąpienie</w:t>
      </w:r>
      <w:r>
        <w:rPr>
          <w:rFonts w:ascii="Arial" w:hAnsi="Arial" w:cs="Arial"/>
          <w:spacing w:val="-11"/>
        </w:rPr>
        <w:t xml:space="preserve"> </w:t>
      </w:r>
      <w:r>
        <w:rPr>
          <w:rFonts w:ascii="Arial" w:hAnsi="Arial" w:cs="Arial"/>
          <w:spacing w:val="-1"/>
        </w:rPr>
        <w:t>do</w:t>
      </w:r>
      <w:r>
        <w:rPr>
          <w:rFonts w:ascii="Arial" w:hAnsi="Arial" w:cs="Arial"/>
          <w:spacing w:val="-9"/>
        </w:rPr>
        <w:t xml:space="preserve"> </w:t>
      </w:r>
      <w:r>
        <w:rPr>
          <w:rFonts w:ascii="Arial" w:hAnsi="Arial" w:cs="Arial"/>
        </w:rPr>
        <w:t>realizacji</w:t>
      </w:r>
      <w:r>
        <w:rPr>
          <w:rFonts w:ascii="Arial" w:hAnsi="Arial" w:cs="Arial"/>
          <w:spacing w:val="-10"/>
        </w:rPr>
        <w:t xml:space="preserve"> </w:t>
      </w:r>
      <w:r>
        <w:rPr>
          <w:rFonts w:ascii="Arial" w:hAnsi="Arial" w:cs="Arial"/>
        </w:rPr>
        <w:t>umowy</w:t>
      </w:r>
      <w:r>
        <w:rPr>
          <w:rFonts w:ascii="Arial" w:hAnsi="Arial" w:cs="Arial"/>
          <w:spacing w:val="-9"/>
        </w:rPr>
        <w:t xml:space="preserve"> </w:t>
      </w:r>
      <w:r>
        <w:rPr>
          <w:rFonts w:ascii="Arial" w:hAnsi="Arial" w:cs="Arial"/>
        </w:rPr>
        <w:t>przez</w:t>
      </w:r>
      <w:r>
        <w:rPr>
          <w:rFonts w:ascii="Arial" w:hAnsi="Arial" w:cs="Arial"/>
          <w:spacing w:val="-8"/>
        </w:rPr>
        <w:t xml:space="preserve"> </w:t>
      </w:r>
      <w:r>
        <w:rPr>
          <w:rFonts w:ascii="Arial" w:hAnsi="Arial" w:cs="Arial"/>
        </w:rPr>
        <w:t>Podwykonawcę</w:t>
      </w:r>
      <w:r>
        <w:rPr>
          <w:rFonts w:ascii="Arial" w:hAnsi="Arial" w:cs="Arial"/>
          <w:spacing w:val="-11"/>
        </w:rPr>
        <w:t xml:space="preserve"> </w:t>
      </w:r>
      <w:r>
        <w:rPr>
          <w:rFonts w:ascii="Arial" w:hAnsi="Arial" w:cs="Arial"/>
        </w:rPr>
        <w:t>może</w:t>
      </w:r>
      <w:r>
        <w:rPr>
          <w:rFonts w:ascii="Arial" w:hAnsi="Arial" w:cs="Arial"/>
          <w:spacing w:val="-8"/>
        </w:rPr>
        <w:t xml:space="preserve"> </w:t>
      </w:r>
      <w:r>
        <w:rPr>
          <w:rFonts w:ascii="Arial" w:hAnsi="Arial" w:cs="Arial"/>
        </w:rPr>
        <w:t>nastąpić</w:t>
      </w:r>
      <w:r>
        <w:rPr>
          <w:rFonts w:ascii="Arial" w:hAnsi="Arial" w:cs="Arial"/>
          <w:spacing w:val="-10"/>
        </w:rPr>
        <w:t xml:space="preserve"> </w:t>
      </w:r>
      <w:r>
        <w:rPr>
          <w:rFonts w:ascii="Arial" w:hAnsi="Arial" w:cs="Arial"/>
        </w:rPr>
        <w:t>wyłącznie</w:t>
      </w:r>
      <w:r>
        <w:rPr>
          <w:rFonts w:ascii="Arial" w:hAnsi="Arial" w:cs="Arial"/>
          <w:spacing w:val="-43"/>
        </w:rPr>
        <w:t xml:space="preserve"> </w:t>
      </w:r>
      <w:r>
        <w:rPr>
          <w:rFonts w:ascii="Arial" w:hAnsi="Arial" w:cs="Arial"/>
        </w:rPr>
        <w:t>po</w:t>
      </w:r>
      <w:r>
        <w:rPr>
          <w:rFonts w:ascii="Arial" w:hAnsi="Arial" w:cs="Arial"/>
          <w:spacing w:val="-1"/>
        </w:rPr>
        <w:t xml:space="preserve"> </w:t>
      </w:r>
      <w:r>
        <w:rPr>
          <w:rFonts w:ascii="Arial" w:hAnsi="Arial" w:cs="Arial"/>
        </w:rPr>
        <w:t>akceptacji Umowy o podwykonawstwo</w:t>
      </w:r>
      <w:r>
        <w:rPr>
          <w:rFonts w:ascii="Arial" w:hAnsi="Arial" w:cs="Arial"/>
          <w:spacing w:val="-1"/>
        </w:rPr>
        <w:t xml:space="preserve"> </w:t>
      </w:r>
      <w:r>
        <w:rPr>
          <w:rFonts w:ascii="Arial" w:hAnsi="Arial" w:cs="Arial"/>
        </w:rPr>
        <w:t>przez Zamawiającego.</w:t>
      </w:r>
    </w:p>
    <w:p w:rsidR="007F4533" w:rsidRDefault="00000000">
      <w:pPr>
        <w:pStyle w:val="Akapitzlist"/>
        <w:numPr>
          <w:ilvl w:val="0"/>
          <w:numId w:val="9"/>
        </w:numPr>
        <w:tabs>
          <w:tab w:val="left" w:pos="557"/>
        </w:tabs>
        <w:ind w:right="-71"/>
        <w:rPr>
          <w:rFonts w:ascii="Arial" w:hAnsi="Arial" w:cs="Arial"/>
        </w:rPr>
      </w:pPr>
      <w:r>
        <w:rPr>
          <w:rFonts w:ascii="Arial" w:hAnsi="Arial" w:cs="Arial"/>
        </w:rPr>
        <w:t>Wykonawca, Podwykonawca lub dalszy Podwykonawca zobowiązany jest do przedłożenia Zamawiającemu</w:t>
      </w:r>
      <w:r>
        <w:rPr>
          <w:rFonts w:ascii="Arial" w:hAnsi="Arial" w:cs="Arial"/>
          <w:spacing w:val="1"/>
        </w:rPr>
        <w:t xml:space="preserve"> </w:t>
      </w:r>
      <w:r>
        <w:rPr>
          <w:rFonts w:ascii="Arial" w:hAnsi="Arial" w:cs="Arial"/>
        </w:rPr>
        <w:t>projektu</w:t>
      </w:r>
      <w:r>
        <w:rPr>
          <w:rFonts w:ascii="Arial" w:hAnsi="Arial" w:cs="Arial"/>
          <w:spacing w:val="8"/>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9"/>
        </w:rPr>
        <w:t xml:space="preserve"> </w:t>
      </w:r>
      <w:r>
        <w:rPr>
          <w:rFonts w:ascii="Arial" w:hAnsi="Arial" w:cs="Arial"/>
        </w:rPr>
        <w:t>przedmiotem</w:t>
      </w:r>
      <w:r>
        <w:rPr>
          <w:rFonts w:ascii="Arial" w:hAnsi="Arial" w:cs="Arial"/>
          <w:spacing w:val="9"/>
        </w:rPr>
        <w:t xml:space="preserve"> </w:t>
      </w:r>
      <w:r>
        <w:rPr>
          <w:rFonts w:ascii="Arial" w:hAnsi="Arial" w:cs="Arial"/>
        </w:rPr>
        <w:t>są</w:t>
      </w:r>
      <w:r>
        <w:rPr>
          <w:rFonts w:ascii="Arial" w:hAnsi="Arial" w:cs="Arial"/>
          <w:spacing w:val="9"/>
        </w:rPr>
        <w:t xml:space="preserve"> </w:t>
      </w:r>
      <w:r>
        <w:rPr>
          <w:rFonts w:ascii="Arial" w:hAnsi="Arial" w:cs="Arial"/>
        </w:rPr>
        <w:t>roboty</w:t>
      </w:r>
      <w:r>
        <w:rPr>
          <w:rFonts w:ascii="Arial" w:hAnsi="Arial" w:cs="Arial"/>
          <w:spacing w:val="10"/>
        </w:rPr>
        <w:t xml:space="preserve"> </w:t>
      </w:r>
      <w:r>
        <w:rPr>
          <w:rFonts w:ascii="Arial" w:hAnsi="Arial" w:cs="Arial"/>
        </w:rPr>
        <w:t>budowlane,</w:t>
      </w:r>
      <w:r>
        <w:rPr>
          <w:rFonts w:ascii="Arial" w:hAnsi="Arial" w:cs="Arial"/>
          <w:spacing w:val="9"/>
        </w:rPr>
        <w:t xml:space="preserve"> </w:t>
      </w:r>
      <w:r>
        <w:rPr>
          <w:rFonts w:ascii="Arial" w:hAnsi="Arial" w:cs="Arial"/>
        </w:rPr>
        <w:t>wraz</w:t>
      </w:r>
      <w:r>
        <w:rPr>
          <w:rFonts w:ascii="Arial" w:hAnsi="Arial" w:cs="Arial"/>
          <w:spacing w:val="9"/>
        </w:rPr>
        <w:t xml:space="preserve"> </w:t>
      </w:r>
      <w:r>
        <w:rPr>
          <w:rFonts w:ascii="Arial" w:hAnsi="Arial" w:cs="Arial"/>
        </w:rPr>
        <w:t>z</w:t>
      </w:r>
      <w:r>
        <w:rPr>
          <w:rFonts w:ascii="Arial" w:hAnsi="Arial" w:cs="Arial"/>
          <w:spacing w:val="9"/>
        </w:rPr>
        <w:t xml:space="preserve"> </w:t>
      </w:r>
      <w:r>
        <w:rPr>
          <w:rFonts w:ascii="Arial" w:hAnsi="Arial" w:cs="Arial"/>
        </w:rPr>
        <w:t>ich</w:t>
      </w:r>
      <w:r>
        <w:rPr>
          <w:rFonts w:ascii="Arial" w:hAnsi="Arial" w:cs="Arial"/>
          <w:spacing w:val="8"/>
        </w:rPr>
        <w:t xml:space="preserve"> </w:t>
      </w:r>
      <w:r>
        <w:rPr>
          <w:rFonts w:ascii="Arial" w:hAnsi="Arial" w:cs="Arial"/>
        </w:rPr>
        <w:t>wyceną,</w:t>
      </w:r>
      <w:r>
        <w:rPr>
          <w:rFonts w:ascii="Arial" w:hAnsi="Arial" w:cs="Arial"/>
          <w:spacing w:val="10"/>
        </w:rPr>
        <w:t xml:space="preserve"> </w:t>
      </w:r>
      <w:r>
        <w:rPr>
          <w:rFonts w:ascii="Arial" w:hAnsi="Arial" w:cs="Arial"/>
        </w:rPr>
        <w:t>nie później niż 14 dni przed jej zawarciem,</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w</w:t>
      </w:r>
      <w:r>
        <w:rPr>
          <w:rFonts w:ascii="Arial" w:hAnsi="Arial" w:cs="Arial"/>
          <w:spacing w:val="-9"/>
        </w:rPr>
        <w:t xml:space="preserve"> </w:t>
      </w:r>
      <w:r>
        <w:rPr>
          <w:rFonts w:ascii="Arial" w:hAnsi="Arial" w:cs="Arial"/>
        </w:rPr>
        <w:t>przypadku</w:t>
      </w:r>
      <w:r>
        <w:rPr>
          <w:rFonts w:ascii="Arial" w:hAnsi="Arial" w:cs="Arial"/>
          <w:spacing w:val="-10"/>
        </w:rPr>
        <w:t xml:space="preserve"> </w:t>
      </w:r>
      <w:r>
        <w:rPr>
          <w:rFonts w:ascii="Arial" w:hAnsi="Arial" w:cs="Arial"/>
        </w:rPr>
        <w:lastRenderedPageBreak/>
        <w:t>projektu</w:t>
      </w:r>
      <w:r>
        <w:rPr>
          <w:rFonts w:ascii="Arial" w:hAnsi="Arial" w:cs="Arial"/>
          <w:spacing w:val="-9"/>
        </w:rPr>
        <w:t xml:space="preserve"> </w:t>
      </w:r>
      <w:r>
        <w:rPr>
          <w:rFonts w:ascii="Arial" w:hAnsi="Arial" w:cs="Arial"/>
        </w:rPr>
        <w:t>umowy</w:t>
      </w:r>
      <w:r>
        <w:rPr>
          <w:rFonts w:ascii="Arial" w:hAnsi="Arial" w:cs="Arial"/>
          <w:spacing w:val="-7"/>
        </w:rPr>
        <w:t xml:space="preserve"> </w:t>
      </w:r>
      <w:r>
        <w:rPr>
          <w:rFonts w:ascii="Arial" w:hAnsi="Arial" w:cs="Arial"/>
        </w:rPr>
        <w:t>przedkładanego</w:t>
      </w:r>
      <w:r>
        <w:rPr>
          <w:rFonts w:ascii="Arial" w:hAnsi="Arial" w:cs="Arial"/>
          <w:spacing w:val="-7"/>
        </w:rPr>
        <w:t xml:space="preserve"> </w:t>
      </w:r>
      <w:r>
        <w:rPr>
          <w:rFonts w:ascii="Arial" w:hAnsi="Arial" w:cs="Arial"/>
        </w:rPr>
        <w:t>przez</w:t>
      </w:r>
      <w:r>
        <w:rPr>
          <w:rFonts w:ascii="Arial" w:hAnsi="Arial" w:cs="Arial"/>
          <w:spacing w:val="-9"/>
        </w:rPr>
        <w:t xml:space="preserve"> </w:t>
      </w:r>
      <w:r>
        <w:rPr>
          <w:rFonts w:ascii="Arial" w:hAnsi="Arial" w:cs="Arial"/>
        </w:rPr>
        <w:t>Podwykonawcę</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dalszego</w:t>
      </w:r>
      <w:r>
        <w:rPr>
          <w:rFonts w:ascii="Arial" w:hAnsi="Arial" w:cs="Arial"/>
          <w:spacing w:val="-8"/>
        </w:rPr>
        <w:t xml:space="preserve"> </w:t>
      </w:r>
      <w:r>
        <w:rPr>
          <w:rFonts w:ascii="Arial" w:hAnsi="Arial" w:cs="Arial"/>
        </w:rPr>
        <w:t>Podwykonawcę,</w:t>
      </w:r>
      <w:r>
        <w:rPr>
          <w:rFonts w:ascii="Arial" w:hAnsi="Arial" w:cs="Arial"/>
          <w:spacing w:val="-8"/>
        </w:rPr>
        <w:t xml:space="preserve"> </w:t>
      </w:r>
      <w:r>
        <w:rPr>
          <w:rFonts w:ascii="Arial" w:hAnsi="Arial" w:cs="Arial"/>
        </w:rPr>
        <w:t>wraz</w:t>
      </w:r>
      <w:r>
        <w:rPr>
          <w:rFonts w:ascii="Arial" w:hAnsi="Arial" w:cs="Arial"/>
          <w:spacing w:val="-7"/>
        </w:rPr>
        <w:t xml:space="preserve"> </w:t>
      </w:r>
      <w:r>
        <w:rPr>
          <w:rFonts w:ascii="Arial" w:hAnsi="Arial" w:cs="Arial"/>
        </w:rPr>
        <w:t>ze</w:t>
      </w:r>
      <w:r>
        <w:rPr>
          <w:rFonts w:ascii="Arial" w:hAnsi="Arial" w:cs="Arial"/>
          <w:spacing w:val="-43"/>
        </w:rPr>
        <w:t xml:space="preserve"> </w:t>
      </w:r>
      <w:r>
        <w:rPr>
          <w:rFonts w:ascii="Arial" w:hAnsi="Arial" w:cs="Arial"/>
        </w:rPr>
        <w:t>zgodą</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zawarcie</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treści</w:t>
      </w:r>
      <w:r>
        <w:rPr>
          <w:rFonts w:ascii="Arial" w:hAnsi="Arial" w:cs="Arial"/>
          <w:spacing w:val="-3"/>
        </w:rPr>
        <w:t xml:space="preserve"> </w:t>
      </w:r>
      <w:r>
        <w:rPr>
          <w:rFonts w:ascii="Arial" w:hAnsi="Arial" w:cs="Arial"/>
        </w:rPr>
        <w:t>zgodnej</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projektem</w:t>
      </w:r>
      <w:r>
        <w:rPr>
          <w:rFonts w:ascii="Arial" w:hAnsi="Arial" w:cs="Arial"/>
          <w:spacing w:val="-2"/>
        </w:rPr>
        <w:t xml:space="preserve"> </w:t>
      </w:r>
      <w:r>
        <w:rPr>
          <w:rFonts w:ascii="Arial" w:hAnsi="Arial" w:cs="Arial"/>
        </w:rPr>
        <w:t>umowy.</w:t>
      </w:r>
    </w:p>
    <w:p w:rsidR="007F4533" w:rsidRDefault="00000000">
      <w:pPr>
        <w:pStyle w:val="Akapitzlist"/>
        <w:numPr>
          <w:ilvl w:val="0"/>
          <w:numId w:val="9"/>
        </w:numPr>
        <w:tabs>
          <w:tab w:val="left" w:pos="557"/>
        </w:tabs>
        <w:ind w:right="-71"/>
        <w:rPr>
          <w:rFonts w:ascii="Arial" w:hAnsi="Arial" w:cs="Arial"/>
        </w:rPr>
      </w:pPr>
      <w:r>
        <w:rPr>
          <w:rFonts w:ascii="Arial" w:hAnsi="Arial" w:cs="Arial"/>
        </w:rPr>
        <w:t>Projekt</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uważany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zaakceptowany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w terminie</w:t>
      </w:r>
      <w:r>
        <w:rPr>
          <w:rFonts w:ascii="Arial" w:hAnsi="Arial" w:cs="Arial"/>
          <w:spacing w:val="1"/>
        </w:rPr>
        <w:t xml:space="preserve"> </w:t>
      </w:r>
      <w:r>
        <w:rPr>
          <w:rFonts w:ascii="Arial" w:hAnsi="Arial" w:cs="Arial"/>
        </w:rPr>
        <w:t>10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przedłożenia</w:t>
      </w:r>
      <w:r>
        <w:rPr>
          <w:rFonts w:ascii="Arial" w:hAnsi="Arial" w:cs="Arial"/>
          <w:spacing w:val="1"/>
        </w:rPr>
        <w:t xml:space="preserve"> </w:t>
      </w:r>
      <w:r>
        <w:rPr>
          <w:rFonts w:ascii="Arial" w:hAnsi="Arial" w:cs="Arial"/>
        </w:rPr>
        <w:t>mu</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 nie</w:t>
      </w:r>
      <w:r>
        <w:rPr>
          <w:rFonts w:ascii="Arial" w:hAnsi="Arial" w:cs="Arial"/>
          <w:spacing w:val="-2"/>
        </w:rPr>
        <w:t xml:space="preserve"> </w:t>
      </w:r>
      <w:r>
        <w:rPr>
          <w:rFonts w:ascii="Arial" w:hAnsi="Arial" w:cs="Arial"/>
        </w:rPr>
        <w:t>zgłosi na piśmie</w:t>
      </w:r>
      <w:r>
        <w:rPr>
          <w:rFonts w:ascii="Arial" w:hAnsi="Arial" w:cs="Arial"/>
          <w:spacing w:val="-1"/>
        </w:rPr>
        <w:t xml:space="preserve"> </w:t>
      </w:r>
      <w:r>
        <w:rPr>
          <w:rFonts w:ascii="Arial" w:hAnsi="Arial" w:cs="Arial"/>
        </w:rPr>
        <w:t>zastrzeżeń.</w:t>
      </w:r>
    </w:p>
    <w:p w:rsidR="007F4533" w:rsidRDefault="00000000">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1"/>
        </w:rPr>
        <w:t xml:space="preserve"> </w:t>
      </w:r>
      <w:r>
        <w:rPr>
          <w:rFonts w:ascii="Arial" w:hAnsi="Arial" w:cs="Arial"/>
        </w:rPr>
        <w:t>pisemnej</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określonym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rPr>
        <w:t>zastrzeżenia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szczególności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następujących przypadkach:</w:t>
      </w:r>
    </w:p>
    <w:p w:rsidR="007F4533" w:rsidRDefault="00000000">
      <w:pPr>
        <w:pStyle w:val="Akapitzlist"/>
        <w:numPr>
          <w:ilvl w:val="1"/>
          <w:numId w:val="9"/>
        </w:numPr>
        <w:tabs>
          <w:tab w:val="left" w:pos="943"/>
        </w:tabs>
        <w:spacing w:line="244" w:lineRule="exact"/>
        <w:ind w:left="943" w:right="-71" w:hanging="207"/>
        <w:rPr>
          <w:rFonts w:ascii="Arial" w:hAnsi="Arial" w:cs="Arial"/>
        </w:rPr>
      </w:pPr>
      <w:r>
        <w:rPr>
          <w:rFonts w:ascii="Arial" w:hAnsi="Arial" w:cs="Arial"/>
        </w:rPr>
        <w:t>niespełniania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projekt</w:t>
      </w:r>
      <w:r>
        <w:rPr>
          <w:rFonts w:ascii="Arial" w:hAnsi="Arial" w:cs="Arial"/>
          <w:spacing w:val="-3"/>
        </w:rPr>
        <w:t xml:space="preserve"> </w:t>
      </w:r>
      <w:r>
        <w:rPr>
          <w:rFonts w:ascii="Arial" w:hAnsi="Arial" w:cs="Arial"/>
        </w:rPr>
        <w:t>wymagań</w:t>
      </w:r>
      <w:r>
        <w:rPr>
          <w:rFonts w:ascii="Arial" w:hAnsi="Arial" w:cs="Arial"/>
          <w:spacing w:val="-3"/>
        </w:rPr>
        <w:t xml:space="preserve"> </w:t>
      </w:r>
      <w:r>
        <w:rPr>
          <w:rFonts w:ascii="Arial" w:hAnsi="Arial" w:cs="Arial"/>
        </w:rPr>
        <w:t>dotyczących</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3"/>
        </w:rPr>
        <w:t xml:space="preserve"> </w:t>
      </w:r>
      <w:r>
        <w:rPr>
          <w:rFonts w:ascii="Arial" w:hAnsi="Arial" w:cs="Arial"/>
        </w:rPr>
        <w:t>określonych</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8,</w:t>
      </w:r>
    </w:p>
    <w:p w:rsidR="007F4533" w:rsidRDefault="00000000">
      <w:pPr>
        <w:pStyle w:val="Akapitzlist"/>
        <w:numPr>
          <w:ilvl w:val="1"/>
          <w:numId w:val="9"/>
        </w:numPr>
        <w:tabs>
          <w:tab w:val="left" w:pos="943"/>
        </w:tabs>
        <w:spacing w:before="1" w:line="243" w:lineRule="exact"/>
        <w:ind w:left="943" w:right="-71" w:hanging="207"/>
        <w:rPr>
          <w:rFonts w:ascii="Arial" w:hAnsi="Arial" w:cs="Arial"/>
        </w:rPr>
      </w:pPr>
      <w:r>
        <w:rPr>
          <w:rFonts w:ascii="Arial" w:hAnsi="Arial" w:cs="Arial"/>
        </w:rPr>
        <w:t>niezałączenia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projektu</w:t>
      </w:r>
      <w:r>
        <w:rPr>
          <w:rFonts w:ascii="Arial" w:hAnsi="Arial" w:cs="Arial"/>
          <w:spacing w:val="-2"/>
        </w:rPr>
        <w:t xml:space="preserve"> </w:t>
      </w:r>
      <w:r>
        <w:rPr>
          <w:rFonts w:ascii="Arial" w:hAnsi="Arial" w:cs="Arial"/>
        </w:rPr>
        <w:t>zestawień,</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11,</w:t>
      </w:r>
    </w:p>
    <w:p w:rsidR="007F4533" w:rsidRDefault="00000000">
      <w:pPr>
        <w:pStyle w:val="Akapitzlist"/>
        <w:numPr>
          <w:ilvl w:val="1"/>
          <w:numId w:val="9"/>
        </w:numPr>
        <w:tabs>
          <w:tab w:val="left" w:pos="975"/>
        </w:tabs>
        <w:spacing w:before="33"/>
        <w:ind w:left="916" w:right="-71" w:hanging="180"/>
        <w:rPr>
          <w:rFonts w:ascii="Arial" w:hAnsi="Arial" w:cs="Arial"/>
        </w:rPr>
      </w:pPr>
      <w:r>
        <w:rPr>
          <w:rFonts w:ascii="Arial" w:hAnsi="Arial" w:cs="Arial"/>
        </w:rPr>
        <w:t xml:space="preserve"> gdy przedmiot Umowy o podwykonawstwo obejmuje realizację przez Podwykonawcę lub dalszego</w:t>
      </w:r>
      <w:r>
        <w:rPr>
          <w:rFonts w:ascii="Arial" w:hAnsi="Arial" w:cs="Arial"/>
          <w:spacing w:val="1"/>
        </w:rPr>
        <w:t xml:space="preserve"> </w:t>
      </w:r>
      <w:r>
        <w:rPr>
          <w:rFonts w:ascii="Arial" w:hAnsi="Arial" w:cs="Arial"/>
        </w:rPr>
        <w:t>Podwykonawcę w całości lub w części kluczowej części przedmiotu Umowy, której wykonanie zostało</w:t>
      </w:r>
      <w:r>
        <w:rPr>
          <w:rFonts w:ascii="Arial" w:hAnsi="Arial" w:cs="Arial"/>
          <w:spacing w:val="1"/>
        </w:rPr>
        <w:t xml:space="preserve"> </w:t>
      </w:r>
      <w:r>
        <w:rPr>
          <w:rFonts w:ascii="Arial" w:hAnsi="Arial" w:cs="Arial"/>
        </w:rPr>
        <w:t>zastrzeżone do realizacji wyłącznie bezpośrednio przez Wykonawcę, z zastrzeżeniem sytuacji, w której</w:t>
      </w:r>
      <w:r>
        <w:rPr>
          <w:rFonts w:ascii="Arial" w:hAnsi="Arial" w:cs="Arial"/>
          <w:spacing w:val="1"/>
        </w:rPr>
        <w:t xml:space="preserve"> </w:t>
      </w: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3"/>
        </w:rPr>
        <w:t xml:space="preserve"> </w:t>
      </w:r>
      <w:r>
        <w:rPr>
          <w:rFonts w:ascii="Arial" w:hAnsi="Arial" w:cs="Arial"/>
        </w:rPr>
        <w:t>ma</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realizowana</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podmiot</w:t>
      </w:r>
      <w:r>
        <w:rPr>
          <w:rFonts w:ascii="Arial" w:hAnsi="Arial" w:cs="Arial"/>
          <w:spacing w:val="5"/>
        </w:rPr>
        <w:t xml:space="preserve"> </w:t>
      </w:r>
      <w:r>
        <w:rPr>
          <w:rFonts w:ascii="Arial" w:hAnsi="Arial" w:cs="Arial"/>
        </w:rPr>
        <w:t>trzeci,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zasoby</w:t>
      </w:r>
      <w:r>
        <w:rPr>
          <w:rFonts w:ascii="Arial" w:hAnsi="Arial" w:cs="Arial"/>
          <w:spacing w:val="3"/>
        </w:rPr>
        <w:t xml:space="preserve"> </w:t>
      </w:r>
      <w:r>
        <w:rPr>
          <w:rFonts w:ascii="Arial" w:hAnsi="Arial" w:cs="Arial"/>
        </w:rPr>
        <w:t>którego</w:t>
      </w:r>
      <w:r>
        <w:rPr>
          <w:rFonts w:ascii="Arial" w:hAnsi="Arial" w:cs="Arial"/>
          <w:spacing w:val="3"/>
        </w:rPr>
        <w:t xml:space="preserve"> </w:t>
      </w:r>
      <w:r>
        <w:rPr>
          <w:rFonts w:ascii="Arial" w:hAnsi="Arial" w:cs="Arial"/>
        </w:rPr>
        <w:t>Wykonawca powoływał się w postępowaniu o udzielenie zamówienia publicznego w celu wykazania spełniania</w:t>
      </w:r>
      <w:r>
        <w:rPr>
          <w:rFonts w:ascii="Arial" w:hAnsi="Arial" w:cs="Arial"/>
          <w:spacing w:val="1"/>
        </w:rPr>
        <w:t xml:space="preserve"> </w:t>
      </w:r>
      <w:r>
        <w:rPr>
          <w:rFonts w:ascii="Arial" w:hAnsi="Arial" w:cs="Arial"/>
        </w:rPr>
        <w:t>warunków</w:t>
      </w:r>
      <w:r>
        <w:rPr>
          <w:rFonts w:ascii="Arial" w:hAnsi="Arial" w:cs="Arial"/>
          <w:spacing w:val="-2"/>
        </w:rPr>
        <w:t xml:space="preserve"> </w:t>
      </w:r>
      <w:r>
        <w:rPr>
          <w:rFonts w:ascii="Arial" w:hAnsi="Arial" w:cs="Arial"/>
        </w:rPr>
        <w:t>udziału w</w:t>
      </w:r>
      <w:r>
        <w:rPr>
          <w:rFonts w:ascii="Arial" w:hAnsi="Arial" w:cs="Arial"/>
          <w:spacing w:val="-1"/>
        </w:rPr>
        <w:t xml:space="preserve"> </w:t>
      </w:r>
      <w:r>
        <w:rPr>
          <w:rFonts w:ascii="Arial" w:hAnsi="Arial" w:cs="Arial"/>
        </w:rPr>
        <w:t>postępowaniu,</w:t>
      </w:r>
    </w:p>
    <w:p w:rsidR="007F4533" w:rsidRDefault="00000000">
      <w:pPr>
        <w:pStyle w:val="Akapitzlist"/>
        <w:numPr>
          <w:ilvl w:val="1"/>
          <w:numId w:val="9"/>
        </w:numPr>
        <w:tabs>
          <w:tab w:val="left" w:pos="955"/>
        </w:tabs>
        <w:spacing w:before="2"/>
        <w:ind w:left="916" w:right="-71" w:hanging="180"/>
        <w:rPr>
          <w:rFonts w:ascii="Arial" w:hAnsi="Arial" w:cs="Arial"/>
        </w:rPr>
      </w:pPr>
      <w:r>
        <w:rPr>
          <w:rFonts w:ascii="Arial" w:hAnsi="Arial" w:cs="Arial"/>
        </w:rPr>
        <w:t xml:space="preserve"> zamieszczenia w projekcie postanowień uzależniających uzyskanie przez Podwykonawcę lub dalszego</w:t>
      </w:r>
      <w:r>
        <w:rPr>
          <w:rFonts w:ascii="Arial" w:hAnsi="Arial" w:cs="Arial"/>
          <w:spacing w:val="1"/>
        </w:rPr>
        <w:t xml:space="preserve"> </w:t>
      </w:r>
      <w:r>
        <w:rPr>
          <w:rFonts w:ascii="Arial" w:hAnsi="Arial" w:cs="Arial"/>
        </w:rPr>
        <w:t>Podwykonawcę zapłaty za realizację przedmiotu umowy od zapłaty wynagrodzenia Wykonawcy przez</w:t>
      </w:r>
      <w:r>
        <w:rPr>
          <w:rFonts w:ascii="Arial" w:hAnsi="Arial" w:cs="Arial"/>
          <w:spacing w:val="1"/>
        </w:rPr>
        <w:t xml:space="preserve"> </w:t>
      </w:r>
      <w:r>
        <w:rPr>
          <w:rFonts w:ascii="Arial" w:hAnsi="Arial" w:cs="Arial"/>
        </w:rPr>
        <w:t>Zamawiającego</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odpowiednio</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zapłaty</w:t>
      </w:r>
      <w:r>
        <w:rPr>
          <w:rFonts w:ascii="Arial" w:hAnsi="Arial" w:cs="Arial"/>
          <w:spacing w:val="-5"/>
        </w:rPr>
        <w:t xml:space="preserve"> </w:t>
      </w:r>
      <w:r>
        <w:rPr>
          <w:rFonts w:ascii="Arial" w:hAnsi="Arial" w:cs="Arial"/>
        </w:rPr>
        <w:t>wynagrodzenia</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realizację</w:t>
      </w:r>
      <w:r>
        <w:rPr>
          <w:rFonts w:ascii="Arial" w:hAnsi="Arial" w:cs="Arial"/>
          <w:spacing w:val="-6"/>
        </w:rPr>
        <w:t xml:space="preserve"> </w:t>
      </w:r>
      <w:r>
        <w:rPr>
          <w:rFonts w:ascii="Arial" w:hAnsi="Arial" w:cs="Arial"/>
        </w:rPr>
        <w:t>przedmiotu</w:t>
      </w:r>
      <w:r>
        <w:rPr>
          <w:rFonts w:ascii="Arial" w:hAnsi="Arial" w:cs="Arial"/>
          <w:spacing w:val="-43"/>
        </w:rPr>
        <w:t xml:space="preserve"> </w:t>
      </w:r>
      <w:r>
        <w:rPr>
          <w:rFonts w:ascii="Arial" w:hAnsi="Arial" w:cs="Arial"/>
        </w:rPr>
        <w:t>umowy</w:t>
      </w:r>
      <w:r>
        <w:rPr>
          <w:rFonts w:ascii="Arial" w:hAnsi="Arial" w:cs="Arial"/>
          <w:spacing w:val="-1"/>
        </w:rPr>
        <w:t xml:space="preserve"> </w:t>
      </w:r>
      <w:r>
        <w:rPr>
          <w:rFonts w:ascii="Arial" w:hAnsi="Arial" w:cs="Arial"/>
        </w:rPr>
        <w:t>przez Podwykonawcę;</w:t>
      </w:r>
    </w:p>
    <w:p w:rsidR="007F4533" w:rsidRDefault="00000000">
      <w:pPr>
        <w:pStyle w:val="Akapitzlist"/>
        <w:numPr>
          <w:ilvl w:val="1"/>
          <w:numId w:val="9"/>
        </w:numPr>
        <w:tabs>
          <w:tab w:val="left" w:pos="1006"/>
        </w:tabs>
        <w:ind w:left="916" w:right="-71" w:hanging="180"/>
        <w:rPr>
          <w:rFonts w:ascii="Arial" w:hAnsi="Arial" w:cs="Arial"/>
        </w:rPr>
      </w:pPr>
      <w:r>
        <w:rPr>
          <w:rFonts w:ascii="Arial" w:hAnsi="Arial" w:cs="Arial"/>
        </w:rPr>
        <w:t xml:space="preserve"> 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uzależniające</w:t>
      </w:r>
      <w:r>
        <w:rPr>
          <w:rFonts w:ascii="Arial" w:hAnsi="Arial" w:cs="Arial"/>
          <w:spacing w:val="1"/>
        </w:rPr>
        <w:t xml:space="preserve"> </w:t>
      </w:r>
      <w:r>
        <w:rPr>
          <w:rFonts w:ascii="Arial" w:hAnsi="Arial" w:cs="Arial"/>
        </w:rPr>
        <w:t>zwrot</w:t>
      </w:r>
      <w:r>
        <w:rPr>
          <w:rFonts w:ascii="Arial" w:hAnsi="Arial" w:cs="Arial"/>
          <w:spacing w:val="1"/>
        </w:rPr>
        <w:t xml:space="preserve"> </w:t>
      </w:r>
      <w:r>
        <w:rPr>
          <w:rFonts w:ascii="Arial" w:hAnsi="Arial" w:cs="Arial"/>
        </w:rPr>
        <w:t>kwot</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zwrotu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należytego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p>
    <w:p w:rsidR="007F4533" w:rsidRDefault="00000000">
      <w:pPr>
        <w:pStyle w:val="Akapitzlist"/>
        <w:numPr>
          <w:ilvl w:val="1"/>
          <w:numId w:val="9"/>
        </w:numPr>
        <w:tabs>
          <w:tab w:val="left" w:pos="991"/>
        </w:tabs>
        <w:ind w:left="916" w:right="-71" w:hanging="180"/>
        <w:rPr>
          <w:rFonts w:ascii="Arial" w:hAnsi="Arial" w:cs="Arial"/>
        </w:rPr>
      </w:pPr>
      <w:r>
        <w:rPr>
          <w:rFonts w:ascii="Arial" w:hAnsi="Arial" w:cs="Arial"/>
        </w:rPr>
        <w:t xml:space="preserve"> gdy</w:t>
      </w:r>
      <w:r>
        <w:rPr>
          <w:rFonts w:ascii="Arial" w:hAnsi="Arial" w:cs="Arial"/>
          <w:spacing w:val="1"/>
        </w:rPr>
        <w:t xml:space="preserve"> </w:t>
      </w:r>
      <w:r>
        <w:rPr>
          <w:rFonts w:ascii="Arial" w:hAnsi="Arial" w:cs="Arial"/>
        </w:rPr>
        <w:t>termin</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 określonych</w:t>
      </w:r>
      <w:r>
        <w:rPr>
          <w:rFonts w:ascii="Arial" w:hAnsi="Arial" w:cs="Arial"/>
          <w:spacing w:val="1"/>
        </w:rPr>
        <w:t xml:space="preserve"> </w:t>
      </w:r>
      <w:r>
        <w:rPr>
          <w:rFonts w:ascii="Arial" w:hAnsi="Arial" w:cs="Arial"/>
        </w:rPr>
        <w:t>projektem</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dłuższym</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przewidywany</w:t>
      </w:r>
      <w:r>
        <w:rPr>
          <w:rFonts w:ascii="Arial" w:hAnsi="Arial" w:cs="Arial"/>
          <w:spacing w:val="1"/>
        </w:rPr>
        <w:t xml:space="preserve"> </w:t>
      </w:r>
      <w:r>
        <w:rPr>
          <w:rFonts w:ascii="Arial" w:hAnsi="Arial" w:cs="Arial"/>
        </w:rPr>
        <w:t>niniejszą</w:t>
      </w:r>
      <w:r>
        <w:rPr>
          <w:rFonts w:ascii="Arial" w:hAnsi="Arial" w:cs="Arial"/>
          <w:spacing w:val="-1"/>
        </w:rPr>
        <w:t xml:space="preserve"> </w:t>
      </w:r>
      <w:r>
        <w:rPr>
          <w:rFonts w:ascii="Arial" w:hAnsi="Arial" w:cs="Arial"/>
        </w:rPr>
        <w:t>Umową dla tych robót,</w:t>
      </w:r>
    </w:p>
    <w:p w:rsidR="007F4533" w:rsidRDefault="00000000">
      <w:pPr>
        <w:pStyle w:val="Akapitzlist"/>
        <w:numPr>
          <w:ilvl w:val="1"/>
          <w:numId w:val="9"/>
        </w:numPr>
        <w:tabs>
          <w:tab w:val="left" w:pos="1085"/>
        </w:tabs>
        <w:ind w:left="916" w:right="-71" w:hanging="180"/>
        <w:rPr>
          <w:rFonts w:ascii="Arial" w:hAnsi="Arial" w:cs="Arial"/>
        </w:rPr>
      </w:pPr>
      <w:r>
        <w:rPr>
          <w:rFonts w:ascii="Arial" w:hAnsi="Arial" w:cs="Arial"/>
        </w:rPr>
        <w:t xml:space="preserve"> 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dotyczące</w:t>
      </w:r>
      <w:r>
        <w:rPr>
          <w:rFonts w:ascii="Arial" w:hAnsi="Arial" w:cs="Arial"/>
          <w:spacing w:val="1"/>
        </w:rPr>
        <w:t xml:space="preserve"> </w:t>
      </w:r>
      <w:r>
        <w:rPr>
          <w:rFonts w:ascii="Arial" w:hAnsi="Arial" w:cs="Arial"/>
        </w:rPr>
        <w:t>sposobu</w:t>
      </w:r>
      <w:r>
        <w:rPr>
          <w:rFonts w:ascii="Arial" w:hAnsi="Arial" w:cs="Arial"/>
          <w:spacing w:val="1"/>
        </w:rPr>
        <w:t xml:space="preserve"> </w:t>
      </w:r>
      <w:r>
        <w:rPr>
          <w:rFonts w:ascii="Arial" w:hAnsi="Arial" w:cs="Arial"/>
        </w:rPr>
        <w:t>rozliczeń</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wykonane</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uniemożliwiającego</w:t>
      </w:r>
      <w:r>
        <w:rPr>
          <w:rFonts w:ascii="Arial" w:hAnsi="Arial" w:cs="Arial"/>
          <w:spacing w:val="1"/>
        </w:rPr>
        <w:t xml:space="preserve"> </w:t>
      </w:r>
      <w:r>
        <w:rPr>
          <w:rFonts w:ascii="Arial" w:hAnsi="Arial" w:cs="Arial"/>
        </w:rPr>
        <w:t>rozliczenie</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Wykonawcą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p>
    <w:p w:rsidR="007F4533" w:rsidRDefault="00000000">
      <w:pPr>
        <w:pStyle w:val="Akapitzlist"/>
        <w:numPr>
          <w:ilvl w:val="1"/>
          <w:numId w:val="9"/>
        </w:numPr>
        <w:tabs>
          <w:tab w:val="left" w:pos="1006"/>
        </w:tabs>
        <w:spacing w:before="1"/>
        <w:ind w:left="916" w:right="-71" w:hanging="180"/>
        <w:rPr>
          <w:rFonts w:ascii="Arial" w:hAnsi="Arial" w:cs="Arial"/>
        </w:rPr>
      </w:pPr>
      <w:r>
        <w:rPr>
          <w:rFonts w:ascii="Arial" w:hAnsi="Arial" w:cs="Arial"/>
        </w:rPr>
        <w:t xml:space="preserve"> Umowa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zawierać</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 w sposób dla niego mniej korzystny niż prawa                                      i obowiązki wykonawcy, 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umowy 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Wykonawcą,</w:t>
      </w:r>
    </w:p>
    <w:p w:rsidR="007F4533" w:rsidRDefault="00000000">
      <w:pPr>
        <w:pStyle w:val="Akapitzlist"/>
        <w:numPr>
          <w:ilvl w:val="1"/>
          <w:numId w:val="9"/>
        </w:numPr>
        <w:tabs>
          <w:tab w:val="left" w:pos="955"/>
        </w:tabs>
        <w:spacing w:before="1"/>
        <w:ind w:left="916" w:right="-71" w:hanging="180"/>
        <w:rPr>
          <w:rFonts w:ascii="Arial" w:hAnsi="Arial" w:cs="Arial"/>
        </w:rPr>
      </w:pPr>
      <w:r>
        <w:rPr>
          <w:rFonts w:ascii="Arial" w:hAnsi="Arial" w:cs="Arial"/>
        </w:rPr>
        <w:t xml:space="preserve"> Umowa przewiduje termin zapłaty wynagrodzenia dłuższy niż określony w art. 464 ust. 2 </w:t>
      </w:r>
      <w:proofErr w:type="spellStart"/>
      <w:r>
        <w:rPr>
          <w:rFonts w:ascii="Arial" w:hAnsi="Arial" w:cs="Arial"/>
        </w:rPr>
        <w:t>Pzp</w:t>
      </w:r>
      <w:proofErr w:type="spellEnd"/>
      <w:r>
        <w:rPr>
          <w:rFonts w:ascii="Arial" w:hAnsi="Arial" w:cs="Arial"/>
        </w:rPr>
        <w:t xml:space="preserve"> (Prawo</w:t>
      </w:r>
      <w:r>
        <w:rPr>
          <w:rFonts w:ascii="Arial" w:hAnsi="Arial" w:cs="Arial"/>
          <w:spacing w:val="1"/>
        </w:rPr>
        <w:t xml:space="preserve"> </w:t>
      </w:r>
      <w:r>
        <w:rPr>
          <w:rFonts w:ascii="Arial" w:hAnsi="Arial" w:cs="Arial"/>
        </w:rPr>
        <w:t>zamówień</w:t>
      </w:r>
      <w:r>
        <w:rPr>
          <w:rFonts w:ascii="Arial" w:hAnsi="Arial" w:cs="Arial"/>
          <w:spacing w:val="-1"/>
        </w:rPr>
        <w:t xml:space="preserve"> </w:t>
      </w:r>
      <w:r>
        <w:rPr>
          <w:rFonts w:ascii="Arial" w:hAnsi="Arial" w:cs="Arial"/>
        </w:rPr>
        <w:t>publicznych),</w:t>
      </w:r>
    </w:p>
    <w:p w:rsidR="007F4533" w:rsidRDefault="00000000">
      <w:pPr>
        <w:pStyle w:val="Akapitzlist"/>
        <w:numPr>
          <w:ilvl w:val="1"/>
          <w:numId w:val="9"/>
        </w:numPr>
        <w:tabs>
          <w:tab w:val="left" w:pos="1044"/>
        </w:tabs>
        <w:spacing w:line="243" w:lineRule="exact"/>
        <w:ind w:left="1043" w:right="-71" w:hanging="308"/>
        <w:rPr>
          <w:rFonts w:ascii="Arial" w:hAnsi="Arial" w:cs="Arial"/>
        </w:rPr>
      </w:pPr>
      <w:r>
        <w:rPr>
          <w:rFonts w:ascii="Arial" w:hAnsi="Arial" w:cs="Arial"/>
        </w:rPr>
        <w:t>Umowa</w:t>
      </w:r>
      <w:r>
        <w:rPr>
          <w:rFonts w:ascii="Arial" w:hAnsi="Arial" w:cs="Arial"/>
          <w:spacing w:val="-1"/>
        </w:rPr>
        <w:t xml:space="preserve"> </w:t>
      </w:r>
      <w:r>
        <w:rPr>
          <w:rFonts w:ascii="Arial" w:hAnsi="Arial" w:cs="Arial"/>
        </w:rPr>
        <w:t>zawiera</w:t>
      </w:r>
      <w:r>
        <w:rPr>
          <w:rFonts w:ascii="Arial" w:hAnsi="Arial" w:cs="Arial"/>
          <w:spacing w:val="-2"/>
        </w:rPr>
        <w:t xml:space="preserve"> </w:t>
      </w:r>
      <w:r>
        <w:rPr>
          <w:rFonts w:ascii="Arial" w:hAnsi="Arial" w:cs="Arial"/>
        </w:rPr>
        <w:t>postanowienia</w:t>
      </w:r>
      <w:r>
        <w:rPr>
          <w:rFonts w:ascii="Arial" w:hAnsi="Arial" w:cs="Arial"/>
          <w:spacing w:val="-2"/>
        </w:rPr>
        <w:t xml:space="preserve"> </w:t>
      </w:r>
      <w:r>
        <w:rPr>
          <w:rFonts w:ascii="Arial" w:hAnsi="Arial" w:cs="Arial"/>
        </w:rPr>
        <w:t>niezgodne</w:t>
      </w:r>
      <w:r>
        <w:rPr>
          <w:rFonts w:ascii="Arial" w:hAnsi="Arial" w:cs="Arial"/>
          <w:spacing w:val="-3"/>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463</w:t>
      </w:r>
      <w:r>
        <w:rPr>
          <w:rFonts w:ascii="Arial" w:hAnsi="Arial" w:cs="Arial"/>
          <w:spacing w:val="-3"/>
        </w:rPr>
        <w:t xml:space="preserve"> </w:t>
      </w:r>
      <w:proofErr w:type="spellStart"/>
      <w:r>
        <w:rPr>
          <w:rFonts w:ascii="Arial" w:hAnsi="Arial" w:cs="Arial"/>
        </w:rPr>
        <w:t>Pzp</w:t>
      </w:r>
      <w:proofErr w:type="spellEnd"/>
      <w:r>
        <w:rPr>
          <w:rFonts w:ascii="Arial" w:hAnsi="Arial" w:cs="Arial"/>
        </w:rPr>
        <w:t>.</w:t>
      </w:r>
    </w:p>
    <w:p w:rsidR="007F4533" w:rsidRDefault="00000000">
      <w:pPr>
        <w:pStyle w:val="Akapitzlist"/>
        <w:numPr>
          <w:ilvl w:val="0"/>
          <w:numId w:val="9"/>
        </w:numPr>
        <w:tabs>
          <w:tab w:val="left" w:pos="557"/>
        </w:tabs>
        <w:ind w:right="-71"/>
        <w:rPr>
          <w:rFonts w:ascii="Arial" w:hAnsi="Arial" w:cs="Arial"/>
        </w:rPr>
      </w:pPr>
      <w:r>
        <w:rPr>
          <w:rFonts w:ascii="Arial" w:hAnsi="Arial" w:cs="Arial"/>
        </w:rPr>
        <w:t>W</w:t>
      </w:r>
      <w:r>
        <w:rPr>
          <w:rFonts w:ascii="Arial" w:hAnsi="Arial" w:cs="Arial"/>
          <w:spacing w:val="26"/>
        </w:rPr>
        <w:t xml:space="preserve"> </w:t>
      </w:r>
      <w:r>
        <w:rPr>
          <w:rFonts w:ascii="Arial" w:hAnsi="Arial" w:cs="Arial"/>
        </w:rPr>
        <w:t>przypadku</w:t>
      </w:r>
      <w:r>
        <w:rPr>
          <w:rFonts w:ascii="Arial" w:hAnsi="Arial" w:cs="Arial"/>
          <w:spacing w:val="27"/>
        </w:rPr>
        <w:t xml:space="preserve"> </w:t>
      </w:r>
      <w:r>
        <w:rPr>
          <w:rFonts w:ascii="Arial" w:hAnsi="Arial" w:cs="Arial"/>
        </w:rPr>
        <w:t>zgłoszenia</w:t>
      </w:r>
      <w:r>
        <w:rPr>
          <w:rFonts w:ascii="Arial" w:hAnsi="Arial" w:cs="Arial"/>
          <w:spacing w:val="70"/>
        </w:rPr>
        <w:t xml:space="preserve"> </w:t>
      </w:r>
      <w:r>
        <w:rPr>
          <w:rFonts w:ascii="Arial" w:hAnsi="Arial" w:cs="Arial"/>
        </w:rPr>
        <w:t>przez</w:t>
      </w:r>
      <w:r>
        <w:rPr>
          <w:rFonts w:ascii="Arial" w:hAnsi="Arial" w:cs="Arial"/>
          <w:spacing w:val="71"/>
        </w:rPr>
        <w:t xml:space="preserve"> </w:t>
      </w:r>
      <w:r>
        <w:rPr>
          <w:rFonts w:ascii="Arial" w:hAnsi="Arial" w:cs="Arial"/>
        </w:rPr>
        <w:t>Zamawiającego</w:t>
      </w:r>
      <w:r>
        <w:rPr>
          <w:rFonts w:ascii="Arial" w:hAnsi="Arial" w:cs="Arial"/>
          <w:spacing w:val="70"/>
        </w:rPr>
        <w:t xml:space="preserve"> </w:t>
      </w:r>
      <w:r>
        <w:rPr>
          <w:rFonts w:ascii="Arial" w:hAnsi="Arial" w:cs="Arial"/>
        </w:rPr>
        <w:t>zastrzeżeń</w:t>
      </w:r>
      <w:r>
        <w:rPr>
          <w:rFonts w:ascii="Arial" w:hAnsi="Arial" w:cs="Arial"/>
          <w:spacing w:val="71"/>
        </w:rPr>
        <w:t xml:space="preserve"> </w:t>
      </w:r>
      <w:r>
        <w:rPr>
          <w:rFonts w:ascii="Arial" w:hAnsi="Arial" w:cs="Arial"/>
        </w:rPr>
        <w:t>do</w:t>
      </w:r>
      <w:r>
        <w:rPr>
          <w:rFonts w:ascii="Arial" w:hAnsi="Arial" w:cs="Arial"/>
          <w:spacing w:val="71"/>
        </w:rPr>
        <w:t xml:space="preserve"> </w:t>
      </w:r>
      <w:r>
        <w:rPr>
          <w:rFonts w:ascii="Arial" w:hAnsi="Arial" w:cs="Arial"/>
        </w:rPr>
        <w:t>projektu</w:t>
      </w:r>
      <w:r>
        <w:rPr>
          <w:rFonts w:ascii="Arial" w:hAnsi="Arial" w:cs="Arial"/>
          <w:spacing w:val="70"/>
        </w:rPr>
        <w:t xml:space="preserve"> </w:t>
      </w:r>
      <w:r>
        <w:rPr>
          <w:rFonts w:ascii="Arial" w:hAnsi="Arial" w:cs="Arial"/>
        </w:rPr>
        <w:t>Umowy</w:t>
      </w:r>
      <w:r>
        <w:rPr>
          <w:rFonts w:ascii="Arial" w:hAnsi="Arial" w:cs="Arial"/>
          <w:spacing w:val="71"/>
        </w:rPr>
        <w:t xml:space="preserve"> </w:t>
      </w:r>
      <w:r>
        <w:rPr>
          <w:rFonts w:ascii="Arial" w:hAnsi="Arial" w:cs="Arial"/>
        </w:rPr>
        <w:t>o</w:t>
      </w:r>
      <w:r>
        <w:rPr>
          <w:rFonts w:ascii="Arial" w:hAnsi="Arial" w:cs="Arial"/>
          <w:spacing w:val="73"/>
        </w:rPr>
        <w:t> </w:t>
      </w:r>
      <w:r>
        <w:rPr>
          <w:rFonts w:ascii="Arial" w:hAnsi="Arial" w:cs="Arial"/>
        </w:rPr>
        <w:t>podwykonawstwo</w:t>
      </w:r>
      <w:r>
        <w:rPr>
          <w:rFonts w:ascii="Arial" w:hAnsi="Arial" w:cs="Arial"/>
          <w:spacing w:val="-43"/>
        </w:rPr>
        <w:t xml:space="preserve"> </w:t>
      </w:r>
      <w:r>
        <w:rPr>
          <w:rFonts w:ascii="Arial" w:hAnsi="Arial" w:cs="Arial"/>
        </w:rPr>
        <w:t>w terminie określonym w ust. 12, Wykonawca, Podwykonawca lub dalszy Podwykonawca może przedłożyć</w:t>
      </w:r>
      <w:r>
        <w:rPr>
          <w:rFonts w:ascii="Arial" w:hAnsi="Arial" w:cs="Arial"/>
          <w:spacing w:val="1"/>
        </w:rPr>
        <w:t xml:space="preserve"> </w:t>
      </w:r>
      <w:r>
        <w:rPr>
          <w:rFonts w:ascii="Arial" w:hAnsi="Arial" w:cs="Arial"/>
        </w:rPr>
        <w:t>zmieniony</w:t>
      </w:r>
      <w:r>
        <w:rPr>
          <w:rFonts w:ascii="Arial" w:hAnsi="Arial" w:cs="Arial"/>
          <w:spacing w:val="-2"/>
        </w:rPr>
        <w:t xml:space="preserve"> </w:t>
      </w:r>
      <w:r>
        <w:rPr>
          <w:rFonts w:ascii="Arial" w:hAnsi="Arial" w:cs="Arial"/>
        </w:rPr>
        <w:t>projekt</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uwzględniający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całości</w:t>
      </w:r>
      <w:r>
        <w:rPr>
          <w:rFonts w:ascii="Arial" w:hAnsi="Arial" w:cs="Arial"/>
          <w:spacing w:val="-3"/>
        </w:rPr>
        <w:t xml:space="preserve"> </w:t>
      </w:r>
      <w:r>
        <w:rPr>
          <w:rFonts w:ascii="Arial" w:hAnsi="Arial" w:cs="Arial"/>
        </w:rPr>
        <w:t>zastrzeżenia</w:t>
      </w:r>
      <w:r>
        <w:rPr>
          <w:rFonts w:ascii="Arial" w:hAnsi="Arial" w:cs="Arial"/>
          <w:spacing w:val="-2"/>
        </w:rPr>
        <w:t xml:space="preserve"> </w:t>
      </w:r>
      <w:r>
        <w:rPr>
          <w:rFonts w:ascii="Arial" w:hAnsi="Arial" w:cs="Arial"/>
        </w:rPr>
        <w:t>Zamawiającego.</w:t>
      </w:r>
    </w:p>
    <w:p w:rsidR="007F4533" w:rsidRDefault="00000000">
      <w:pPr>
        <w:pStyle w:val="Akapitzlist"/>
        <w:numPr>
          <w:ilvl w:val="0"/>
          <w:numId w:val="9"/>
        </w:numPr>
        <w:tabs>
          <w:tab w:val="left" w:pos="557"/>
        </w:tabs>
        <w:ind w:right="-71"/>
        <w:rPr>
          <w:rFonts w:ascii="Arial" w:hAnsi="Arial" w:cs="Arial"/>
        </w:rPr>
      </w:pPr>
      <w:r>
        <w:rPr>
          <w:rFonts w:ascii="Arial" w:hAnsi="Arial" w:cs="Arial"/>
        </w:rPr>
        <w:t>Po akceptacji projektu Umowy o podwykonawstwo, której przedmiotem są roboty budowlane lub po</w:t>
      </w:r>
      <w:r>
        <w:rPr>
          <w:rFonts w:ascii="Arial" w:hAnsi="Arial" w:cs="Arial"/>
          <w:spacing w:val="1"/>
        </w:rPr>
        <w:t xml:space="preserve"> </w:t>
      </w:r>
      <w:r>
        <w:rPr>
          <w:rFonts w:ascii="Arial" w:hAnsi="Arial" w:cs="Arial"/>
        </w:rPr>
        <w:t>upływie</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zgłoszenie</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zastrzeżeń</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 kopię zawartej Umowy o podwykonawstwo w terminie 7 dni od dnia zawarcia tej Umowy,</w:t>
      </w:r>
      <w:r>
        <w:rPr>
          <w:rFonts w:ascii="Arial" w:hAnsi="Arial" w:cs="Arial"/>
          <w:spacing w:val="1"/>
        </w:rPr>
        <w:t xml:space="preserve"> </w:t>
      </w:r>
      <w:r>
        <w:rPr>
          <w:rFonts w:ascii="Arial" w:hAnsi="Arial" w:cs="Arial"/>
        </w:rPr>
        <w:t>jednakże nie później niż na 3 dni przed dniem skierowania Podwykonawcy lub dalszego Podwykonawcy do</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 budowlanych.</w:t>
      </w:r>
    </w:p>
    <w:p w:rsidR="007F4533" w:rsidRPr="004548D4" w:rsidRDefault="00000000">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pisemny</w:t>
      </w:r>
      <w:r>
        <w:rPr>
          <w:rFonts w:ascii="Arial" w:hAnsi="Arial" w:cs="Arial"/>
          <w:spacing w:val="1"/>
        </w:rPr>
        <w:t xml:space="preserve"> </w:t>
      </w:r>
      <w:r>
        <w:rPr>
          <w:rFonts w:ascii="Arial" w:hAnsi="Arial" w:cs="Arial"/>
        </w:rPr>
        <w:t>sprzeciw</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 xml:space="preserve">przedłożonej Umowy o podwykonawstwo, której przedmiotem są roboty budowlane, w terminie </w:t>
      </w:r>
      <w:r w:rsidRPr="004548D4">
        <w:rPr>
          <w:rFonts w:ascii="Arial" w:hAnsi="Arial" w:cs="Arial"/>
        </w:rPr>
        <w:t>10 dni od</w:t>
      </w:r>
      <w:r w:rsidRPr="004548D4">
        <w:rPr>
          <w:rFonts w:ascii="Arial" w:hAnsi="Arial" w:cs="Arial"/>
          <w:spacing w:val="1"/>
        </w:rPr>
        <w:t xml:space="preserve"> </w:t>
      </w:r>
      <w:r w:rsidRPr="004548D4">
        <w:rPr>
          <w:rFonts w:ascii="Arial" w:hAnsi="Arial" w:cs="Arial"/>
        </w:rPr>
        <w:t>jej</w:t>
      </w:r>
      <w:r w:rsidRPr="004548D4">
        <w:rPr>
          <w:rFonts w:ascii="Arial" w:hAnsi="Arial" w:cs="Arial"/>
          <w:spacing w:val="-2"/>
        </w:rPr>
        <w:t xml:space="preserve"> </w:t>
      </w:r>
      <w:r w:rsidRPr="004548D4">
        <w:rPr>
          <w:rFonts w:ascii="Arial" w:hAnsi="Arial" w:cs="Arial"/>
        </w:rPr>
        <w:t>przedłożenia w</w:t>
      </w:r>
      <w:r w:rsidRPr="004548D4">
        <w:rPr>
          <w:rFonts w:ascii="Arial" w:hAnsi="Arial" w:cs="Arial"/>
          <w:spacing w:val="-1"/>
        </w:rPr>
        <w:t xml:space="preserve"> </w:t>
      </w:r>
      <w:r w:rsidRPr="004548D4">
        <w:rPr>
          <w:rFonts w:ascii="Arial" w:hAnsi="Arial" w:cs="Arial"/>
        </w:rPr>
        <w:t>przypadkach określonych w</w:t>
      </w:r>
      <w:r w:rsidRPr="004548D4">
        <w:rPr>
          <w:rFonts w:ascii="Arial" w:hAnsi="Arial" w:cs="Arial"/>
          <w:spacing w:val="-2"/>
        </w:rPr>
        <w:t xml:space="preserve"> </w:t>
      </w:r>
      <w:r w:rsidRPr="004548D4">
        <w:rPr>
          <w:rFonts w:ascii="Arial" w:hAnsi="Arial" w:cs="Arial"/>
        </w:rPr>
        <w:t>ust. 13.</w:t>
      </w:r>
    </w:p>
    <w:p w:rsidR="007F4533" w:rsidRPr="004548D4" w:rsidRDefault="00000000">
      <w:pPr>
        <w:pStyle w:val="Akapitzlist"/>
        <w:numPr>
          <w:ilvl w:val="0"/>
          <w:numId w:val="9"/>
        </w:numPr>
        <w:tabs>
          <w:tab w:val="left" w:pos="557"/>
        </w:tabs>
        <w:ind w:right="-71"/>
        <w:rPr>
          <w:rFonts w:ascii="Arial" w:hAnsi="Arial" w:cs="Arial"/>
        </w:rPr>
      </w:pPr>
      <w:r w:rsidRPr="004548D4">
        <w:rPr>
          <w:rFonts w:ascii="Arial" w:hAnsi="Arial" w:cs="Arial"/>
        </w:rPr>
        <w:t>Umowa o podwykonawstwo, której przedmiotem są roboty budowlane, będzie uważana za zaakceptowaną</w:t>
      </w:r>
      <w:r w:rsidRPr="004548D4">
        <w:rPr>
          <w:rFonts w:ascii="Arial" w:hAnsi="Arial" w:cs="Arial"/>
          <w:spacing w:val="-44"/>
        </w:rPr>
        <w:t xml:space="preserve"> </w:t>
      </w:r>
      <w:r w:rsidRPr="004548D4">
        <w:rPr>
          <w:rFonts w:ascii="Arial" w:hAnsi="Arial" w:cs="Arial"/>
        </w:rPr>
        <w:t>przez Zamawiającego, jeżeli Zamawiający w terminie</w:t>
      </w:r>
      <w:r w:rsidR="004548D4" w:rsidRPr="004548D4">
        <w:rPr>
          <w:rFonts w:ascii="Arial" w:hAnsi="Arial" w:cs="Arial"/>
        </w:rPr>
        <w:t xml:space="preserve"> </w:t>
      </w:r>
      <w:r w:rsidRPr="004548D4">
        <w:rPr>
          <w:rFonts w:ascii="Arial" w:hAnsi="Arial" w:cs="Arial"/>
        </w:rPr>
        <w:t>10 dni od dnia przedłożenia kopii tej umowy nie zgłosi</w:t>
      </w:r>
      <w:r w:rsidRPr="004548D4">
        <w:rPr>
          <w:rFonts w:ascii="Arial" w:hAnsi="Arial" w:cs="Arial"/>
          <w:spacing w:val="1"/>
        </w:rPr>
        <w:t xml:space="preserve"> </w:t>
      </w:r>
      <w:r w:rsidRPr="004548D4">
        <w:rPr>
          <w:rFonts w:ascii="Arial" w:hAnsi="Arial" w:cs="Arial"/>
        </w:rPr>
        <w:t>do</w:t>
      </w:r>
      <w:r w:rsidRPr="004548D4">
        <w:rPr>
          <w:rFonts w:ascii="Arial" w:hAnsi="Arial" w:cs="Arial"/>
          <w:spacing w:val="-1"/>
        </w:rPr>
        <w:t xml:space="preserve"> </w:t>
      </w:r>
      <w:r w:rsidRPr="004548D4">
        <w:rPr>
          <w:rFonts w:ascii="Arial" w:hAnsi="Arial" w:cs="Arial"/>
        </w:rPr>
        <w:t>niej na piśmie</w:t>
      </w:r>
      <w:r w:rsidRPr="004548D4">
        <w:rPr>
          <w:rFonts w:ascii="Arial" w:hAnsi="Arial" w:cs="Arial"/>
          <w:spacing w:val="-2"/>
        </w:rPr>
        <w:t xml:space="preserve"> </w:t>
      </w:r>
      <w:r w:rsidRPr="004548D4">
        <w:rPr>
          <w:rFonts w:ascii="Arial" w:hAnsi="Arial" w:cs="Arial"/>
        </w:rPr>
        <w:t>sprzeciwu.</w:t>
      </w:r>
    </w:p>
    <w:p w:rsidR="007F4533" w:rsidRDefault="00000000">
      <w:pPr>
        <w:pStyle w:val="Akapitzlist"/>
        <w:numPr>
          <w:ilvl w:val="0"/>
          <w:numId w:val="9"/>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 z oryginałem kopię zawartej Umowy o podwykonawstwo, której przedmiotem są dostawy lub</w:t>
      </w:r>
      <w:r>
        <w:rPr>
          <w:rFonts w:ascii="Arial" w:hAnsi="Arial" w:cs="Arial"/>
          <w:spacing w:val="1"/>
        </w:rPr>
        <w:t xml:space="preserve"> </w:t>
      </w:r>
      <w:r>
        <w:rPr>
          <w:rFonts w:ascii="Arial" w:hAnsi="Arial" w:cs="Arial"/>
        </w:rPr>
        <w:t>usługi stanowiące część przedmiotu Umowy, w terminie 7 dni od dnia jej zawarcia, z wyłączeniem Umów o</w:t>
      </w:r>
      <w:r>
        <w:rPr>
          <w:rFonts w:ascii="Arial" w:hAnsi="Arial" w:cs="Arial"/>
          <w:spacing w:val="1"/>
        </w:rPr>
        <w:t xml:space="preserve"> </w:t>
      </w:r>
      <w:r>
        <w:rPr>
          <w:rFonts w:ascii="Arial" w:hAnsi="Arial" w:cs="Arial"/>
        </w:rPr>
        <w:t xml:space="preserve">podwykonawstwo o wartości mniejszej niż 0,5 % </w:t>
      </w:r>
      <w:r>
        <w:rPr>
          <w:rFonts w:ascii="Arial" w:hAnsi="Arial" w:cs="Arial"/>
        </w:rPr>
        <w:lastRenderedPageBreak/>
        <w:t>wynagrodzenia Wykonawcy, o którym mowa w § 4 ust. 1</w:t>
      </w:r>
      <w:r>
        <w:rPr>
          <w:rFonts w:ascii="Arial" w:hAnsi="Arial" w:cs="Arial"/>
          <w:spacing w:val="1"/>
        </w:rPr>
        <w:t xml:space="preserve"> </w:t>
      </w:r>
      <w:r>
        <w:rPr>
          <w:rFonts w:ascii="Arial" w:hAnsi="Arial" w:cs="Arial"/>
        </w:rPr>
        <w:t>umowy, oraz umów o podwykonawstwo, których przedmiot został wskazany w SWZ jako niepodlegający</w:t>
      </w:r>
      <w:r>
        <w:rPr>
          <w:rFonts w:ascii="Arial" w:hAnsi="Arial" w:cs="Arial"/>
          <w:spacing w:val="1"/>
        </w:rPr>
        <w:t xml:space="preserve"> </w:t>
      </w:r>
      <w:r>
        <w:rPr>
          <w:rFonts w:ascii="Arial" w:hAnsi="Arial" w:cs="Arial"/>
        </w:rPr>
        <w:t>temu</w:t>
      </w:r>
      <w:r>
        <w:rPr>
          <w:rFonts w:ascii="Arial" w:hAnsi="Arial" w:cs="Arial"/>
          <w:spacing w:val="1"/>
        </w:rPr>
        <w:t xml:space="preserve"> </w:t>
      </w:r>
      <w:r>
        <w:rPr>
          <w:rFonts w:ascii="Arial" w:hAnsi="Arial" w:cs="Arial"/>
        </w:rPr>
        <w:t>obowiązkowi.</w:t>
      </w:r>
      <w:r>
        <w:rPr>
          <w:rFonts w:ascii="Arial" w:hAnsi="Arial" w:cs="Arial"/>
          <w:spacing w:val="1"/>
        </w:rPr>
        <w:t xml:space="preserve"> </w:t>
      </w:r>
      <w:r>
        <w:rPr>
          <w:rFonts w:ascii="Arial" w:hAnsi="Arial" w:cs="Arial"/>
        </w:rPr>
        <w:t>Wyłączenie,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zdaniu</w:t>
      </w:r>
      <w:r>
        <w:rPr>
          <w:rFonts w:ascii="Arial" w:hAnsi="Arial" w:cs="Arial"/>
          <w:spacing w:val="1"/>
        </w:rPr>
        <w:t xml:space="preserve"> </w:t>
      </w:r>
      <w:r>
        <w:rPr>
          <w:rFonts w:ascii="Arial" w:hAnsi="Arial" w:cs="Arial"/>
        </w:rPr>
        <w:t>pierwszym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umów</w:t>
      </w:r>
      <w:r>
        <w:rPr>
          <w:rFonts w:ascii="Arial" w:hAnsi="Arial" w:cs="Arial"/>
          <w:spacing w:val="1"/>
        </w:rPr>
        <w:t xml:space="preserve"> </w:t>
      </w:r>
      <w:r>
        <w:rPr>
          <w:rFonts w:ascii="Arial" w:hAnsi="Arial" w:cs="Arial"/>
        </w:rPr>
        <w:t>o</w:t>
      </w:r>
      <w:r>
        <w:rPr>
          <w:rFonts w:ascii="Arial" w:hAnsi="Arial" w:cs="Arial"/>
          <w:spacing w:val="1"/>
        </w:rPr>
        <w:t>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wartości</w:t>
      </w:r>
      <w:r>
        <w:rPr>
          <w:rFonts w:ascii="Arial" w:hAnsi="Arial" w:cs="Arial"/>
          <w:spacing w:val="2"/>
        </w:rPr>
        <w:t xml:space="preserve"> </w:t>
      </w:r>
      <w:r>
        <w:rPr>
          <w:rFonts w:ascii="Arial" w:hAnsi="Arial" w:cs="Arial"/>
        </w:rPr>
        <w:t>większej</w:t>
      </w:r>
      <w:r>
        <w:rPr>
          <w:rFonts w:ascii="Arial" w:hAnsi="Arial" w:cs="Arial"/>
          <w:spacing w:val="1"/>
        </w:rPr>
        <w:t xml:space="preserve"> </w:t>
      </w:r>
      <w:r>
        <w:rPr>
          <w:rFonts w:ascii="Arial" w:hAnsi="Arial" w:cs="Arial"/>
        </w:rPr>
        <w:t>niż 50</w:t>
      </w:r>
      <w:r>
        <w:rPr>
          <w:rFonts w:ascii="Arial" w:hAnsi="Arial" w:cs="Arial"/>
          <w:spacing w:val="-1"/>
        </w:rPr>
        <w:t xml:space="preserve"> </w:t>
      </w:r>
      <w:r>
        <w:rPr>
          <w:rFonts w:ascii="Arial" w:hAnsi="Arial" w:cs="Arial"/>
        </w:rPr>
        <w:t>000 złotych.</w:t>
      </w:r>
    </w:p>
    <w:p w:rsidR="007F4533" w:rsidRDefault="00000000">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polecić</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przedmiotu Umowy o podwykonawstwo, której przedmiotem są roboty budowlane w przypadku braku jej</w:t>
      </w:r>
      <w:r>
        <w:rPr>
          <w:rFonts w:ascii="Arial" w:hAnsi="Arial" w:cs="Arial"/>
          <w:spacing w:val="1"/>
        </w:rPr>
        <w:t xml:space="preserve"> </w:t>
      </w:r>
      <w:r>
        <w:rPr>
          <w:rFonts w:ascii="Arial" w:hAnsi="Arial" w:cs="Arial"/>
        </w:rPr>
        <w:t>akceptacji</w:t>
      </w:r>
      <w:r>
        <w:rPr>
          <w:rFonts w:ascii="Arial" w:hAnsi="Arial" w:cs="Arial"/>
          <w:spacing w:val="-2"/>
        </w:rPr>
        <w:t xml:space="preserve"> </w:t>
      </w:r>
      <w:r>
        <w:rPr>
          <w:rFonts w:ascii="Arial" w:hAnsi="Arial" w:cs="Arial"/>
        </w:rPr>
        <w:t>przez Zamawiającego.</w:t>
      </w:r>
    </w:p>
    <w:p w:rsidR="007F4533" w:rsidRDefault="00000000">
      <w:pPr>
        <w:pStyle w:val="Akapitzlist"/>
        <w:numPr>
          <w:ilvl w:val="0"/>
          <w:numId w:val="9"/>
        </w:numPr>
        <w:tabs>
          <w:tab w:val="left" w:pos="557"/>
        </w:tabs>
        <w:ind w:right="-71"/>
        <w:rPr>
          <w:rFonts w:ascii="Arial" w:hAnsi="Arial" w:cs="Arial"/>
        </w:rPr>
      </w:pPr>
      <w:r>
        <w:rPr>
          <w:rFonts w:ascii="Arial" w:hAnsi="Arial" w:cs="Arial"/>
        </w:rPr>
        <w:t>Zamawiający może zażądać od Wykonawcy niezwłocznego usunięcia z terenu budowy Podwykonawcy lub</w:t>
      </w:r>
      <w:r>
        <w:rPr>
          <w:rFonts w:ascii="Arial" w:hAnsi="Arial" w:cs="Arial"/>
          <w:spacing w:val="1"/>
        </w:rPr>
        <w:t xml:space="preserve"> </w:t>
      </w:r>
      <w:r>
        <w:rPr>
          <w:rFonts w:ascii="Arial" w:hAnsi="Arial" w:cs="Arial"/>
        </w:rPr>
        <w:t>dalszego Podwykonawcy, z którym nie została zawarta Umowa o podwykonawstwo zaakceptowana przez</w:t>
      </w:r>
      <w:r>
        <w:rPr>
          <w:rFonts w:ascii="Arial" w:hAnsi="Arial" w:cs="Arial"/>
          <w:spacing w:val="1"/>
        </w:rPr>
        <w:t xml:space="preserve"> </w:t>
      </w:r>
      <w:r>
        <w:rPr>
          <w:rFonts w:ascii="Arial" w:hAnsi="Arial" w:cs="Arial"/>
          <w:w w:val="95"/>
        </w:rPr>
        <w:t>Zamawiającego,</w:t>
      </w:r>
      <w:r>
        <w:rPr>
          <w:rFonts w:ascii="Arial" w:hAnsi="Arial" w:cs="Arial"/>
          <w:spacing w:val="24"/>
          <w:w w:val="95"/>
        </w:rPr>
        <w:t xml:space="preserve"> </w:t>
      </w:r>
      <w:r>
        <w:rPr>
          <w:rFonts w:ascii="Arial" w:hAnsi="Arial" w:cs="Arial"/>
          <w:w w:val="95"/>
        </w:rPr>
        <w:t>lub</w:t>
      </w:r>
      <w:r>
        <w:rPr>
          <w:rFonts w:ascii="Arial" w:hAnsi="Arial" w:cs="Arial"/>
          <w:spacing w:val="25"/>
          <w:w w:val="95"/>
        </w:rPr>
        <w:t xml:space="preserve"> </w:t>
      </w:r>
      <w:r>
        <w:rPr>
          <w:rFonts w:ascii="Arial" w:hAnsi="Arial" w:cs="Arial"/>
          <w:w w:val="95"/>
        </w:rPr>
        <w:t>może</w:t>
      </w:r>
      <w:r>
        <w:rPr>
          <w:rFonts w:ascii="Arial" w:hAnsi="Arial" w:cs="Arial"/>
          <w:spacing w:val="21"/>
          <w:w w:val="95"/>
        </w:rPr>
        <w:t xml:space="preserve"> </w:t>
      </w:r>
      <w:r>
        <w:rPr>
          <w:rFonts w:ascii="Arial" w:hAnsi="Arial" w:cs="Arial"/>
          <w:w w:val="95"/>
        </w:rPr>
        <w:t>usunąć</w:t>
      </w:r>
      <w:r>
        <w:rPr>
          <w:rFonts w:ascii="Arial" w:hAnsi="Arial" w:cs="Arial"/>
          <w:spacing w:val="22"/>
          <w:w w:val="95"/>
        </w:rPr>
        <w:t xml:space="preserve"> </w:t>
      </w:r>
      <w:r>
        <w:rPr>
          <w:rFonts w:ascii="Arial" w:hAnsi="Arial" w:cs="Arial"/>
          <w:w w:val="95"/>
        </w:rPr>
        <w:t>takiego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lub</w:t>
      </w:r>
      <w:r>
        <w:rPr>
          <w:rFonts w:ascii="Arial" w:hAnsi="Arial" w:cs="Arial"/>
          <w:spacing w:val="24"/>
          <w:w w:val="95"/>
        </w:rPr>
        <w:t xml:space="preserve"> </w:t>
      </w:r>
      <w:r>
        <w:rPr>
          <w:rFonts w:ascii="Arial" w:hAnsi="Arial" w:cs="Arial"/>
          <w:w w:val="95"/>
        </w:rPr>
        <w:t>dalszego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na</w:t>
      </w:r>
      <w:r>
        <w:rPr>
          <w:rFonts w:ascii="Arial" w:hAnsi="Arial" w:cs="Arial"/>
          <w:spacing w:val="29"/>
          <w:w w:val="95"/>
        </w:rPr>
        <w:t xml:space="preserve"> </w:t>
      </w:r>
      <w:r>
        <w:rPr>
          <w:rFonts w:ascii="Arial" w:hAnsi="Arial" w:cs="Arial"/>
          <w:w w:val="95"/>
        </w:rPr>
        <w:t>koszt</w:t>
      </w:r>
      <w:r>
        <w:rPr>
          <w:rFonts w:ascii="Arial" w:hAnsi="Arial" w:cs="Arial"/>
          <w:spacing w:val="24"/>
          <w:w w:val="95"/>
        </w:rPr>
        <w:t xml:space="preserve"> </w:t>
      </w:r>
      <w:r>
        <w:rPr>
          <w:rFonts w:ascii="Arial" w:hAnsi="Arial" w:cs="Arial"/>
          <w:w w:val="95"/>
        </w:rPr>
        <w:t>Wykonawcy.</w:t>
      </w:r>
    </w:p>
    <w:p w:rsidR="007F4533" w:rsidRDefault="00000000">
      <w:pPr>
        <w:pStyle w:val="Akapitzlist"/>
        <w:numPr>
          <w:ilvl w:val="0"/>
          <w:numId w:val="9"/>
        </w:numPr>
        <w:tabs>
          <w:tab w:val="left" w:pos="557"/>
        </w:tabs>
        <w:ind w:right="-71"/>
      </w:pPr>
      <w:r>
        <w:rPr>
          <w:rFonts w:ascii="Arial" w:hAnsi="Arial" w:cs="Arial"/>
        </w:rPr>
        <w:t>Wykonawca,</w:t>
      </w:r>
      <w:r>
        <w:rPr>
          <w:rFonts w:ascii="Arial" w:hAnsi="Arial" w:cs="Arial"/>
          <w:spacing w:val="-5"/>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5"/>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5"/>
        </w:rPr>
        <w:t xml:space="preserve"> </w:t>
      </w:r>
      <w:r>
        <w:rPr>
          <w:rFonts w:ascii="Arial" w:hAnsi="Arial" w:cs="Arial"/>
        </w:rPr>
        <w:t>przedłoży</w:t>
      </w:r>
      <w:r>
        <w:rPr>
          <w:rFonts w:ascii="Arial" w:hAnsi="Arial" w:cs="Arial"/>
          <w:spacing w:val="-4"/>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1"/>
        </w:rPr>
        <w:t xml:space="preserve"> </w:t>
      </w:r>
      <w:r>
        <w:rPr>
          <w:rFonts w:ascii="Arial" w:hAnsi="Arial" w:cs="Arial"/>
        </w:rPr>
        <w:t>kopią</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3"/>
        </w:rPr>
        <w:t> </w:t>
      </w:r>
      <w:r>
        <w:rPr>
          <w:rFonts w:ascii="Arial" w:hAnsi="Arial" w:cs="Arial"/>
        </w:rPr>
        <w:t>podwykonawstwo</w:t>
      </w:r>
      <w:r>
        <w:rPr>
          <w:rFonts w:ascii="Arial" w:hAnsi="Arial" w:cs="Arial"/>
          <w:spacing w:val="-42"/>
        </w:rPr>
        <w:t xml:space="preserve"> </w:t>
      </w:r>
      <w:r>
        <w:rPr>
          <w:rFonts w:ascii="Arial" w:hAnsi="Arial" w:cs="Arial"/>
        </w:rPr>
        <w:t>odpis z Krajowego Rejestru Sądowego Podwykonawcy lub dalszego Podwykonawcy, bądź inny dokument</w:t>
      </w:r>
      <w:r>
        <w:rPr>
          <w:rFonts w:ascii="Arial" w:hAnsi="Arial" w:cs="Arial"/>
          <w:spacing w:val="1"/>
        </w:rPr>
        <w:t xml:space="preserve"> </w:t>
      </w:r>
      <w:r>
        <w:rPr>
          <w:rFonts w:ascii="Arial" w:hAnsi="Arial" w:cs="Arial"/>
        </w:rPr>
        <w:t>właściwy z uwagi na status prawny Podwykonawcy lub dalszego Podwykonawcy, potwierdzający, że osoby</w:t>
      </w:r>
      <w:r>
        <w:rPr>
          <w:rFonts w:ascii="Arial" w:hAnsi="Arial" w:cs="Arial"/>
          <w:spacing w:val="1"/>
        </w:rPr>
        <w:t xml:space="preserve"> </w:t>
      </w:r>
      <w:r>
        <w:rPr>
          <w:rFonts w:ascii="Arial" w:hAnsi="Arial" w:cs="Arial"/>
        </w:rPr>
        <w:t>zawierające umowę w imieniu Podwykonawcy lub dalszego Podwykonawcy posiadają uprawnienia do jego</w:t>
      </w:r>
      <w:r>
        <w:rPr>
          <w:rFonts w:ascii="Arial" w:hAnsi="Arial" w:cs="Arial"/>
          <w:spacing w:val="1"/>
        </w:rPr>
        <w:t xml:space="preserve"> </w:t>
      </w:r>
      <w:r>
        <w:rPr>
          <w:rFonts w:ascii="Arial" w:hAnsi="Arial" w:cs="Arial"/>
        </w:rPr>
        <w:t>reprezentacji.</w:t>
      </w:r>
    </w:p>
    <w:p w:rsidR="007F4533" w:rsidRPr="004548D4" w:rsidRDefault="00000000">
      <w:pPr>
        <w:pStyle w:val="Akapitzlist"/>
        <w:numPr>
          <w:ilvl w:val="0"/>
          <w:numId w:val="9"/>
        </w:numPr>
        <w:tabs>
          <w:tab w:val="left" w:pos="557"/>
        </w:tabs>
        <w:ind w:right="-71"/>
        <w:rPr>
          <w:rFonts w:ascii="Arial" w:hAnsi="Arial" w:cs="Arial"/>
        </w:rPr>
      </w:pPr>
      <w:r>
        <w:rPr>
          <w:rFonts w:ascii="Arial" w:hAnsi="Arial" w:cs="Arial"/>
        </w:rPr>
        <w:t>Powierzenie realizacji zadań innemu Podwykonawcy lub dalszemu Podwykonawcy niż ten, z którym została</w:t>
      </w:r>
      <w:r>
        <w:rPr>
          <w:rFonts w:ascii="Arial" w:hAnsi="Arial" w:cs="Arial"/>
          <w:spacing w:val="-43"/>
        </w:rPr>
        <w:t xml:space="preserve"> </w:t>
      </w:r>
      <w:r>
        <w:rPr>
          <w:rFonts w:ascii="Arial" w:hAnsi="Arial" w:cs="Arial"/>
        </w:rPr>
        <w:t>zawarta, zaakceptowana przez Zamawiającego, Umowa o podwykonawstwo, lub inna istotna zmiana tej</w:t>
      </w:r>
      <w:r>
        <w:rPr>
          <w:rFonts w:ascii="Arial" w:hAnsi="Arial" w:cs="Arial"/>
          <w:spacing w:val="1"/>
        </w:rPr>
        <w:t xml:space="preserve"> </w:t>
      </w:r>
      <w:r>
        <w:rPr>
          <w:rFonts w:ascii="Arial" w:hAnsi="Arial" w:cs="Arial"/>
        </w:rPr>
        <w:t xml:space="preserve">umowy, w tym zmiana </w:t>
      </w:r>
      <w:r w:rsidRPr="004548D4">
        <w:rPr>
          <w:rFonts w:ascii="Arial" w:hAnsi="Arial" w:cs="Arial"/>
        </w:rPr>
        <w:t>zakresu zadań określonych tą umową, wymaga ponownej akceptacji Zamawiającego</w:t>
      </w:r>
      <w:r w:rsidRPr="004548D4">
        <w:rPr>
          <w:rFonts w:ascii="Arial" w:hAnsi="Arial" w:cs="Arial"/>
          <w:spacing w:val="-43"/>
        </w:rPr>
        <w:t xml:space="preserve"> </w:t>
      </w:r>
      <w:r w:rsidRPr="004548D4">
        <w:rPr>
          <w:rFonts w:ascii="Arial" w:hAnsi="Arial" w:cs="Arial"/>
        </w:rPr>
        <w:t>w</w:t>
      </w:r>
      <w:r w:rsidRPr="004548D4">
        <w:rPr>
          <w:rFonts w:ascii="Arial" w:hAnsi="Arial" w:cs="Arial"/>
          <w:spacing w:val="-2"/>
        </w:rPr>
        <w:t xml:space="preserve"> </w:t>
      </w:r>
      <w:r w:rsidRPr="004548D4">
        <w:rPr>
          <w:rFonts w:ascii="Arial" w:hAnsi="Arial" w:cs="Arial"/>
        </w:rPr>
        <w:t>trybie</w:t>
      </w:r>
      <w:r w:rsidRPr="004548D4">
        <w:rPr>
          <w:rFonts w:ascii="Arial" w:hAnsi="Arial" w:cs="Arial"/>
          <w:spacing w:val="-2"/>
        </w:rPr>
        <w:t xml:space="preserve"> </w:t>
      </w:r>
      <w:r w:rsidRPr="004548D4">
        <w:rPr>
          <w:rFonts w:ascii="Arial" w:hAnsi="Arial" w:cs="Arial"/>
        </w:rPr>
        <w:t>określonym</w:t>
      </w:r>
      <w:r w:rsidRPr="004548D4">
        <w:rPr>
          <w:rFonts w:ascii="Arial" w:hAnsi="Arial" w:cs="Arial"/>
          <w:spacing w:val="1"/>
        </w:rPr>
        <w:t xml:space="preserve"> </w:t>
      </w:r>
      <w:r w:rsidRPr="004548D4">
        <w:rPr>
          <w:rFonts w:ascii="Arial" w:hAnsi="Arial" w:cs="Arial"/>
        </w:rPr>
        <w:t xml:space="preserve">w § </w:t>
      </w:r>
      <w:r w:rsidRPr="004548D4">
        <w:rPr>
          <w:rFonts w:ascii="Arial" w:hAnsi="Arial" w:cs="Arial"/>
          <w:spacing w:val="-1"/>
        </w:rPr>
        <w:t xml:space="preserve">14 </w:t>
      </w:r>
      <w:r w:rsidRPr="004548D4">
        <w:rPr>
          <w:rFonts w:ascii="Arial" w:hAnsi="Arial" w:cs="Arial"/>
        </w:rPr>
        <w:t>ust. 11-17.</w:t>
      </w:r>
    </w:p>
    <w:p w:rsidR="007F4533" w:rsidRPr="004548D4" w:rsidRDefault="00000000">
      <w:pPr>
        <w:pStyle w:val="Akapitzlist"/>
        <w:numPr>
          <w:ilvl w:val="0"/>
          <w:numId w:val="9"/>
        </w:numPr>
        <w:tabs>
          <w:tab w:val="left" w:pos="557"/>
        </w:tabs>
        <w:spacing w:before="1"/>
        <w:ind w:right="-71"/>
        <w:rPr>
          <w:rFonts w:ascii="Arial" w:hAnsi="Arial" w:cs="Arial"/>
        </w:rPr>
      </w:pPr>
      <w:r w:rsidRPr="004548D4">
        <w:rPr>
          <w:rFonts w:ascii="Arial" w:hAnsi="Arial" w:cs="Arial"/>
        </w:rPr>
        <w:t>Do zmian istotnych postanowień Umów o podwykonawstwo, innych niż określone w ust. 22, stosuje się</w:t>
      </w:r>
      <w:r w:rsidRPr="004548D4">
        <w:rPr>
          <w:rFonts w:ascii="Arial" w:hAnsi="Arial" w:cs="Arial"/>
          <w:spacing w:val="1"/>
        </w:rPr>
        <w:t xml:space="preserve"> </w:t>
      </w:r>
      <w:r w:rsidRPr="004548D4">
        <w:rPr>
          <w:rFonts w:ascii="Arial" w:hAnsi="Arial" w:cs="Arial"/>
        </w:rPr>
        <w:t>zasady</w:t>
      </w:r>
      <w:r w:rsidRPr="004548D4">
        <w:rPr>
          <w:rFonts w:ascii="Arial" w:hAnsi="Arial" w:cs="Arial"/>
          <w:spacing w:val="-1"/>
        </w:rPr>
        <w:t xml:space="preserve"> </w:t>
      </w:r>
      <w:r w:rsidRPr="004548D4">
        <w:rPr>
          <w:rFonts w:ascii="Arial" w:hAnsi="Arial" w:cs="Arial"/>
        </w:rPr>
        <w:t>określone</w:t>
      </w:r>
      <w:r w:rsidRPr="004548D4">
        <w:rPr>
          <w:rFonts w:ascii="Arial" w:hAnsi="Arial" w:cs="Arial"/>
          <w:spacing w:val="-1"/>
        </w:rPr>
        <w:t xml:space="preserve"> </w:t>
      </w:r>
      <w:r w:rsidRPr="004548D4">
        <w:rPr>
          <w:rFonts w:ascii="Arial" w:hAnsi="Arial" w:cs="Arial"/>
        </w:rPr>
        <w:t>w</w:t>
      </w:r>
      <w:r w:rsidRPr="004548D4">
        <w:rPr>
          <w:rFonts w:ascii="Arial" w:hAnsi="Arial" w:cs="Arial"/>
          <w:spacing w:val="3"/>
        </w:rPr>
        <w:t xml:space="preserve"> </w:t>
      </w:r>
      <w:r w:rsidRPr="004548D4">
        <w:rPr>
          <w:rFonts w:ascii="Arial" w:hAnsi="Arial" w:cs="Arial"/>
        </w:rPr>
        <w:t>§</w:t>
      </w:r>
      <w:r w:rsidRPr="004548D4">
        <w:rPr>
          <w:rFonts w:ascii="Arial" w:hAnsi="Arial" w:cs="Arial"/>
          <w:spacing w:val="-1"/>
        </w:rPr>
        <w:t xml:space="preserve"> </w:t>
      </w:r>
      <w:r w:rsidR="004548D4" w:rsidRPr="004548D4">
        <w:rPr>
          <w:rFonts w:ascii="Arial" w:hAnsi="Arial" w:cs="Arial"/>
          <w:spacing w:val="-1"/>
        </w:rPr>
        <w:t>1</w:t>
      </w:r>
      <w:r w:rsidRPr="004548D4">
        <w:rPr>
          <w:rFonts w:ascii="Arial" w:hAnsi="Arial" w:cs="Arial"/>
          <w:spacing w:val="-1"/>
        </w:rPr>
        <w:t xml:space="preserve">4 </w:t>
      </w:r>
      <w:r w:rsidRPr="004548D4">
        <w:rPr>
          <w:rFonts w:ascii="Arial" w:hAnsi="Arial" w:cs="Arial"/>
        </w:rPr>
        <w:t>ust.</w:t>
      </w:r>
      <w:r w:rsidRPr="004548D4">
        <w:rPr>
          <w:rFonts w:ascii="Arial" w:hAnsi="Arial" w:cs="Arial"/>
          <w:spacing w:val="3"/>
        </w:rPr>
        <w:t xml:space="preserve"> </w:t>
      </w:r>
      <w:r w:rsidRPr="004548D4">
        <w:rPr>
          <w:rFonts w:ascii="Arial" w:hAnsi="Arial" w:cs="Arial"/>
        </w:rPr>
        <w:t>11-17.</w:t>
      </w:r>
    </w:p>
    <w:p w:rsidR="007F4533" w:rsidRDefault="00000000">
      <w:pPr>
        <w:pStyle w:val="Akapitzlist"/>
        <w:numPr>
          <w:ilvl w:val="0"/>
          <w:numId w:val="9"/>
        </w:numPr>
        <w:tabs>
          <w:tab w:val="left" w:pos="557"/>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zawarcia</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43"/>
        </w:rPr>
        <w:t xml:space="preserve"> </w:t>
      </w:r>
      <w:r>
        <w:rPr>
          <w:rFonts w:ascii="Arial" w:hAnsi="Arial" w:cs="Arial"/>
        </w:rPr>
        <w:t>jest</w:t>
      </w:r>
      <w:r>
        <w:rPr>
          <w:rFonts w:ascii="Arial" w:hAnsi="Arial" w:cs="Arial"/>
          <w:spacing w:val="45"/>
        </w:rPr>
        <w:t xml:space="preserve"> </w:t>
      </w:r>
      <w:r>
        <w:rPr>
          <w:rFonts w:ascii="Arial" w:hAnsi="Arial" w:cs="Arial"/>
        </w:rPr>
        <w:t>zobowiązany</w:t>
      </w:r>
      <w:r>
        <w:rPr>
          <w:rFonts w:ascii="Arial" w:hAnsi="Arial" w:cs="Arial"/>
          <w:spacing w:val="46"/>
        </w:rPr>
        <w:t xml:space="preserve"> </w:t>
      </w:r>
      <w:r>
        <w:rPr>
          <w:rFonts w:ascii="Arial" w:hAnsi="Arial" w:cs="Arial"/>
        </w:rPr>
        <w:t>do</w:t>
      </w:r>
      <w:r>
        <w:rPr>
          <w:rFonts w:ascii="Arial" w:hAnsi="Arial" w:cs="Arial"/>
          <w:spacing w:val="45"/>
        </w:rPr>
        <w:t xml:space="preserve"> </w:t>
      </w:r>
      <w:r>
        <w:rPr>
          <w:rFonts w:ascii="Arial" w:hAnsi="Arial" w:cs="Arial"/>
        </w:rPr>
        <w:t>zapłaty wynagrodzenia</w:t>
      </w:r>
      <w:r>
        <w:rPr>
          <w:rFonts w:ascii="Arial" w:hAnsi="Arial" w:cs="Arial"/>
          <w:spacing w:val="45"/>
        </w:rPr>
        <w:t xml:space="preserve"> </w:t>
      </w:r>
      <w:r>
        <w:rPr>
          <w:rFonts w:ascii="Arial" w:hAnsi="Arial" w:cs="Arial"/>
        </w:rPr>
        <w:t>należnego</w:t>
      </w:r>
      <w:r>
        <w:rPr>
          <w:rFonts w:ascii="Arial" w:hAnsi="Arial" w:cs="Arial"/>
          <w:spacing w:val="45"/>
        </w:rPr>
        <w:t xml:space="preserve"> </w:t>
      </w:r>
      <w:r>
        <w:rPr>
          <w:rFonts w:ascii="Arial" w:hAnsi="Arial" w:cs="Arial"/>
        </w:rPr>
        <w:t>Podwykonawcy</w:t>
      </w:r>
      <w:r>
        <w:rPr>
          <w:rFonts w:ascii="Arial" w:hAnsi="Arial" w:cs="Arial"/>
          <w:spacing w:val="46"/>
        </w:rPr>
        <w:t xml:space="preserve"> </w:t>
      </w:r>
      <w:r>
        <w:rPr>
          <w:rFonts w:ascii="Arial" w:hAnsi="Arial" w:cs="Arial"/>
        </w:rPr>
        <w:t>lub</w:t>
      </w:r>
      <w:r>
        <w:rPr>
          <w:rFonts w:ascii="Arial" w:hAnsi="Arial" w:cs="Arial"/>
          <w:spacing w:val="45"/>
        </w:rPr>
        <w:t xml:space="preserve"> </w:t>
      </w:r>
      <w:r>
        <w:rPr>
          <w:rFonts w:ascii="Arial" w:hAnsi="Arial" w:cs="Arial"/>
        </w:rPr>
        <w:t>dalszemu  Podwykonawcy</w:t>
      </w:r>
      <w:r>
        <w:rPr>
          <w:rFonts w:ascii="Arial" w:hAnsi="Arial" w:cs="Arial"/>
          <w:spacing w:val="-43"/>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określonych tą umową.</w:t>
      </w:r>
    </w:p>
    <w:p w:rsidR="007F4533" w:rsidRDefault="00000000">
      <w:pPr>
        <w:pStyle w:val="Akapitzlist"/>
        <w:numPr>
          <w:ilvl w:val="0"/>
          <w:numId w:val="9"/>
        </w:numPr>
        <w:tabs>
          <w:tab w:val="left" w:pos="557"/>
        </w:tabs>
        <w:spacing w:before="3"/>
        <w:ind w:right="-71"/>
        <w:rPr>
          <w:rFonts w:ascii="Arial" w:hAnsi="Arial" w:cs="Arial"/>
        </w:rPr>
      </w:pPr>
      <w:r>
        <w:rPr>
          <w:rFonts w:ascii="Arial" w:hAnsi="Arial" w:cs="Arial"/>
          <w:w w:val="95"/>
        </w:rPr>
        <w:t>Zamawiający</w:t>
      </w:r>
      <w:r>
        <w:rPr>
          <w:rFonts w:ascii="Arial" w:hAnsi="Arial" w:cs="Arial"/>
          <w:spacing w:val="40"/>
        </w:rPr>
        <w:t xml:space="preserve"> </w:t>
      </w:r>
      <w:r>
        <w:rPr>
          <w:rFonts w:ascii="Arial" w:hAnsi="Arial" w:cs="Arial"/>
          <w:w w:val="95"/>
        </w:rPr>
        <w:t>może żądać</w:t>
      </w:r>
      <w:r>
        <w:rPr>
          <w:rFonts w:ascii="Arial" w:hAnsi="Arial" w:cs="Arial"/>
          <w:spacing w:val="41"/>
        </w:rPr>
        <w:t xml:space="preserve"> </w:t>
      </w:r>
      <w:r>
        <w:rPr>
          <w:rFonts w:ascii="Arial" w:hAnsi="Arial" w:cs="Arial"/>
          <w:w w:val="95"/>
        </w:rPr>
        <w:t>od</w:t>
      </w:r>
      <w:r>
        <w:rPr>
          <w:rFonts w:ascii="Arial" w:hAnsi="Arial" w:cs="Arial"/>
          <w:spacing w:val="41"/>
        </w:rPr>
        <w:t xml:space="preserve"> </w:t>
      </w:r>
      <w:r>
        <w:rPr>
          <w:rFonts w:ascii="Arial" w:hAnsi="Arial" w:cs="Arial"/>
          <w:w w:val="95"/>
        </w:rPr>
        <w:t>Wykonawcy zmiany lub odsunięcia Podwykonawcy lub dalszego Podwykonawcy</w:t>
      </w:r>
      <w:r>
        <w:rPr>
          <w:rFonts w:ascii="Arial" w:hAnsi="Arial" w:cs="Arial"/>
          <w:spacing w:val="1"/>
          <w:w w:val="95"/>
        </w:rPr>
        <w:t xml:space="preserve"> </w:t>
      </w:r>
      <w:r>
        <w:rPr>
          <w:rFonts w:ascii="Arial" w:hAnsi="Arial" w:cs="Arial"/>
        </w:rPr>
        <w:t>od wykonywania świadczeń</w:t>
      </w:r>
      <w:r>
        <w:rPr>
          <w:rFonts w:ascii="Arial" w:hAnsi="Arial" w:cs="Arial"/>
          <w:spacing w:val="1"/>
        </w:rPr>
        <w:t xml:space="preserve"> </w:t>
      </w:r>
      <w:r>
        <w:rPr>
          <w:rFonts w:ascii="Arial" w:hAnsi="Arial" w:cs="Arial"/>
        </w:rPr>
        <w:t>w zakresie realizacji przedmiotu Umowy, jeżeli sprzęt techniczny, osoby i</w:t>
      </w:r>
      <w:r>
        <w:rPr>
          <w:rFonts w:ascii="Arial" w:hAnsi="Arial" w:cs="Arial"/>
          <w:spacing w:val="1"/>
        </w:rPr>
        <w:t xml:space="preserve"> </w:t>
      </w:r>
      <w:r>
        <w:rPr>
          <w:rFonts w:ascii="Arial" w:hAnsi="Arial" w:cs="Arial"/>
        </w:rPr>
        <w:t>kwalifikacje, którymi dysponuje Podwykonawca lub dalszy Podwykonawca, nie spełniają warunków lub</w:t>
      </w:r>
      <w:r>
        <w:rPr>
          <w:rFonts w:ascii="Arial" w:hAnsi="Arial" w:cs="Arial"/>
          <w:spacing w:val="1"/>
        </w:rPr>
        <w:t xml:space="preserve"> </w:t>
      </w:r>
      <w:r>
        <w:rPr>
          <w:rFonts w:ascii="Arial" w:hAnsi="Arial" w:cs="Arial"/>
        </w:rPr>
        <w:t>wymagań dotyczących podwykonawstwa, określonych Umową, nie dają rękojmi należytego wykonania</w:t>
      </w:r>
      <w:r>
        <w:rPr>
          <w:rFonts w:ascii="Arial" w:hAnsi="Arial" w:cs="Arial"/>
          <w:spacing w:val="1"/>
        </w:rPr>
        <w:t xml:space="preserve"> </w:t>
      </w:r>
      <w:r>
        <w:rPr>
          <w:rFonts w:ascii="Arial" w:hAnsi="Arial" w:cs="Arial"/>
        </w:rPr>
        <w:t>powierzonych Podwykonawcy lub dalszemu Podwykonawcy robót budowlanych, dostaw lub usług lub</w:t>
      </w:r>
      <w:r>
        <w:rPr>
          <w:rFonts w:ascii="Arial" w:hAnsi="Arial" w:cs="Arial"/>
          <w:spacing w:val="1"/>
        </w:rPr>
        <w:t xml:space="preserve"> </w:t>
      </w:r>
      <w:r>
        <w:rPr>
          <w:rFonts w:ascii="Arial" w:hAnsi="Arial" w:cs="Arial"/>
        </w:rPr>
        <w:t>dotrzymania</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niezwłocznie usunie na żądanie Zamawiającego Podwykonawcę lub dalszego Podwykonawcę z</w:t>
      </w:r>
      <w:r>
        <w:rPr>
          <w:rFonts w:ascii="Arial" w:hAnsi="Arial" w:cs="Arial"/>
          <w:spacing w:val="1"/>
        </w:rPr>
        <w:t xml:space="preserve"> </w:t>
      </w:r>
      <w:r>
        <w:rPr>
          <w:rFonts w:ascii="Arial" w:hAnsi="Arial" w:cs="Arial"/>
        </w:rPr>
        <w:t>Terenu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Terenie</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naruszają</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niniejszej Umowy.</w:t>
      </w:r>
    </w:p>
    <w:p w:rsidR="007F4533" w:rsidRDefault="00000000">
      <w:pPr>
        <w:pStyle w:val="Akapitzlist"/>
        <w:numPr>
          <w:ilvl w:val="0"/>
          <w:numId w:val="9"/>
        </w:numPr>
        <w:tabs>
          <w:tab w:val="left" w:pos="557"/>
        </w:tabs>
        <w:ind w:right="-71"/>
        <w:rPr>
          <w:rFonts w:ascii="Arial" w:hAnsi="Arial" w:cs="Arial"/>
        </w:rPr>
      </w:pPr>
      <w:r>
        <w:rPr>
          <w:rFonts w:ascii="Arial" w:hAnsi="Arial" w:cs="Arial"/>
        </w:rPr>
        <w:t>Wykonawca przed przystąpieniem do wykonania zamówienia, o ile będą są już znane, poda nazwy albo</w:t>
      </w:r>
      <w:r>
        <w:rPr>
          <w:rFonts w:ascii="Arial" w:hAnsi="Arial" w:cs="Arial"/>
          <w:spacing w:val="1"/>
        </w:rPr>
        <w:t xml:space="preserve"> </w:t>
      </w:r>
      <w:r>
        <w:rPr>
          <w:rFonts w:ascii="Arial" w:hAnsi="Arial" w:cs="Arial"/>
        </w:rPr>
        <w:t>imiona</w:t>
      </w:r>
      <w:r>
        <w:rPr>
          <w:rFonts w:ascii="Arial" w:hAnsi="Arial" w:cs="Arial"/>
          <w:spacing w:val="28"/>
        </w:rPr>
        <w:t xml:space="preserve"> </w:t>
      </w:r>
      <w:r>
        <w:rPr>
          <w:rFonts w:ascii="Arial" w:hAnsi="Arial" w:cs="Arial"/>
        </w:rPr>
        <w:t>i</w:t>
      </w:r>
      <w:r>
        <w:rPr>
          <w:rFonts w:ascii="Arial" w:hAnsi="Arial" w:cs="Arial"/>
          <w:spacing w:val="29"/>
        </w:rPr>
        <w:t xml:space="preserve"> </w:t>
      </w:r>
      <w:r>
        <w:rPr>
          <w:rFonts w:ascii="Arial" w:hAnsi="Arial" w:cs="Arial"/>
        </w:rPr>
        <w:t>nazwiska</w:t>
      </w:r>
      <w:r>
        <w:rPr>
          <w:rFonts w:ascii="Arial" w:hAnsi="Arial" w:cs="Arial"/>
          <w:spacing w:val="29"/>
        </w:rPr>
        <w:t xml:space="preserve"> </w:t>
      </w:r>
      <w:r>
        <w:rPr>
          <w:rFonts w:ascii="Arial" w:hAnsi="Arial" w:cs="Arial"/>
        </w:rPr>
        <w:t>oraz</w:t>
      </w:r>
      <w:r>
        <w:rPr>
          <w:rFonts w:ascii="Arial" w:hAnsi="Arial" w:cs="Arial"/>
          <w:spacing w:val="29"/>
        </w:rPr>
        <w:t xml:space="preserve"> </w:t>
      </w:r>
      <w:r>
        <w:rPr>
          <w:rFonts w:ascii="Arial" w:hAnsi="Arial" w:cs="Arial"/>
        </w:rPr>
        <w:t>dane</w:t>
      </w:r>
      <w:r>
        <w:rPr>
          <w:rFonts w:ascii="Arial" w:hAnsi="Arial" w:cs="Arial"/>
          <w:spacing w:val="28"/>
        </w:rPr>
        <w:t xml:space="preserve"> </w:t>
      </w:r>
      <w:r>
        <w:rPr>
          <w:rFonts w:ascii="Arial" w:hAnsi="Arial" w:cs="Arial"/>
        </w:rPr>
        <w:t>kontaktowe</w:t>
      </w:r>
      <w:r>
        <w:rPr>
          <w:rFonts w:ascii="Arial" w:hAnsi="Arial" w:cs="Arial"/>
          <w:spacing w:val="27"/>
        </w:rPr>
        <w:t xml:space="preserve"> </w:t>
      </w:r>
      <w:r>
        <w:rPr>
          <w:rFonts w:ascii="Arial" w:hAnsi="Arial" w:cs="Arial"/>
        </w:rPr>
        <w:t>podwykonawców</w:t>
      </w:r>
      <w:r>
        <w:rPr>
          <w:rFonts w:ascii="Arial" w:hAnsi="Arial" w:cs="Arial"/>
          <w:spacing w:val="28"/>
        </w:rPr>
        <w:t xml:space="preserve"> </w:t>
      </w:r>
      <w:r>
        <w:rPr>
          <w:rFonts w:ascii="Arial" w:hAnsi="Arial" w:cs="Arial"/>
        </w:rPr>
        <w:t>i</w:t>
      </w:r>
      <w:r>
        <w:rPr>
          <w:rFonts w:ascii="Arial" w:hAnsi="Arial" w:cs="Arial"/>
          <w:spacing w:val="28"/>
        </w:rPr>
        <w:t xml:space="preserve"> </w:t>
      </w:r>
      <w:r>
        <w:rPr>
          <w:rFonts w:ascii="Arial" w:hAnsi="Arial" w:cs="Arial"/>
        </w:rPr>
        <w:t>osób</w:t>
      </w:r>
      <w:r>
        <w:rPr>
          <w:rFonts w:ascii="Arial" w:hAnsi="Arial" w:cs="Arial"/>
          <w:spacing w:val="29"/>
        </w:rPr>
        <w:t xml:space="preserve"> </w:t>
      </w:r>
      <w:r>
        <w:rPr>
          <w:rFonts w:ascii="Arial" w:hAnsi="Arial" w:cs="Arial"/>
        </w:rPr>
        <w:t>do</w:t>
      </w:r>
      <w:r>
        <w:rPr>
          <w:rFonts w:ascii="Arial" w:hAnsi="Arial" w:cs="Arial"/>
          <w:spacing w:val="29"/>
        </w:rPr>
        <w:t xml:space="preserve"> </w:t>
      </w:r>
      <w:r>
        <w:rPr>
          <w:rFonts w:ascii="Arial" w:hAnsi="Arial" w:cs="Arial"/>
        </w:rPr>
        <w:t>kontaktu</w:t>
      </w:r>
      <w:r>
        <w:rPr>
          <w:rFonts w:ascii="Arial" w:hAnsi="Arial" w:cs="Arial"/>
          <w:spacing w:val="26"/>
        </w:rPr>
        <w:t xml:space="preserve">                      </w:t>
      </w:r>
      <w:r>
        <w:rPr>
          <w:rFonts w:ascii="Arial" w:hAnsi="Arial" w:cs="Arial"/>
        </w:rPr>
        <w:t>z</w:t>
      </w:r>
      <w:r>
        <w:rPr>
          <w:rFonts w:ascii="Arial" w:hAnsi="Arial" w:cs="Arial"/>
          <w:spacing w:val="29"/>
        </w:rPr>
        <w:t xml:space="preserve"> </w:t>
      </w:r>
      <w:r>
        <w:rPr>
          <w:rFonts w:ascii="Arial" w:hAnsi="Arial" w:cs="Arial"/>
        </w:rPr>
        <w:t>nimi,</w:t>
      </w:r>
      <w:r>
        <w:rPr>
          <w:rFonts w:ascii="Arial" w:hAnsi="Arial" w:cs="Arial"/>
          <w:spacing w:val="29"/>
        </w:rPr>
        <w:t xml:space="preserve"> </w:t>
      </w:r>
      <w:r>
        <w:rPr>
          <w:rFonts w:ascii="Arial" w:hAnsi="Arial" w:cs="Arial"/>
        </w:rPr>
        <w:t>zaangażowanych</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realizację</w:t>
      </w:r>
      <w:r>
        <w:rPr>
          <w:rFonts w:ascii="Arial" w:hAnsi="Arial" w:cs="Arial"/>
          <w:spacing w:val="-1"/>
        </w:rPr>
        <w:t xml:space="preserve"> </w:t>
      </w:r>
      <w:r>
        <w:rPr>
          <w:rFonts w:ascii="Arial" w:hAnsi="Arial" w:cs="Arial"/>
        </w:rPr>
        <w:t>zamówienia.</w:t>
      </w:r>
    </w:p>
    <w:p w:rsidR="007F4533" w:rsidRDefault="00000000">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30"/>
        </w:rPr>
        <w:t xml:space="preserve"> </w:t>
      </w:r>
      <w:r>
        <w:rPr>
          <w:rFonts w:ascii="Arial" w:hAnsi="Arial" w:cs="Arial"/>
        </w:rPr>
        <w:t>ma</w:t>
      </w:r>
      <w:r>
        <w:rPr>
          <w:rFonts w:ascii="Arial" w:hAnsi="Arial" w:cs="Arial"/>
          <w:spacing w:val="32"/>
        </w:rPr>
        <w:t xml:space="preserve"> </w:t>
      </w:r>
      <w:r>
        <w:rPr>
          <w:rFonts w:ascii="Arial" w:hAnsi="Arial" w:cs="Arial"/>
        </w:rPr>
        <w:t>obowiązek</w:t>
      </w:r>
      <w:r>
        <w:rPr>
          <w:rFonts w:ascii="Arial" w:hAnsi="Arial" w:cs="Arial"/>
          <w:spacing w:val="32"/>
        </w:rPr>
        <w:t xml:space="preserve"> </w:t>
      </w:r>
      <w:r>
        <w:rPr>
          <w:rFonts w:ascii="Arial" w:hAnsi="Arial" w:cs="Arial"/>
        </w:rPr>
        <w:t>zawiadomić</w:t>
      </w:r>
      <w:r>
        <w:rPr>
          <w:rFonts w:ascii="Arial" w:hAnsi="Arial" w:cs="Arial"/>
          <w:spacing w:val="31"/>
        </w:rPr>
        <w:t xml:space="preserve"> </w:t>
      </w:r>
      <w:r>
        <w:rPr>
          <w:rFonts w:ascii="Arial" w:hAnsi="Arial" w:cs="Arial"/>
        </w:rPr>
        <w:t>Zamawiającego</w:t>
      </w:r>
      <w:r>
        <w:rPr>
          <w:rFonts w:ascii="Arial" w:hAnsi="Arial" w:cs="Arial"/>
          <w:spacing w:val="32"/>
        </w:rPr>
        <w:t xml:space="preserve"> </w:t>
      </w:r>
      <w:r>
        <w:rPr>
          <w:rFonts w:ascii="Arial" w:hAnsi="Arial" w:cs="Arial"/>
        </w:rPr>
        <w:t>o</w:t>
      </w:r>
      <w:r>
        <w:rPr>
          <w:rFonts w:ascii="Arial" w:hAnsi="Arial" w:cs="Arial"/>
          <w:spacing w:val="33"/>
        </w:rPr>
        <w:t xml:space="preserve"> </w:t>
      </w:r>
      <w:r>
        <w:rPr>
          <w:rFonts w:ascii="Arial" w:hAnsi="Arial" w:cs="Arial"/>
        </w:rPr>
        <w:t>wszelkich</w:t>
      </w:r>
      <w:r>
        <w:rPr>
          <w:rFonts w:ascii="Arial" w:hAnsi="Arial" w:cs="Arial"/>
          <w:spacing w:val="32"/>
        </w:rPr>
        <w:t xml:space="preserve"> </w:t>
      </w:r>
      <w:r>
        <w:rPr>
          <w:rFonts w:ascii="Arial" w:hAnsi="Arial" w:cs="Arial"/>
        </w:rPr>
        <w:t>zmianach</w:t>
      </w:r>
      <w:r>
        <w:rPr>
          <w:rFonts w:ascii="Arial" w:hAnsi="Arial" w:cs="Arial"/>
          <w:spacing w:val="32"/>
        </w:rPr>
        <w:t xml:space="preserve"> </w:t>
      </w:r>
      <w:r>
        <w:rPr>
          <w:rFonts w:ascii="Arial" w:hAnsi="Arial" w:cs="Arial"/>
        </w:rPr>
        <w:t>danych,</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których</w:t>
      </w:r>
      <w:r>
        <w:rPr>
          <w:rFonts w:ascii="Arial" w:hAnsi="Arial" w:cs="Arial"/>
          <w:spacing w:val="31"/>
        </w:rPr>
        <w:t xml:space="preserve"> </w:t>
      </w:r>
      <w:r>
        <w:rPr>
          <w:rFonts w:ascii="Arial" w:hAnsi="Arial" w:cs="Arial"/>
        </w:rPr>
        <w:t>mowa</w:t>
      </w:r>
      <w:r>
        <w:rPr>
          <w:rFonts w:ascii="Arial" w:hAnsi="Arial" w:cs="Arial"/>
          <w:spacing w:val="-4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7"/>
        </w:rPr>
        <w:t xml:space="preserve"> </w:t>
      </w:r>
      <w:r>
        <w:rPr>
          <w:rFonts w:ascii="Arial" w:hAnsi="Arial" w:cs="Arial"/>
        </w:rPr>
        <w:t>26</w:t>
      </w:r>
      <w:r>
        <w:rPr>
          <w:rFonts w:ascii="Arial" w:hAnsi="Arial" w:cs="Arial"/>
          <w:spacing w:val="-7"/>
        </w:rPr>
        <w:t xml:space="preserve"> </w:t>
      </w:r>
      <w:r>
        <w:rPr>
          <w:rFonts w:ascii="Arial" w:hAnsi="Arial" w:cs="Arial"/>
        </w:rPr>
        <w:t>w</w:t>
      </w:r>
      <w:r>
        <w:rPr>
          <w:rFonts w:ascii="Arial" w:hAnsi="Arial" w:cs="Arial"/>
          <w:spacing w:val="-9"/>
        </w:rPr>
        <w:t xml:space="preserve"> </w:t>
      </w:r>
      <w:r>
        <w:rPr>
          <w:rFonts w:ascii="Arial" w:hAnsi="Arial" w:cs="Arial"/>
        </w:rPr>
        <w:t>trakcie</w:t>
      </w:r>
      <w:r>
        <w:rPr>
          <w:rFonts w:ascii="Arial" w:hAnsi="Arial" w:cs="Arial"/>
          <w:spacing w:val="-8"/>
        </w:rPr>
        <w:t xml:space="preserve"> </w:t>
      </w:r>
      <w:r>
        <w:rPr>
          <w:rFonts w:ascii="Arial" w:hAnsi="Arial" w:cs="Arial"/>
        </w:rPr>
        <w:t>realizacji</w:t>
      </w:r>
      <w:r>
        <w:rPr>
          <w:rFonts w:ascii="Arial" w:hAnsi="Arial" w:cs="Arial"/>
          <w:spacing w:val="-8"/>
        </w:rPr>
        <w:t xml:space="preserve"> </w:t>
      </w:r>
      <w:r>
        <w:rPr>
          <w:rFonts w:ascii="Arial" w:hAnsi="Arial" w:cs="Arial"/>
        </w:rPr>
        <w:t>zamówienia,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także</w:t>
      </w:r>
      <w:r>
        <w:rPr>
          <w:rFonts w:ascii="Arial" w:hAnsi="Arial" w:cs="Arial"/>
          <w:spacing w:val="-8"/>
        </w:rPr>
        <w:t xml:space="preserve"> </w:t>
      </w:r>
      <w:r>
        <w:rPr>
          <w:rFonts w:ascii="Arial" w:hAnsi="Arial" w:cs="Arial"/>
        </w:rPr>
        <w:t>przekazuje</w:t>
      </w:r>
      <w:r>
        <w:rPr>
          <w:rFonts w:ascii="Arial" w:hAnsi="Arial" w:cs="Arial"/>
          <w:spacing w:val="-9"/>
        </w:rPr>
        <w:t xml:space="preserve"> </w:t>
      </w:r>
      <w:r>
        <w:rPr>
          <w:rFonts w:ascii="Arial" w:hAnsi="Arial" w:cs="Arial"/>
        </w:rPr>
        <w:t>informacje</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temat</w:t>
      </w:r>
      <w:r>
        <w:rPr>
          <w:rFonts w:ascii="Arial" w:hAnsi="Arial" w:cs="Arial"/>
          <w:spacing w:val="-6"/>
        </w:rPr>
        <w:t xml:space="preserve"> </w:t>
      </w:r>
      <w:r>
        <w:rPr>
          <w:rFonts w:ascii="Arial" w:hAnsi="Arial" w:cs="Arial"/>
        </w:rPr>
        <w:t>nowych</w:t>
      </w:r>
      <w:r>
        <w:rPr>
          <w:rFonts w:ascii="Arial" w:hAnsi="Arial" w:cs="Arial"/>
          <w:spacing w:val="-7"/>
        </w:rPr>
        <w:t xml:space="preserve"> </w:t>
      </w:r>
      <w:r>
        <w:rPr>
          <w:rFonts w:ascii="Arial" w:hAnsi="Arial" w:cs="Arial"/>
        </w:rPr>
        <w:t>podwykonawców,</w:t>
      </w:r>
      <w:r>
        <w:rPr>
          <w:rFonts w:ascii="Arial" w:hAnsi="Arial" w:cs="Arial"/>
          <w:spacing w:val="-43"/>
        </w:rPr>
        <w:t xml:space="preserve"> </w:t>
      </w:r>
      <w:r>
        <w:rPr>
          <w:rFonts w:ascii="Arial" w:hAnsi="Arial" w:cs="Arial"/>
        </w:rPr>
        <w:t>którym</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późniejszym</w:t>
      </w:r>
      <w:r>
        <w:rPr>
          <w:rFonts w:ascii="Arial" w:hAnsi="Arial" w:cs="Arial"/>
          <w:spacing w:val="-1"/>
        </w:rPr>
        <w:t xml:space="preserve"> </w:t>
      </w:r>
      <w:r>
        <w:rPr>
          <w:rFonts w:ascii="Arial" w:hAnsi="Arial" w:cs="Arial"/>
        </w:rPr>
        <w:t>okresie zamierza powierzyć</w:t>
      </w:r>
      <w:r>
        <w:rPr>
          <w:rFonts w:ascii="Arial" w:hAnsi="Arial" w:cs="Arial"/>
          <w:spacing w:val="-2"/>
        </w:rPr>
        <w:t xml:space="preserve"> </w:t>
      </w:r>
      <w:r>
        <w:rPr>
          <w:rFonts w:ascii="Arial" w:hAnsi="Arial" w:cs="Arial"/>
        </w:rPr>
        <w:t>realizację robót budowlanych</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usług.</w:t>
      </w:r>
    </w:p>
    <w:p w:rsidR="007F4533" w:rsidRDefault="007F4533">
      <w:pPr>
        <w:pStyle w:val="Tekstpodstawowy"/>
        <w:spacing w:before="12"/>
        <w:ind w:left="0" w:right="-71" w:firstLine="0"/>
        <w:rPr>
          <w:rFonts w:ascii="Arial" w:hAnsi="Arial" w:cs="Arial"/>
          <w:sz w:val="22"/>
          <w:szCs w:val="22"/>
        </w:rPr>
      </w:pPr>
    </w:p>
    <w:p w:rsidR="007F4533" w:rsidRDefault="0000000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15 ZMIANY UMOWY</w:t>
      </w:r>
    </w:p>
    <w:p w:rsidR="007F4533" w:rsidRDefault="00000000">
      <w:pPr>
        <w:pStyle w:val="Akapitzlist"/>
        <w:numPr>
          <w:ilvl w:val="0"/>
          <w:numId w:val="8"/>
        </w:numPr>
        <w:tabs>
          <w:tab w:val="left" w:pos="480"/>
        </w:tabs>
        <w:ind w:right="-71"/>
        <w:rPr>
          <w:rFonts w:ascii="Arial" w:hAnsi="Arial" w:cs="Arial"/>
        </w:rPr>
      </w:pPr>
      <w:r>
        <w:rPr>
          <w:rFonts w:ascii="Arial" w:hAnsi="Arial" w:cs="Arial"/>
        </w:rPr>
        <w:t>Stosownie do art. 455 ustawy Prawo zamówień publicznych przewiduje się możliwość zmiany postanowień</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 w</w:t>
      </w:r>
      <w:r>
        <w:rPr>
          <w:rFonts w:ascii="Arial" w:hAnsi="Arial" w:cs="Arial"/>
          <w:spacing w:val="-1"/>
        </w:rPr>
        <w:t xml:space="preserve"> </w:t>
      </w:r>
      <w:r>
        <w:rPr>
          <w:rFonts w:ascii="Arial" w:hAnsi="Arial" w:cs="Arial"/>
        </w:rPr>
        <w:t>następujących przypadkach:</w:t>
      </w:r>
    </w:p>
    <w:p w:rsidR="007F4533" w:rsidRDefault="00000000">
      <w:pPr>
        <w:pStyle w:val="Akapitzlist"/>
        <w:numPr>
          <w:ilvl w:val="1"/>
          <w:numId w:val="8"/>
        </w:numPr>
        <w:tabs>
          <w:tab w:val="left" w:pos="917"/>
        </w:tabs>
        <w:ind w:right="-71"/>
        <w:rPr>
          <w:rFonts w:ascii="Arial" w:hAnsi="Arial" w:cs="Arial"/>
          <w:color w:val="FF0000"/>
        </w:rPr>
      </w:pPr>
      <w:r>
        <w:rPr>
          <w:rFonts w:ascii="Arial" w:hAnsi="Arial" w:cs="Arial"/>
        </w:rPr>
        <w:t xml:space="preserve">konieczność wykonania robót dodatkowych, które wynikły w trakcie realizacji zadania - należy przez to rozumieć roboty, które nie zostały ujęte w dokumentacji projektowej oraz STWiORB,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Pr>
          <w:rFonts w:ascii="Arial" w:hAnsi="Arial" w:cs="Arial"/>
          <w:color w:val="000000" w:themeColor="text1"/>
        </w:rPr>
        <w:t>w zakresie zmiany wartości umowy i terminu realizacji.</w:t>
      </w:r>
    </w:p>
    <w:p w:rsidR="007F4533" w:rsidRDefault="00000000">
      <w:pPr>
        <w:pStyle w:val="Akapitzlist"/>
        <w:numPr>
          <w:ilvl w:val="1"/>
          <w:numId w:val="8"/>
        </w:numPr>
        <w:tabs>
          <w:tab w:val="left" w:pos="917"/>
        </w:tabs>
        <w:ind w:right="-71"/>
        <w:rPr>
          <w:rFonts w:ascii="Arial" w:hAnsi="Arial" w:cs="Arial"/>
          <w:color w:val="000000" w:themeColor="text1"/>
        </w:rPr>
      </w:pPr>
      <w:r>
        <w:rPr>
          <w:rFonts w:ascii="Arial" w:hAnsi="Arial" w:cs="Arial"/>
        </w:rPr>
        <w:t>konieczność zaniechania części robót budowlanych</w:t>
      </w:r>
      <w:r>
        <w:rPr>
          <w:rFonts w:ascii="Arial" w:hAnsi="Arial" w:cs="Arial"/>
          <w:color w:val="FF0000"/>
        </w:rPr>
        <w:t xml:space="preserve"> </w:t>
      </w:r>
      <w:r>
        <w:rPr>
          <w:rFonts w:ascii="Arial" w:hAnsi="Arial" w:cs="Arial"/>
        </w:rPr>
        <w:t xml:space="preserve">- należy </w:t>
      </w:r>
      <w:r>
        <w:rPr>
          <w:rStyle w:val="hgkelc"/>
          <w:rFonts w:ascii="Arial" w:hAnsi="Arial" w:cs="Arial"/>
        </w:rPr>
        <w:t xml:space="preserve">przez to rozumieć część robót (elementów) wchodzących w zakres przedmiotu zamówienia, od których realizacji Zamawiający odstąpił, </w:t>
      </w:r>
      <w:r>
        <w:rPr>
          <w:rFonts w:ascii="Arial" w:hAnsi="Arial" w:cs="Arial"/>
        </w:rPr>
        <w:t xml:space="preserve">w sytuacji, gdy ich wykonanie jest zbędne do prawidłowego, tj. zgodnego z zasadami wiedzy technicznej i obowiązującymi na dzień odbioru robót </w:t>
      </w:r>
      <w:r>
        <w:rPr>
          <w:rFonts w:ascii="Arial" w:hAnsi="Arial" w:cs="Arial"/>
          <w:color w:val="000000" w:themeColor="text1"/>
        </w:rPr>
        <w:lastRenderedPageBreak/>
        <w:t>przepisami w zakresie zamiany wartości umowy.</w:t>
      </w:r>
    </w:p>
    <w:p w:rsidR="007F4533" w:rsidRDefault="00000000">
      <w:pPr>
        <w:pStyle w:val="Akapitzlist"/>
        <w:numPr>
          <w:ilvl w:val="1"/>
          <w:numId w:val="8"/>
        </w:numPr>
        <w:tabs>
          <w:tab w:val="left" w:pos="917"/>
        </w:tabs>
        <w:ind w:right="-71"/>
        <w:rPr>
          <w:rFonts w:ascii="Arial" w:hAnsi="Arial" w:cs="Arial"/>
          <w:color w:val="000000" w:themeColor="text1"/>
        </w:rPr>
      </w:pPr>
      <w:r>
        <w:rPr>
          <w:rFonts w:ascii="Arial" w:hAnsi="Arial" w:cs="Arial"/>
          <w:bCs/>
          <w:color w:val="000000" w:themeColor="text1"/>
        </w:rPr>
        <w:t xml:space="preserve">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w:t>
      </w:r>
      <w:r>
        <w:rPr>
          <w:rFonts w:ascii="Arial" w:hAnsi="Arial" w:cs="Arial"/>
          <w:color w:val="000000" w:themeColor="text1"/>
        </w:rPr>
        <w:t>– w zakresie zamiany wartości umowy i terminu realizacji.</w:t>
      </w:r>
    </w:p>
    <w:p w:rsidR="007F4533" w:rsidRDefault="00000000">
      <w:pPr>
        <w:pStyle w:val="Akapitzlist"/>
        <w:numPr>
          <w:ilvl w:val="1"/>
          <w:numId w:val="8"/>
        </w:numPr>
        <w:tabs>
          <w:tab w:val="left" w:pos="917"/>
        </w:tabs>
        <w:ind w:right="-71"/>
        <w:rPr>
          <w:rFonts w:ascii="Arial" w:hAnsi="Arial" w:cs="Arial"/>
          <w:color w:val="FF0000"/>
        </w:rPr>
      </w:pPr>
      <w:r>
        <w:rPr>
          <w:rFonts w:ascii="Arial" w:hAnsi="Arial" w:cs="Arial"/>
          <w:b/>
          <w:bCs/>
        </w:rPr>
        <w:t>w zakresie terminu wykonania umowy wynikające z:</w:t>
      </w:r>
    </w:p>
    <w:p w:rsidR="007F4533" w:rsidRDefault="00000000">
      <w:pPr>
        <w:widowControl/>
        <w:tabs>
          <w:tab w:val="left" w:pos="993"/>
          <w:tab w:val="left" w:pos="1276"/>
        </w:tabs>
        <w:ind w:left="916"/>
        <w:jc w:val="both"/>
        <w:rPr>
          <w:rFonts w:ascii="Arial" w:hAnsi="Arial" w:cs="Arial"/>
          <w:bCs/>
        </w:rPr>
      </w:pPr>
      <w:r>
        <w:rPr>
          <w:rFonts w:ascii="Arial" w:hAnsi="Arial" w:cs="Arial"/>
        </w:rPr>
        <w:t>-  wystąpienia warunków atmosferycznych uniemożliwiających prawidłowe wykonywanie robót – fakt ten musi zostać zgłoszony Zamawiającemu i zostać potwierdzony przez inspektora nadzoru zmiana o udokumentowany czas występowania warunków atmosferycznych uniemożliwiających wykonywanie robót,</w:t>
      </w:r>
    </w:p>
    <w:p w:rsidR="007F4533" w:rsidRDefault="00000000">
      <w:pPr>
        <w:widowControl/>
        <w:tabs>
          <w:tab w:val="left" w:pos="993"/>
          <w:tab w:val="left" w:pos="1276"/>
        </w:tabs>
        <w:ind w:left="916"/>
        <w:jc w:val="both"/>
        <w:rPr>
          <w:rFonts w:ascii="Arial" w:hAnsi="Arial" w:cs="Arial"/>
          <w:bCs/>
        </w:rPr>
      </w:pPr>
      <w:r>
        <w:rPr>
          <w:rFonts w:ascii="Arial" w:hAnsi="Arial" w:cs="Arial"/>
          <w:bCs/>
        </w:rPr>
        <w:t>- 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rsidR="007F4533" w:rsidRDefault="00000000">
      <w:pPr>
        <w:widowControl/>
        <w:tabs>
          <w:tab w:val="left" w:pos="993"/>
          <w:tab w:val="left" w:pos="1276"/>
        </w:tabs>
        <w:ind w:left="916"/>
        <w:jc w:val="both"/>
        <w:rPr>
          <w:rFonts w:ascii="Arial" w:hAnsi="Arial" w:cs="Arial"/>
          <w:bCs/>
        </w:rPr>
      </w:pPr>
      <w:r>
        <w:rPr>
          <w:rFonts w:ascii="Arial" w:hAnsi="Arial" w:cs="Arial"/>
        </w:rPr>
        <w:t>- wystąpienia istotnego błędu w dokumentacji projektowej – termin umowny może zostać wydłużony o czas niezbędny na usunięcie wad w projekcie,</w:t>
      </w:r>
    </w:p>
    <w:p w:rsidR="007F4533" w:rsidRDefault="00000000">
      <w:pPr>
        <w:widowControl/>
        <w:tabs>
          <w:tab w:val="left" w:pos="993"/>
          <w:tab w:val="left" w:pos="1276"/>
        </w:tabs>
        <w:ind w:left="916"/>
        <w:jc w:val="both"/>
        <w:rPr>
          <w:rFonts w:ascii="Arial" w:hAnsi="Arial" w:cs="Arial"/>
          <w:bCs/>
        </w:rPr>
      </w:pPr>
      <w:r>
        <w:rPr>
          <w:rFonts w:ascii="Arial" w:hAnsi="Arial" w:cs="Arial"/>
        </w:rPr>
        <w:t xml:space="preserve">- zwiększenia zakresu przedmiotu umowy (udzielenia robót dodatkowych, o których mowa w art. 455 ust. 1 pkt 3 ustawy </w:t>
      </w:r>
      <w:proofErr w:type="spellStart"/>
      <w:r>
        <w:rPr>
          <w:rFonts w:ascii="Arial" w:hAnsi="Arial" w:cs="Arial"/>
        </w:rPr>
        <w:t>Pzp</w:t>
      </w:r>
      <w:proofErr w:type="spellEnd"/>
      <w:r>
        <w:rPr>
          <w:rFonts w:ascii="Arial" w:hAnsi="Arial" w:cs="Arial"/>
        </w:rPr>
        <w:t xml:space="preserve"> lub zwiększenia zakresu na podstawie art. 455 ust. 2 ustawy </w:t>
      </w:r>
      <w:proofErr w:type="spellStart"/>
      <w:r>
        <w:rPr>
          <w:rFonts w:ascii="Arial" w:hAnsi="Arial" w:cs="Arial"/>
        </w:rPr>
        <w:t>Pzp</w:t>
      </w:r>
      <w:proofErr w:type="spellEnd"/>
      <w:r>
        <w:rPr>
          <w:rFonts w:ascii="Arial" w:hAnsi="Arial" w:cs="Arial"/>
        </w:rPr>
        <w:t>),</w:t>
      </w:r>
    </w:p>
    <w:p w:rsidR="007F4533" w:rsidRDefault="00000000">
      <w:pPr>
        <w:widowControl/>
        <w:tabs>
          <w:tab w:val="left" w:pos="993"/>
          <w:tab w:val="left" w:pos="1276"/>
        </w:tabs>
        <w:ind w:left="916"/>
        <w:jc w:val="both"/>
        <w:rPr>
          <w:rFonts w:ascii="Arial" w:hAnsi="Arial" w:cs="Arial"/>
          <w:bCs/>
        </w:rPr>
      </w:pPr>
      <w:r>
        <w:rPr>
          <w:rFonts w:ascii="Arial" w:hAnsi="Arial" w:cs="Arial"/>
        </w:rPr>
        <w:t>- zmniejszenia zakresu przedmiotu umowy (udzielenie robót zaniechanych),</w:t>
      </w:r>
      <w:bookmarkStart w:id="1" w:name="_Hlk29160608"/>
      <w:bookmarkEnd w:id="1"/>
    </w:p>
    <w:p w:rsidR="007F4533" w:rsidRDefault="00000000">
      <w:pPr>
        <w:widowControl/>
        <w:tabs>
          <w:tab w:val="left" w:pos="993"/>
          <w:tab w:val="left" w:pos="1276"/>
        </w:tabs>
        <w:ind w:left="916"/>
        <w:jc w:val="both"/>
        <w:rPr>
          <w:rFonts w:ascii="Arial" w:hAnsi="Arial" w:cs="Arial"/>
        </w:rPr>
      </w:pPr>
      <w:r>
        <w:rPr>
          <w:rFonts w:ascii="Arial" w:hAnsi="Arial" w:cs="Arial"/>
        </w:rPr>
        <w:t>-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rsidR="007F4533" w:rsidRPr="004548D4" w:rsidRDefault="00000000" w:rsidP="004548D4">
      <w:pPr>
        <w:pStyle w:val="Tekstpodstawowywcity3"/>
      </w:pPr>
      <w:r w:rsidRPr="004548D4">
        <w:t>- wystąpienie innych, znaczących okoliczności, których strony nie mogły przewidzieć w chwili zawarcia umowy, pomimo zachowania należytej staranności.</w:t>
      </w:r>
    </w:p>
    <w:p w:rsidR="007F4533" w:rsidRDefault="00000000">
      <w:pPr>
        <w:pStyle w:val="Akapitzlist"/>
        <w:widowControl/>
        <w:numPr>
          <w:ilvl w:val="1"/>
          <w:numId w:val="8"/>
        </w:numPr>
        <w:tabs>
          <w:tab w:val="left" w:pos="993"/>
          <w:tab w:val="left" w:pos="1276"/>
        </w:tabs>
        <w:rPr>
          <w:rFonts w:ascii="Arial" w:hAnsi="Arial" w:cs="Arial"/>
          <w:b/>
          <w:bCs/>
        </w:rPr>
      </w:pPr>
      <w:r>
        <w:rPr>
          <w:rFonts w:ascii="Arial" w:hAnsi="Arial" w:cs="Arial"/>
          <w:b/>
          <w:bCs/>
        </w:rPr>
        <w:t>pozostałe zmiany umowy wynikające z:</w:t>
      </w:r>
    </w:p>
    <w:p w:rsidR="007F4533" w:rsidRDefault="00000000">
      <w:pPr>
        <w:widowControl/>
        <w:tabs>
          <w:tab w:val="left" w:pos="993"/>
          <w:tab w:val="left" w:pos="1276"/>
        </w:tabs>
        <w:ind w:left="916"/>
        <w:jc w:val="both"/>
        <w:rPr>
          <w:rFonts w:ascii="Arial" w:hAnsi="Arial" w:cs="Arial"/>
        </w:rPr>
      </w:pPr>
      <w:r>
        <w:rPr>
          <w:rFonts w:ascii="Arial" w:hAnsi="Arial" w:cs="Arial"/>
        </w:rPr>
        <w:t>- kolizji z planowanymi lub równolegle prowadzonymi przez Zamawiającego lub inne podmioty inwestycjami,</w:t>
      </w:r>
    </w:p>
    <w:p w:rsidR="007F4533" w:rsidRDefault="00000000">
      <w:pPr>
        <w:widowControl/>
        <w:tabs>
          <w:tab w:val="left" w:pos="993"/>
          <w:tab w:val="left" w:pos="1276"/>
        </w:tabs>
        <w:ind w:left="916"/>
        <w:jc w:val="both"/>
        <w:rPr>
          <w:rFonts w:ascii="Arial" w:hAnsi="Arial" w:cs="Arial"/>
          <w:bCs/>
        </w:rPr>
      </w:pPr>
      <w:r>
        <w:rPr>
          <w:rFonts w:ascii="Arial" w:hAnsi="Arial" w:cs="Arial"/>
        </w:rPr>
        <w:t>-   wystąpienia istotnego błędu w dokumentacji projektowej,</w:t>
      </w:r>
    </w:p>
    <w:p w:rsidR="007F4533" w:rsidRDefault="00000000">
      <w:pPr>
        <w:widowControl/>
        <w:tabs>
          <w:tab w:val="left" w:pos="993"/>
          <w:tab w:val="left" w:pos="1276"/>
        </w:tabs>
        <w:ind w:left="916"/>
        <w:jc w:val="both"/>
        <w:rPr>
          <w:rFonts w:ascii="Arial" w:hAnsi="Arial" w:cs="Arial"/>
        </w:rPr>
      </w:pPr>
      <w:r>
        <w:rPr>
          <w:rFonts w:ascii="Arial" w:hAnsi="Arial" w:cs="Arial"/>
        </w:rPr>
        <w:t>- możliwość zmiany kierownika budowy, przy czym osoba zastępująca musi posiadać odpowiednie uprawnienia.</w:t>
      </w:r>
    </w:p>
    <w:p w:rsidR="007F4533" w:rsidRDefault="00000000">
      <w:pPr>
        <w:pStyle w:val="Akapitzlist"/>
        <w:numPr>
          <w:ilvl w:val="1"/>
          <w:numId w:val="8"/>
        </w:numPr>
        <w:tabs>
          <w:tab w:val="left" w:pos="917"/>
        </w:tabs>
        <w:ind w:right="-71"/>
        <w:rPr>
          <w:rFonts w:ascii="Arial" w:hAnsi="Arial" w:cs="Arial"/>
        </w:rPr>
      </w:pPr>
      <w:r>
        <w:rPr>
          <w:rFonts w:ascii="Arial" w:hAnsi="Arial" w:cs="Arial"/>
        </w:rPr>
        <w:t>konieczności</w:t>
      </w:r>
      <w:r>
        <w:rPr>
          <w:rFonts w:ascii="Arial" w:hAnsi="Arial" w:cs="Arial"/>
          <w:spacing w:val="1"/>
        </w:rPr>
        <w:t xml:space="preserve"> </w:t>
      </w:r>
      <w:r>
        <w:rPr>
          <w:rFonts w:ascii="Arial" w:hAnsi="Arial" w:cs="Arial"/>
        </w:rPr>
        <w:t>wprowadzenia</w:t>
      </w:r>
      <w:r>
        <w:rPr>
          <w:rFonts w:ascii="Arial" w:hAnsi="Arial" w:cs="Arial"/>
          <w:spacing w:val="1"/>
        </w:rPr>
        <w:t xml:space="preserve"> </w:t>
      </w:r>
      <w:r>
        <w:rPr>
          <w:rFonts w:ascii="Arial" w:hAnsi="Arial" w:cs="Arial"/>
        </w:rPr>
        <w:t>zmian</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dokumentacji</w:t>
      </w:r>
      <w:r>
        <w:rPr>
          <w:rFonts w:ascii="Arial" w:hAnsi="Arial" w:cs="Arial"/>
          <w:spacing w:val="1"/>
        </w:rPr>
        <w:t xml:space="preserve"> </w:t>
      </w:r>
      <w:r>
        <w:rPr>
          <w:rFonts w:ascii="Arial" w:hAnsi="Arial" w:cs="Arial"/>
        </w:rPr>
        <w:t>projektowej</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specyfikacjach</w:t>
      </w:r>
      <w:r>
        <w:rPr>
          <w:rFonts w:ascii="Arial" w:hAnsi="Arial" w:cs="Arial"/>
          <w:spacing w:val="1"/>
        </w:rPr>
        <w:t xml:space="preserve"> </w:t>
      </w:r>
      <w:r>
        <w:rPr>
          <w:rFonts w:ascii="Arial" w:hAnsi="Arial" w:cs="Arial"/>
        </w:rPr>
        <w:t>technicznych</w:t>
      </w:r>
      <w:r>
        <w:rPr>
          <w:rFonts w:ascii="Arial" w:hAnsi="Arial" w:cs="Arial"/>
          <w:spacing w:val="1"/>
        </w:rPr>
        <w:t xml:space="preserve"> </w:t>
      </w:r>
      <w:r>
        <w:rPr>
          <w:rFonts w:ascii="Arial" w:hAnsi="Arial" w:cs="Arial"/>
        </w:rPr>
        <w:t>wykonania</w:t>
      </w:r>
      <w:r>
        <w:rPr>
          <w:rFonts w:ascii="Arial" w:hAnsi="Arial" w:cs="Arial"/>
          <w:spacing w:val="-6"/>
        </w:rPr>
        <w:t xml:space="preserve"> </w:t>
      </w:r>
      <w:r>
        <w:rPr>
          <w:rFonts w:ascii="Arial" w:hAnsi="Arial" w:cs="Arial"/>
        </w:rPr>
        <w:t>i</w:t>
      </w:r>
      <w:r>
        <w:rPr>
          <w:rFonts w:ascii="Arial" w:hAnsi="Arial" w:cs="Arial"/>
          <w:spacing w:val="-5"/>
        </w:rPr>
        <w:t xml:space="preserve"> </w:t>
      </w:r>
      <w:r>
        <w:rPr>
          <w:rFonts w:ascii="Arial" w:hAnsi="Arial" w:cs="Arial"/>
        </w:rPr>
        <w:t>odbioru</w:t>
      </w:r>
      <w:r>
        <w:rPr>
          <w:rFonts w:ascii="Arial" w:hAnsi="Arial" w:cs="Arial"/>
          <w:spacing w:val="-4"/>
        </w:rPr>
        <w:t xml:space="preserve"> </w:t>
      </w:r>
      <w:r>
        <w:rPr>
          <w:rFonts w:ascii="Arial" w:hAnsi="Arial" w:cs="Arial"/>
        </w:rPr>
        <w:t>robót,</w:t>
      </w:r>
      <w:r>
        <w:rPr>
          <w:rFonts w:ascii="Arial" w:hAnsi="Arial" w:cs="Arial"/>
          <w:spacing w:val="-7"/>
        </w:rPr>
        <w:t xml:space="preserve"> </w:t>
      </w:r>
      <w:r>
        <w:rPr>
          <w:rFonts w:ascii="Arial" w:hAnsi="Arial" w:cs="Arial"/>
        </w:rPr>
        <w:t>będących</w:t>
      </w:r>
      <w:r>
        <w:rPr>
          <w:rFonts w:ascii="Arial" w:hAnsi="Arial" w:cs="Arial"/>
          <w:spacing w:val="-6"/>
        </w:rPr>
        <w:t xml:space="preserve"> </w:t>
      </w:r>
      <w:r>
        <w:rPr>
          <w:rFonts w:ascii="Arial" w:hAnsi="Arial" w:cs="Arial"/>
        </w:rPr>
        <w:t>podstawą</w:t>
      </w:r>
      <w:r>
        <w:rPr>
          <w:rFonts w:ascii="Arial" w:hAnsi="Arial" w:cs="Arial"/>
          <w:spacing w:val="-5"/>
        </w:rPr>
        <w:t xml:space="preserve"> </w:t>
      </w:r>
      <w:r>
        <w:rPr>
          <w:rFonts w:ascii="Arial" w:hAnsi="Arial" w:cs="Arial"/>
        </w:rPr>
        <w:t>realizacji</w:t>
      </w:r>
      <w:r>
        <w:rPr>
          <w:rFonts w:ascii="Arial" w:hAnsi="Arial" w:cs="Arial"/>
          <w:spacing w:val="-5"/>
        </w:rPr>
        <w:t xml:space="preserve"> </w:t>
      </w:r>
      <w:r>
        <w:rPr>
          <w:rFonts w:ascii="Arial" w:hAnsi="Arial" w:cs="Arial"/>
        </w:rPr>
        <w:t>przedmiotu</w:t>
      </w:r>
      <w:r>
        <w:rPr>
          <w:rFonts w:ascii="Arial" w:hAnsi="Arial" w:cs="Arial"/>
          <w:spacing w:val="-5"/>
        </w:rPr>
        <w:t xml:space="preserve"> </w:t>
      </w:r>
      <w:r>
        <w:rPr>
          <w:rFonts w:ascii="Arial" w:hAnsi="Arial" w:cs="Arial"/>
        </w:rPr>
        <w:t>umowy</w:t>
      </w:r>
      <w:r>
        <w:rPr>
          <w:rFonts w:ascii="Arial" w:hAnsi="Arial" w:cs="Arial"/>
          <w:spacing w:val="-4"/>
        </w:rPr>
        <w:t xml:space="preserve"> </w:t>
      </w:r>
      <w:r>
        <w:rPr>
          <w:rFonts w:ascii="Arial" w:hAnsi="Arial" w:cs="Arial"/>
        </w:rPr>
        <w:t>spowodowanych</w:t>
      </w:r>
      <w:r>
        <w:rPr>
          <w:rFonts w:ascii="Arial" w:hAnsi="Arial" w:cs="Arial"/>
          <w:spacing w:val="-5"/>
        </w:rPr>
        <w:t xml:space="preserve"> </w:t>
      </w:r>
      <w:r>
        <w:rPr>
          <w:rFonts w:ascii="Arial" w:hAnsi="Arial" w:cs="Arial"/>
        </w:rPr>
        <w:t>błędami</w:t>
      </w:r>
      <w:r>
        <w:rPr>
          <w:rFonts w:ascii="Arial" w:hAnsi="Arial" w:cs="Arial"/>
          <w:spacing w:val="-43"/>
        </w:rPr>
        <w:t xml:space="preserve"> </w:t>
      </w:r>
      <w:r>
        <w:rPr>
          <w:rFonts w:ascii="Arial" w:hAnsi="Arial" w:cs="Arial"/>
        </w:rPr>
        <w:t>i</w:t>
      </w:r>
      <w:r>
        <w:rPr>
          <w:rFonts w:ascii="Arial" w:hAnsi="Arial" w:cs="Arial"/>
          <w:spacing w:val="-1"/>
        </w:rPr>
        <w:t xml:space="preserve"> </w:t>
      </w:r>
      <w:r>
        <w:rPr>
          <w:rFonts w:ascii="Arial" w:hAnsi="Arial" w:cs="Arial"/>
        </w:rPr>
        <w:t>wadami</w:t>
      </w:r>
      <w:r>
        <w:rPr>
          <w:rFonts w:ascii="Arial" w:hAnsi="Arial" w:cs="Arial"/>
          <w:spacing w:val="-1"/>
        </w:rPr>
        <w:t xml:space="preserve"> </w:t>
      </w:r>
      <w:r>
        <w:rPr>
          <w:rFonts w:ascii="Arial" w:hAnsi="Arial" w:cs="Arial"/>
        </w:rPr>
        <w:t>dokumentacji</w:t>
      </w:r>
      <w:r>
        <w:rPr>
          <w:rFonts w:ascii="Arial" w:hAnsi="Arial" w:cs="Arial"/>
          <w:spacing w:val="-1"/>
        </w:rPr>
        <w:t xml:space="preserve"> </w:t>
      </w:r>
      <w:r>
        <w:rPr>
          <w:rFonts w:ascii="Arial" w:hAnsi="Arial" w:cs="Arial"/>
        </w:rPr>
        <w:t>projektowej</w:t>
      </w:r>
    </w:p>
    <w:p w:rsidR="007F4533" w:rsidRDefault="00000000">
      <w:pPr>
        <w:pStyle w:val="Akapitzlist"/>
        <w:numPr>
          <w:ilvl w:val="1"/>
          <w:numId w:val="8"/>
        </w:numPr>
        <w:tabs>
          <w:tab w:val="left" w:pos="917"/>
        </w:tabs>
        <w:ind w:right="-71"/>
        <w:rPr>
          <w:rFonts w:ascii="Arial" w:hAnsi="Arial" w:cs="Arial"/>
        </w:rPr>
      </w:pPr>
      <w:r>
        <w:rPr>
          <w:rFonts w:ascii="Arial" w:hAnsi="Arial" w:cs="Arial"/>
        </w:rPr>
        <w:t>zmianami</w:t>
      </w:r>
      <w:r>
        <w:rPr>
          <w:rFonts w:ascii="Arial" w:hAnsi="Arial" w:cs="Arial"/>
          <w:spacing w:val="-8"/>
        </w:rPr>
        <w:t xml:space="preserve"> </w:t>
      </w:r>
      <w:r>
        <w:rPr>
          <w:rFonts w:ascii="Arial" w:hAnsi="Arial" w:cs="Arial"/>
        </w:rPr>
        <w:t>w</w:t>
      </w:r>
      <w:r>
        <w:rPr>
          <w:rFonts w:ascii="Arial" w:hAnsi="Arial" w:cs="Arial"/>
          <w:spacing w:val="-9"/>
        </w:rPr>
        <w:t xml:space="preserve"> </w:t>
      </w:r>
      <w:r>
        <w:rPr>
          <w:rFonts w:ascii="Arial" w:hAnsi="Arial" w:cs="Arial"/>
        </w:rPr>
        <w:t>przepisach</w:t>
      </w:r>
      <w:r>
        <w:rPr>
          <w:rFonts w:ascii="Arial" w:hAnsi="Arial" w:cs="Arial"/>
          <w:spacing w:val="-7"/>
        </w:rPr>
        <w:t xml:space="preserve"> </w:t>
      </w:r>
      <w:r>
        <w:rPr>
          <w:rFonts w:ascii="Arial" w:hAnsi="Arial" w:cs="Arial"/>
        </w:rPr>
        <w:t>prawa,</w:t>
      </w:r>
      <w:r>
        <w:rPr>
          <w:rFonts w:ascii="Arial" w:hAnsi="Arial" w:cs="Arial"/>
          <w:spacing w:val="-7"/>
        </w:rPr>
        <w:t xml:space="preserve"> </w:t>
      </w:r>
      <w:r>
        <w:rPr>
          <w:rFonts w:ascii="Arial" w:hAnsi="Arial" w:cs="Arial"/>
        </w:rPr>
        <w:t>normach</w:t>
      </w:r>
      <w:r>
        <w:rPr>
          <w:rFonts w:ascii="Arial" w:hAnsi="Arial" w:cs="Arial"/>
          <w:spacing w:val="-7"/>
        </w:rPr>
        <w:t xml:space="preserve"> </w:t>
      </w:r>
      <w:r>
        <w:rPr>
          <w:rFonts w:ascii="Arial" w:hAnsi="Arial" w:cs="Arial"/>
        </w:rPr>
        <w:t>i</w:t>
      </w:r>
      <w:r>
        <w:rPr>
          <w:rFonts w:ascii="Arial" w:hAnsi="Arial" w:cs="Arial"/>
          <w:spacing w:val="-8"/>
        </w:rPr>
        <w:t xml:space="preserve"> </w:t>
      </w:r>
      <w:r>
        <w:rPr>
          <w:rFonts w:ascii="Arial" w:hAnsi="Arial" w:cs="Arial"/>
        </w:rPr>
        <w:t>standardach</w:t>
      </w:r>
      <w:r>
        <w:rPr>
          <w:rFonts w:ascii="Arial" w:hAnsi="Arial" w:cs="Arial"/>
          <w:spacing w:val="-7"/>
        </w:rPr>
        <w:t xml:space="preserve"> </w:t>
      </w:r>
      <w:r>
        <w:rPr>
          <w:rFonts w:ascii="Arial" w:hAnsi="Arial" w:cs="Arial"/>
        </w:rPr>
        <w:t>lub</w:t>
      </w:r>
      <w:r>
        <w:rPr>
          <w:rFonts w:ascii="Arial" w:hAnsi="Arial" w:cs="Arial"/>
          <w:spacing w:val="-9"/>
        </w:rPr>
        <w:t xml:space="preserve"> </w:t>
      </w:r>
      <w:r>
        <w:rPr>
          <w:rFonts w:ascii="Arial" w:hAnsi="Arial" w:cs="Arial"/>
        </w:rPr>
        <w:t>zmianą</w:t>
      </w:r>
      <w:r>
        <w:rPr>
          <w:rFonts w:ascii="Arial" w:hAnsi="Arial" w:cs="Arial"/>
          <w:spacing w:val="-7"/>
        </w:rPr>
        <w:t xml:space="preserve"> </w:t>
      </w:r>
      <w:r>
        <w:rPr>
          <w:rFonts w:ascii="Arial" w:hAnsi="Arial" w:cs="Arial"/>
        </w:rPr>
        <w:t>wiedzy</w:t>
      </w:r>
      <w:r>
        <w:rPr>
          <w:rFonts w:ascii="Arial" w:hAnsi="Arial" w:cs="Arial"/>
          <w:spacing w:val="-7"/>
        </w:rPr>
        <w:t xml:space="preserve"> </w:t>
      </w:r>
      <w:r>
        <w:rPr>
          <w:rFonts w:ascii="Arial" w:hAnsi="Arial" w:cs="Arial"/>
        </w:rPr>
        <w:t>technicznej</w:t>
      </w:r>
      <w:r>
        <w:rPr>
          <w:rFonts w:ascii="Arial" w:hAnsi="Arial" w:cs="Arial"/>
          <w:spacing w:val="-8"/>
        </w:rPr>
        <w:t xml:space="preserve"> </w:t>
      </w:r>
      <w:r>
        <w:rPr>
          <w:rFonts w:ascii="Arial" w:hAnsi="Arial" w:cs="Arial"/>
        </w:rPr>
        <w:t>lub</w:t>
      </w:r>
      <w:r>
        <w:rPr>
          <w:rFonts w:ascii="Arial" w:hAnsi="Arial" w:cs="Arial"/>
          <w:spacing w:val="-10"/>
        </w:rPr>
        <w:t xml:space="preserve"> </w:t>
      </w:r>
      <w:r>
        <w:rPr>
          <w:rFonts w:ascii="Arial" w:hAnsi="Arial" w:cs="Arial"/>
        </w:rPr>
        <w:t>zmianą</w:t>
      </w:r>
      <w:r>
        <w:rPr>
          <w:rFonts w:ascii="Arial" w:hAnsi="Arial" w:cs="Arial"/>
          <w:spacing w:val="-7"/>
        </w:rPr>
        <w:t xml:space="preserve"> </w:t>
      </w:r>
      <w:r>
        <w:rPr>
          <w:rFonts w:ascii="Arial" w:hAnsi="Arial" w:cs="Arial"/>
        </w:rPr>
        <w:t>funkcji</w:t>
      </w:r>
      <w:r>
        <w:rPr>
          <w:rFonts w:ascii="Arial" w:hAnsi="Arial" w:cs="Arial"/>
          <w:spacing w:val="-42"/>
        </w:rPr>
        <w:t xml:space="preserve"> </w:t>
      </w:r>
      <w:r>
        <w:rPr>
          <w:rFonts w:ascii="Arial" w:hAnsi="Arial" w:cs="Arial"/>
        </w:rPr>
        <w:t>użytkowej,</w:t>
      </w:r>
    </w:p>
    <w:p w:rsidR="007F4533" w:rsidRDefault="00000000">
      <w:pPr>
        <w:pStyle w:val="Akapitzlist"/>
        <w:numPr>
          <w:ilvl w:val="1"/>
          <w:numId w:val="8"/>
        </w:numPr>
        <w:tabs>
          <w:tab w:val="left" w:pos="917"/>
        </w:tabs>
        <w:ind w:right="-71"/>
        <w:rPr>
          <w:rFonts w:ascii="Arial" w:hAnsi="Arial" w:cs="Arial"/>
        </w:rPr>
      </w:pPr>
      <w:r>
        <w:rPr>
          <w:rFonts w:ascii="Arial" w:hAnsi="Arial" w:cs="Arial"/>
        </w:rPr>
        <w:t>zmiany technologii robót, materiałów i urządzeń ujętych w dokumentacji projektowej lub ofercie (za</w:t>
      </w:r>
      <w:r>
        <w:rPr>
          <w:rFonts w:ascii="Arial" w:hAnsi="Arial" w:cs="Arial"/>
          <w:spacing w:val="1"/>
        </w:rPr>
        <w:t xml:space="preserve"> </w:t>
      </w:r>
      <w:r>
        <w:rPr>
          <w:rFonts w:ascii="Arial" w:hAnsi="Arial" w:cs="Arial"/>
        </w:rPr>
        <w:t>zgodą</w:t>
      </w:r>
      <w:r>
        <w:rPr>
          <w:rFonts w:ascii="Arial" w:hAnsi="Arial" w:cs="Arial"/>
          <w:spacing w:val="-1"/>
        </w:rPr>
        <w:t xml:space="preserve"> </w:t>
      </w:r>
      <w:r>
        <w:rPr>
          <w:rFonts w:ascii="Arial" w:hAnsi="Arial" w:cs="Arial"/>
        </w:rPr>
        <w:t>odpowiednio projektanta</w:t>
      </w:r>
      <w:r>
        <w:rPr>
          <w:rFonts w:ascii="Arial" w:hAnsi="Arial" w:cs="Arial"/>
          <w:spacing w:val="-1"/>
        </w:rPr>
        <w:t xml:space="preserve"> </w:t>
      </w:r>
      <w:r>
        <w:rPr>
          <w:rFonts w:ascii="Arial" w:hAnsi="Arial" w:cs="Arial"/>
        </w:rPr>
        <w:t>i Zamawiającego)</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warunkiem, że:</w:t>
      </w:r>
    </w:p>
    <w:p w:rsidR="007F4533" w:rsidRDefault="00000000">
      <w:pPr>
        <w:pStyle w:val="Akapitzlist"/>
        <w:numPr>
          <w:ilvl w:val="2"/>
          <w:numId w:val="8"/>
        </w:numPr>
        <w:tabs>
          <w:tab w:val="left" w:pos="1277"/>
        </w:tabs>
        <w:spacing w:line="243" w:lineRule="exact"/>
        <w:ind w:right="-71" w:hanging="361"/>
        <w:rPr>
          <w:rFonts w:ascii="Arial" w:hAnsi="Arial" w:cs="Arial"/>
        </w:rPr>
      </w:pPr>
      <w:r>
        <w:rPr>
          <w:rFonts w:ascii="Arial" w:hAnsi="Arial" w:cs="Arial"/>
        </w:rPr>
        <w:t>zmiana</w:t>
      </w:r>
      <w:r>
        <w:rPr>
          <w:rFonts w:ascii="Arial" w:hAnsi="Arial" w:cs="Arial"/>
          <w:spacing w:val="-3"/>
        </w:rPr>
        <w:t xml:space="preserve"> </w:t>
      </w:r>
      <w:r>
        <w:rPr>
          <w:rFonts w:ascii="Arial" w:hAnsi="Arial" w:cs="Arial"/>
        </w:rPr>
        <w:t>ta</w:t>
      </w:r>
      <w:r>
        <w:rPr>
          <w:rFonts w:ascii="Arial" w:hAnsi="Arial" w:cs="Arial"/>
          <w:spacing w:val="-2"/>
        </w:rPr>
        <w:t xml:space="preserve"> </w:t>
      </w:r>
      <w:r>
        <w:rPr>
          <w:rFonts w:ascii="Arial" w:hAnsi="Arial" w:cs="Arial"/>
        </w:rPr>
        <w:t>będzie</w:t>
      </w:r>
      <w:r>
        <w:rPr>
          <w:rFonts w:ascii="Arial" w:hAnsi="Arial" w:cs="Arial"/>
          <w:spacing w:val="-3"/>
        </w:rPr>
        <w:t xml:space="preserve"> </w:t>
      </w:r>
      <w:r>
        <w:rPr>
          <w:rFonts w:ascii="Arial" w:hAnsi="Arial" w:cs="Arial"/>
        </w:rPr>
        <w:t>korzystna</w:t>
      </w:r>
      <w:r>
        <w:rPr>
          <w:rFonts w:ascii="Arial" w:hAnsi="Arial" w:cs="Arial"/>
          <w:spacing w:val="-2"/>
        </w:rPr>
        <w:t xml:space="preserve"> </w:t>
      </w:r>
      <w:r>
        <w:rPr>
          <w:rFonts w:ascii="Arial" w:hAnsi="Arial" w:cs="Arial"/>
        </w:rPr>
        <w:t>dla</w:t>
      </w:r>
      <w:r>
        <w:rPr>
          <w:rFonts w:ascii="Arial" w:hAnsi="Arial" w:cs="Arial"/>
          <w:spacing w:val="-2"/>
        </w:rPr>
        <w:t xml:space="preserve"> </w:t>
      </w:r>
      <w:r>
        <w:rPr>
          <w:rFonts w:ascii="Arial" w:hAnsi="Arial" w:cs="Arial"/>
        </w:rPr>
        <w:t>Zamawiającego,</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szczególności:</w:t>
      </w:r>
    </w:p>
    <w:p w:rsidR="007F4533" w:rsidRDefault="00000000">
      <w:pPr>
        <w:pStyle w:val="Tekstpodstawowy"/>
        <w:ind w:left="1276" w:right="-71" w:firstLine="0"/>
        <w:rPr>
          <w:rFonts w:ascii="Arial" w:hAnsi="Arial" w:cs="Arial"/>
          <w:sz w:val="22"/>
          <w:szCs w:val="22"/>
        </w:rPr>
      </w:pPr>
      <w:r>
        <w:rPr>
          <w:rFonts w:ascii="Arial" w:hAnsi="Arial" w:cs="Arial"/>
          <w:sz w:val="22"/>
          <w:szCs w:val="22"/>
        </w:rPr>
        <w:t>− spowoduje poprawienie parametrów technicznych czy estetycznych, w tym z punktu widzenia</w:t>
      </w:r>
      <w:r>
        <w:rPr>
          <w:rFonts w:ascii="Arial" w:hAnsi="Arial" w:cs="Arial"/>
          <w:spacing w:val="1"/>
          <w:sz w:val="22"/>
          <w:szCs w:val="22"/>
        </w:rPr>
        <w:t xml:space="preserve"> </w:t>
      </w:r>
      <w:r>
        <w:rPr>
          <w:rFonts w:ascii="Arial" w:hAnsi="Arial" w:cs="Arial"/>
          <w:sz w:val="22"/>
          <w:szCs w:val="22"/>
        </w:rPr>
        <w:t>uwarunkowań związanych z realizacją zamówienia,</w:t>
      </w:r>
    </w:p>
    <w:p w:rsidR="007F4533" w:rsidRDefault="00000000">
      <w:pPr>
        <w:pStyle w:val="Tekstpodstawowy"/>
        <w:ind w:left="1276" w:right="-71" w:firstLine="0"/>
        <w:rPr>
          <w:rFonts w:ascii="Arial" w:hAnsi="Arial" w:cs="Arial"/>
          <w:sz w:val="22"/>
          <w:szCs w:val="22"/>
        </w:rPr>
      </w:pPr>
      <w:r>
        <w:rPr>
          <w:rFonts w:ascii="Arial" w:hAnsi="Arial" w:cs="Arial"/>
          <w:sz w:val="22"/>
          <w:szCs w:val="22"/>
        </w:rPr>
        <w:t>− wynika z aktualizacji rozwiązań z uwagi na postęp technologiczny lub zmiany obowiązujących</w:t>
      </w:r>
      <w:r>
        <w:rPr>
          <w:rFonts w:ascii="Arial" w:hAnsi="Arial" w:cs="Arial"/>
          <w:spacing w:val="1"/>
          <w:sz w:val="22"/>
          <w:szCs w:val="22"/>
        </w:rPr>
        <w:t xml:space="preserve"> </w:t>
      </w:r>
      <w:r>
        <w:rPr>
          <w:rFonts w:ascii="Arial" w:hAnsi="Arial" w:cs="Arial"/>
          <w:sz w:val="22"/>
          <w:szCs w:val="22"/>
        </w:rPr>
        <w:t>przepisów,</w:t>
      </w:r>
    </w:p>
    <w:p w:rsidR="007F4533" w:rsidRDefault="00000000">
      <w:pPr>
        <w:pStyle w:val="Akapitzlist"/>
        <w:numPr>
          <w:ilvl w:val="2"/>
          <w:numId w:val="8"/>
        </w:numPr>
        <w:tabs>
          <w:tab w:val="left" w:pos="1277"/>
        </w:tabs>
        <w:ind w:right="-71"/>
        <w:rPr>
          <w:rFonts w:ascii="Arial" w:hAnsi="Arial" w:cs="Arial"/>
        </w:rPr>
      </w:pPr>
      <w:r>
        <w:rPr>
          <w:rFonts w:ascii="Arial" w:hAnsi="Arial" w:cs="Arial"/>
        </w:rPr>
        <w:t>zastosowania technologii, materiałów, urządzeń stanie się niemożliwe bądź podyktowane będzie</w:t>
      </w:r>
      <w:r>
        <w:rPr>
          <w:rFonts w:ascii="Arial" w:hAnsi="Arial" w:cs="Arial"/>
          <w:spacing w:val="1"/>
        </w:rPr>
        <w:t xml:space="preserve"> </w:t>
      </w:r>
      <w:r>
        <w:rPr>
          <w:rFonts w:ascii="Arial" w:hAnsi="Arial" w:cs="Arial"/>
        </w:rPr>
        <w:t>usprawnieniem</w:t>
      </w:r>
      <w:r>
        <w:rPr>
          <w:rFonts w:ascii="Arial" w:hAnsi="Arial" w:cs="Arial"/>
          <w:spacing w:val="1"/>
        </w:rPr>
        <w:t xml:space="preserve"> </w:t>
      </w:r>
      <w:r>
        <w:rPr>
          <w:rFonts w:ascii="Arial" w:hAnsi="Arial" w:cs="Arial"/>
        </w:rPr>
        <w:t>procesu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postępem</w:t>
      </w:r>
      <w:r>
        <w:rPr>
          <w:rFonts w:ascii="Arial" w:hAnsi="Arial" w:cs="Arial"/>
          <w:spacing w:val="1"/>
        </w:rPr>
        <w:t xml:space="preserve"> </w:t>
      </w:r>
      <w:r>
        <w:rPr>
          <w:rFonts w:ascii="Arial" w:hAnsi="Arial" w:cs="Arial"/>
        </w:rPr>
        <w:t>technologicznym,</w:t>
      </w:r>
      <w:r>
        <w:rPr>
          <w:rFonts w:ascii="Arial" w:hAnsi="Arial" w:cs="Arial"/>
          <w:spacing w:val="1"/>
        </w:rPr>
        <w:t xml:space="preserve"> </w:t>
      </w:r>
      <w:r>
        <w:rPr>
          <w:rFonts w:ascii="Arial" w:hAnsi="Arial" w:cs="Arial"/>
        </w:rPr>
        <w:t>zwiększeniem</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realizowanego</w:t>
      </w:r>
      <w:r>
        <w:rPr>
          <w:rFonts w:ascii="Arial" w:hAnsi="Arial" w:cs="Arial"/>
          <w:spacing w:val="-1"/>
        </w:rPr>
        <w:t xml:space="preserve"> </w:t>
      </w:r>
      <w:r>
        <w:rPr>
          <w:rFonts w:ascii="Arial" w:hAnsi="Arial" w:cs="Arial"/>
        </w:rPr>
        <w:t>obiektu lub</w:t>
      </w:r>
      <w:r>
        <w:rPr>
          <w:rFonts w:ascii="Arial" w:hAnsi="Arial" w:cs="Arial"/>
          <w:spacing w:val="-1"/>
        </w:rPr>
        <w:t xml:space="preserve"> </w:t>
      </w:r>
      <w:r>
        <w:rPr>
          <w:rFonts w:ascii="Arial" w:hAnsi="Arial" w:cs="Arial"/>
        </w:rPr>
        <w:t>zwiększeniem</w:t>
      </w:r>
      <w:r>
        <w:rPr>
          <w:rFonts w:ascii="Arial" w:hAnsi="Arial" w:cs="Arial"/>
          <w:spacing w:val="-1"/>
        </w:rPr>
        <w:t xml:space="preserve"> </w:t>
      </w:r>
      <w:r>
        <w:rPr>
          <w:rFonts w:ascii="Arial" w:hAnsi="Arial" w:cs="Arial"/>
        </w:rPr>
        <w:lastRenderedPageBreak/>
        <w:t>bezpieczeństwa na</w:t>
      </w:r>
      <w:r>
        <w:rPr>
          <w:rFonts w:ascii="Arial" w:hAnsi="Arial" w:cs="Arial"/>
          <w:spacing w:val="-1"/>
        </w:rPr>
        <w:t xml:space="preserve"> </w:t>
      </w:r>
      <w:r>
        <w:rPr>
          <w:rFonts w:ascii="Arial" w:hAnsi="Arial" w:cs="Arial"/>
        </w:rPr>
        <w:t>budowie.</w:t>
      </w:r>
    </w:p>
    <w:p w:rsidR="007F4533" w:rsidRDefault="00000000">
      <w:pPr>
        <w:pStyle w:val="Akapitzlist"/>
        <w:numPr>
          <w:ilvl w:val="0"/>
          <w:numId w:val="8"/>
        </w:numPr>
        <w:tabs>
          <w:tab w:val="left" w:pos="487"/>
        </w:tabs>
        <w:ind w:right="-71"/>
        <w:rPr>
          <w:rFonts w:ascii="Arial" w:hAnsi="Arial" w:cs="Arial"/>
        </w:rPr>
      </w:pPr>
      <w:r>
        <w:rPr>
          <w:rFonts w:ascii="Arial" w:hAnsi="Arial" w:cs="Arial"/>
        </w:rPr>
        <w:t>Zmiany</w:t>
      </w:r>
      <w:r>
        <w:rPr>
          <w:rFonts w:ascii="Arial" w:hAnsi="Arial" w:cs="Arial"/>
          <w:spacing w:val="21"/>
        </w:rPr>
        <w:t xml:space="preserve"> </w:t>
      </w:r>
      <w:r>
        <w:rPr>
          <w:rFonts w:ascii="Arial" w:hAnsi="Arial" w:cs="Arial"/>
        </w:rPr>
        <w:t>umowy,</w:t>
      </w:r>
      <w:r>
        <w:rPr>
          <w:rFonts w:ascii="Arial" w:hAnsi="Arial" w:cs="Arial"/>
          <w:spacing w:val="22"/>
        </w:rPr>
        <w:t xml:space="preserve"> </w:t>
      </w:r>
      <w:r>
        <w:rPr>
          <w:rFonts w:ascii="Arial" w:hAnsi="Arial" w:cs="Arial"/>
        </w:rPr>
        <w:t>o</w:t>
      </w:r>
      <w:r>
        <w:rPr>
          <w:rFonts w:ascii="Arial" w:hAnsi="Arial" w:cs="Arial"/>
          <w:spacing w:val="21"/>
        </w:rPr>
        <w:t xml:space="preserve"> </w:t>
      </w:r>
      <w:r>
        <w:rPr>
          <w:rFonts w:ascii="Arial" w:hAnsi="Arial" w:cs="Arial"/>
        </w:rPr>
        <w:t>których</w:t>
      </w:r>
      <w:r>
        <w:rPr>
          <w:rFonts w:ascii="Arial" w:hAnsi="Arial" w:cs="Arial"/>
          <w:spacing w:val="22"/>
        </w:rPr>
        <w:t xml:space="preserve"> </w:t>
      </w:r>
      <w:r>
        <w:rPr>
          <w:rFonts w:ascii="Arial" w:hAnsi="Arial" w:cs="Arial"/>
        </w:rPr>
        <w:t>mowa</w:t>
      </w:r>
      <w:r>
        <w:rPr>
          <w:rFonts w:ascii="Arial" w:hAnsi="Arial" w:cs="Arial"/>
          <w:spacing w:val="23"/>
        </w:rPr>
        <w:t xml:space="preserve"> </w:t>
      </w:r>
      <w:r>
        <w:rPr>
          <w:rFonts w:ascii="Arial" w:hAnsi="Arial" w:cs="Arial"/>
        </w:rPr>
        <w:t>w</w:t>
      </w:r>
      <w:r>
        <w:rPr>
          <w:rFonts w:ascii="Arial" w:hAnsi="Arial" w:cs="Arial"/>
          <w:spacing w:val="21"/>
        </w:rPr>
        <w:t xml:space="preserve"> </w:t>
      </w:r>
      <w:r>
        <w:rPr>
          <w:rFonts w:ascii="Arial" w:hAnsi="Arial" w:cs="Arial"/>
        </w:rPr>
        <w:t>ust.</w:t>
      </w:r>
      <w:r>
        <w:rPr>
          <w:rFonts w:ascii="Arial" w:hAnsi="Arial" w:cs="Arial"/>
          <w:spacing w:val="21"/>
        </w:rPr>
        <w:t xml:space="preserve"> </w:t>
      </w:r>
      <w:r>
        <w:rPr>
          <w:rFonts w:ascii="Arial" w:hAnsi="Arial" w:cs="Arial"/>
        </w:rPr>
        <w:t>1</w:t>
      </w:r>
      <w:r>
        <w:rPr>
          <w:rFonts w:ascii="Arial" w:hAnsi="Arial" w:cs="Arial"/>
          <w:spacing w:val="24"/>
        </w:rPr>
        <w:t xml:space="preserve"> </w:t>
      </w:r>
      <w:r>
        <w:rPr>
          <w:rFonts w:ascii="Arial" w:hAnsi="Arial" w:cs="Arial"/>
        </w:rPr>
        <w:t>mogą</w:t>
      </w:r>
      <w:r>
        <w:rPr>
          <w:rFonts w:ascii="Arial" w:hAnsi="Arial" w:cs="Arial"/>
          <w:spacing w:val="21"/>
        </w:rPr>
        <w:t xml:space="preserve"> </w:t>
      </w:r>
      <w:r>
        <w:rPr>
          <w:rFonts w:ascii="Arial" w:hAnsi="Arial" w:cs="Arial"/>
        </w:rPr>
        <w:t>powodować</w:t>
      </w:r>
      <w:r>
        <w:rPr>
          <w:rFonts w:ascii="Arial" w:hAnsi="Arial" w:cs="Arial"/>
          <w:spacing w:val="22"/>
        </w:rPr>
        <w:t xml:space="preserve"> </w:t>
      </w:r>
      <w:r>
        <w:rPr>
          <w:rFonts w:ascii="Arial" w:hAnsi="Arial" w:cs="Arial"/>
        </w:rPr>
        <w:t>konieczność</w:t>
      </w:r>
      <w:r>
        <w:rPr>
          <w:rFonts w:ascii="Arial" w:hAnsi="Arial" w:cs="Arial"/>
          <w:spacing w:val="22"/>
        </w:rPr>
        <w:t xml:space="preserve"> </w:t>
      </w:r>
      <w:r>
        <w:rPr>
          <w:rFonts w:ascii="Arial" w:hAnsi="Arial" w:cs="Arial"/>
        </w:rPr>
        <w:t>wykonania</w:t>
      </w:r>
      <w:r>
        <w:rPr>
          <w:rFonts w:ascii="Arial" w:hAnsi="Arial" w:cs="Arial"/>
          <w:spacing w:val="22"/>
        </w:rPr>
        <w:t xml:space="preserve"> </w:t>
      </w:r>
      <w:r>
        <w:rPr>
          <w:rFonts w:ascii="Arial" w:hAnsi="Arial" w:cs="Arial"/>
        </w:rPr>
        <w:t>robót</w:t>
      </w:r>
      <w:r>
        <w:rPr>
          <w:rFonts w:ascii="Arial" w:hAnsi="Arial" w:cs="Arial"/>
          <w:spacing w:val="21"/>
        </w:rPr>
        <w:t xml:space="preserve"> </w:t>
      </w:r>
      <w:r>
        <w:rPr>
          <w:rFonts w:ascii="Arial" w:hAnsi="Arial" w:cs="Arial"/>
        </w:rPr>
        <w:t>dodatkowych, zamiennych lub zaniechanych</w:t>
      </w:r>
      <w:r>
        <w:rPr>
          <w:rFonts w:ascii="Arial" w:hAnsi="Arial" w:cs="Arial"/>
          <w:spacing w:val="-42"/>
        </w:rPr>
        <w:t xml:space="preserve"> </w:t>
      </w:r>
      <w:r>
        <w:rPr>
          <w:rFonts w:ascii="Arial" w:hAnsi="Arial" w:cs="Arial"/>
        </w:rPr>
        <w:t>i zmianę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Podstawą</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wyceny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kosztorys</w:t>
      </w:r>
      <w:r>
        <w:rPr>
          <w:rFonts w:ascii="Arial" w:hAnsi="Arial" w:cs="Arial"/>
          <w:spacing w:val="1"/>
        </w:rPr>
        <w:t xml:space="preserve"> </w:t>
      </w:r>
      <w:r>
        <w:rPr>
          <w:rFonts w:ascii="Arial" w:hAnsi="Arial" w:cs="Arial"/>
        </w:rPr>
        <w:t>ofertowy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sporządzony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spacing w:val="-1"/>
        </w:rPr>
        <w:t>podstawie</w:t>
      </w:r>
      <w:r>
        <w:rPr>
          <w:rFonts w:ascii="Arial" w:hAnsi="Arial" w:cs="Arial"/>
          <w:spacing w:val="-10"/>
        </w:rPr>
        <w:t xml:space="preserve"> </w:t>
      </w:r>
      <w:r>
        <w:rPr>
          <w:rFonts w:ascii="Arial" w:hAnsi="Arial" w:cs="Arial"/>
          <w:spacing w:val="-1"/>
        </w:rPr>
        <w:t>cen</w:t>
      </w:r>
      <w:r>
        <w:rPr>
          <w:rFonts w:ascii="Arial" w:hAnsi="Arial" w:cs="Arial"/>
          <w:spacing w:val="-9"/>
        </w:rPr>
        <w:t xml:space="preserve"> </w:t>
      </w:r>
      <w:r>
        <w:rPr>
          <w:rFonts w:ascii="Arial" w:hAnsi="Arial" w:cs="Arial"/>
          <w:spacing w:val="-1"/>
        </w:rPr>
        <w:t>jednostkowych</w:t>
      </w:r>
      <w:r>
        <w:rPr>
          <w:rFonts w:ascii="Arial" w:hAnsi="Arial" w:cs="Arial"/>
          <w:spacing w:val="-6"/>
        </w:rPr>
        <w:t xml:space="preserve"> </w:t>
      </w:r>
      <w:r>
        <w:rPr>
          <w:rFonts w:ascii="Arial" w:hAnsi="Arial" w:cs="Arial"/>
        </w:rPr>
        <w:t>robót</w:t>
      </w:r>
      <w:r>
        <w:rPr>
          <w:rFonts w:ascii="Arial" w:hAnsi="Arial" w:cs="Arial"/>
          <w:spacing w:val="-9"/>
        </w:rPr>
        <w:t xml:space="preserve"> </w:t>
      </w:r>
      <w:r>
        <w:rPr>
          <w:rFonts w:ascii="Arial" w:hAnsi="Arial" w:cs="Arial"/>
        </w:rPr>
        <w:t>uzgodnionych</w:t>
      </w:r>
      <w:r>
        <w:rPr>
          <w:rFonts w:ascii="Arial" w:hAnsi="Arial" w:cs="Arial"/>
          <w:spacing w:val="-8"/>
        </w:rPr>
        <w:t xml:space="preserve"> </w:t>
      </w:r>
      <w:r>
        <w:rPr>
          <w:rFonts w:ascii="Arial" w:hAnsi="Arial" w:cs="Arial"/>
        </w:rPr>
        <w:t>przez</w:t>
      </w:r>
      <w:r>
        <w:rPr>
          <w:rFonts w:ascii="Arial" w:hAnsi="Arial" w:cs="Arial"/>
          <w:spacing w:val="-4"/>
        </w:rPr>
        <w:t xml:space="preserve"> </w:t>
      </w:r>
      <w:r>
        <w:rPr>
          <w:rFonts w:ascii="Arial" w:hAnsi="Arial" w:cs="Arial"/>
        </w:rPr>
        <w:t>strony</w:t>
      </w:r>
      <w:r>
        <w:rPr>
          <w:rFonts w:ascii="Arial" w:hAnsi="Arial" w:cs="Arial"/>
          <w:spacing w:val="-8"/>
        </w:rPr>
        <w:t xml:space="preserve"> </w:t>
      </w:r>
      <w:r>
        <w:rPr>
          <w:rFonts w:ascii="Arial" w:hAnsi="Arial" w:cs="Arial"/>
        </w:rPr>
        <w:t>umowy</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wyniku</w:t>
      </w:r>
      <w:r>
        <w:rPr>
          <w:rFonts w:ascii="Arial" w:hAnsi="Arial" w:cs="Arial"/>
          <w:spacing w:val="-8"/>
        </w:rPr>
        <w:t xml:space="preserve"> </w:t>
      </w:r>
      <w:r>
        <w:rPr>
          <w:rFonts w:ascii="Arial" w:hAnsi="Arial" w:cs="Arial"/>
        </w:rPr>
        <w:t>negocjacji</w:t>
      </w:r>
      <w:r>
        <w:rPr>
          <w:rFonts w:ascii="Arial" w:hAnsi="Arial" w:cs="Arial"/>
          <w:spacing w:val="-8"/>
        </w:rPr>
        <w:t xml:space="preserve"> </w:t>
      </w:r>
      <w:r>
        <w:rPr>
          <w:rFonts w:ascii="Arial" w:hAnsi="Arial" w:cs="Arial"/>
        </w:rPr>
        <w:t>i</w:t>
      </w:r>
      <w:r>
        <w:rPr>
          <w:rFonts w:ascii="Arial" w:hAnsi="Arial" w:cs="Arial"/>
          <w:spacing w:val="-9"/>
        </w:rPr>
        <w:t xml:space="preserve"> </w:t>
      </w:r>
      <w:r>
        <w:rPr>
          <w:rFonts w:ascii="Arial" w:hAnsi="Arial" w:cs="Arial"/>
        </w:rPr>
        <w:t>zaakceptowany</w:t>
      </w:r>
      <w:r>
        <w:rPr>
          <w:rFonts w:ascii="Arial" w:hAnsi="Arial" w:cs="Arial"/>
          <w:spacing w:val="-43"/>
        </w:rPr>
        <w:t xml:space="preserve"> </w:t>
      </w:r>
      <w:r>
        <w:rPr>
          <w:rFonts w:ascii="Arial" w:hAnsi="Arial" w:cs="Arial"/>
        </w:rPr>
        <w:t>przez Zamawiającego. Zamawiający jest upoważniony do żądania zmniejszenia wynagrodzenia w związku z</w:t>
      </w:r>
      <w:r>
        <w:rPr>
          <w:rFonts w:ascii="Arial" w:hAnsi="Arial" w:cs="Arial"/>
          <w:spacing w:val="1"/>
        </w:rPr>
        <w:t xml:space="preserve"> </w:t>
      </w:r>
      <w:r>
        <w:rPr>
          <w:rFonts w:ascii="Arial" w:hAnsi="Arial" w:cs="Arial"/>
        </w:rPr>
        <w:t>ograniczeniem zakresu robót lub wykonaniem robót zamiennych. Zmiany powyższe nie mogą naruszać</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454</w:t>
      </w:r>
      <w:r>
        <w:rPr>
          <w:rFonts w:ascii="Arial" w:hAnsi="Arial" w:cs="Arial"/>
          <w:spacing w:val="-2"/>
        </w:rPr>
        <w:t xml:space="preserve"> </w:t>
      </w:r>
      <w:proofErr w:type="spellStart"/>
      <w:r>
        <w:rPr>
          <w:rFonts w:ascii="Arial" w:hAnsi="Arial" w:cs="Arial"/>
        </w:rPr>
        <w:t>Pzp</w:t>
      </w:r>
      <w:proofErr w:type="spellEnd"/>
      <w:r>
        <w:rPr>
          <w:rFonts w:ascii="Arial" w:hAnsi="Arial" w:cs="Arial"/>
        </w:rPr>
        <w:t>.</w:t>
      </w:r>
    </w:p>
    <w:p w:rsidR="007F4533" w:rsidRDefault="00000000">
      <w:pPr>
        <w:pStyle w:val="Akapitzlist"/>
        <w:numPr>
          <w:ilvl w:val="0"/>
          <w:numId w:val="8"/>
        </w:numPr>
        <w:tabs>
          <w:tab w:val="left" w:pos="427"/>
        </w:tabs>
        <w:ind w:right="-71"/>
        <w:rPr>
          <w:rFonts w:ascii="Arial" w:hAnsi="Arial" w:cs="Arial"/>
        </w:rPr>
      </w:pPr>
      <w:r>
        <w:rPr>
          <w:rFonts w:ascii="Arial" w:hAnsi="Arial" w:cs="Arial"/>
        </w:rPr>
        <w:t>W sytuacji, gdy zmiana jest wymuszona uchybieniem czy naruszeniem umowy przez Wykonawcę, koszty</w:t>
      </w:r>
      <w:r>
        <w:rPr>
          <w:rFonts w:ascii="Arial" w:hAnsi="Arial" w:cs="Arial"/>
          <w:spacing w:val="1"/>
        </w:rPr>
        <w:t xml:space="preserve"> </w:t>
      </w:r>
      <w:r>
        <w:rPr>
          <w:rFonts w:ascii="Arial" w:hAnsi="Arial" w:cs="Arial"/>
        </w:rPr>
        <w:t>dodatkowe</w:t>
      </w:r>
      <w:r>
        <w:rPr>
          <w:rFonts w:ascii="Arial" w:hAnsi="Arial" w:cs="Arial"/>
          <w:spacing w:val="-2"/>
        </w:rPr>
        <w:t xml:space="preserve"> </w:t>
      </w:r>
      <w:r>
        <w:rPr>
          <w:rFonts w:ascii="Arial" w:hAnsi="Arial" w:cs="Arial"/>
        </w:rPr>
        <w:t>związane</w:t>
      </w:r>
      <w:r>
        <w:rPr>
          <w:rFonts w:ascii="Arial" w:hAnsi="Arial" w:cs="Arial"/>
          <w:spacing w:val="-1"/>
        </w:rPr>
        <w:t xml:space="preserve"> </w:t>
      </w:r>
      <w:r>
        <w:rPr>
          <w:rFonts w:ascii="Arial" w:hAnsi="Arial" w:cs="Arial"/>
        </w:rPr>
        <w:t>z takimi</w:t>
      </w:r>
      <w:r>
        <w:rPr>
          <w:rFonts w:ascii="Arial" w:hAnsi="Arial" w:cs="Arial"/>
          <w:spacing w:val="2"/>
        </w:rPr>
        <w:t xml:space="preserve"> </w:t>
      </w:r>
      <w:r>
        <w:rPr>
          <w:rFonts w:ascii="Arial" w:hAnsi="Arial" w:cs="Arial"/>
        </w:rPr>
        <w:t>zmianami</w:t>
      </w:r>
      <w:r>
        <w:rPr>
          <w:rFonts w:ascii="Arial" w:hAnsi="Arial" w:cs="Arial"/>
          <w:spacing w:val="-1"/>
        </w:rPr>
        <w:t xml:space="preserve"> </w:t>
      </w:r>
      <w:r>
        <w:rPr>
          <w:rFonts w:ascii="Arial" w:hAnsi="Arial" w:cs="Arial"/>
        </w:rPr>
        <w:t>ponosi Wykonawca.</w:t>
      </w:r>
    </w:p>
    <w:p w:rsidR="007F4533" w:rsidRDefault="00000000">
      <w:pPr>
        <w:pStyle w:val="Akapitzlist"/>
        <w:numPr>
          <w:ilvl w:val="0"/>
          <w:numId w:val="8"/>
        </w:numPr>
        <w:tabs>
          <w:tab w:val="left" w:pos="437"/>
        </w:tabs>
        <w:ind w:right="-71"/>
      </w:pPr>
      <w:r>
        <w:rPr>
          <w:rFonts w:ascii="Arial" w:hAnsi="Arial" w:cs="Arial"/>
        </w:rPr>
        <w:t>Zmiany umowy, o których 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1 mogą</w:t>
      </w:r>
      <w:r>
        <w:rPr>
          <w:rFonts w:ascii="Arial" w:hAnsi="Arial" w:cs="Arial"/>
          <w:spacing w:val="1"/>
        </w:rPr>
        <w:t xml:space="preserve"> </w:t>
      </w:r>
      <w:r>
        <w:rPr>
          <w:rFonts w:ascii="Arial" w:hAnsi="Arial" w:cs="Arial"/>
        </w:rPr>
        <w:t>być dokonane na podstawie protokołów konieczności</w:t>
      </w:r>
      <w:r>
        <w:rPr>
          <w:rFonts w:ascii="Arial" w:hAnsi="Arial" w:cs="Arial"/>
          <w:spacing w:val="1"/>
        </w:rPr>
        <w:t xml:space="preserve"> </w:t>
      </w:r>
      <w:r>
        <w:rPr>
          <w:rFonts w:ascii="Arial" w:hAnsi="Arial" w:cs="Arial"/>
        </w:rPr>
        <w:t>zawierających uzasadnienie zmian, gdy obydwie strony umowy zgodnie uznają, że jest to konieczne dla</w:t>
      </w:r>
      <w:r>
        <w:rPr>
          <w:rFonts w:ascii="Arial" w:hAnsi="Arial" w:cs="Arial"/>
          <w:spacing w:val="1"/>
        </w:rPr>
        <w:t xml:space="preserve"> </w:t>
      </w:r>
      <w:r>
        <w:rPr>
          <w:rFonts w:ascii="Arial" w:hAnsi="Arial" w:cs="Arial"/>
        </w:rPr>
        <w:t>prawidłowej</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zostanie</w:t>
      </w:r>
      <w:r>
        <w:rPr>
          <w:rFonts w:ascii="Arial" w:hAnsi="Arial" w:cs="Arial"/>
          <w:spacing w:val="1"/>
        </w:rPr>
        <w:t xml:space="preserve"> </w:t>
      </w:r>
      <w:r>
        <w:rPr>
          <w:rFonts w:ascii="Arial" w:hAnsi="Arial" w:cs="Arial"/>
        </w:rPr>
        <w:t>zaakceptowany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kosztorys</w:t>
      </w:r>
      <w:r>
        <w:rPr>
          <w:rFonts w:ascii="Arial" w:hAnsi="Arial" w:cs="Arial"/>
          <w:spacing w:val="1"/>
        </w:rPr>
        <w:t xml:space="preserve"> </w:t>
      </w:r>
      <w:r>
        <w:rPr>
          <w:rFonts w:ascii="Arial" w:hAnsi="Arial" w:cs="Arial"/>
        </w:rPr>
        <w:t>ofertowy</w:t>
      </w:r>
      <w:r>
        <w:rPr>
          <w:rFonts w:ascii="Arial" w:hAnsi="Arial" w:cs="Arial"/>
          <w:spacing w:val="-1"/>
        </w:rPr>
        <w:t xml:space="preserve"> </w:t>
      </w:r>
      <w:r>
        <w:rPr>
          <w:rFonts w:ascii="Arial" w:hAnsi="Arial" w:cs="Arial"/>
        </w:rPr>
        <w:t>wykonawcy.</w:t>
      </w:r>
    </w:p>
    <w:p w:rsidR="007F4533" w:rsidRDefault="00000000">
      <w:pPr>
        <w:pStyle w:val="Akapitzlist"/>
        <w:numPr>
          <w:ilvl w:val="0"/>
          <w:numId w:val="8"/>
        </w:numPr>
        <w:tabs>
          <w:tab w:val="left" w:pos="423"/>
        </w:tabs>
        <w:ind w:right="-71"/>
        <w:rPr>
          <w:rFonts w:ascii="Arial" w:hAnsi="Arial" w:cs="Arial"/>
        </w:rPr>
      </w:pPr>
      <w:r>
        <w:rPr>
          <w:rFonts w:ascii="Arial" w:hAnsi="Arial" w:cs="Arial"/>
        </w:rPr>
        <w:t>Zmiany umowy, o których mowa w ust. 1 wymagają aneksu do umowy w formie pisemnej pod rygorem</w:t>
      </w:r>
      <w:r>
        <w:rPr>
          <w:rFonts w:ascii="Arial" w:hAnsi="Arial" w:cs="Arial"/>
          <w:spacing w:val="1"/>
        </w:rPr>
        <w:t xml:space="preserve"> </w:t>
      </w:r>
      <w:r>
        <w:rPr>
          <w:rFonts w:ascii="Arial" w:hAnsi="Arial" w:cs="Arial"/>
        </w:rPr>
        <w:t>nieważności.</w:t>
      </w:r>
    </w:p>
    <w:p w:rsidR="007F4533" w:rsidRDefault="007F4533">
      <w:pPr>
        <w:pStyle w:val="Akapitzlist"/>
        <w:tabs>
          <w:tab w:val="left" w:pos="423"/>
        </w:tabs>
        <w:ind w:left="674" w:right="-71" w:firstLine="0"/>
      </w:pPr>
    </w:p>
    <w:p w:rsidR="007F4533" w:rsidRDefault="00000000">
      <w:pPr>
        <w:pStyle w:val="Nagwek11"/>
        <w:spacing w:line="243" w:lineRule="exact"/>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16 ODSTĄPIENIE OD UMOWY</w:t>
      </w:r>
    </w:p>
    <w:p w:rsidR="007F4533" w:rsidRDefault="00000000">
      <w:pPr>
        <w:pStyle w:val="Akapitzlist"/>
        <w:numPr>
          <w:ilvl w:val="0"/>
          <w:numId w:val="7"/>
        </w:numPr>
        <w:tabs>
          <w:tab w:val="left" w:pos="623"/>
          <w:tab w:val="left" w:pos="624"/>
        </w:tabs>
        <w:ind w:right="-71"/>
        <w:rPr>
          <w:rFonts w:ascii="Arial" w:hAnsi="Arial" w:cs="Arial"/>
        </w:rPr>
      </w:pPr>
      <w:r>
        <w:rPr>
          <w:rFonts w:ascii="Arial" w:hAnsi="Arial" w:cs="Arial"/>
        </w:rPr>
        <w:t>Zamawiającemu</w:t>
      </w:r>
      <w:r>
        <w:rPr>
          <w:rFonts w:ascii="Arial" w:hAnsi="Arial" w:cs="Arial"/>
          <w:spacing w:val="5"/>
        </w:rPr>
        <w:t xml:space="preserve"> </w:t>
      </w:r>
      <w:r>
        <w:rPr>
          <w:rFonts w:ascii="Arial" w:hAnsi="Arial" w:cs="Arial"/>
        </w:rPr>
        <w:t>przysługuje</w:t>
      </w:r>
      <w:r>
        <w:rPr>
          <w:rFonts w:ascii="Arial" w:hAnsi="Arial" w:cs="Arial"/>
          <w:spacing w:val="7"/>
        </w:rPr>
        <w:t xml:space="preserve"> </w:t>
      </w:r>
      <w:r>
        <w:rPr>
          <w:rFonts w:ascii="Arial" w:hAnsi="Arial" w:cs="Arial"/>
        </w:rPr>
        <w:t>prawo</w:t>
      </w:r>
      <w:r>
        <w:rPr>
          <w:rFonts w:ascii="Arial" w:hAnsi="Arial" w:cs="Arial"/>
          <w:spacing w:val="4"/>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3"/>
        </w:rPr>
        <w:t xml:space="preserve"> </w:t>
      </w:r>
      <w:r>
        <w:rPr>
          <w:rFonts w:ascii="Arial" w:hAnsi="Arial" w:cs="Arial"/>
        </w:rPr>
        <w:t>30</w:t>
      </w:r>
      <w:r>
        <w:rPr>
          <w:rFonts w:ascii="Arial" w:hAnsi="Arial" w:cs="Arial"/>
          <w:spacing w:val="5"/>
        </w:rPr>
        <w:t xml:space="preserve"> </w:t>
      </w:r>
      <w:r>
        <w:rPr>
          <w:rFonts w:ascii="Arial" w:hAnsi="Arial" w:cs="Arial"/>
        </w:rPr>
        <w:t>dni</w:t>
      </w:r>
      <w:r>
        <w:rPr>
          <w:rFonts w:ascii="Arial" w:hAnsi="Arial" w:cs="Arial"/>
          <w:spacing w:val="5"/>
        </w:rPr>
        <w:t xml:space="preserve"> </w:t>
      </w:r>
      <w:r>
        <w:rPr>
          <w:rFonts w:ascii="Arial" w:hAnsi="Arial" w:cs="Arial"/>
        </w:rPr>
        <w:t>od</w:t>
      </w:r>
      <w:r>
        <w:rPr>
          <w:rFonts w:ascii="Arial" w:hAnsi="Arial" w:cs="Arial"/>
          <w:spacing w:val="5"/>
        </w:rPr>
        <w:t xml:space="preserve"> </w:t>
      </w:r>
      <w:r>
        <w:rPr>
          <w:rFonts w:ascii="Arial" w:hAnsi="Arial" w:cs="Arial"/>
        </w:rPr>
        <w:t>powzięcia</w:t>
      </w:r>
      <w:r>
        <w:rPr>
          <w:rFonts w:ascii="Arial" w:hAnsi="Arial" w:cs="Arial"/>
          <w:spacing w:val="5"/>
        </w:rPr>
        <w:t xml:space="preserve"> </w:t>
      </w:r>
      <w:r>
        <w:rPr>
          <w:rFonts w:ascii="Arial" w:hAnsi="Arial" w:cs="Arial"/>
        </w:rPr>
        <w:t>wiadomości</w:t>
      </w:r>
      <w:r>
        <w:rPr>
          <w:rFonts w:ascii="Arial" w:hAnsi="Arial" w:cs="Arial"/>
          <w:spacing w:val="4"/>
        </w:rPr>
        <w:t xml:space="preserve"> </w:t>
      </w:r>
      <w:r>
        <w:rPr>
          <w:rFonts w:ascii="Arial" w:hAnsi="Arial" w:cs="Arial"/>
        </w:rPr>
        <w:t>o</w:t>
      </w:r>
      <w:r>
        <w:rPr>
          <w:rFonts w:ascii="Arial" w:hAnsi="Arial" w:cs="Arial"/>
          <w:spacing w:val="-43"/>
        </w:rPr>
        <w:t xml:space="preserve"> </w:t>
      </w:r>
      <w:r>
        <w:rPr>
          <w:rFonts w:ascii="Arial" w:hAnsi="Arial" w:cs="Arial"/>
        </w:rPr>
        <w:t>jednej</w:t>
      </w:r>
      <w:r>
        <w:rPr>
          <w:rFonts w:ascii="Arial" w:hAnsi="Arial" w:cs="Arial"/>
          <w:spacing w:val="-1"/>
        </w:rPr>
        <w:t xml:space="preserve"> </w:t>
      </w:r>
      <w:r>
        <w:rPr>
          <w:rFonts w:ascii="Arial" w:hAnsi="Arial" w:cs="Arial"/>
        </w:rPr>
        <w:t>z następujących przyczyn:</w:t>
      </w:r>
    </w:p>
    <w:p w:rsidR="007F4533" w:rsidRDefault="00000000">
      <w:pPr>
        <w:pStyle w:val="Akapitzlist"/>
        <w:numPr>
          <w:ilvl w:val="1"/>
          <w:numId w:val="7"/>
        </w:numPr>
        <w:tabs>
          <w:tab w:val="left" w:pos="1189"/>
          <w:tab w:val="left" w:pos="1190"/>
        </w:tabs>
        <w:spacing w:line="243" w:lineRule="exact"/>
        <w:ind w:right="-71"/>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1"/>
        </w:rPr>
        <w:t xml:space="preserve"> </w:t>
      </w:r>
      <w:r>
        <w:rPr>
          <w:rFonts w:ascii="Arial" w:hAnsi="Arial" w:cs="Arial"/>
        </w:rPr>
        <w:t>wydania</w:t>
      </w:r>
      <w:r>
        <w:rPr>
          <w:rFonts w:ascii="Arial" w:hAnsi="Arial" w:cs="Arial"/>
          <w:spacing w:val="-4"/>
        </w:rPr>
        <w:t xml:space="preserve"> </w:t>
      </w:r>
      <w:r>
        <w:rPr>
          <w:rFonts w:ascii="Arial" w:hAnsi="Arial" w:cs="Arial"/>
        </w:rPr>
        <w:t>nakazu</w:t>
      </w:r>
      <w:r>
        <w:rPr>
          <w:rFonts w:ascii="Arial" w:hAnsi="Arial" w:cs="Arial"/>
          <w:spacing w:val="-4"/>
        </w:rPr>
        <w:t xml:space="preserve"> </w:t>
      </w:r>
      <w:r>
        <w:rPr>
          <w:rFonts w:ascii="Arial" w:hAnsi="Arial" w:cs="Arial"/>
        </w:rPr>
        <w:t>zajęcia</w:t>
      </w:r>
      <w:r>
        <w:rPr>
          <w:rFonts w:ascii="Arial" w:hAnsi="Arial" w:cs="Arial"/>
          <w:spacing w:val="-2"/>
        </w:rPr>
        <w:t xml:space="preserve"> </w:t>
      </w:r>
      <w:r>
        <w:rPr>
          <w:rFonts w:ascii="Arial" w:hAnsi="Arial" w:cs="Arial"/>
        </w:rPr>
        <w:t>majątku</w:t>
      </w:r>
      <w:r>
        <w:rPr>
          <w:rFonts w:ascii="Arial" w:hAnsi="Arial" w:cs="Arial"/>
          <w:spacing w:val="-1"/>
        </w:rPr>
        <w:t xml:space="preserve"> </w:t>
      </w:r>
      <w:r>
        <w:rPr>
          <w:rFonts w:ascii="Arial" w:hAnsi="Arial" w:cs="Arial"/>
        </w:rPr>
        <w:t>Wykonawcy,</w:t>
      </w:r>
    </w:p>
    <w:p w:rsidR="007F4533" w:rsidRDefault="00000000">
      <w:pPr>
        <w:pStyle w:val="Akapitzlist"/>
        <w:numPr>
          <w:ilvl w:val="1"/>
          <w:numId w:val="7"/>
        </w:numPr>
        <w:tabs>
          <w:tab w:val="left" w:pos="1190"/>
        </w:tabs>
        <w:spacing w:before="2"/>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rozpoczęcia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realizacji</w:t>
      </w:r>
      <w:r>
        <w:rPr>
          <w:rFonts w:ascii="Arial" w:hAnsi="Arial" w:cs="Arial"/>
          <w:spacing w:val="-4"/>
        </w:rPr>
        <w:t xml:space="preserve"> </w:t>
      </w:r>
      <w:r>
        <w:rPr>
          <w:rFonts w:ascii="Arial" w:hAnsi="Arial" w:cs="Arial"/>
        </w:rPr>
        <w:t>robót</w:t>
      </w:r>
      <w:r>
        <w:rPr>
          <w:rFonts w:ascii="Arial" w:hAnsi="Arial" w:cs="Arial"/>
          <w:spacing w:val="-4"/>
        </w:rPr>
        <w:t xml:space="preserve"> </w:t>
      </w:r>
      <w:r>
        <w:rPr>
          <w:rFonts w:ascii="Arial" w:hAnsi="Arial" w:cs="Arial"/>
        </w:rPr>
        <w:t>bez</w:t>
      </w:r>
      <w:r>
        <w:rPr>
          <w:rFonts w:ascii="Arial" w:hAnsi="Arial" w:cs="Arial"/>
          <w:spacing w:val="-4"/>
        </w:rPr>
        <w:t xml:space="preserve"> </w:t>
      </w:r>
      <w:r>
        <w:rPr>
          <w:rFonts w:ascii="Arial" w:hAnsi="Arial" w:cs="Arial"/>
        </w:rPr>
        <w:t>uzasadnionych</w:t>
      </w:r>
      <w:r>
        <w:rPr>
          <w:rFonts w:ascii="Arial" w:hAnsi="Arial" w:cs="Arial"/>
          <w:spacing w:val="-4"/>
        </w:rPr>
        <w:t xml:space="preserve"> </w:t>
      </w:r>
      <w:r>
        <w:rPr>
          <w:rFonts w:ascii="Arial" w:hAnsi="Arial" w:cs="Arial"/>
        </w:rPr>
        <w:t>przyczyn</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nie</w:t>
      </w:r>
      <w:r>
        <w:rPr>
          <w:rFonts w:ascii="Arial" w:hAnsi="Arial" w:cs="Arial"/>
          <w:spacing w:val="-43"/>
        </w:rPr>
        <w:t xml:space="preserve"> </w:t>
      </w:r>
      <w:r>
        <w:rPr>
          <w:rFonts w:ascii="Arial" w:hAnsi="Arial" w:cs="Arial"/>
        </w:rPr>
        <w:t>kontynuowania</w:t>
      </w:r>
      <w:r>
        <w:rPr>
          <w:rFonts w:ascii="Arial" w:hAnsi="Arial" w:cs="Arial"/>
          <w:spacing w:val="-1"/>
        </w:rPr>
        <w:t xml:space="preserve"> </w:t>
      </w:r>
      <w:r>
        <w:rPr>
          <w:rFonts w:ascii="Arial" w:hAnsi="Arial" w:cs="Arial"/>
        </w:rPr>
        <w:t>ich pomimo wezwania</w:t>
      </w:r>
      <w:r>
        <w:rPr>
          <w:rFonts w:ascii="Arial" w:hAnsi="Arial" w:cs="Arial"/>
          <w:spacing w:val="-1"/>
        </w:rPr>
        <w:t xml:space="preserve"> </w:t>
      </w:r>
      <w:r>
        <w:rPr>
          <w:rFonts w:ascii="Arial" w:hAnsi="Arial" w:cs="Arial"/>
        </w:rPr>
        <w:t>Zamawiającego złożonego</w:t>
      </w:r>
      <w:r>
        <w:rPr>
          <w:rFonts w:ascii="Arial" w:hAnsi="Arial" w:cs="Arial"/>
          <w:spacing w:val="-1"/>
        </w:rPr>
        <w:t xml:space="preserve"> </w:t>
      </w:r>
      <w:r>
        <w:rPr>
          <w:rFonts w:ascii="Arial" w:hAnsi="Arial" w:cs="Arial"/>
        </w:rPr>
        <w:t>na piśmie,</w:t>
      </w:r>
    </w:p>
    <w:p w:rsidR="007F4533" w:rsidRDefault="00000000">
      <w:pPr>
        <w:pStyle w:val="Akapitzlist"/>
        <w:numPr>
          <w:ilvl w:val="1"/>
          <w:numId w:val="7"/>
        </w:numPr>
        <w:tabs>
          <w:tab w:val="left" w:pos="1189"/>
          <w:tab w:val="left" w:pos="1190"/>
        </w:tabs>
        <w:ind w:right="-71"/>
        <w:rPr>
          <w:rFonts w:ascii="Arial" w:hAnsi="Arial" w:cs="Arial"/>
        </w:rPr>
      </w:pPr>
      <w:r>
        <w:rPr>
          <w:rFonts w:ascii="Arial" w:hAnsi="Arial" w:cs="Arial"/>
        </w:rPr>
        <w:t>w</w:t>
      </w:r>
      <w:r>
        <w:rPr>
          <w:rFonts w:ascii="Arial" w:hAnsi="Arial" w:cs="Arial"/>
          <w:spacing w:val="10"/>
        </w:rPr>
        <w:t xml:space="preserve"> </w:t>
      </w:r>
      <w:r>
        <w:rPr>
          <w:rFonts w:ascii="Arial" w:hAnsi="Arial" w:cs="Arial"/>
        </w:rPr>
        <w:t>przypadku</w:t>
      </w:r>
      <w:r>
        <w:rPr>
          <w:rFonts w:ascii="Arial" w:hAnsi="Arial" w:cs="Arial"/>
          <w:spacing w:val="13"/>
        </w:rPr>
        <w:t xml:space="preserve"> </w:t>
      </w:r>
      <w:r>
        <w:rPr>
          <w:rFonts w:ascii="Arial" w:hAnsi="Arial" w:cs="Arial"/>
        </w:rPr>
        <w:t>przerwania</w:t>
      </w:r>
      <w:r>
        <w:rPr>
          <w:rFonts w:ascii="Arial" w:hAnsi="Arial" w:cs="Arial"/>
          <w:spacing w:val="12"/>
        </w:rPr>
        <w:t xml:space="preserve"> </w:t>
      </w:r>
      <w:r>
        <w:rPr>
          <w:rFonts w:ascii="Arial" w:hAnsi="Arial" w:cs="Arial"/>
        </w:rPr>
        <w:t>przez</w:t>
      </w:r>
      <w:r>
        <w:rPr>
          <w:rFonts w:ascii="Arial" w:hAnsi="Arial" w:cs="Arial"/>
          <w:spacing w:val="12"/>
        </w:rPr>
        <w:t xml:space="preserve"> </w:t>
      </w:r>
      <w:r>
        <w:rPr>
          <w:rFonts w:ascii="Arial" w:hAnsi="Arial" w:cs="Arial"/>
        </w:rPr>
        <w:t>Wykonawcę</w:t>
      </w:r>
      <w:r>
        <w:rPr>
          <w:rFonts w:ascii="Arial" w:hAnsi="Arial" w:cs="Arial"/>
          <w:spacing w:val="10"/>
        </w:rPr>
        <w:t xml:space="preserve"> </w:t>
      </w:r>
      <w:r>
        <w:rPr>
          <w:rFonts w:ascii="Arial" w:hAnsi="Arial" w:cs="Arial"/>
        </w:rPr>
        <w:t>realizacji</w:t>
      </w:r>
      <w:r>
        <w:rPr>
          <w:rFonts w:ascii="Arial" w:hAnsi="Arial" w:cs="Arial"/>
          <w:spacing w:val="11"/>
        </w:rPr>
        <w:t xml:space="preserve"> </w:t>
      </w:r>
      <w:r>
        <w:rPr>
          <w:rFonts w:ascii="Arial" w:hAnsi="Arial" w:cs="Arial"/>
        </w:rPr>
        <w:t>robót</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okres</w:t>
      </w:r>
      <w:r>
        <w:rPr>
          <w:rFonts w:ascii="Arial" w:hAnsi="Arial" w:cs="Arial"/>
          <w:spacing w:val="10"/>
        </w:rPr>
        <w:t xml:space="preserve"> </w:t>
      </w:r>
      <w:r>
        <w:rPr>
          <w:rFonts w:ascii="Arial" w:hAnsi="Arial" w:cs="Arial"/>
        </w:rPr>
        <w:t>dłuższy</w:t>
      </w:r>
      <w:r>
        <w:rPr>
          <w:rFonts w:ascii="Arial" w:hAnsi="Arial" w:cs="Arial"/>
          <w:spacing w:val="12"/>
        </w:rPr>
        <w:t xml:space="preserve"> </w:t>
      </w:r>
      <w:r>
        <w:rPr>
          <w:rFonts w:ascii="Arial" w:hAnsi="Arial" w:cs="Arial"/>
        </w:rPr>
        <w:t>niż</w:t>
      </w:r>
      <w:r>
        <w:rPr>
          <w:rFonts w:ascii="Arial" w:hAnsi="Arial" w:cs="Arial"/>
          <w:spacing w:val="19"/>
        </w:rPr>
        <w:t xml:space="preserve"> </w:t>
      </w:r>
      <w:r>
        <w:rPr>
          <w:rFonts w:ascii="Arial" w:hAnsi="Arial" w:cs="Arial"/>
        </w:rPr>
        <w:t>10</w:t>
      </w:r>
      <w:r>
        <w:rPr>
          <w:rFonts w:ascii="Arial" w:hAnsi="Arial" w:cs="Arial"/>
          <w:spacing w:val="11"/>
        </w:rPr>
        <w:t xml:space="preserve"> </w:t>
      </w:r>
      <w:r>
        <w:rPr>
          <w:rFonts w:ascii="Arial" w:hAnsi="Arial" w:cs="Arial"/>
        </w:rPr>
        <w:t>dni,</w:t>
      </w:r>
      <w:r>
        <w:rPr>
          <w:rFonts w:ascii="Arial" w:hAnsi="Arial" w:cs="Arial"/>
          <w:spacing w:val="12"/>
        </w:rPr>
        <w:t xml:space="preserve"> </w:t>
      </w:r>
      <w:r>
        <w:rPr>
          <w:rFonts w:ascii="Arial" w:hAnsi="Arial" w:cs="Arial"/>
        </w:rPr>
        <w:t>bez</w:t>
      </w:r>
      <w:r>
        <w:rPr>
          <w:rFonts w:ascii="Arial" w:hAnsi="Arial" w:cs="Arial"/>
          <w:spacing w:val="-43"/>
        </w:rPr>
        <w:t xml:space="preserve"> </w:t>
      </w:r>
      <w:r>
        <w:rPr>
          <w:rFonts w:ascii="Arial" w:hAnsi="Arial" w:cs="Arial"/>
        </w:rPr>
        <w:t>uzasadnionej</w:t>
      </w:r>
      <w:r>
        <w:rPr>
          <w:rFonts w:ascii="Arial" w:hAnsi="Arial" w:cs="Arial"/>
          <w:spacing w:val="-1"/>
        </w:rPr>
        <w:t xml:space="preserve"> </w:t>
      </w:r>
      <w:r>
        <w:rPr>
          <w:rFonts w:ascii="Arial" w:hAnsi="Arial" w:cs="Arial"/>
        </w:rPr>
        <w:t>przyczyny,</w:t>
      </w:r>
    </w:p>
    <w:p w:rsidR="007F4533" w:rsidRDefault="00000000">
      <w:pPr>
        <w:pStyle w:val="Akapitzlist"/>
        <w:numPr>
          <w:ilvl w:val="1"/>
          <w:numId w:val="7"/>
        </w:numPr>
        <w:tabs>
          <w:tab w:val="left" w:pos="1190"/>
        </w:tabs>
        <w:ind w:right="-71"/>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Pr>
          <w:rFonts w:ascii="Arial" w:hAnsi="Arial" w:cs="Arial"/>
        </w:rPr>
        <w:t>nie</w:t>
      </w:r>
      <w:r>
        <w:rPr>
          <w:rFonts w:ascii="Arial" w:hAnsi="Arial" w:cs="Arial"/>
          <w:spacing w:val="-1"/>
        </w:rPr>
        <w:t xml:space="preserve"> </w:t>
      </w:r>
      <w:r>
        <w:rPr>
          <w:rFonts w:ascii="Arial" w:hAnsi="Arial" w:cs="Arial"/>
        </w:rPr>
        <w:t>respektowania</w:t>
      </w:r>
      <w:r>
        <w:rPr>
          <w:rFonts w:ascii="Arial" w:hAnsi="Arial" w:cs="Arial"/>
          <w:spacing w:val="1"/>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sposób rażący</w:t>
      </w:r>
      <w:r>
        <w:rPr>
          <w:rFonts w:ascii="Arial" w:hAnsi="Arial" w:cs="Arial"/>
          <w:spacing w:val="1"/>
        </w:rPr>
        <w:t xml:space="preserve"> </w:t>
      </w:r>
      <w:r>
        <w:rPr>
          <w:rFonts w:ascii="Arial" w:hAnsi="Arial" w:cs="Arial"/>
        </w:rPr>
        <w:t>żądań</w:t>
      </w:r>
      <w:r>
        <w:rPr>
          <w:rFonts w:ascii="Arial" w:hAnsi="Arial" w:cs="Arial"/>
          <w:spacing w:val="1"/>
        </w:rPr>
        <w:t xml:space="preserve"> </w:t>
      </w:r>
      <w:r>
        <w:rPr>
          <w:rFonts w:ascii="Arial" w:hAnsi="Arial" w:cs="Arial"/>
        </w:rPr>
        <w:t>i zaleceń</w:t>
      </w:r>
      <w:r>
        <w:rPr>
          <w:rFonts w:ascii="Arial" w:hAnsi="Arial" w:cs="Arial"/>
          <w:spacing w:val="1"/>
        </w:rPr>
        <w:t xml:space="preserve"> </w:t>
      </w:r>
      <w:r>
        <w:rPr>
          <w:rFonts w:ascii="Arial" w:hAnsi="Arial" w:cs="Arial"/>
        </w:rPr>
        <w:t>Przedstawiciela</w:t>
      </w:r>
      <w:r>
        <w:rPr>
          <w:rFonts w:ascii="Arial" w:hAnsi="Arial" w:cs="Arial"/>
          <w:spacing w:val="-42"/>
        </w:rPr>
        <w:t xml:space="preserve"> </w:t>
      </w:r>
      <w:r>
        <w:rPr>
          <w:rFonts w:ascii="Arial" w:hAnsi="Arial" w:cs="Arial"/>
        </w:rPr>
        <w:t>Zamawiającego/Inspektora</w:t>
      </w:r>
      <w:r>
        <w:rPr>
          <w:rFonts w:ascii="Arial" w:hAnsi="Arial" w:cs="Arial"/>
          <w:spacing w:val="-1"/>
        </w:rPr>
        <w:t xml:space="preserve"> </w:t>
      </w:r>
      <w:r>
        <w:rPr>
          <w:rFonts w:ascii="Arial" w:hAnsi="Arial" w:cs="Arial"/>
        </w:rPr>
        <w:t>Nadzoru,</w:t>
      </w:r>
    </w:p>
    <w:p w:rsidR="007F4533" w:rsidRDefault="00000000">
      <w:pPr>
        <w:pStyle w:val="Akapitzlist"/>
        <w:numPr>
          <w:ilvl w:val="1"/>
          <w:numId w:val="7"/>
        </w:numPr>
        <w:tabs>
          <w:tab w:val="left" w:pos="1189"/>
          <w:tab w:val="left" w:pos="1190"/>
        </w:tabs>
        <w:ind w:right="-71"/>
        <w:rPr>
          <w:rFonts w:ascii="Arial" w:hAnsi="Arial" w:cs="Arial"/>
        </w:rPr>
      </w:pPr>
      <w:r>
        <w:rPr>
          <w:rFonts w:ascii="Arial" w:hAnsi="Arial" w:cs="Arial"/>
        </w:rPr>
        <w:t>w</w:t>
      </w:r>
      <w:r>
        <w:rPr>
          <w:rFonts w:ascii="Arial" w:hAnsi="Arial" w:cs="Arial"/>
          <w:spacing w:val="45"/>
        </w:rPr>
        <w:t xml:space="preserve"> </w:t>
      </w:r>
      <w:r>
        <w:rPr>
          <w:rFonts w:ascii="Arial" w:hAnsi="Arial" w:cs="Arial"/>
        </w:rPr>
        <w:t>przypadku</w:t>
      </w:r>
      <w:r>
        <w:rPr>
          <w:rFonts w:ascii="Arial" w:hAnsi="Arial" w:cs="Arial"/>
          <w:spacing w:val="2"/>
        </w:rPr>
        <w:t xml:space="preserve"> </w:t>
      </w:r>
      <w:r>
        <w:rPr>
          <w:rFonts w:ascii="Arial" w:hAnsi="Arial" w:cs="Arial"/>
        </w:rPr>
        <w:t>wykonywania</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2"/>
        </w:rPr>
        <w:t xml:space="preserve"> </w:t>
      </w:r>
      <w:r>
        <w:rPr>
          <w:rFonts w:ascii="Arial" w:hAnsi="Arial" w:cs="Arial"/>
        </w:rPr>
        <w:t>robót</w:t>
      </w:r>
      <w:r>
        <w:rPr>
          <w:rFonts w:ascii="Arial" w:hAnsi="Arial" w:cs="Arial"/>
          <w:spacing w:val="4"/>
        </w:rPr>
        <w:t xml:space="preserve"> </w:t>
      </w:r>
      <w:r>
        <w:rPr>
          <w:rFonts w:ascii="Arial" w:hAnsi="Arial" w:cs="Arial"/>
        </w:rPr>
        <w:t>budowlanych</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złej</w:t>
      </w:r>
      <w:r>
        <w:rPr>
          <w:rFonts w:ascii="Arial" w:hAnsi="Arial" w:cs="Arial"/>
          <w:spacing w:val="1"/>
        </w:rPr>
        <w:t xml:space="preserve"> </w:t>
      </w:r>
      <w:r>
        <w:rPr>
          <w:rFonts w:ascii="Arial" w:hAnsi="Arial" w:cs="Arial"/>
        </w:rPr>
        <w:t>jakości</w:t>
      </w:r>
      <w:r>
        <w:rPr>
          <w:rFonts w:ascii="Arial" w:hAnsi="Arial" w:cs="Arial"/>
          <w:spacing w:val="3"/>
        </w:rPr>
        <w:t xml:space="preserve"> </w:t>
      </w:r>
      <w:r>
        <w:rPr>
          <w:rFonts w:ascii="Arial" w:hAnsi="Arial" w:cs="Arial"/>
        </w:rPr>
        <w:t>pomimo</w:t>
      </w:r>
      <w:r>
        <w:rPr>
          <w:rFonts w:ascii="Arial" w:hAnsi="Arial" w:cs="Arial"/>
          <w:spacing w:val="-43"/>
        </w:rPr>
        <w:t xml:space="preserve"> </w:t>
      </w:r>
      <w:r>
        <w:rPr>
          <w:rFonts w:ascii="Arial" w:hAnsi="Arial" w:cs="Arial"/>
        </w:rPr>
        <w:t>wcześniejszych</w:t>
      </w:r>
      <w:r>
        <w:rPr>
          <w:rFonts w:ascii="Arial" w:hAnsi="Arial" w:cs="Arial"/>
          <w:spacing w:val="-1"/>
        </w:rPr>
        <w:t xml:space="preserve"> </w:t>
      </w:r>
      <w:r>
        <w:rPr>
          <w:rFonts w:ascii="Arial" w:hAnsi="Arial" w:cs="Arial"/>
        </w:rPr>
        <w:t>bezskutecznych</w:t>
      </w:r>
      <w:r>
        <w:rPr>
          <w:rFonts w:ascii="Arial" w:hAnsi="Arial" w:cs="Arial"/>
          <w:spacing w:val="-1"/>
        </w:rPr>
        <w:t xml:space="preserve"> </w:t>
      </w:r>
      <w:r>
        <w:rPr>
          <w:rFonts w:ascii="Arial" w:hAnsi="Arial" w:cs="Arial"/>
        </w:rPr>
        <w:t>wezwań</w:t>
      </w:r>
      <w:r>
        <w:rPr>
          <w:rFonts w:ascii="Arial" w:hAnsi="Arial" w:cs="Arial"/>
          <w:spacing w:val="-1"/>
        </w:rPr>
        <w:t xml:space="preserve"> </w:t>
      </w:r>
      <w:r>
        <w:rPr>
          <w:rFonts w:ascii="Arial" w:hAnsi="Arial" w:cs="Arial"/>
        </w:rPr>
        <w:t>Przedstawiciela</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poprawy.</w:t>
      </w:r>
    </w:p>
    <w:p w:rsidR="007F4533" w:rsidRDefault="00000000">
      <w:pPr>
        <w:pStyle w:val="Akapitzlist"/>
        <w:numPr>
          <w:ilvl w:val="1"/>
          <w:numId w:val="7"/>
        </w:numPr>
        <w:tabs>
          <w:tab w:val="left" w:pos="1189"/>
          <w:tab w:val="left" w:pos="1190"/>
        </w:tabs>
        <w:spacing w:line="243" w:lineRule="exact"/>
        <w:ind w:right="-71"/>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1"/>
        </w:rPr>
        <w:t xml:space="preserve"> </w:t>
      </w:r>
      <w:r>
        <w:rPr>
          <w:rFonts w:ascii="Arial" w:hAnsi="Arial" w:cs="Arial"/>
        </w:rPr>
        <w:t>Wykonawca</w:t>
      </w:r>
      <w:r>
        <w:rPr>
          <w:rFonts w:ascii="Arial" w:hAnsi="Arial" w:cs="Arial"/>
          <w:spacing w:val="-5"/>
        </w:rPr>
        <w:t xml:space="preserve"> </w:t>
      </w:r>
      <w:r>
        <w:rPr>
          <w:rFonts w:ascii="Arial" w:hAnsi="Arial" w:cs="Arial"/>
        </w:rPr>
        <w:t>jest</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zwłoce</w:t>
      </w:r>
      <w:r>
        <w:rPr>
          <w:rFonts w:ascii="Arial" w:hAnsi="Arial" w:cs="Arial"/>
          <w:spacing w:val="-4"/>
        </w:rPr>
        <w:t xml:space="preserve"> </w:t>
      </w:r>
      <w:r>
        <w:rPr>
          <w:rFonts w:ascii="Arial" w:hAnsi="Arial" w:cs="Arial"/>
        </w:rPr>
        <w:t>w wykonaniu</w:t>
      </w:r>
      <w:r>
        <w:rPr>
          <w:rFonts w:ascii="Arial" w:hAnsi="Arial" w:cs="Arial"/>
          <w:spacing w:val="-1"/>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dłużej</w:t>
      </w:r>
      <w:r>
        <w:rPr>
          <w:rFonts w:ascii="Arial" w:hAnsi="Arial" w:cs="Arial"/>
          <w:spacing w:val="-1"/>
        </w:rPr>
        <w:t xml:space="preserve"> </w:t>
      </w:r>
      <w:r>
        <w:rPr>
          <w:rFonts w:ascii="Arial" w:hAnsi="Arial" w:cs="Arial"/>
        </w:rPr>
        <w:t>niż</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dni;</w:t>
      </w:r>
    </w:p>
    <w:p w:rsidR="007F4533" w:rsidRDefault="00000000">
      <w:pPr>
        <w:pStyle w:val="Akapitzlist"/>
        <w:numPr>
          <w:ilvl w:val="0"/>
          <w:numId w:val="7"/>
        </w:numPr>
        <w:tabs>
          <w:tab w:val="left" w:pos="917"/>
        </w:tabs>
        <w:spacing w:before="33"/>
        <w:ind w:left="916" w:right="-71" w:hanging="361"/>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może</w:t>
      </w:r>
      <w:r>
        <w:rPr>
          <w:rFonts w:ascii="Arial" w:hAnsi="Arial" w:cs="Arial"/>
          <w:spacing w:val="-3"/>
        </w:rPr>
        <w:t xml:space="preserve"> </w:t>
      </w:r>
      <w:r>
        <w:rPr>
          <w:rFonts w:ascii="Arial" w:hAnsi="Arial" w:cs="Arial"/>
        </w:rPr>
        <w:t>odstąpić</w:t>
      </w:r>
      <w:r>
        <w:rPr>
          <w:rFonts w:ascii="Arial" w:hAnsi="Arial" w:cs="Arial"/>
          <w:spacing w:val="-3"/>
        </w:rPr>
        <w:t xml:space="preserve"> </w:t>
      </w:r>
      <w:r>
        <w:rPr>
          <w:rFonts w:ascii="Arial" w:hAnsi="Arial" w:cs="Arial"/>
        </w:rPr>
        <w:t>od</w:t>
      </w:r>
      <w:r>
        <w:rPr>
          <w:rFonts w:ascii="Arial" w:hAnsi="Arial" w:cs="Arial"/>
          <w:spacing w:val="-2"/>
        </w:rPr>
        <w:t xml:space="preserve"> </w:t>
      </w:r>
      <w:r>
        <w:rPr>
          <w:rFonts w:ascii="Arial" w:hAnsi="Arial" w:cs="Arial"/>
        </w:rPr>
        <w:t>umowy:</w:t>
      </w:r>
    </w:p>
    <w:p w:rsidR="007F4533" w:rsidRDefault="00000000">
      <w:pPr>
        <w:pStyle w:val="Akapitzlist"/>
        <w:numPr>
          <w:ilvl w:val="0"/>
          <w:numId w:val="6"/>
        </w:numPr>
        <w:tabs>
          <w:tab w:val="left" w:pos="1186"/>
        </w:tabs>
        <w:spacing w:before="1"/>
        <w:ind w:right="-71" w:firstLine="0"/>
        <w:rPr>
          <w:rFonts w:ascii="Arial" w:hAnsi="Arial" w:cs="Arial"/>
        </w:rPr>
      </w:pP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30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powzięcia</w:t>
      </w:r>
      <w:r>
        <w:rPr>
          <w:rFonts w:ascii="Arial" w:hAnsi="Arial" w:cs="Arial"/>
          <w:spacing w:val="1"/>
        </w:rPr>
        <w:t xml:space="preserve"> </w:t>
      </w:r>
      <w:r>
        <w:rPr>
          <w:rFonts w:ascii="Arial" w:hAnsi="Arial" w:cs="Arial"/>
        </w:rPr>
        <w:t>wiadomości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zaistnieniu</w:t>
      </w:r>
      <w:r>
        <w:rPr>
          <w:rFonts w:ascii="Arial" w:hAnsi="Arial" w:cs="Arial"/>
          <w:spacing w:val="1"/>
        </w:rPr>
        <w:t xml:space="preserve"> </w:t>
      </w:r>
      <w:r>
        <w:rPr>
          <w:rFonts w:ascii="Arial" w:hAnsi="Arial" w:cs="Arial"/>
        </w:rPr>
        <w:t>istotnej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okoliczności</w:t>
      </w:r>
      <w:r>
        <w:rPr>
          <w:rFonts w:ascii="Arial" w:hAnsi="Arial" w:cs="Arial"/>
          <w:spacing w:val="1"/>
        </w:rPr>
        <w:t xml:space="preserve"> </w:t>
      </w:r>
      <w:r>
        <w:rPr>
          <w:rFonts w:ascii="Arial" w:hAnsi="Arial" w:cs="Arial"/>
        </w:rPr>
        <w:t>powodującej, że wykonanie umowy nie leży w interesie publicznym, czego nie można było przewidzieć</w:t>
      </w:r>
      <w:r>
        <w:rPr>
          <w:rFonts w:ascii="Arial" w:hAnsi="Arial" w:cs="Arial"/>
          <w:spacing w:val="1"/>
        </w:rPr>
        <w:t xml:space="preserve"> </w:t>
      </w:r>
      <w:r>
        <w:rPr>
          <w:rFonts w:ascii="Arial" w:hAnsi="Arial" w:cs="Arial"/>
        </w:rPr>
        <w:t>w chwili zawarcia umowy, lub dalsze wykonywanie umowy może zagrozić podstawowemu interesowi</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państwa lub</w:t>
      </w:r>
      <w:r>
        <w:rPr>
          <w:rFonts w:ascii="Arial" w:hAnsi="Arial" w:cs="Arial"/>
          <w:spacing w:val="3"/>
        </w:rPr>
        <w:t xml:space="preserve"> </w:t>
      </w:r>
      <w:r>
        <w:rPr>
          <w:rFonts w:ascii="Arial" w:hAnsi="Arial" w:cs="Arial"/>
        </w:rPr>
        <w:t>bezpieczeństwu publicznemu.</w:t>
      </w:r>
    </w:p>
    <w:p w:rsidR="007F4533" w:rsidRDefault="00000000">
      <w:pPr>
        <w:pStyle w:val="Akapitzlist"/>
        <w:numPr>
          <w:ilvl w:val="0"/>
          <w:numId w:val="6"/>
        </w:numPr>
        <w:tabs>
          <w:tab w:val="left" w:pos="1140"/>
        </w:tabs>
        <w:spacing w:before="1"/>
        <w:ind w:right="-71" w:firstLine="0"/>
        <w:rPr>
          <w:rFonts w:ascii="Arial" w:hAnsi="Arial" w:cs="Arial"/>
        </w:rPr>
      </w:pPr>
      <w:r>
        <w:rPr>
          <w:rFonts w:ascii="Arial" w:hAnsi="Arial" w:cs="Arial"/>
        </w:rPr>
        <w:t>Ponadto Zamawiający może odstąpić od umowy jeżeli zachodzi co najmniej jedna z następujących</w:t>
      </w:r>
      <w:r>
        <w:rPr>
          <w:rFonts w:ascii="Arial" w:hAnsi="Arial" w:cs="Arial"/>
          <w:spacing w:val="1"/>
        </w:rPr>
        <w:t xml:space="preserve"> </w:t>
      </w:r>
      <w:r>
        <w:rPr>
          <w:rFonts w:ascii="Arial" w:hAnsi="Arial" w:cs="Arial"/>
        </w:rPr>
        <w:t>okoliczności:</w:t>
      </w:r>
    </w:p>
    <w:p w:rsidR="007F4533" w:rsidRDefault="00000000">
      <w:pPr>
        <w:pStyle w:val="Akapitzlist"/>
        <w:numPr>
          <w:ilvl w:val="1"/>
          <w:numId w:val="6"/>
        </w:numPr>
        <w:tabs>
          <w:tab w:val="left" w:pos="1560"/>
        </w:tabs>
        <w:spacing w:before="1" w:line="243" w:lineRule="exact"/>
        <w:ind w:left="1560" w:right="-71" w:hanging="284"/>
        <w:rPr>
          <w:rFonts w:ascii="Arial" w:hAnsi="Arial" w:cs="Arial"/>
        </w:rPr>
      </w:pPr>
      <w:r>
        <w:rPr>
          <w:rFonts w:ascii="Arial" w:hAnsi="Arial" w:cs="Arial"/>
        </w:rPr>
        <w:t>dokonano</w:t>
      </w:r>
      <w:r>
        <w:rPr>
          <w:rFonts w:ascii="Arial" w:hAnsi="Arial" w:cs="Arial"/>
          <w:spacing w:val="-2"/>
        </w:rPr>
        <w:t xml:space="preserve"> </w:t>
      </w:r>
      <w:r>
        <w:rPr>
          <w:rFonts w:ascii="Arial" w:hAnsi="Arial" w:cs="Arial"/>
        </w:rPr>
        <w:t>zmiany</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naruszeniem</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454</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455,</w:t>
      </w:r>
    </w:p>
    <w:p w:rsidR="007F4533" w:rsidRDefault="00000000">
      <w:pPr>
        <w:pStyle w:val="Akapitzlist"/>
        <w:numPr>
          <w:ilvl w:val="1"/>
          <w:numId w:val="6"/>
        </w:numPr>
        <w:tabs>
          <w:tab w:val="left" w:pos="1560"/>
        </w:tabs>
        <w:spacing w:line="243" w:lineRule="exact"/>
        <w:ind w:left="1560" w:right="-71" w:hanging="28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chwili</w:t>
      </w:r>
      <w:r>
        <w:rPr>
          <w:rFonts w:ascii="Arial" w:hAnsi="Arial" w:cs="Arial"/>
          <w:spacing w:val="-3"/>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podlegał</w:t>
      </w:r>
      <w:r>
        <w:rPr>
          <w:rFonts w:ascii="Arial" w:hAnsi="Arial" w:cs="Arial"/>
          <w:spacing w:val="-1"/>
        </w:rPr>
        <w:t xml:space="preserve"> </w:t>
      </w:r>
      <w:r>
        <w:rPr>
          <w:rFonts w:ascii="Arial" w:hAnsi="Arial" w:cs="Arial"/>
        </w:rPr>
        <w:t>wykluczeniu</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108,</w:t>
      </w:r>
    </w:p>
    <w:p w:rsidR="007F4533" w:rsidRDefault="00000000">
      <w:pPr>
        <w:pStyle w:val="Akapitzlist"/>
        <w:numPr>
          <w:ilvl w:val="1"/>
          <w:numId w:val="6"/>
        </w:numPr>
        <w:tabs>
          <w:tab w:val="left" w:pos="1560"/>
        </w:tabs>
        <w:spacing w:before="1"/>
        <w:ind w:left="1560" w:right="-71" w:hanging="284"/>
        <w:rPr>
          <w:rFonts w:ascii="Arial" w:hAnsi="Arial" w:cs="Arial"/>
        </w:rPr>
      </w:pPr>
      <w:r>
        <w:rPr>
          <w:rFonts w:ascii="Arial" w:hAnsi="Arial" w:cs="Arial"/>
        </w:rPr>
        <w:t>Trybunał</w:t>
      </w:r>
      <w:r>
        <w:rPr>
          <w:rFonts w:ascii="Arial" w:hAnsi="Arial" w:cs="Arial"/>
          <w:spacing w:val="1"/>
        </w:rPr>
        <w:t xml:space="preserve"> </w:t>
      </w:r>
      <w:r>
        <w:rPr>
          <w:rFonts w:ascii="Arial" w:hAnsi="Arial" w:cs="Arial"/>
        </w:rPr>
        <w:t>Sprawiedliwości</w:t>
      </w:r>
      <w:r>
        <w:rPr>
          <w:rFonts w:ascii="Arial" w:hAnsi="Arial" w:cs="Arial"/>
          <w:spacing w:val="1"/>
        </w:rPr>
        <w:t xml:space="preserve"> </w:t>
      </w:r>
      <w:r>
        <w:rPr>
          <w:rFonts w:ascii="Arial" w:hAnsi="Arial" w:cs="Arial"/>
        </w:rPr>
        <w:t>Unii</w:t>
      </w:r>
      <w:r>
        <w:rPr>
          <w:rFonts w:ascii="Arial" w:hAnsi="Arial" w:cs="Arial"/>
          <w:spacing w:val="1"/>
        </w:rPr>
        <w:t xml:space="preserve"> </w:t>
      </w:r>
      <w:r>
        <w:rPr>
          <w:rFonts w:ascii="Arial" w:hAnsi="Arial" w:cs="Arial"/>
        </w:rPr>
        <w:t>Europejskiej</w:t>
      </w:r>
      <w:r>
        <w:rPr>
          <w:rFonts w:ascii="Arial" w:hAnsi="Arial" w:cs="Arial"/>
          <w:spacing w:val="1"/>
        </w:rPr>
        <w:t xml:space="preserve"> </w:t>
      </w:r>
      <w:r>
        <w:rPr>
          <w:rFonts w:ascii="Arial" w:hAnsi="Arial" w:cs="Arial"/>
        </w:rPr>
        <w:t>stwierdził,</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ramach</w:t>
      </w:r>
      <w:r>
        <w:rPr>
          <w:rFonts w:ascii="Arial" w:hAnsi="Arial" w:cs="Arial"/>
          <w:spacing w:val="1"/>
        </w:rPr>
        <w:t xml:space="preserve"> </w:t>
      </w:r>
      <w:r>
        <w:rPr>
          <w:rFonts w:ascii="Arial" w:hAnsi="Arial" w:cs="Arial"/>
        </w:rPr>
        <w:t>procedury</w:t>
      </w:r>
      <w:r>
        <w:rPr>
          <w:rFonts w:ascii="Arial" w:hAnsi="Arial" w:cs="Arial"/>
          <w:spacing w:val="1"/>
        </w:rPr>
        <w:t xml:space="preserve"> </w:t>
      </w:r>
      <w:r>
        <w:rPr>
          <w:rFonts w:ascii="Arial" w:hAnsi="Arial" w:cs="Arial"/>
        </w:rPr>
        <w:t>przewidzianej</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art.</w:t>
      </w:r>
      <w:r>
        <w:rPr>
          <w:rFonts w:ascii="Arial" w:hAnsi="Arial" w:cs="Arial"/>
          <w:spacing w:val="-8"/>
        </w:rPr>
        <w:t xml:space="preserve"> </w:t>
      </w:r>
      <w:r>
        <w:rPr>
          <w:rFonts w:ascii="Arial" w:hAnsi="Arial" w:cs="Arial"/>
        </w:rPr>
        <w:t>258</w:t>
      </w:r>
      <w:r>
        <w:rPr>
          <w:rFonts w:ascii="Arial" w:hAnsi="Arial" w:cs="Arial"/>
          <w:spacing w:val="-8"/>
        </w:rPr>
        <w:t xml:space="preserve"> </w:t>
      </w:r>
      <w:r>
        <w:rPr>
          <w:rFonts w:ascii="Arial" w:hAnsi="Arial" w:cs="Arial"/>
        </w:rPr>
        <w:t>Traktatu</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funkcjonowaniu</w:t>
      </w:r>
      <w:r>
        <w:rPr>
          <w:rFonts w:ascii="Arial" w:hAnsi="Arial" w:cs="Arial"/>
          <w:spacing w:val="-7"/>
        </w:rPr>
        <w:t xml:space="preserve"> </w:t>
      </w:r>
      <w:r>
        <w:rPr>
          <w:rFonts w:ascii="Arial" w:hAnsi="Arial" w:cs="Arial"/>
        </w:rPr>
        <w:t>Unii</w:t>
      </w:r>
      <w:r>
        <w:rPr>
          <w:rFonts w:ascii="Arial" w:hAnsi="Arial" w:cs="Arial"/>
          <w:spacing w:val="-9"/>
        </w:rPr>
        <w:t xml:space="preserve"> </w:t>
      </w:r>
      <w:r>
        <w:rPr>
          <w:rFonts w:ascii="Arial" w:hAnsi="Arial" w:cs="Arial"/>
        </w:rPr>
        <w:t>Europejskiej,</w:t>
      </w:r>
      <w:r>
        <w:rPr>
          <w:rFonts w:ascii="Arial" w:hAnsi="Arial" w:cs="Arial"/>
          <w:spacing w:val="-7"/>
        </w:rPr>
        <w:t xml:space="preserve"> </w:t>
      </w:r>
      <w:r>
        <w:rPr>
          <w:rFonts w:ascii="Arial" w:hAnsi="Arial" w:cs="Arial"/>
        </w:rPr>
        <w:t>że</w:t>
      </w:r>
      <w:r>
        <w:rPr>
          <w:rFonts w:ascii="Arial" w:hAnsi="Arial" w:cs="Arial"/>
          <w:spacing w:val="-9"/>
        </w:rPr>
        <w:t xml:space="preserve"> </w:t>
      </w:r>
      <w:r>
        <w:rPr>
          <w:rFonts w:ascii="Arial" w:hAnsi="Arial" w:cs="Arial"/>
        </w:rPr>
        <w:t>Rzeczpospolita</w:t>
      </w:r>
      <w:r>
        <w:rPr>
          <w:rFonts w:ascii="Arial" w:hAnsi="Arial" w:cs="Arial"/>
          <w:spacing w:val="-7"/>
        </w:rPr>
        <w:t xml:space="preserve"> </w:t>
      </w:r>
      <w:r>
        <w:rPr>
          <w:rFonts w:ascii="Arial" w:hAnsi="Arial" w:cs="Arial"/>
        </w:rPr>
        <w:t>Polska</w:t>
      </w:r>
      <w:r>
        <w:rPr>
          <w:rFonts w:ascii="Arial" w:hAnsi="Arial" w:cs="Arial"/>
          <w:spacing w:val="-43"/>
        </w:rPr>
        <w:t xml:space="preserve"> </w:t>
      </w:r>
      <w:r>
        <w:rPr>
          <w:rFonts w:ascii="Arial" w:hAnsi="Arial" w:cs="Arial"/>
        </w:rPr>
        <w:t>uchybiła</w:t>
      </w:r>
      <w:r>
        <w:rPr>
          <w:rFonts w:ascii="Arial" w:hAnsi="Arial" w:cs="Arial"/>
          <w:spacing w:val="1"/>
        </w:rPr>
        <w:t xml:space="preserve"> </w:t>
      </w:r>
      <w:r>
        <w:rPr>
          <w:rFonts w:ascii="Arial" w:hAnsi="Arial" w:cs="Arial"/>
        </w:rPr>
        <w:t>zobowiązaniom,</w:t>
      </w:r>
      <w:r>
        <w:rPr>
          <w:rFonts w:ascii="Arial" w:hAnsi="Arial" w:cs="Arial"/>
          <w:spacing w:val="1"/>
        </w:rPr>
        <w:t xml:space="preserve"> </w:t>
      </w:r>
      <w:r>
        <w:rPr>
          <w:rFonts w:ascii="Arial" w:hAnsi="Arial" w:cs="Arial"/>
        </w:rPr>
        <w:t>które ciążą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niej na</w:t>
      </w:r>
      <w:r>
        <w:rPr>
          <w:rFonts w:ascii="Arial" w:hAnsi="Arial" w:cs="Arial"/>
          <w:spacing w:val="1"/>
        </w:rPr>
        <w:t xml:space="preserve"> </w:t>
      </w:r>
      <w:r>
        <w:rPr>
          <w:rFonts w:ascii="Arial" w:hAnsi="Arial" w:cs="Arial"/>
        </w:rPr>
        <w:t>mocy</w:t>
      </w:r>
      <w:r>
        <w:rPr>
          <w:rFonts w:ascii="Arial" w:hAnsi="Arial" w:cs="Arial"/>
          <w:spacing w:val="1"/>
        </w:rPr>
        <w:t xml:space="preserve"> </w:t>
      </w:r>
      <w:r>
        <w:rPr>
          <w:rFonts w:ascii="Arial" w:hAnsi="Arial" w:cs="Arial"/>
        </w:rPr>
        <w:t>Traktatów,</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2014/24/UE,</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2014/25/UE</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2009/81/WE,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uwagi</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udzielił</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z naruszeniem</w:t>
      </w:r>
      <w:r>
        <w:rPr>
          <w:rFonts w:ascii="Arial" w:hAnsi="Arial" w:cs="Arial"/>
          <w:spacing w:val="-1"/>
        </w:rPr>
        <w:t xml:space="preserve"> </w:t>
      </w:r>
      <w:r>
        <w:rPr>
          <w:rFonts w:ascii="Arial" w:hAnsi="Arial" w:cs="Arial"/>
        </w:rPr>
        <w:t>prawa Unii</w:t>
      </w:r>
      <w:r>
        <w:rPr>
          <w:rFonts w:ascii="Arial" w:hAnsi="Arial" w:cs="Arial"/>
          <w:spacing w:val="-1"/>
        </w:rPr>
        <w:t xml:space="preserve"> </w:t>
      </w:r>
      <w:r>
        <w:rPr>
          <w:rFonts w:ascii="Arial" w:hAnsi="Arial" w:cs="Arial"/>
        </w:rPr>
        <w:t>Europejskiej.</w:t>
      </w:r>
    </w:p>
    <w:p w:rsidR="007F4533" w:rsidRDefault="00000000">
      <w:pPr>
        <w:pStyle w:val="Akapitzlist"/>
        <w:numPr>
          <w:ilvl w:val="0"/>
          <w:numId w:val="6"/>
        </w:numPr>
        <w:tabs>
          <w:tab w:val="left" w:pos="1126"/>
        </w:tabs>
        <w:ind w:right="-71" w:firstLine="0"/>
        <w:rPr>
          <w:rFonts w:ascii="Arial" w:hAnsi="Arial" w:cs="Arial"/>
        </w:rPr>
      </w:pPr>
      <w:r>
        <w:rPr>
          <w:rFonts w:ascii="Arial" w:hAnsi="Arial" w:cs="Arial"/>
        </w:rPr>
        <w:t>w przypadku, o którym mowa w ust. 2 pkt 2 lit. a, zamawiający odstępuje od umowy w części, której</w:t>
      </w:r>
      <w:r>
        <w:rPr>
          <w:rFonts w:ascii="Arial" w:hAnsi="Arial" w:cs="Arial"/>
          <w:spacing w:val="-43"/>
        </w:rPr>
        <w:t xml:space="preserve"> </w:t>
      </w:r>
      <w:r>
        <w:rPr>
          <w:rFonts w:ascii="Arial" w:hAnsi="Arial" w:cs="Arial"/>
        </w:rPr>
        <w:t>zmiana</w:t>
      </w:r>
      <w:r>
        <w:rPr>
          <w:rFonts w:ascii="Arial" w:hAnsi="Arial" w:cs="Arial"/>
          <w:spacing w:val="-1"/>
        </w:rPr>
        <w:t xml:space="preserve"> </w:t>
      </w:r>
      <w:r>
        <w:rPr>
          <w:rFonts w:ascii="Arial" w:hAnsi="Arial" w:cs="Arial"/>
        </w:rPr>
        <w:t>dotyczy.</w:t>
      </w:r>
    </w:p>
    <w:p w:rsidR="007F4533" w:rsidRDefault="00000000">
      <w:pPr>
        <w:pStyle w:val="Akapitzlist"/>
        <w:numPr>
          <w:ilvl w:val="0"/>
          <w:numId w:val="6"/>
        </w:numPr>
        <w:tabs>
          <w:tab w:val="left" w:pos="1260"/>
        </w:tabs>
        <w:ind w:right="-71" w:firstLine="0"/>
        <w:rPr>
          <w:rFonts w:ascii="Arial" w:hAnsi="Arial" w:cs="Arial"/>
        </w:rPr>
      </w:pPr>
      <w:r>
        <w:rPr>
          <w:rFonts w:ascii="Arial" w:hAnsi="Arial" w:cs="Arial"/>
        </w:rPr>
        <w:t>w przypadkach,</w:t>
      </w:r>
      <w:r>
        <w:rPr>
          <w:rFonts w:ascii="Arial" w:hAnsi="Arial" w:cs="Arial"/>
          <w:spacing w:val="1"/>
        </w:rPr>
        <w:t xml:space="preserve"> </w:t>
      </w:r>
      <w:r>
        <w:rPr>
          <w:rFonts w:ascii="Arial" w:hAnsi="Arial" w:cs="Arial"/>
        </w:rPr>
        <w:t>o których</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1"/>
        </w:rPr>
        <w:t xml:space="preserve"> </w:t>
      </w:r>
      <w:r>
        <w:rPr>
          <w:rFonts w:ascii="Arial" w:hAnsi="Arial" w:cs="Arial"/>
        </w:rPr>
        <w:t>wyłącznie wynagrodzenia</w:t>
      </w:r>
      <w:r>
        <w:rPr>
          <w:rFonts w:ascii="Arial" w:hAnsi="Arial" w:cs="Arial"/>
          <w:spacing w:val="1"/>
        </w:rPr>
        <w:t xml:space="preserve"> </w:t>
      </w:r>
      <w:r>
        <w:rPr>
          <w:rFonts w:ascii="Arial" w:hAnsi="Arial" w:cs="Arial"/>
        </w:rPr>
        <w:t>należnego</w:t>
      </w:r>
      <w:r>
        <w:rPr>
          <w:rFonts w:ascii="Arial" w:hAnsi="Arial" w:cs="Arial"/>
          <w:spacing w:val="-1"/>
        </w:rPr>
        <w:t xml:space="preserve"> </w:t>
      </w:r>
      <w:r>
        <w:rPr>
          <w:rFonts w:ascii="Arial" w:hAnsi="Arial" w:cs="Arial"/>
        </w:rPr>
        <w:t>z tytułu wykonania</w:t>
      </w:r>
      <w:r>
        <w:rPr>
          <w:rFonts w:ascii="Arial" w:hAnsi="Arial" w:cs="Arial"/>
          <w:spacing w:val="-2"/>
        </w:rPr>
        <w:t xml:space="preserve"> </w:t>
      </w:r>
      <w:r>
        <w:rPr>
          <w:rFonts w:ascii="Arial" w:hAnsi="Arial" w:cs="Arial"/>
        </w:rPr>
        <w:t>części umowy.</w:t>
      </w:r>
    </w:p>
    <w:p w:rsidR="007F4533" w:rsidRDefault="00000000">
      <w:pPr>
        <w:pStyle w:val="Akapitzlist"/>
        <w:numPr>
          <w:ilvl w:val="0"/>
          <w:numId w:val="7"/>
        </w:numPr>
        <w:tabs>
          <w:tab w:val="left" w:pos="1260"/>
        </w:tabs>
        <w:ind w:right="-71"/>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rsidR="007F4533" w:rsidRDefault="00000000">
      <w:pPr>
        <w:pStyle w:val="Akapitzlist"/>
        <w:numPr>
          <w:ilvl w:val="0"/>
          <w:numId w:val="7"/>
        </w:numPr>
        <w:tabs>
          <w:tab w:val="left" w:pos="624"/>
        </w:tabs>
        <w:spacing w:before="1"/>
        <w:ind w:right="-71"/>
        <w:rPr>
          <w:rFonts w:ascii="Arial" w:hAnsi="Arial" w:cs="Arial"/>
        </w:rPr>
      </w:pPr>
      <w:r>
        <w:rPr>
          <w:rFonts w:ascii="Arial" w:hAnsi="Arial" w:cs="Arial"/>
        </w:rPr>
        <w:t>Odstąpienie od umowy może nastąpić wyłącznie w formie pisemnej pod rygorem nieważności i powinno</w:t>
      </w:r>
      <w:r>
        <w:rPr>
          <w:rFonts w:ascii="Arial" w:hAnsi="Arial" w:cs="Arial"/>
          <w:spacing w:val="1"/>
        </w:rPr>
        <w:t xml:space="preserve"> </w:t>
      </w:r>
      <w:r>
        <w:rPr>
          <w:rFonts w:ascii="Arial" w:hAnsi="Arial" w:cs="Arial"/>
        </w:rPr>
        <w:t>zawierać</w:t>
      </w:r>
      <w:r>
        <w:rPr>
          <w:rFonts w:ascii="Arial" w:hAnsi="Arial" w:cs="Arial"/>
          <w:spacing w:val="-2"/>
        </w:rPr>
        <w:t xml:space="preserve"> </w:t>
      </w:r>
      <w:r>
        <w:rPr>
          <w:rFonts w:ascii="Arial" w:hAnsi="Arial" w:cs="Arial"/>
        </w:rPr>
        <w:t>uzasadnienie.</w:t>
      </w:r>
    </w:p>
    <w:p w:rsidR="007F4533" w:rsidRDefault="00000000">
      <w:pPr>
        <w:pStyle w:val="Akapitzlist"/>
        <w:numPr>
          <w:ilvl w:val="0"/>
          <w:numId w:val="7"/>
        </w:numPr>
        <w:tabs>
          <w:tab w:val="left" w:pos="624"/>
        </w:tabs>
        <w:spacing w:line="243" w:lineRule="exact"/>
        <w:ind w:right="-71" w:hanging="361"/>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4"/>
        </w:rPr>
        <w:t xml:space="preserve"> </w:t>
      </w:r>
      <w:r>
        <w:rPr>
          <w:rFonts w:ascii="Arial" w:hAnsi="Arial" w:cs="Arial"/>
        </w:rPr>
        <w:t>Strony</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obciążone</w:t>
      </w:r>
      <w:r>
        <w:rPr>
          <w:rFonts w:ascii="Arial" w:hAnsi="Arial" w:cs="Arial"/>
          <w:spacing w:val="-5"/>
        </w:rPr>
        <w:t xml:space="preserve"> </w:t>
      </w:r>
      <w:r>
        <w:rPr>
          <w:rFonts w:ascii="Arial" w:hAnsi="Arial" w:cs="Arial"/>
        </w:rPr>
        <w:t>następującymi</w:t>
      </w:r>
      <w:r>
        <w:rPr>
          <w:rFonts w:ascii="Arial" w:hAnsi="Arial" w:cs="Arial"/>
          <w:spacing w:val="-4"/>
        </w:rPr>
        <w:t xml:space="preserve"> </w:t>
      </w:r>
      <w:r>
        <w:rPr>
          <w:rFonts w:ascii="Arial" w:hAnsi="Arial" w:cs="Arial"/>
        </w:rPr>
        <w:t>obowiązkami</w:t>
      </w:r>
      <w:r>
        <w:rPr>
          <w:rFonts w:ascii="Arial" w:hAnsi="Arial" w:cs="Arial"/>
          <w:spacing w:val="-3"/>
        </w:rPr>
        <w:t xml:space="preserve"> </w:t>
      </w:r>
      <w:r>
        <w:rPr>
          <w:rFonts w:ascii="Arial" w:hAnsi="Arial" w:cs="Arial"/>
        </w:rPr>
        <w:t>szczegółowymi:</w:t>
      </w:r>
    </w:p>
    <w:p w:rsidR="007F4533" w:rsidRDefault="00000000">
      <w:pPr>
        <w:pStyle w:val="Akapitzlist"/>
        <w:numPr>
          <w:ilvl w:val="1"/>
          <w:numId w:val="7"/>
        </w:numPr>
        <w:tabs>
          <w:tab w:val="left" w:pos="1277"/>
        </w:tabs>
        <w:spacing w:before="1"/>
        <w:ind w:left="1276" w:right="-71"/>
        <w:rPr>
          <w:rFonts w:ascii="Arial" w:hAnsi="Arial" w:cs="Arial"/>
        </w:rPr>
      </w:pPr>
      <w:r>
        <w:rPr>
          <w:rFonts w:ascii="Arial" w:hAnsi="Arial" w:cs="Arial"/>
        </w:rPr>
        <w:lastRenderedPageBreak/>
        <w:t>w terminie 7 dni od dnia odstąpienia od umowy Wykonawca przy udziale Inspektora Nadzoru</w:t>
      </w:r>
      <w:r>
        <w:rPr>
          <w:rFonts w:ascii="Arial" w:hAnsi="Arial" w:cs="Arial"/>
          <w:spacing w:val="1"/>
        </w:rPr>
        <w:t xml:space="preserve"> </w:t>
      </w:r>
      <w:r>
        <w:rPr>
          <w:rFonts w:ascii="Arial" w:hAnsi="Arial" w:cs="Arial"/>
        </w:rPr>
        <w:t>sporządzi</w:t>
      </w:r>
      <w:r>
        <w:rPr>
          <w:rFonts w:ascii="Arial" w:hAnsi="Arial" w:cs="Arial"/>
          <w:spacing w:val="1"/>
        </w:rPr>
        <w:t xml:space="preserve"> </w:t>
      </w:r>
      <w:r>
        <w:rPr>
          <w:rFonts w:ascii="Arial" w:hAnsi="Arial" w:cs="Arial"/>
        </w:rPr>
        <w:t>szczegółowy</w:t>
      </w:r>
      <w:r>
        <w:rPr>
          <w:rFonts w:ascii="Arial" w:hAnsi="Arial" w:cs="Arial"/>
          <w:spacing w:val="1"/>
        </w:rPr>
        <w:t xml:space="preserve"> </w:t>
      </w:r>
      <w:r>
        <w:rPr>
          <w:rFonts w:ascii="Arial" w:hAnsi="Arial" w:cs="Arial"/>
        </w:rPr>
        <w:t>protokół</w:t>
      </w:r>
      <w:r>
        <w:rPr>
          <w:rFonts w:ascii="Arial" w:hAnsi="Arial" w:cs="Arial"/>
          <w:spacing w:val="1"/>
        </w:rPr>
        <w:t xml:space="preserve"> </w:t>
      </w:r>
      <w:r>
        <w:rPr>
          <w:rFonts w:ascii="Arial" w:hAnsi="Arial" w:cs="Arial"/>
        </w:rPr>
        <w:t>inwentaryzacyjny</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według</w:t>
      </w:r>
      <w:r>
        <w:rPr>
          <w:rFonts w:ascii="Arial" w:hAnsi="Arial" w:cs="Arial"/>
          <w:spacing w:val="1"/>
        </w:rPr>
        <w:t xml:space="preserve"> </w:t>
      </w:r>
      <w:r>
        <w:rPr>
          <w:rFonts w:ascii="Arial" w:hAnsi="Arial" w:cs="Arial"/>
        </w:rPr>
        <w:t>stanu</w:t>
      </w:r>
      <w:r>
        <w:rPr>
          <w:rFonts w:ascii="Arial" w:hAnsi="Arial" w:cs="Arial"/>
          <w:spacing w:val="1"/>
        </w:rPr>
        <w:t xml:space="preserve"> </w:t>
      </w:r>
      <w:r>
        <w:rPr>
          <w:rFonts w:ascii="Arial" w:hAnsi="Arial" w:cs="Arial"/>
        </w:rPr>
        <w:t>zaawansowania</w:t>
      </w:r>
      <w:r>
        <w:rPr>
          <w:rFonts w:ascii="Arial" w:hAnsi="Arial" w:cs="Arial"/>
          <w:spacing w:val="-1"/>
        </w:rPr>
        <w:t xml:space="preserve"> </w:t>
      </w:r>
      <w:r>
        <w:rPr>
          <w:rFonts w:ascii="Arial" w:hAnsi="Arial" w:cs="Arial"/>
        </w:rPr>
        <w:t>na dzień odstąpienia,</w:t>
      </w:r>
    </w:p>
    <w:p w:rsidR="007F4533" w:rsidRDefault="00000000">
      <w:pPr>
        <w:pStyle w:val="Akapitzlist"/>
        <w:numPr>
          <w:ilvl w:val="1"/>
          <w:numId w:val="7"/>
        </w:numPr>
        <w:tabs>
          <w:tab w:val="left" w:pos="1277"/>
        </w:tabs>
        <w:ind w:left="1276" w:right="-71"/>
        <w:rPr>
          <w:rFonts w:ascii="Arial" w:hAnsi="Arial" w:cs="Arial"/>
        </w:rPr>
      </w:pPr>
      <w:r>
        <w:rPr>
          <w:rFonts w:ascii="Arial" w:hAnsi="Arial" w:cs="Arial"/>
        </w:rPr>
        <w:t>Wykonawca zabezpieczy przerwane roboty budowlane w zakresie obustronnie uzgodnionym na</w:t>
      </w:r>
      <w:r>
        <w:rPr>
          <w:rFonts w:ascii="Arial" w:hAnsi="Arial" w:cs="Arial"/>
          <w:spacing w:val="1"/>
        </w:rPr>
        <w:t xml:space="preserve"> </w:t>
      </w:r>
      <w:r>
        <w:rPr>
          <w:rFonts w:ascii="Arial" w:hAnsi="Arial" w:cs="Arial"/>
        </w:rPr>
        <w:t>swój</w:t>
      </w:r>
      <w:r>
        <w:rPr>
          <w:rFonts w:ascii="Arial" w:hAnsi="Arial" w:cs="Arial"/>
          <w:spacing w:val="-1"/>
        </w:rPr>
        <w:t xml:space="preserve"> </w:t>
      </w:r>
      <w:r>
        <w:rPr>
          <w:rFonts w:ascii="Arial" w:hAnsi="Arial" w:cs="Arial"/>
        </w:rPr>
        <w:t>koszt,</w:t>
      </w:r>
    </w:p>
    <w:p w:rsidR="007F4533" w:rsidRDefault="00000000">
      <w:pPr>
        <w:pStyle w:val="Akapitzlist"/>
        <w:numPr>
          <w:ilvl w:val="1"/>
          <w:numId w:val="7"/>
        </w:numPr>
        <w:tabs>
          <w:tab w:val="left" w:pos="1277"/>
        </w:tabs>
        <w:ind w:left="1276" w:right="-71"/>
        <w:rPr>
          <w:rFonts w:ascii="Arial" w:hAnsi="Arial" w:cs="Arial"/>
        </w:rPr>
      </w:pPr>
      <w:r>
        <w:rPr>
          <w:rFonts w:ascii="Arial" w:hAnsi="Arial" w:cs="Arial"/>
        </w:rPr>
        <w:t>Wykonawca zgłosi Inspektorowi Nadzoru gotowość do odbioru robót przerwanych oraz robót</w:t>
      </w:r>
      <w:r>
        <w:rPr>
          <w:rFonts w:ascii="Arial" w:hAnsi="Arial" w:cs="Arial"/>
          <w:spacing w:val="1"/>
        </w:rPr>
        <w:t xml:space="preserve"> </w:t>
      </w:r>
      <w:r>
        <w:rPr>
          <w:rFonts w:ascii="Arial" w:hAnsi="Arial" w:cs="Arial"/>
        </w:rPr>
        <w:t>zabezpieczających, jeżeli odstąpienie od umowy nastąpiło z przyczyn, za które Wykonawca nie</w:t>
      </w:r>
      <w:r>
        <w:rPr>
          <w:rFonts w:ascii="Arial" w:hAnsi="Arial" w:cs="Arial"/>
          <w:spacing w:val="1"/>
        </w:rPr>
        <w:t xml:space="preserve"> </w:t>
      </w:r>
      <w:r>
        <w:rPr>
          <w:rFonts w:ascii="Arial" w:hAnsi="Arial" w:cs="Arial"/>
        </w:rPr>
        <w:t>odpowiada.</w:t>
      </w:r>
    </w:p>
    <w:p w:rsidR="007F4533" w:rsidRDefault="00000000">
      <w:pPr>
        <w:pStyle w:val="Akapitzlist"/>
        <w:numPr>
          <w:ilvl w:val="0"/>
          <w:numId w:val="7"/>
        </w:numPr>
        <w:tabs>
          <w:tab w:val="left" w:pos="624"/>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odstąpienia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odpowiada,</w:t>
      </w:r>
      <w:r>
        <w:rPr>
          <w:rFonts w:ascii="Arial" w:hAnsi="Arial" w:cs="Arial"/>
          <w:spacing w:val="1"/>
        </w:rPr>
        <w:t xml:space="preserve"> </w:t>
      </w:r>
      <w:r>
        <w:rPr>
          <w:rFonts w:ascii="Arial" w:hAnsi="Arial" w:cs="Arial"/>
        </w:rPr>
        <w:t>zobowiązany jest do dokonania odbioru przerwanych robót budowlanych oraz zapłaty wynagrodzenia za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2"/>
        </w:rPr>
        <w:t xml:space="preserve"> </w:t>
      </w:r>
      <w:r>
        <w:rPr>
          <w:rFonts w:ascii="Arial" w:hAnsi="Arial" w:cs="Arial"/>
        </w:rPr>
        <w:t>wykonane</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odebrane</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Przedstawiciela</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dnia</w:t>
      </w:r>
      <w:r>
        <w:rPr>
          <w:rFonts w:ascii="Arial" w:hAnsi="Arial" w:cs="Arial"/>
          <w:spacing w:val="-1"/>
        </w:rPr>
        <w:t xml:space="preserve"> </w:t>
      </w:r>
      <w:r>
        <w:rPr>
          <w:rFonts w:ascii="Arial" w:hAnsi="Arial" w:cs="Arial"/>
        </w:rPr>
        <w:t>odstąpienia.</w:t>
      </w:r>
    </w:p>
    <w:p w:rsidR="007F4533" w:rsidRDefault="007F4533">
      <w:pPr>
        <w:pStyle w:val="Nagwek11"/>
        <w:spacing w:line="243" w:lineRule="exact"/>
        <w:ind w:right="-71"/>
        <w:rPr>
          <w:rFonts w:ascii="Arial" w:hAnsi="Arial" w:cs="Arial"/>
          <w:sz w:val="22"/>
          <w:szCs w:val="22"/>
        </w:rPr>
      </w:pPr>
    </w:p>
    <w:p w:rsidR="007F4533" w:rsidRDefault="00000000">
      <w:pPr>
        <w:pStyle w:val="Nagwek11"/>
        <w:spacing w:line="243" w:lineRule="exact"/>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17 ROBOTY DODATKOWE I ZAMIENNE</w:t>
      </w:r>
    </w:p>
    <w:p w:rsidR="007F4533" w:rsidRDefault="00000000">
      <w:pPr>
        <w:pStyle w:val="Standard"/>
        <w:widowControl/>
        <w:numPr>
          <w:ilvl w:val="3"/>
          <w:numId w:val="17"/>
        </w:numPr>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7F4533" w:rsidRDefault="00000000">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2.</w:t>
      </w:r>
      <w:r>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rsidR="007F4533" w:rsidRDefault="00000000">
      <w:pPr>
        <w:pStyle w:val="Standard"/>
        <w:widowControl/>
        <w:tabs>
          <w:tab w:val="left" w:pos="360"/>
        </w:tabs>
        <w:spacing w:after="0" w:line="240" w:lineRule="auto"/>
        <w:jc w:val="both"/>
        <w:rPr>
          <w:rFonts w:ascii="Arial" w:hAnsi="Arial" w:cs="Arial"/>
        </w:rPr>
      </w:pPr>
      <w:r>
        <w:rPr>
          <w:rFonts w:ascii="Arial" w:eastAsia="SimSun-18030" w:hAnsi="Arial" w:cs="Arial"/>
          <w:sz w:val="22"/>
          <w:szCs w:val="22"/>
        </w:rPr>
        <w:t>3. Wynagrodzenie za roboty, o których mowa w ust. 2 będzie ustalone kosztorysem robót dodatkowych lub robót zamiennych potwierdzonym przez Inspektora Nadzoru.</w:t>
      </w:r>
    </w:p>
    <w:p w:rsidR="007F4533" w:rsidRDefault="00000000">
      <w:pPr>
        <w:pStyle w:val="Standard"/>
        <w:widowControl/>
        <w:tabs>
          <w:tab w:val="left" w:pos="360"/>
        </w:tabs>
        <w:spacing w:after="0" w:line="240" w:lineRule="auto"/>
        <w:jc w:val="both"/>
        <w:rPr>
          <w:rFonts w:ascii="Arial" w:hAnsi="Arial" w:cs="Arial"/>
        </w:rPr>
      </w:pPr>
      <w:r>
        <w:rPr>
          <w:rFonts w:ascii="Arial" w:hAnsi="Arial" w:cs="Arial"/>
        </w:rPr>
        <w:t xml:space="preserve">4. </w:t>
      </w:r>
      <w:r>
        <w:rPr>
          <w:rFonts w:ascii="Arial" w:hAnsi="Arial" w:cs="Arial"/>
          <w:sz w:val="22"/>
          <w:szCs w:val="22"/>
        </w:rPr>
        <w:t>Dopuszcza się stosowanie robót zamiennych w następujących okolicznościach:</w:t>
      </w:r>
    </w:p>
    <w:p w:rsidR="007F4533" w:rsidRDefault="00000000">
      <w:pPr>
        <w:widowControl/>
        <w:numPr>
          <w:ilvl w:val="0"/>
          <w:numId w:val="23"/>
        </w:numPr>
        <w:ind w:left="426" w:hanging="284"/>
        <w:jc w:val="both"/>
        <w:rPr>
          <w:rFonts w:ascii="Arial" w:hAnsi="Arial" w:cs="Arial"/>
        </w:rPr>
      </w:pPr>
      <w:r>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rsidR="007F4533" w:rsidRDefault="00000000">
      <w:pPr>
        <w:widowControl/>
        <w:numPr>
          <w:ilvl w:val="0"/>
          <w:numId w:val="23"/>
        </w:numPr>
        <w:ind w:left="426" w:hanging="284"/>
        <w:jc w:val="both"/>
        <w:rPr>
          <w:rFonts w:ascii="Arial" w:hAnsi="Arial" w:cs="Arial"/>
        </w:rPr>
      </w:pPr>
      <w:r>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rsidR="007F4533" w:rsidRDefault="00000000">
      <w:pPr>
        <w:widowControl/>
        <w:numPr>
          <w:ilvl w:val="0"/>
          <w:numId w:val="23"/>
        </w:numPr>
        <w:ind w:left="426" w:hanging="284"/>
        <w:jc w:val="both"/>
      </w:pPr>
      <w:r>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rsidR="007F4533" w:rsidRDefault="00000000">
      <w:pPr>
        <w:widowControl/>
        <w:numPr>
          <w:ilvl w:val="0"/>
          <w:numId w:val="23"/>
        </w:numPr>
        <w:ind w:left="426" w:hanging="284"/>
        <w:jc w:val="both"/>
        <w:rPr>
          <w:rFonts w:ascii="Arial" w:hAnsi="Arial" w:cs="Arial"/>
        </w:rPr>
      </w:pPr>
      <w:r>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rsidR="007F4533" w:rsidRDefault="00000000">
      <w:pPr>
        <w:widowControl/>
        <w:numPr>
          <w:ilvl w:val="0"/>
          <w:numId w:val="23"/>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rsidR="007F4533" w:rsidRDefault="00000000">
      <w:pPr>
        <w:widowControl/>
        <w:numPr>
          <w:ilvl w:val="0"/>
          <w:numId w:val="23"/>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7F4533" w:rsidRDefault="00000000">
      <w:pPr>
        <w:widowControl/>
        <w:numPr>
          <w:ilvl w:val="0"/>
          <w:numId w:val="23"/>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rsidR="007F4533" w:rsidRDefault="00000000">
      <w:pPr>
        <w:widowControl/>
        <w:numPr>
          <w:ilvl w:val="0"/>
          <w:numId w:val="23"/>
        </w:numPr>
        <w:ind w:left="426" w:hanging="284"/>
        <w:jc w:val="both"/>
        <w:rPr>
          <w:rFonts w:ascii="Arial" w:hAnsi="Arial" w:cs="Arial"/>
        </w:rPr>
      </w:pPr>
      <w:r>
        <w:rPr>
          <w:rFonts w:ascii="Arial" w:hAnsi="Arial" w:cs="Arial"/>
          <w:bCs/>
        </w:rPr>
        <w:t xml:space="preserve">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t>
      </w:r>
      <w:r>
        <w:rPr>
          <w:rFonts w:ascii="Arial" w:hAnsi="Arial" w:cs="Arial"/>
          <w:bCs/>
        </w:rPr>
        <w:lastRenderedPageBreak/>
        <w:t>woj. lubelskiego lub udokumentowaną najniższą cenę z trzech porównywalnych cen z hurtowni z tymi materiałami.</w:t>
      </w:r>
    </w:p>
    <w:p w:rsidR="007F4533" w:rsidRDefault="00000000">
      <w:pPr>
        <w:widowControl/>
        <w:numPr>
          <w:ilvl w:val="0"/>
          <w:numId w:val="23"/>
        </w:numPr>
        <w:ind w:left="426" w:hanging="284"/>
        <w:jc w:val="both"/>
        <w:rPr>
          <w:rFonts w:ascii="Arial" w:hAnsi="Arial" w:cs="Arial"/>
        </w:rPr>
      </w:pPr>
      <w:r>
        <w:rPr>
          <w:rFonts w:ascii="Arial" w:eastAsia="Arial" w:hAnsi="Arial" w:cs="Arial"/>
        </w:rPr>
        <w:t xml:space="preserve"> </w:t>
      </w:r>
      <w:r>
        <w:rPr>
          <w:rFonts w:ascii="Arial" w:hAnsi="Arial" w:cs="Arial"/>
        </w:rPr>
        <w:t xml:space="preserve">zmiany wynagrodzenia wskazanego w umowie w przypadku zlecenia robót dodatkowych lub wystąpienia okoliczności skutkujących zmianą wynagrodzenia na warunkach określonych w art. 455 ust. 2 ustawy </w:t>
      </w:r>
      <w:proofErr w:type="spellStart"/>
      <w:r>
        <w:rPr>
          <w:rFonts w:ascii="Arial" w:hAnsi="Arial" w:cs="Arial"/>
        </w:rPr>
        <w:t>Pzp</w:t>
      </w:r>
      <w:proofErr w:type="spellEnd"/>
      <w:r>
        <w:rPr>
          <w:rFonts w:ascii="Arial" w:hAnsi="Arial" w:cs="Arial"/>
        </w:rPr>
        <w:t>.</w:t>
      </w:r>
    </w:p>
    <w:p w:rsidR="007F4533" w:rsidRDefault="007F4533">
      <w:pPr>
        <w:pStyle w:val="Nagwek11"/>
        <w:spacing w:line="243" w:lineRule="exact"/>
        <w:ind w:left="0" w:right="-71"/>
        <w:rPr>
          <w:rFonts w:ascii="Arial" w:hAnsi="Arial" w:cs="Arial"/>
          <w:sz w:val="22"/>
          <w:szCs w:val="22"/>
        </w:rPr>
      </w:pPr>
    </w:p>
    <w:p w:rsidR="007F4533" w:rsidRDefault="0000000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18 OBOWIĄZEK INFORMACYJNY</w:t>
      </w:r>
    </w:p>
    <w:p w:rsidR="007F4533" w:rsidRDefault="00000000">
      <w:pPr>
        <w:pStyle w:val="Akapitzlist"/>
        <w:numPr>
          <w:ilvl w:val="0"/>
          <w:numId w:val="5"/>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oświadcza,</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wypełnił</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informacyjne</w:t>
      </w:r>
      <w:r>
        <w:rPr>
          <w:rFonts w:ascii="Arial" w:hAnsi="Arial" w:cs="Arial"/>
          <w:spacing w:val="1"/>
        </w:rPr>
        <w:t xml:space="preserve"> </w:t>
      </w:r>
      <w:r>
        <w:rPr>
          <w:rFonts w:ascii="Arial" w:hAnsi="Arial" w:cs="Arial"/>
        </w:rPr>
        <w:t>przewidziane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14</w:t>
      </w:r>
      <w:r>
        <w:rPr>
          <w:rFonts w:ascii="Arial" w:hAnsi="Arial" w:cs="Arial"/>
          <w:spacing w:val="-43"/>
        </w:rPr>
        <w:t xml:space="preserve"> </w:t>
      </w:r>
      <w:r>
        <w:rPr>
          <w:rFonts w:ascii="Arial" w:hAnsi="Arial" w:cs="Arial"/>
        </w:rPr>
        <w:t>Rozporządzenia Parlamentu Europejskiego i Rady (UE) 2016/679 z dnia 27 kwietnia 2016r. W sprawie</w:t>
      </w:r>
      <w:r>
        <w:rPr>
          <w:rFonts w:ascii="Arial" w:hAnsi="Arial" w:cs="Arial"/>
          <w:spacing w:val="1"/>
        </w:rPr>
        <w:t xml:space="preserve"> </w:t>
      </w:r>
      <w:r>
        <w:rPr>
          <w:rFonts w:ascii="Arial" w:hAnsi="Arial" w:cs="Arial"/>
        </w:rPr>
        <w:t>ochrony</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fizycznych</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związku</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przetwarzaniem</w:t>
      </w:r>
      <w:r>
        <w:rPr>
          <w:rFonts w:ascii="Arial" w:hAnsi="Arial" w:cs="Arial"/>
          <w:spacing w:val="1"/>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i</w:t>
      </w:r>
      <w:r>
        <w:rPr>
          <w:rFonts w:ascii="Arial" w:hAnsi="Arial" w:cs="Arial"/>
          <w:spacing w:val="1"/>
        </w:rPr>
        <w:t> </w:t>
      </w:r>
      <w:r>
        <w:rPr>
          <w:rFonts w:ascii="Arial" w:hAnsi="Arial" w:cs="Arial"/>
        </w:rPr>
        <w:t>w</w:t>
      </w:r>
      <w:r>
        <w:rPr>
          <w:rFonts w:ascii="Arial" w:hAnsi="Arial" w:cs="Arial"/>
          <w:spacing w:val="1"/>
        </w:rPr>
        <w:t> </w:t>
      </w:r>
      <w:r>
        <w:rPr>
          <w:rFonts w:ascii="Arial" w:hAnsi="Arial" w:cs="Arial"/>
        </w:rPr>
        <w:t>sprawie</w:t>
      </w:r>
      <w:r>
        <w:rPr>
          <w:rFonts w:ascii="Arial" w:hAnsi="Arial" w:cs="Arial"/>
          <w:spacing w:val="1"/>
        </w:rPr>
        <w:t xml:space="preserve"> </w:t>
      </w:r>
      <w:r>
        <w:rPr>
          <w:rFonts w:ascii="Arial" w:hAnsi="Arial" w:cs="Arial"/>
        </w:rPr>
        <w:t>swobodnego</w:t>
      </w:r>
      <w:r>
        <w:rPr>
          <w:rFonts w:ascii="Arial" w:hAnsi="Arial" w:cs="Arial"/>
          <w:spacing w:val="1"/>
        </w:rPr>
        <w:t xml:space="preserve"> </w:t>
      </w:r>
      <w:r>
        <w:rPr>
          <w:rFonts w:ascii="Arial" w:hAnsi="Arial" w:cs="Arial"/>
        </w:rPr>
        <w:t>przepływu takich danych</w:t>
      </w:r>
      <w:r>
        <w:rPr>
          <w:rFonts w:ascii="Arial" w:hAnsi="Arial" w:cs="Arial"/>
          <w:spacing w:val="1"/>
        </w:rPr>
        <w:t xml:space="preserve"> </w:t>
      </w:r>
      <w:r>
        <w:rPr>
          <w:rFonts w:ascii="Arial" w:hAnsi="Arial" w:cs="Arial"/>
        </w:rPr>
        <w:t>z 27 kwietnia 2016 r. (RODO) wobec osób fizycznych, od których dane osobowe</w:t>
      </w:r>
      <w:r>
        <w:rPr>
          <w:rFonts w:ascii="Arial" w:hAnsi="Arial" w:cs="Arial"/>
          <w:spacing w:val="1"/>
        </w:rPr>
        <w:t xml:space="preserve"> </w:t>
      </w:r>
      <w:r>
        <w:rPr>
          <w:rFonts w:ascii="Arial" w:hAnsi="Arial" w:cs="Arial"/>
        </w:rPr>
        <w:t>bezpośrednio lub pośrednio pozyskał w celu ubiegania się o zawarcie umowy w niniejszym postępowaniu</w:t>
      </w:r>
      <w:r>
        <w:rPr>
          <w:rFonts w:ascii="Arial" w:hAnsi="Arial" w:cs="Arial"/>
          <w:spacing w:val="1"/>
        </w:rPr>
        <w:t xml:space="preserve"> </w:t>
      </w:r>
      <w:r>
        <w:rPr>
          <w:rFonts w:ascii="Arial" w:hAnsi="Arial" w:cs="Arial"/>
        </w:rPr>
        <w:t>wszelka</w:t>
      </w:r>
      <w:r>
        <w:rPr>
          <w:rFonts w:ascii="Arial" w:hAnsi="Arial" w:cs="Arial"/>
          <w:spacing w:val="-9"/>
        </w:rPr>
        <w:t xml:space="preserve"> </w:t>
      </w:r>
      <w:r>
        <w:rPr>
          <w:rFonts w:ascii="Arial" w:hAnsi="Arial" w:cs="Arial"/>
        </w:rPr>
        <w:t>odpowiedzialność</w:t>
      </w:r>
      <w:r>
        <w:rPr>
          <w:rFonts w:ascii="Arial" w:hAnsi="Arial" w:cs="Arial"/>
          <w:spacing w:val="-9"/>
        </w:rPr>
        <w:t xml:space="preserve"> </w:t>
      </w:r>
      <w:r>
        <w:rPr>
          <w:rFonts w:ascii="Arial" w:hAnsi="Arial" w:cs="Arial"/>
        </w:rPr>
        <w:t>dotycząca</w:t>
      </w:r>
      <w:r>
        <w:rPr>
          <w:rFonts w:ascii="Arial" w:hAnsi="Arial" w:cs="Arial"/>
          <w:spacing w:val="-10"/>
        </w:rPr>
        <w:t xml:space="preserve"> </w:t>
      </w:r>
      <w:r>
        <w:rPr>
          <w:rFonts w:ascii="Arial" w:hAnsi="Arial" w:cs="Arial"/>
        </w:rPr>
        <w:t>właściwego</w:t>
      </w:r>
      <w:r>
        <w:rPr>
          <w:rFonts w:ascii="Arial" w:hAnsi="Arial" w:cs="Arial"/>
          <w:spacing w:val="-8"/>
        </w:rPr>
        <w:t xml:space="preserve"> </w:t>
      </w:r>
      <w:r>
        <w:rPr>
          <w:rFonts w:ascii="Arial" w:hAnsi="Arial" w:cs="Arial"/>
        </w:rPr>
        <w:t>zabezpieczenia</w:t>
      </w:r>
      <w:r>
        <w:rPr>
          <w:rFonts w:ascii="Arial" w:hAnsi="Arial" w:cs="Arial"/>
          <w:spacing w:val="-9"/>
        </w:rPr>
        <w:t xml:space="preserve"> </w:t>
      </w:r>
      <w:r>
        <w:rPr>
          <w:rFonts w:ascii="Arial" w:hAnsi="Arial" w:cs="Arial"/>
        </w:rPr>
        <w:t>danych</w:t>
      </w:r>
      <w:r>
        <w:rPr>
          <w:rFonts w:ascii="Arial" w:hAnsi="Arial" w:cs="Arial"/>
          <w:spacing w:val="-11"/>
        </w:rPr>
        <w:t xml:space="preserve"> </w:t>
      </w:r>
      <w:r>
        <w:rPr>
          <w:rFonts w:ascii="Arial" w:hAnsi="Arial" w:cs="Arial"/>
        </w:rPr>
        <w:t>osobowych</w:t>
      </w:r>
      <w:r>
        <w:rPr>
          <w:rFonts w:ascii="Arial" w:hAnsi="Arial" w:cs="Arial"/>
          <w:spacing w:val="-8"/>
        </w:rPr>
        <w:t xml:space="preserve"> </w:t>
      </w:r>
      <w:r>
        <w:rPr>
          <w:rFonts w:ascii="Arial" w:hAnsi="Arial" w:cs="Arial"/>
        </w:rPr>
        <w:t>osób</w:t>
      </w:r>
      <w:r>
        <w:rPr>
          <w:rFonts w:ascii="Arial" w:hAnsi="Arial" w:cs="Arial"/>
          <w:spacing w:val="-11"/>
        </w:rPr>
        <w:t xml:space="preserve"> </w:t>
      </w:r>
      <w:r>
        <w:rPr>
          <w:rFonts w:ascii="Arial" w:hAnsi="Arial" w:cs="Arial"/>
        </w:rPr>
        <w:t>wskazanych</w:t>
      </w:r>
      <w:r>
        <w:rPr>
          <w:rFonts w:ascii="Arial" w:hAnsi="Arial" w:cs="Arial"/>
          <w:spacing w:val="-9"/>
        </w:rPr>
        <w:t xml:space="preserve"> </w:t>
      </w:r>
      <w:r>
        <w:rPr>
          <w:rFonts w:ascii="Arial" w:hAnsi="Arial" w:cs="Arial"/>
        </w:rPr>
        <w:t>przez</w:t>
      </w:r>
      <w:r>
        <w:rPr>
          <w:rFonts w:ascii="Arial" w:hAnsi="Arial" w:cs="Arial"/>
          <w:spacing w:val="-43"/>
        </w:rPr>
        <w:t xml:space="preserve"> </w:t>
      </w:r>
      <w:r>
        <w:rPr>
          <w:rFonts w:ascii="Arial" w:hAnsi="Arial" w:cs="Arial"/>
        </w:rPr>
        <w:t>Wykonawcę do realizacji umowy należy do Wykonawcy. Wykonawca oświadcza, że posiada zgody od osób</w:t>
      </w:r>
      <w:r>
        <w:rPr>
          <w:rFonts w:ascii="Arial" w:hAnsi="Arial" w:cs="Arial"/>
          <w:spacing w:val="1"/>
        </w:rPr>
        <w:t xml:space="preserve"> </w:t>
      </w:r>
      <w:r>
        <w:rPr>
          <w:rFonts w:ascii="Arial" w:hAnsi="Arial" w:cs="Arial"/>
        </w:rPr>
        <w:t>wskazanych</w:t>
      </w:r>
      <w:r>
        <w:rPr>
          <w:rFonts w:ascii="Arial" w:hAnsi="Arial" w:cs="Arial"/>
          <w:spacing w:val="-1"/>
        </w:rPr>
        <w:t xml:space="preserve"> </w:t>
      </w:r>
      <w:r>
        <w:rPr>
          <w:rFonts w:ascii="Arial" w:hAnsi="Arial" w:cs="Arial"/>
        </w:rPr>
        <w:t>w umowie</w:t>
      </w:r>
      <w:r>
        <w:rPr>
          <w:rFonts w:ascii="Arial" w:hAnsi="Arial" w:cs="Arial"/>
          <w:spacing w:val="-2"/>
        </w:rPr>
        <w:t xml:space="preserve"> </w:t>
      </w:r>
      <w:r>
        <w:rPr>
          <w:rFonts w:ascii="Arial" w:hAnsi="Arial" w:cs="Arial"/>
        </w:rPr>
        <w:t>na przetwarzanie</w:t>
      </w:r>
      <w:r>
        <w:rPr>
          <w:rFonts w:ascii="Arial" w:hAnsi="Arial" w:cs="Arial"/>
          <w:spacing w:val="-2"/>
        </w:rPr>
        <w:t xml:space="preserve"> </w:t>
      </w:r>
      <w:r>
        <w:rPr>
          <w:rFonts w:ascii="Arial" w:hAnsi="Arial" w:cs="Arial"/>
        </w:rPr>
        <w:t>danych</w:t>
      </w:r>
      <w:r>
        <w:rPr>
          <w:rFonts w:ascii="Arial" w:hAnsi="Arial" w:cs="Arial"/>
          <w:spacing w:val="-1"/>
        </w:rPr>
        <w:t xml:space="preserve"> </w:t>
      </w:r>
      <w:r>
        <w:rPr>
          <w:rFonts w:ascii="Arial" w:hAnsi="Arial" w:cs="Arial"/>
        </w:rPr>
        <w:t>osobowych.</w:t>
      </w:r>
    </w:p>
    <w:p w:rsidR="007F4533" w:rsidRDefault="00000000">
      <w:pPr>
        <w:pStyle w:val="Akapitzlist"/>
        <w:numPr>
          <w:ilvl w:val="0"/>
          <w:numId w:val="5"/>
        </w:numPr>
        <w:tabs>
          <w:tab w:val="left" w:pos="557"/>
        </w:tabs>
        <w:ind w:right="-71"/>
        <w:rPr>
          <w:rFonts w:ascii="Arial" w:hAnsi="Arial" w:cs="Arial"/>
        </w:rPr>
      </w:pPr>
      <w:r>
        <w:rPr>
          <w:rFonts w:ascii="Arial" w:hAnsi="Arial" w:cs="Arial"/>
        </w:rPr>
        <w:t>Powierzone przez strony do przetwarzania dane osobowe będą przez nie przetwarzane wyłącznie w celu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niniejszej umowy.</w:t>
      </w:r>
    </w:p>
    <w:p w:rsidR="007F4533" w:rsidRDefault="007F4533">
      <w:pPr>
        <w:pStyle w:val="Tekstpodstawowy"/>
        <w:ind w:left="0" w:right="-71" w:firstLine="0"/>
        <w:rPr>
          <w:rFonts w:ascii="Arial" w:hAnsi="Arial" w:cs="Arial"/>
          <w:sz w:val="22"/>
          <w:szCs w:val="22"/>
        </w:rPr>
      </w:pPr>
    </w:p>
    <w:p w:rsidR="007F4533" w:rsidRDefault="00000000">
      <w:pPr>
        <w:pStyle w:val="Nagwek11"/>
        <w:spacing w:line="244" w:lineRule="exact"/>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19 POSTANOWIENIA KOŃCOWE</w:t>
      </w:r>
    </w:p>
    <w:p w:rsidR="007F4533" w:rsidRDefault="00000000">
      <w:pPr>
        <w:pStyle w:val="Akapitzlist"/>
        <w:numPr>
          <w:ilvl w:val="0"/>
          <w:numId w:val="4"/>
        </w:numPr>
        <w:tabs>
          <w:tab w:val="left" w:pos="624"/>
        </w:tabs>
        <w:ind w:right="-71"/>
        <w:rPr>
          <w:rFonts w:ascii="Arial" w:hAnsi="Arial" w:cs="Arial"/>
        </w:rPr>
      </w:pPr>
      <w:r>
        <w:rPr>
          <w:rFonts w:ascii="Arial" w:hAnsi="Arial" w:cs="Arial"/>
        </w:rPr>
        <w:t>Zamawiający i Wykonawca zobowiązują się w przypadku sporu cywilnoprawnego na tle realizacji 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zawarcie</w:t>
      </w:r>
      <w:r>
        <w:rPr>
          <w:rFonts w:ascii="Arial" w:hAnsi="Arial" w:cs="Arial"/>
          <w:spacing w:val="1"/>
        </w:rPr>
        <w:t xml:space="preserve"> </w:t>
      </w:r>
      <w:r>
        <w:rPr>
          <w:rFonts w:ascii="Arial" w:hAnsi="Arial" w:cs="Arial"/>
        </w:rPr>
        <w:t>ugody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dopuszczalne,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poddania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mediacjom</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innemu</w:t>
      </w:r>
      <w:r>
        <w:rPr>
          <w:rFonts w:ascii="Arial" w:hAnsi="Arial" w:cs="Arial"/>
          <w:spacing w:val="1"/>
        </w:rPr>
        <w:t xml:space="preserve"> </w:t>
      </w:r>
      <w:r>
        <w:rPr>
          <w:rFonts w:ascii="Arial" w:hAnsi="Arial" w:cs="Arial"/>
        </w:rPr>
        <w:t>polubownemu</w:t>
      </w:r>
      <w:r>
        <w:rPr>
          <w:rFonts w:ascii="Arial" w:hAnsi="Arial" w:cs="Arial"/>
          <w:spacing w:val="1"/>
        </w:rPr>
        <w:t xml:space="preserve"> </w:t>
      </w:r>
      <w:r>
        <w:rPr>
          <w:rFonts w:ascii="Arial" w:hAnsi="Arial" w:cs="Arial"/>
        </w:rPr>
        <w:t>rozwiązaniu</w:t>
      </w:r>
      <w:r>
        <w:rPr>
          <w:rFonts w:ascii="Arial" w:hAnsi="Arial" w:cs="Arial"/>
          <w:spacing w:val="1"/>
        </w:rPr>
        <w:t xml:space="preserve"> </w:t>
      </w:r>
      <w:r>
        <w:rPr>
          <w:rFonts w:ascii="Arial" w:hAnsi="Arial" w:cs="Arial"/>
        </w:rPr>
        <w:t>przed</w:t>
      </w:r>
      <w:r>
        <w:rPr>
          <w:rFonts w:ascii="Arial" w:hAnsi="Arial" w:cs="Arial"/>
          <w:spacing w:val="1"/>
        </w:rPr>
        <w:t xml:space="preserve"> </w:t>
      </w:r>
      <w:r>
        <w:rPr>
          <w:rFonts w:ascii="Arial" w:hAnsi="Arial" w:cs="Arial"/>
        </w:rPr>
        <w:t>Sądem</w:t>
      </w:r>
      <w:r>
        <w:rPr>
          <w:rFonts w:ascii="Arial" w:hAnsi="Arial" w:cs="Arial"/>
          <w:spacing w:val="1"/>
        </w:rPr>
        <w:t xml:space="preserve"> </w:t>
      </w:r>
      <w:r>
        <w:rPr>
          <w:rFonts w:ascii="Arial" w:hAnsi="Arial" w:cs="Arial"/>
        </w:rPr>
        <w:t>Polubownym</w:t>
      </w:r>
      <w:r>
        <w:rPr>
          <w:rFonts w:ascii="Arial" w:hAnsi="Arial" w:cs="Arial"/>
          <w:spacing w:val="1"/>
        </w:rPr>
        <w:t xml:space="preserve"> </w:t>
      </w:r>
      <w:r>
        <w:rPr>
          <w:rFonts w:ascii="Arial" w:hAnsi="Arial" w:cs="Arial"/>
        </w:rPr>
        <w:t>przy</w:t>
      </w:r>
      <w:r>
        <w:rPr>
          <w:rFonts w:ascii="Arial" w:hAnsi="Arial" w:cs="Arial"/>
          <w:spacing w:val="1"/>
        </w:rPr>
        <w:t xml:space="preserve"> </w:t>
      </w:r>
      <w:r>
        <w:rPr>
          <w:rFonts w:ascii="Arial" w:hAnsi="Arial" w:cs="Arial"/>
        </w:rPr>
        <w:t>Prokuratorii</w:t>
      </w:r>
      <w:r>
        <w:rPr>
          <w:rFonts w:ascii="Arial" w:hAnsi="Arial" w:cs="Arial"/>
          <w:spacing w:val="1"/>
        </w:rPr>
        <w:t xml:space="preserve"> </w:t>
      </w:r>
      <w:r>
        <w:rPr>
          <w:rFonts w:ascii="Arial" w:hAnsi="Arial" w:cs="Arial"/>
        </w:rPr>
        <w:t>Generalnej</w:t>
      </w:r>
      <w:r>
        <w:rPr>
          <w:rFonts w:ascii="Arial" w:hAnsi="Arial" w:cs="Arial"/>
          <w:spacing w:val="1"/>
        </w:rPr>
        <w:t xml:space="preserve"> </w:t>
      </w:r>
      <w:r>
        <w:rPr>
          <w:rFonts w:ascii="Arial" w:hAnsi="Arial" w:cs="Arial"/>
        </w:rPr>
        <w:t>Rzeczypospolitej</w:t>
      </w:r>
      <w:r>
        <w:rPr>
          <w:rFonts w:ascii="Arial" w:hAnsi="Arial" w:cs="Arial"/>
          <w:spacing w:val="1"/>
        </w:rPr>
        <w:t xml:space="preserve"> </w:t>
      </w:r>
      <w:r>
        <w:rPr>
          <w:rFonts w:ascii="Arial" w:hAnsi="Arial" w:cs="Arial"/>
        </w:rPr>
        <w:t>Polskiej,</w:t>
      </w:r>
      <w:r>
        <w:rPr>
          <w:rFonts w:ascii="Arial" w:hAnsi="Arial" w:cs="Arial"/>
          <w:spacing w:val="-1"/>
        </w:rPr>
        <w:t xml:space="preserve"> </w:t>
      </w:r>
      <w:r>
        <w:rPr>
          <w:rFonts w:ascii="Arial" w:hAnsi="Arial" w:cs="Arial"/>
        </w:rPr>
        <w:t>wybranym</w:t>
      </w:r>
      <w:r>
        <w:rPr>
          <w:rFonts w:ascii="Arial" w:hAnsi="Arial" w:cs="Arial"/>
          <w:spacing w:val="-2"/>
        </w:rPr>
        <w:t xml:space="preserve"> </w:t>
      </w:r>
      <w:r>
        <w:rPr>
          <w:rFonts w:ascii="Arial" w:hAnsi="Arial" w:cs="Arial"/>
        </w:rPr>
        <w:t>mediatorem</w:t>
      </w:r>
      <w:r>
        <w:rPr>
          <w:rFonts w:ascii="Arial" w:hAnsi="Arial" w:cs="Arial"/>
          <w:spacing w:val="-2"/>
        </w:rPr>
        <w:t xml:space="preserve"> </w:t>
      </w:r>
      <w:r>
        <w:rPr>
          <w:rFonts w:ascii="Arial" w:hAnsi="Arial" w:cs="Arial"/>
        </w:rPr>
        <w:t>albo</w:t>
      </w:r>
      <w:r>
        <w:rPr>
          <w:rFonts w:ascii="Arial" w:hAnsi="Arial" w:cs="Arial"/>
          <w:spacing w:val="-1"/>
        </w:rPr>
        <w:t xml:space="preserve"> </w:t>
      </w:r>
      <w:r>
        <w:rPr>
          <w:rFonts w:ascii="Arial" w:hAnsi="Arial" w:cs="Arial"/>
        </w:rPr>
        <w:t>osobą prowadzącą</w:t>
      </w:r>
      <w:r>
        <w:rPr>
          <w:rFonts w:ascii="Arial" w:hAnsi="Arial" w:cs="Arial"/>
          <w:spacing w:val="-1"/>
        </w:rPr>
        <w:t xml:space="preserve"> </w:t>
      </w:r>
      <w:r>
        <w:rPr>
          <w:rFonts w:ascii="Arial" w:hAnsi="Arial" w:cs="Arial"/>
        </w:rPr>
        <w:t>inne</w:t>
      </w:r>
      <w:r>
        <w:rPr>
          <w:rFonts w:ascii="Arial" w:hAnsi="Arial" w:cs="Arial"/>
          <w:spacing w:val="-2"/>
        </w:rPr>
        <w:t xml:space="preserve"> </w:t>
      </w:r>
      <w:r>
        <w:rPr>
          <w:rFonts w:ascii="Arial" w:hAnsi="Arial" w:cs="Arial"/>
        </w:rPr>
        <w:t>polubowne</w:t>
      </w:r>
      <w:r>
        <w:rPr>
          <w:rFonts w:ascii="Arial" w:hAnsi="Arial" w:cs="Arial"/>
          <w:spacing w:val="-2"/>
        </w:rPr>
        <w:t xml:space="preserve"> </w:t>
      </w:r>
      <w:r>
        <w:rPr>
          <w:rFonts w:ascii="Arial" w:hAnsi="Arial" w:cs="Arial"/>
        </w:rPr>
        <w:t>rozwiązanie</w:t>
      </w:r>
      <w:r>
        <w:rPr>
          <w:rFonts w:ascii="Arial" w:hAnsi="Arial" w:cs="Arial"/>
          <w:spacing w:val="-2"/>
        </w:rPr>
        <w:t xml:space="preserve"> </w:t>
      </w:r>
      <w:r>
        <w:rPr>
          <w:rFonts w:ascii="Arial" w:hAnsi="Arial" w:cs="Arial"/>
        </w:rPr>
        <w:t>sporu.</w:t>
      </w:r>
    </w:p>
    <w:p w:rsidR="007F4533" w:rsidRDefault="00000000">
      <w:pPr>
        <w:pStyle w:val="Tekstpodstawowy"/>
        <w:ind w:left="623" w:right="-71" w:firstLine="0"/>
      </w:pPr>
      <w:r>
        <w:rPr>
          <w:rFonts w:ascii="Arial" w:hAnsi="Arial" w:cs="Arial"/>
          <w:sz w:val="22"/>
          <w:szCs w:val="22"/>
        </w:rPr>
        <w:t>W innych sytuacjach właściwym do rozpoznania sporów wynikłych na tle realizacji niniejszej umowy jest</w:t>
      </w:r>
      <w:r>
        <w:rPr>
          <w:rFonts w:ascii="Arial" w:hAnsi="Arial" w:cs="Arial"/>
          <w:spacing w:val="1"/>
          <w:sz w:val="22"/>
          <w:szCs w:val="22"/>
        </w:rPr>
        <w:t xml:space="preserve"> </w:t>
      </w:r>
      <w:r>
        <w:rPr>
          <w:rFonts w:ascii="Arial" w:hAnsi="Arial" w:cs="Arial"/>
          <w:sz w:val="22"/>
          <w:szCs w:val="22"/>
        </w:rPr>
        <w:t>Sąd</w:t>
      </w:r>
      <w:r>
        <w:rPr>
          <w:rFonts w:ascii="Arial" w:hAnsi="Arial" w:cs="Arial"/>
          <w:spacing w:val="-1"/>
          <w:sz w:val="22"/>
          <w:szCs w:val="22"/>
        </w:rPr>
        <w:t xml:space="preserve"> </w:t>
      </w:r>
      <w:r>
        <w:rPr>
          <w:rFonts w:ascii="Arial" w:hAnsi="Arial" w:cs="Arial"/>
          <w:sz w:val="22"/>
          <w:szCs w:val="22"/>
        </w:rPr>
        <w:t>właściwy dla siedziby Zamawiającego.</w:t>
      </w:r>
    </w:p>
    <w:p w:rsidR="007F4533" w:rsidRDefault="00000000">
      <w:pPr>
        <w:pStyle w:val="Akapitzlist"/>
        <w:numPr>
          <w:ilvl w:val="0"/>
          <w:numId w:val="4"/>
        </w:numPr>
        <w:tabs>
          <w:tab w:val="left" w:pos="624"/>
        </w:tabs>
        <w:spacing w:before="1"/>
        <w:ind w:right="-71"/>
      </w:pPr>
      <w:r>
        <w:rPr>
          <w:rFonts w:ascii="Arial" w:hAnsi="Arial" w:cs="Arial"/>
        </w:rPr>
        <w:t>Przeniesienie przez</w:t>
      </w:r>
      <w:r>
        <w:rPr>
          <w:rFonts w:ascii="Arial" w:hAnsi="Arial" w:cs="Arial"/>
          <w:spacing w:val="1"/>
        </w:rPr>
        <w:t xml:space="preserve"> </w:t>
      </w:r>
      <w:r>
        <w:rPr>
          <w:rFonts w:ascii="Arial" w:hAnsi="Arial" w:cs="Arial"/>
        </w:rPr>
        <w:t>Wykonawcę praw i</w:t>
      </w:r>
      <w:r>
        <w:rPr>
          <w:rFonts w:ascii="Arial" w:hAnsi="Arial" w:cs="Arial"/>
          <w:spacing w:val="1"/>
        </w:rPr>
        <w:t xml:space="preserve"> </w:t>
      </w:r>
      <w:r>
        <w:rPr>
          <w:rFonts w:ascii="Arial" w:hAnsi="Arial" w:cs="Arial"/>
        </w:rPr>
        <w:t>obowiązków wynikających</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wymaga</w:t>
      </w:r>
      <w:r>
        <w:rPr>
          <w:rFonts w:ascii="Arial" w:hAnsi="Arial" w:cs="Arial"/>
          <w:spacing w:val="1"/>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7"/>
        </w:rPr>
        <w:t xml:space="preserve"> </w:t>
      </w:r>
      <w:r>
        <w:rPr>
          <w:rFonts w:ascii="Arial" w:hAnsi="Arial" w:cs="Arial"/>
        </w:rPr>
        <w:t>wyrażonej</w:t>
      </w:r>
      <w:r>
        <w:rPr>
          <w:rFonts w:ascii="Arial" w:hAnsi="Arial" w:cs="Arial"/>
          <w:spacing w:val="-5"/>
        </w:rPr>
        <w:t xml:space="preserve"> </w:t>
      </w:r>
      <w:r>
        <w:rPr>
          <w:rFonts w:ascii="Arial" w:hAnsi="Arial" w:cs="Arial"/>
        </w:rPr>
        <w:t>w</w:t>
      </w:r>
      <w:r>
        <w:rPr>
          <w:rFonts w:ascii="Arial" w:hAnsi="Arial" w:cs="Arial"/>
          <w:spacing w:val="-9"/>
        </w:rPr>
        <w:t xml:space="preserve"> </w:t>
      </w:r>
      <w:r>
        <w:rPr>
          <w:rFonts w:ascii="Arial" w:hAnsi="Arial" w:cs="Arial"/>
        </w:rPr>
        <w:t>formie</w:t>
      </w:r>
      <w:r>
        <w:rPr>
          <w:rFonts w:ascii="Arial" w:hAnsi="Arial" w:cs="Arial"/>
          <w:spacing w:val="-8"/>
        </w:rPr>
        <w:t xml:space="preserve"> </w:t>
      </w:r>
      <w:r>
        <w:rPr>
          <w:rFonts w:ascii="Arial" w:hAnsi="Arial" w:cs="Arial"/>
        </w:rPr>
        <w:t>pisemnej</w:t>
      </w:r>
      <w:r>
        <w:rPr>
          <w:rFonts w:ascii="Arial" w:hAnsi="Arial" w:cs="Arial"/>
          <w:spacing w:val="-8"/>
        </w:rPr>
        <w:t xml:space="preserve"> </w:t>
      </w:r>
      <w:r>
        <w:rPr>
          <w:rFonts w:ascii="Arial" w:hAnsi="Arial" w:cs="Arial"/>
        </w:rPr>
        <w:t>pod</w:t>
      </w:r>
      <w:r>
        <w:rPr>
          <w:rFonts w:ascii="Arial" w:hAnsi="Arial" w:cs="Arial"/>
          <w:spacing w:val="-7"/>
        </w:rPr>
        <w:t xml:space="preserve"> </w:t>
      </w:r>
      <w:r>
        <w:rPr>
          <w:rFonts w:ascii="Arial" w:hAnsi="Arial" w:cs="Arial"/>
        </w:rPr>
        <w:t>rygorem</w:t>
      </w:r>
      <w:r>
        <w:rPr>
          <w:rFonts w:ascii="Arial" w:hAnsi="Arial" w:cs="Arial"/>
          <w:spacing w:val="-6"/>
        </w:rPr>
        <w:t xml:space="preserve"> </w:t>
      </w:r>
      <w:r>
        <w:rPr>
          <w:rFonts w:ascii="Arial" w:hAnsi="Arial" w:cs="Arial"/>
        </w:rPr>
        <w:t>nieważności.</w:t>
      </w:r>
      <w:r>
        <w:rPr>
          <w:rFonts w:ascii="Arial" w:hAnsi="Arial" w:cs="Arial"/>
          <w:spacing w:val="36"/>
        </w:rPr>
        <w:t xml:space="preserve"> </w:t>
      </w: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6"/>
        </w:rPr>
        <w:t xml:space="preserve"> </w:t>
      </w:r>
      <w:r>
        <w:rPr>
          <w:rFonts w:ascii="Arial" w:hAnsi="Arial" w:cs="Arial"/>
        </w:rPr>
        <w:t>dokona</w:t>
      </w:r>
      <w:r>
        <w:rPr>
          <w:rFonts w:ascii="Arial" w:hAnsi="Arial" w:cs="Arial"/>
          <w:spacing w:val="-6"/>
        </w:rPr>
        <w:t xml:space="preserve"> </w:t>
      </w:r>
      <w:r>
        <w:rPr>
          <w:rFonts w:ascii="Arial" w:hAnsi="Arial" w:cs="Arial"/>
        </w:rPr>
        <w:t>przelewu</w:t>
      </w:r>
      <w:r>
        <w:rPr>
          <w:rFonts w:ascii="Arial" w:hAnsi="Arial" w:cs="Arial"/>
          <w:spacing w:val="-43"/>
        </w:rPr>
        <w:t xml:space="preserve"> </w:t>
      </w:r>
      <w:r>
        <w:rPr>
          <w:rFonts w:ascii="Arial" w:hAnsi="Arial" w:cs="Arial"/>
        </w:rPr>
        <w:t>wierzytelności wynikającej z treści niniejszej umowy bez uprzedniej</w:t>
      </w:r>
      <w:r>
        <w:rPr>
          <w:rFonts w:ascii="Arial" w:hAnsi="Arial" w:cs="Arial"/>
          <w:spacing w:val="1"/>
        </w:rPr>
        <w:t xml:space="preserve"> </w:t>
      </w:r>
      <w:r>
        <w:rPr>
          <w:rFonts w:ascii="Arial" w:hAnsi="Arial" w:cs="Arial"/>
        </w:rPr>
        <w:t>pisemnej zgody Zamawiającego - pod</w:t>
      </w:r>
      <w:r>
        <w:rPr>
          <w:rFonts w:ascii="Arial" w:hAnsi="Arial" w:cs="Arial"/>
          <w:spacing w:val="1"/>
        </w:rPr>
        <w:t xml:space="preserve"> </w:t>
      </w:r>
      <w:r>
        <w:rPr>
          <w:rFonts w:ascii="Arial" w:hAnsi="Arial" w:cs="Arial"/>
        </w:rPr>
        <w:t>rygorem</w:t>
      </w:r>
      <w:r>
        <w:rPr>
          <w:rFonts w:ascii="Arial" w:hAnsi="Arial" w:cs="Arial"/>
          <w:spacing w:val="-3"/>
        </w:rPr>
        <w:t xml:space="preserve"> </w:t>
      </w:r>
      <w:r>
        <w:rPr>
          <w:rFonts w:ascii="Arial" w:hAnsi="Arial" w:cs="Arial"/>
        </w:rPr>
        <w:t>jej nieważności.</w:t>
      </w:r>
    </w:p>
    <w:p w:rsidR="007F4533" w:rsidRDefault="00000000">
      <w:pPr>
        <w:pStyle w:val="Akapitzlist"/>
        <w:numPr>
          <w:ilvl w:val="0"/>
          <w:numId w:val="4"/>
        </w:numPr>
        <w:tabs>
          <w:tab w:val="left" w:pos="623"/>
          <w:tab w:val="left" w:pos="624"/>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sprawach</w:t>
      </w:r>
      <w:r>
        <w:rPr>
          <w:rFonts w:ascii="Arial" w:hAnsi="Arial" w:cs="Arial"/>
          <w:spacing w:val="6"/>
        </w:rPr>
        <w:t xml:space="preserve"> </w:t>
      </w:r>
      <w:r>
        <w:rPr>
          <w:rFonts w:ascii="Arial" w:hAnsi="Arial" w:cs="Arial"/>
        </w:rPr>
        <w:t>nieuregulowanych</w:t>
      </w:r>
      <w:r>
        <w:rPr>
          <w:rFonts w:ascii="Arial" w:hAnsi="Arial" w:cs="Arial"/>
          <w:spacing w:val="6"/>
        </w:rPr>
        <w:t xml:space="preserve"> </w:t>
      </w:r>
      <w:r>
        <w:rPr>
          <w:rFonts w:ascii="Arial" w:hAnsi="Arial" w:cs="Arial"/>
        </w:rPr>
        <w:t>niniejszą</w:t>
      </w:r>
      <w:r>
        <w:rPr>
          <w:rFonts w:ascii="Arial" w:hAnsi="Arial" w:cs="Arial"/>
          <w:spacing w:val="6"/>
        </w:rPr>
        <w:t xml:space="preserve"> </w:t>
      </w:r>
      <w:r>
        <w:rPr>
          <w:rFonts w:ascii="Arial" w:hAnsi="Arial" w:cs="Arial"/>
        </w:rPr>
        <w:t>umową</w:t>
      </w:r>
      <w:r>
        <w:rPr>
          <w:rFonts w:ascii="Arial" w:hAnsi="Arial" w:cs="Arial"/>
          <w:spacing w:val="6"/>
        </w:rPr>
        <w:t xml:space="preserve"> </w:t>
      </w:r>
      <w:r>
        <w:rPr>
          <w:rFonts w:ascii="Arial" w:hAnsi="Arial" w:cs="Arial"/>
        </w:rPr>
        <w:t>mają</w:t>
      </w:r>
      <w:r>
        <w:rPr>
          <w:rFonts w:ascii="Arial" w:hAnsi="Arial" w:cs="Arial"/>
          <w:spacing w:val="5"/>
        </w:rPr>
        <w:t xml:space="preserve"> </w:t>
      </w:r>
      <w:r>
        <w:rPr>
          <w:rFonts w:ascii="Arial" w:hAnsi="Arial" w:cs="Arial"/>
        </w:rPr>
        <w:t>zastosowanie</w:t>
      </w:r>
      <w:r>
        <w:rPr>
          <w:rFonts w:ascii="Arial" w:hAnsi="Arial" w:cs="Arial"/>
          <w:spacing w:val="4"/>
        </w:rPr>
        <w:t xml:space="preserve"> </w:t>
      </w:r>
      <w:r>
        <w:rPr>
          <w:rFonts w:ascii="Arial" w:hAnsi="Arial" w:cs="Arial"/>
        </w:rPr>
        <w:t>odpowiednie</w:t>
      </w:r>
      <w:r>
        <w:rPr>
          <w:rFonts w:ascii="Arial" w:hAnsi="Arial" w:cs="Arial"/>
          <w:spacing w:val="4"/>
        </w:rPr>
        <w:t xml:space="preserve"> </w:t>
      </w:r>
      <w:r>
        <w:rPr>
          <w:rFonts w:ascii="Arial" w:hAnsi="Arial" w:cs="Arial"/>
        </w:rPr>
        <w:t>przepisy</w:t>
      </w:r>
      <w:r>
        <w:rPr>
          <w:rFonts w:ascii="Arial" w:hAnsi="Arial" w:cs="Arial"/>
          <w:spacing w:val="6"/>
        </w:rPr>
        <w:t xml:space="preserve"> </w:t>
      </w:r>
      <w:r>
        <w:rPr>
          <w:rFonts w:ascii="Arial" w:hAnsi="Arial" w:cs="Arial"/>
        </w:rPr>
        <w:t>ustawy</w:t>
      </w:r>
      <w:r>
        <w:rPr>
          <w:rFonts w:ascii="Arial" w:hAnsi="Arial" w:cs="Arial"/>
          <w:spacing w:val="6"/>
        </w:rPr>
        <w:t xml:space="preserve"> </w:t>
      </w:r>
      <w:r>
        <w:rPr>
          <w:rFonts w:ascii="Arial" w:hAnsi="Arial" w:cs="Arial"/>
        </w:rPr>
        <w:t>Prawo</w:t>
      </w:r>
      <w:r>
        <w:rPr>
          <w:rFonts w:ascii="Arial" w:hAnsi="Arial" w:cs="Arial"/>
          <w:spacing w:val="-42"/>
        </w:rPr>
        <w:t xml:space="preserve"> </w:t>
      </w:r>
      <w:r>
        <w:rPr>
          <w:rFonts w:ascii="Arial" w:hAnsi="Arial" w:cs="Arial"/>
        </w:rPr>
        <w:t>zamówień</w:t>
      </w:r>
      <w:r>
        <w:rPr>
          <w:rFonts w:ascii="Arial" w:hAnsi="Arial" w:cs="Arial"/>
          <w:spacing w:val="-1"/>
        </w:rPr>
        <w:t xml:space="preserve"> </w:t>
      </w:r>
      <w:r>
        <w:rPr>
          <w:rFonts w:ascii="Arial" w:hAnsi="Arial" w:cs="Arial"/>
        </w:rPr>
        <w:t>publicznych i Kodeksu cywilnego.</w:t>
      </w:r>
    </w:p>
    <w:p w:rsidR="007F4533" w:rsidRDefault="00000000">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rsidR="007F4533" w:rsidRDefault="00000000">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rsidR="007F4533" w:rsidRDefault="00000000">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Nagłówki paragrafów nie stanowią treści umowy i nie będą brane pod uwagę przy jej interpretacji.</w:t>
      </w:r>
    </w:p>
    <w:p w:rsidR="007F4533" w:rsidRDefault="00000000">
      <w:pPr>
        <w:pStyle w:val="Akapitzlist"/>
        <w:numPr>
          <w:ilvl w:val="0"/>
          <w:numId w:val="4"/>
        </w:numPr>
        <w:tabs>
          <w:tab w:val="left" w:pos="623"/>
          <w:tab w:val="left" w:pos="624"/>
        </w:tabs>
        <w:spacing w:before="2"/>
        <w:ind w:right="-71" w:hanging="361"/>
        <w:rPr>
          <w:rFonts w:ascii="Arial" w:hAnsi="Arial" w:cs="Arial"/>
        </w:rPr>
      </w:pPr>
      <w:r>
        <w:rPr>
          <w:rFonts w:ascii="Arial" w:hAnsi="Arial" w:cs="Arial"/>
        </w:rPr>
        <w:t>Wszelkie</w:t>
      </w:r>
      <w:r>
        <w:rPr>
          <w:rFonts w:ascii="Arial" w:hAnsi="Arial" w:cs="Arial"/>
          <w:spacing w:val="-4"/>
        </w:rPr>
        <w:t xml:space="preserve"> </w:t>
      </w:r>
      <w:r>
        <w:rPr>
          <w:rFonts w:ascii="Arial" w:hAnsi="Arial" w:cs="Arial"/>
        </w:rPr>
        <w:t>zmiany</w:t>
      </w:r>
      <w:r>
        <w:rPr>
          <w:rFonts w:ascii="Arial" w:hAnsi="Arial" w:cs="Arial"/>
          <w:spacing w:val="-2"/>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wymagają</w:t>
      </w:r>
      <w:r>
        <w:rPr>
          <w:rFonts w:ascii="Arial" w:hAnsi="Arial" w:cs="Arial"/>
          <w:spacing w:val="-2"/>
        </w:rPr>
        <w:t xml:space="preserve"> </w:t>
      </w:r>
      <w:r>
        <w:rPr>
          <w:rFonts w:ascii="Arial" w:hAnsi="Arial" w:cs="Arial"/>
        </w:rPr>
        <w:t>formy</w:t>
      </w:r>
      <w:r>
        <w:rPr>
          <w:rFonts w:ascii="Arial" w:hAnsi="Arial" w:cs="Arial"/>
          <w:spacing w:val="-3"/>
        </w:rPr>
        <w:t xml:space="preserve"> </w:t>
      </w:r>
      <w:r>
        <w:rPr>
          <w:rFonts w:ascii="Arial" w:hAnsi="Arial" w:cs="Arial"/>
        </w:rPr>
        <w:t>pisemnej</w:t>
      </w:r>
      <w:r>
        <w:rPr>
          <w:rFonts w:ascii="Arial" w:hAnsi="Arial" w:cs="Arial"/>
          <w:spacing w:val="-2"/>
        </w:rPr>
        <w:t xml:space="preserve"> </w:t>
      </w:r>
      <w:r>
        <w:rPr>
          <w:rFonts w:ascii="Arial" w:hAnsi="Arial" w:cs="Arial"/>
        </w:rPr>
        <w:t>pod</w:t>
      </w:r>
      <w:r>
        <w:rPr>
          <w:rFonts w:ascii="Arial" w:hAnsi="Arial" w:cs="Arial"/>
          <w:spacing w:val="-3"/>
        </w:rPr>
        <w:t xml:space="preserve"> </w:t>
      </w:r>
      <w:r>
        <w:rPr>
          <w:rFonts w:ascii="Arial" w:hAnsi="Arial" w:cs="Arial"/>
        </w:rPr>
        <w:t>rygorem</w:t>
      </w:r>
      <w:r>
        <w:rPr>
          <w:rFonts w:ascii="Arial" w:hAnsi="Arial" w:cs="Arial"/>
          <w:spacing w:val="-4"/>
        </w:rPr>
        <w:t xml:space="preserve"> </w:t>
      </w:r>
      <w:r>
        <w:rPr>
          <w:rFonts w:ascii="Arial" w:hAnsi="Arial" w:cs="Arial"/>
        </w:rPr>
        <w:t>nieważności.</w:t>
      </w:r>
    </w:p>
    <w:p w:rsidR="007F4533" w:rsidRDefault="007F4533">
      <w:pPr>
        <w:pStyle w:val="Tekstpodstawowy"/>
        <w:ind w:left="0" w:right="-71" w:firstLine="0"/>
        <w:rPr>
          <w:rFonts w:ascii="Arial" w:hAnsi="Arial" w:cs="Arial"/>
          <w:sz w:val="22"/>
          <w:szCs w:val="22"/>
        </w:rPr>
      </w:pPr>
    </w:p>
    <w:p w:rsidR="007F4533" w:rsidRDefault="0000000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20</w:t>
      </w:r>
    </w:p>
    <w:p w:rsidR="007F4533" w:rsidRDefault="00000000">
      <w:pPr>
        <w:pStyle w:val="Tekstpodstawowy"/>
        <w:spacing w:before="1"/>
        <w:ind w:left="196" w:right="-71" w:firstLine="0"/>
        <w:rPr>
          <w:rFonts w:ascii="Arial" w:hAnsi="Arial" w:cs="Arial"/>
          <w:sz w:val="22"/>
          <w:szCs w:val="22"/>
        </w:rPr>
      </w:pPr>
      <w:r>
        <w:rPr>
          <w:rFonts w:ascii="Arial" w:hAnsi="Arial" w:cs="Arial"/>
          <w:sz w:val="22"/>
          <w:szCs w:val="22"/>
        </w:rPr>
        <w:t>Umowę niniejszą sporządzono w 5 jednobrzmiących egzemplarzach z przeznaczeniem 4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rsidR="007F4533" w:rsidRDefault="007F4533">
      <w:pPr>
        <w:pStyle w:val="Tekstpodstawowy"/>
        <w:spacing w:before="11"/>
        <w:ind w:left="0" w:right="-71" w:firstLine="0"/>
        <w:rPr>
          <w:rFonts w:ascii="Arial" w:hAnsi="Arial" w:cs="Arial"/>
          <w:sz w:val="22"/>
          <w:szCs w:val="22"/>
        </w:rPr>
      </w:pPr>
    </w:p>
    <w:p w:rsidR="007F4533" w:rsidRDefault="00000000">
      <w:pPr>
        <w:pStyle w:val="Tekstpodstawowy"/>
        <w:spacing w:before="1" w:line="243" w:lineRule="exact"/>
        <w:ind w:left="196" w:right="-71" w:firstLine="0"/>
        <w:rPr>
          <w:rFonts w:ascii="Arial" w:hAnsi="Arial" w:cs="Arial"/>
          <w:sz w:val="22"/>
          <w:szCs w:val="22"/>
        </w:rPr>
      </w:pPr>
      <w:r>
        <w:rPr>
          <w:rFonts w:ascii="Arial" w:hAnsi="Arial" w:cs="Arial"/>
          <w:sz w:val="22"/>
          <w:szCs w:val="22"/>
          <w:u w:val="single"/>
        </w:rPr>
        <w:t>Załączniki</w:t>
      </w:r>
      <w:r>
        <w:rPr>
          <w:rFonts w:ascii="Arial" w:hAnsi="Arial" w:cs="Arial"/>
          <w:spacing w:val="-4"/>
          <w:sz w:val="22"/>
          <w:szCs w:val="22"/>
          <w:u w:val="single"/>
        </w:rPr>
        <w:t xml:space="preserve"> </w:t>
      </w:r>
      <w:r>
        <w:rPr>
          <w:rFonts w:ascii="Arial" w:hAnsi="Arial" w:cs="Arial"/>
          <w:sz w:val="22"/>
          <w:szCs w:val="22"/>
          <w:u w:val="single"/>
        </w:rPr>
        <w:t>do</w:t>
      </w:r>
      <w:r>
        <w:rPr>
          <w:rFonts w:ascii="Arial" w:hAnsi="Arial" w:cs="Arial"/>
          <w:spacing w:val="-3"/>
          <w:sz w:val="22"/>
          <w:szCs w:val="22"/>
          <w:u w:val="single"/>
        </w:rPr>
        <w:t xml:space="preserve"> </w:t>
      </w:r>
      <w:r>
        <w:rPr>
          <w:rFonts w:ascii="Arial" w:hAnsi="Arial" w:cs="Arial"/>
          <w:sz w:val="22"/>
          <w:szCs w:val="22"/>
          <w:u w:val="single"/>
        </w:rPr>
        <w:t>umowy</w:t>
      </w:r>
      <w:r>
        <w:rPr>
          <w:rFonts w:ascii="Arial" w:hAnsi="Arial" w:cs="Arial"/>
          <w:spacing w:val="-3"/>
          <w:sz w:val="22"/>
          <w:szCs w:val="22"/>
          <w:u w:val="single"/>
        </w:rPr>
        <w:t xml:space="preserve"> </w:t>
      </w:r>
      <w:r>
        <w:rPr>
          <w:rFonts w:ascii="Arial" w:hAnsi="Arial" w:cs="Arial"/>
          <w:sz w:val="22"/>
          <w:szCs w:val="22"/>
          <w:u w:val="single"/>
        </w:rPr>
        <w:t>stanowią:</w:t>
      </w:r>
    </w:p>
    <w:p w:rsidR="007F4533" w:rsidRDefault="00000000">
      <w:pPr>
        <w:pStyle w:val="Tekstpodstawowy"/>
        <w:spacing w:line="243" w:lineRule="exact"/>
        <w:ind w:left="196" w:right="-71" w:firstLine="0"/>
        <w:rPr>
          <w:rFonts w:ascii="Arial" w:hAnsi="Arial" w:cs="Arial"/>
          <w:sz w:val="22"/>
          <w:szCs w:val="22"/>
        </w:rPr>
      </w:pPr>
      <w:r>
        <w:rPr>
          <w:rFonts w:ascii="Arial" w:hAnsi="Arial" w:cs="Arial"/>
          <w:sz w:val="22"/>
          <w:szCs w:val="22"/>
        </w:rPr>
        <w:t>Załącznik</w:t>
      </w:r>
      <w:r>
        <w:rPr>
          <w:rFonts w:ascii="Arial" w:hAnsi="Arial" w:cs="Arial"/>
          <w:spacing w:val="-3"/>
          <w:sz w:val="22"/>
          <w:szCs w:val="22"/>
        </w:rPr>
        <w:t xml:space="preserve"> </w:t>
      </w:r>
      <w:r>
        <w:rPr>
          <w:rFonts w:ascii="Arial" w:hAnsi="Arial" w:cs="Arial"/>
          <w:sz w:val="22"/>
          <w:szCs w:val="22"/>
        </w:rPr>
        <w:t>nr</w:t>
      </w:r>
      <w:r>
        <w:rPr>
          <w:rFonts w:ascii="Arial" w:hAnsi="Arial" w:cs="Arial"/>
          <w:spacing w:val="-2"/>
          <w:sz w:val="22"/>
          <w:szCs w:val="22"/>
        </w:rPr>
        <w:t xml:space="preserve"> </w:t>
      </w:r>
      <w:r>
        <w:rPr>
          <w:rFonts w:ascii="Arial" w:hAnsi="Arial" w:cs="Arial"/>
          <w:sz w:val="22"/>
          <w:szCs w:val="22"/>
        </w:rPr>
        <w:t>1: SWZ,</w:t>
      </w:r>
    </w:p>
    <w:p w:rsidR="007F4533" w:rsidRDefault="00000000">
      <w:pPr>
        <w:pStyle w:val="Tekstpodstawowy"/>
        <w:spacing w:line="243" w:lineRule="exact"/>
        <w:ind w:left="196" w:right="-71" w:firstLine="0"/>
        <w:rPr>
          <w:rFonts w:ascii="Arial" w:hAnsi="Arial" w:cs="Arial"/>
          <w:sz w:val="22"/>
          <w:szCs w:val="22"/>
        </w:rPr>
      </w:pPr>
      <w:r>
        <w:rPr>
          <w:rFonts w:ascii="Arial" w:hAnsi="Arial" w:cs="Arial"/>
          <w:sz w:val="22"/>
          <w:szCs w:val="22"/>
        </w:rPr>
        <w:t>Załącznik nr 2: Oferta</w:t>
      </w:r>
      <w:r>
        <w:rPr>
          <w:rFonts w:ascii="Arial" w:hAnsi="Arial" w:cs="Arial"/>
          <w:spacing w:val="-2"/>
          <w:sz w:val="22"/>
          <w:szCs w:val="22"/>
        </w:rPr>
        <w:t xml:space="preserve"> </w:t>
      </w:r>
      <w:r>
        <w:rPr>
          <w:rFonts w:ascii="Arial" w:hAnsi="Arial" w:cs="Arial"/>
          <w:sz w:val="22"/>
          <w:szCs w:val="22"/>
        </w:rPr>
        <w:t>wykonawcy.</w:t>
      </w:r>
    </w:p>
    <w:p w:rsidR="007F4533" w:rsidRDefault="007F4533">
      <w:pPr>
        <w:pStyle w:val="Tekstpodstawowy"/>
        <w:ind w:left="0" w:right="-71" w:firstLine="0"/>
        <w:rPr>
          <w:rFonts w:ascii="Arial" w:hAnsi="Arial" w:cs="Arial"/>
          <w:sz w:val="22"/>
          <w:szCs w:val="22"/>
        </w:rPr>
      </w:pPr>
    </w:p>
    <w:p w:rsidR="007F4533" w:rsidRDefault="00000000">
      <w:pPr>
        <w:pStyle w:val="Nagwek11"/>
        <w:tabs>
          <w:tab w:val="left" w:pos="5664"/>
        </w:tabs>
        <w:spacing w:before="1"/>
        <w:ind w:left="0" w:right="-71"/>
        <w:rPr>
          <w:rFonts w:ascii="Arial" w:hAnsi="Arial" w:cs="Arial"/>
          <w:sz w:val="22"/>
          <w:szCs w:val="22"/>
        </w:rPr>
      </w:pPr>
      <w:r>
        <w:rPr>
          <w:rFonts w:ascii="Arial" w:hAnsi="Arial" w:cs="Arial"/>
          <w:sz w:val="22"/>
          <w:szCs w:val="22"/>
        </w:rPr>
        <w:t>Zamawiający</w:t>
      </w:r>
      <w:r>
        <w:rPr>
          <w:rFonts w:ascii="Arial" w:hAnsi="Arial" w:cs="Arial"/>
          <w:sz w:val="22"/>
          <w:szCs w:val="22"/>
        </w:rPr>
        <w:tab/>
        <w:t>Wykonawca</w:t>
      </w:r>
    </w:p>
    <w:p w:rsidR="007F4533" w:rsidRDefault="007F4533">
      <w:pPr>
        <w:pStyle w:val="Nagwek11"/>
        <w:tabs>
          <w:tab w:val="left" w:pos="5664"/>
        </w:tabs>
        <w:spacing w:before="1"/>
        <w:ind w:left="0" w:right="-71"/>
        <w:rPr>
          <w:rFonts w:ascii="Arial" w:hAnsi="Arial" w:cs="Arial"/>
          <w:sz w:val="22"/>
          <w:szCs w:val="22"/>
        </w:rPr>
      </w:pPr>
    </w:p>
    <w:p w:rsidR="007F4533" w:rsidRDefault="007F4533">
      <w:pPr>
        <w:pStyle w:val="Nagwek11"/>
        <w:tabs>
          <w:tab w:val="left" w:pos="5664"/>
        </w:tabs>
        <w:spacing w:before="1"/>
        <w:ind w:left="0" w:right="-71"/>
        <w:rPr>
          <w:rFonts w:ascii="Arial" w:hAnsi="Arial" w:cs="Arial"/>
          <w:sz w:val="22"/>
          <w:szCs w:val="22"/>
        </w:rPr>
        <w:sectPr w:rsidR="007F4533">
          <w:headerReference w:type="default" r:id="rId8"/>
          <w:footerReference w:type="default" r:id="rId9"/>
          <w:pgSz w:w="11906" w:h="16838"/>
          <w:pgMar w:top="1185" w:right="980" w:bottom="940" w:left="1220" w:header="0" w:footer="729" w:gutter="0"/>
          <w:cols w:space="708"/>
          <w:formProt w:val="0"/>
          <w:docGrid w:linePitch="100" w:charSpace="12288"/>
        </w:sectPr>
      </w:pPr>
    </w:p>
    <w:p w:rsidR="007F4533" w:rsidRDefault="00000000">
      <w:pPr>
        <w:pStyle w:val="Akapitzlist"/>
        <w:numPr>
          <w:ilvl w:val="0"/>
          <w:numId w:val="3"/>
        </w:numPr>
        <w:tabs>
          <w:tab w:val="left" w:pos="0"/>
        </w:tabs>
        <w:spacing w:before="53"/>
        <w:ind w:left="0" w:right="-71" w:firstLine="0"/>
        <w:rPr>
          <w:rFonts w:ascii="Arial" w:hAnsi="Arial" w:cs="Arial"/>
          <w:b/>
          <w:sz w:val="18"/>
          <w:szCs w:val="18"/>
        </w:rPr>
      </w:pPr>
      <w:r>
        <w:rPr>
          <w:rFonts w:ascii="Arial" w:hAnsi="Arial" w:cs="Arial"/>
          <w:b/>
          <w:sz w:val="18"/>
          <w:szCs w:val="18"/>
        </w:rPr>
        <w:lastRenderedPageBreak/>
        <w:t>KLAUZULA</w:t>
      </w:r>
      <w:r>
        <w:rPr>
          <w:rFonts w:ascii="Arial" w:hAnsi="Arial" w:cs="Arial"/>
          <w:b/>
          <w:spacing w:val="-6"/>
          <w:sz w:val="18"/>
          <w:szCs w:val="18"/>
        </w:rPr>
        <w:t xml:space="preserve"> </w:t>
      </w:r>
      <w:r>
        <w:rPr>
          <w:rFonts w:ascii="Arial" w:hAnsi="Arial" w:cs="Arial"/>
          <w:b/>
          <w:sz w:val="18"/>
          <w:szCs w:val="18"/>
        </w:rPr>
        <w:t>INFORMACYJNA</w:t>
      </w:r>
    </w:p>
    <w:p w:rsidR="007F4533" w:rsidRDefault="00000000">
      <w:pPr>
        <w:tabs>
          <w:tab w:val="left" w:pos="0"/>
        </w:tabs>
        <w:spacing w:before="1"/>
        <w:ind w:left="556" w:right="-71" w:hanging="360"/>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r>
        <w:rPr>
          <w:rFonts w:ascii="Arial" w:hAnsi="Arial" w:cs="Arial"/>
          <w:b/>
          <w:sz w:val="18"/>
          <w:szCs w:val="18"/>
        </w:rPr>
        <w:t>CEIDG)</w:t>
      </w:r>
    </w:p>
    <w:p w:rsidR="007F4533" w:rsidRDefault="00000000">
      <w:pPr>
        <w:tabs>
          <w:tab w:val="left" w:pos="0"/>
        </w:tabs>
        <w:ind w:left="556" w:right="-71" w:hanging="360"/>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rsidR="007F4533" w:rsidRDefault="00000000">
      <w:pPr>
        <w:pStyle w:val="Akapitzlist"/>
        <w:numPr>
          <w:ilvl w:val="0"/>
          <w:numId w:val="2"/>
        </w:numPr>
        <w:tabs>
          <w:tab w:val="left" w:pos="0"/>
          <w:tab w:val="left" w:pos="384"/>
        </w:tabs>
        <w:ind w:left="0"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rsidR="007F4533" w:rsidRDefault="00000000">
      <w:pPr>
        <w:pStyle w:val="Akapitzlist"/>
        <w:numPr>
          <w:ilvl w:val="0"/>
          <w:numId w:val="2"/>
        </w:numPr>
        <w:tabs>
          <w:tab w:val="left" w:pos="0"/>
          <w:tab w:val="left" w:pos="384"/>
        </w:tabs>
        <w:spacing w:before="1"/>
        <w:ind w:left="0"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0">
        <w:r>
          <w:rPr>
            <w:rStyle w:val="czeinternetowe"/>
            <w:rFonts w:ascii="Arial" w:hAnsi="Arial" w:cs="Arial"/>
            <w:i/>
            <w:sz w:val="18"/>
            <w:szCs w:val="18"/>
          </w:rPr>
          <w:t>atokarz@zamosc.org.pl</w:t>
        </w:r>
      </w:hyperlink>
    </w:p>
    <w:p w:rsidR="007F4533" w:rsidRDefault="00000000">
      <w:pPr>
        <w:pStyle w:val="Akapitzlist"/>
        <w:numPr>
          <w:ilvl w:val="0"/>
          <w:numId w:val="2"/>
        </w:numPr>
        <w:tabs>
          <w:tab w:val="left" w:pos="0"/>
          <w:tab w:val="left" w:pos="422"/>
        </w:tabs>
        <w:ind w:left="0"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rsidR="007F4533" w:rsidRDefault="00000000">
      <w:pPr>
        <w:pStyle w:val="Akapitzlist"/>
        <w:numPr>
          <w:ilvl w:val="0"/>
          <w:numId w:val="2"/>
        </w:numPr>
        <w:tabs>
          <w:tab w:val="left" w:pos="0"/>
          <w:tab w:val="left" w:pos="384"/>
        </w:tabs>
        <w:ind w:left="0"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rsidR="007F4533" w:rsidRDefault="00000000">
      <w:pPr>
        <w:pStyle w:val="Akapitzlist"/>
        <w:numPr>
          <w:ilvl w:val="0"/>
          <w:numId w:val="2"/>
        </w:numPr>
        <w:tabs>
          <w:tab w:val="left" w:pos="0"/>
          <w:tab w:val="left" w:pos="386"/>
        </w:tabs>
        <w:spacing w:before="1"/>
        <w:ind w:left="0"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rsidR="007F4533" w:rsidRDefault="00000000">
      <w:pPr>
        <w:pStyle w:val="Akapitzlist"/>
        <w:numPr>
          <w:ilvl w:val="0"/>
          <w:numId w:val="2"/>
        </w:numPr>
        <w:tabs>
          <w:tab w:val="left" w:pos="0"/>
          <w:tab w:val="left" w:pos="401"/>
        </w:tabs>
        <w:ind w:left="0"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rsidR="007F4533" w:rsidRDefault="00000000">
      <w:pPr>
        <w:pStyle w:val="Akapitzlist"/>
        <w:numPr>
          <w:ilvl w:val="0"/>
          <w:numId w:val="2"/>
        </w:numPr>
        <w:tabs>
          <w:tab w:val="left" w:pos="0"/>
          <w:tab w:val="left" w:pos="384"/>
        </w:tabs>
        <w:ind w:left="0"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rsidR="007F4533" w:rsidRDefault="00000000">
      <w:pPr>
        <w:pStyle w:val="Akapitzlist"/>
        <w:numPr>
          <w:ilvl w:val="0"/>
          <w:numId w:val="2"/>
        </w:numPr>
        <w:tabs>
          <w:tab w:val="left" w:pos="0"/>
          <w:tab w:val="left" w:pos="413"/>
        </w:tabs>
        <w:spacing w:before="1"/>
        <w:ind w:left="0"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rsidR="007F4533" w:rsidRDefault="00000000">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rsidR="007F4533" w:rsidRDefault="00000000">
      <w:pPr>
        <w:tabs>
          <w:tab w:val="left" w:pos="0"/>
        </w:tabs>
        <w:ind w:left="556" w:right="-71" w:hanging="360"/>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rsidR="007F4533" w:rsidRDefault="00000000">
      <w:pPr>
        <w:pStyle w:val="Akapitzlist"/>
        <w:numPr>
          <w:ilvl w:val="1"/>
          <w:numId w:val="3"/>
        </w:numPr>
        <w:tabs>
          <w:tab w:val="left" w:pos="0"/>
          <w:tab w:val="left" w:pos="386"/>
        </w:tabs>
        <w:spacing w:before="1"/>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oraz uchylenia dyrektywy 95/46/WE (dalej: Rozporządzenie lub RODO),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rsidR="007F4533" w:rsidRDefault="00000000">
      <w:pPr>
        <w:pStyle w:val="Akapitzlist"/>
        <w:numPr>
          <w:ilvl w:val="1"/>
          <w:numId w:val="3"/>
        </w:numPr>
        <w:tabs>
          <w:tab w:val="left" w:pos="0"/>
          <w:tab w:val="left" w:pos="430"/>
        </w:tabs>
        <w:spacing w:before="1"/>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rsidR="007F4533" w:rsidRDefault="00000000">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rsidR="007F4533" w:rsidRDefault="00000000">
      <w:pPr>
        <w:pStyle w:val="Akapitzlist"/>
        <w:numPr>
          <w:ilvl w:val="0"/>
          <w:numId w:val="1"/>
        </w:numPr>
        <w:tabs>
          <w:tab w:val="left" w:pos="0"/>
          <w:tab w:val="left" w:pos="557"/>
        </w:tabs>
        <w:spacing w:before="3"/>
        <w:ind w:left="0"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rsidR="007F4533" w:rsidRDefault="00000000">
      <w:pPr>
        <w:pStyle w:val="Akapitzlist"/>
        <w:numPr>
          <w:ilvl w:val="0"/>
          <w:numId w:val="1"/>
        </w:numPr>
        <w:tabs>
          <w:tab w:val="left" w:pos="0"/>
          <w:tab w:val="left" w:pos="557"/>
        </w:tabs>
        <w:ind w:left="0"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r>
        <w:rPr>
          <w:rFonts w:ascii="Arial" w:hAnsi="Arial" w:cs="Arial"/>
          <w:sz w:val="18"/>
          <w:szCs w:val="18"/>
        </w:rPr>
        <w:t>RODO</w:t>
      </w:r>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f RODO,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rsidR="007F4533" w:rsidRDefault="00000000">
      <w:pPr>
        <w:pStyle w:val="Akapitzlist"/>
        <w:numPr>
          <w:ilvl w:val="0"/>
          <w:numId w:val="1"/>
        </w:numPr>
        <w:tabs>
          <w:tab w:val="left" w:pos="0"/>
          <w:tab w:val="left" w:pos="557"/>
        </w:tabs>
        <w:ind w:left="0"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rsidR="007F4533" w:rsidRDefault="00000000">
      <w:pPr>
        <w:pStyle w:val="Akapitzlist"/>
        <w:numPr>
          <w:ilvl w:val="0"/>
          <w:numId w:val="1"/>
        </w:numPr>
        <w:tabs>
          <w:tab w:val="left" w:pos="0"/>
          <w:tab w:val="left" w:pos="557"/>
        </w:tabs>
        <w:ind w:left="0"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rsidR="007F4533" w:rsidRDefault="00000000">
      <w:pPr>
        <w:pStyle w:val="Akapitzlist"/>
        <w:numPr>
          <w:ilvl w:val="0"/>
          <w:numId w:val="1"/>
        </w:numPr>
        <w:tabs>
          <w:tab w:val="left" w:pos="0"/>
          <w:tab w:val="left" w:pos="557"/>
        </w:tabs>
        <w:spacing w:before="1"/>
        <w:ind w:left="0"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r>
        <w:rPr>
          <w:rFonts w:ascii="Arial" w:hAnsi="Arial" w:cs="Arial"/>
          <w:sz w:val="18"/>
          <w:szCs w:val="18"/>
        </w:rPr>
        <w:t>RODO.</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rsidR="007F4533" w:rsidRDefault="00000000">
      <w:pPr>
        <w:pStyle w:val="Akapitzlist"/>
        <w:numPr>
          <w:ilvl w:val="0"/>
          <w:numId w:val="1"/>
        </w:numPr>
        <w:tabs>
          <w:tab w:val="left" w:pos="0"/>
          <w:tab w:val="left" w:pos="557"/>
        </w:tabs>
        <w:spacing w:before="11"/>
        <w:ind w:left="0"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r>
        <w:rPr>
          <w:rFonts w:ascii="Arial" w:hAnsi="Arial" w:cs="Arial"/>
          <w:sz w:val="18"/>
          <w:szCs w:val="18"/>
        </w:rPr>
        <w:t>RODO.</w:t>
      </w:r>
    </w:p>
    <w:p w:rsidR="007F4533" w:rsidRDefault="00000000">
      <w:pPr>
        <w:pStyle w:val="Akapitzlist"/>
        <w:numPr>
          <w:ilvl w:val="0"/>
          <w:numId w:val="1"/>
        </w:numPr>
        <w:tabs>
          <w:tab w:val="left" w:pos="0"/>
          <w:tab w:val="left" w:pos="557"/>
        </w:tabs>
        <w:spacing w:before="8"/>
        <w:ind w:left="0"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rsidR="007F4533" w:rsidRDefault="00000000">
      <w:pPr>
        <w:pStyle w:val="Akapitzlist"/>
        <w:numPr>
          <w:ilvl w:val="1"/>
          <w:numId w:val="1"/>
        </w:numPr>
        <w:tabs>
          <w:tab w:val="left" w:pos="0"/>
          <w:tab w:val="left" w:pos="739"/>
        </w:tabs>
        <w:spacing w:before="3"/>
        <w:ind w:left="0" w:right="-71" w:firstLine="0"/>
        <w:rPr>
          <w:rFonts w:ascii="Arial" w:hAnsi="Arial" w:cs="Arial"/>
          <w:i/>
          <w:sz w:val="18"/>
          <w:szCs w:val="18"/>
        </w:rPr>
      </w:pPr>
      <w:r>
        <w:rPr>
          <w:noProof/>
        </w:rPr>
        <mc:AlternateContent>
          <mc:Choice Requires="wps">
            <w:drawing>
              <wp:anchor distT="0" distB="0" distL="0" distR="0" simplePos="0" relativeHeight="37" behindDoc="0" locked="0" layoutInCell="0" allowOverlap="1">
                <wp:simplePos x="0" y="0"/>
                <wp:positionH relativeFrom="page">
                  <wp:posOffset>4859655</wp:posOffset>
                </wp:positionH>
                <wp:positionV relativeFrom="paragraph">
                  <wp:posOffset>123190</wp:posOffset>
                </wp:positionV>
                <wp:extent cx="1195070" cy="10795"/>
                <wp:effectExtent l="0" t="0" r="0" b="0"/>
                <wp:wrapNone/>
                <wp:docPr id="3" name="Rectangle 2"/>
                <wp:cNvGraphicFramePr/>
                <a:graphic xmlns:a="http://schemas.openxmlformats.org/drawingml/2006/main">
                  <a:graphicData uri="http://schemas.microsoft.com/office/word/2010/wordprocessingShape">
                    <wps:wsp>
                      <wps:cNvSpPr/>
                      <wps:spPr>
                        <a:xfrm>
                          <a:off x="0" y="0"/>
                          <a:ext cx="1194480" cy="100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blue" stroked="f" style="position:absolute;margin-left:382.65pt;margin-top:9.7pt;width:94pt;height:0.75pt;mso-wrap-style:none;v-text-anchor:middle;mso-position-horizontal-relative:page">
                <v:fill o:detectmouseclick="t" type="solid" color2="yellow"/>
                <v:stroke color="#3465a4" joinstyle="round" endcap="flat"/>
                <w10:wrap type="none"/>
              </v:rect>
            </w:pict>
          </mc:Fallback>
        </mc:AlternateContent>
      </w: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Zleceniodawcy:</w:t>
      </w:r>
      <w:r>
        <w:rPr>
          <w:rFonts w:ascii="Arial" w:hAnsi="Arial" w:cs="Arial"/>
          <w:spacing w:val="-2"/>
          <w:sz w:val="18"/>
          <w:szCs w:val="18"/>
        </w:rPr>
        <w:t xml:space="preserve"> </w:t>
      </w:r>
      <w:r>
        <w:rPr>
          <w:rFonts w:ascii="Arial" w:hAnsi="Arial" w:cs="Arial"/>
          <w:i/>
          <w:sz w:val="18"/>
          <w:szCs w:val="18"/>
        </w:rPr>
        <w:t>Inspektor</w:t>
      </w:r>
      <w:r>
        <w:rPr>
          <w:rFonts w:ascii="Arial" w:hAnsi="Arial" w:cs="Arial"/>
          <w:i/>
          <w:spacing w:val="-4"/>
          <w:sz w:val="18"/>
          <w:szCs w:val="18"/>
        </w:rPr>
        <w:t xml:space="preserve"> </w:t>
      </w:r>
      <w:r>
        <w:rPr>
          <w:rFonts w:ascii="Arial" w:hAnsi="Arial" w:cs="Arial"/>
          <w:i/>
          <w:sz w:val="18"/>
          <w:szCs w:val="18"/>
        </w:rPr>
        <w:t>Ochrony</w:t>
      </w:r>
      <w:r>
        <w:rPr>
          <w:rFonts w:ascii="Arial" w:hAnsi="Arial" w:cs="Arial"/>
          <w:i/>
          <w:spacing w:val="-3"/>
          <w:sz w:val="18"/>
          <w:szCs w:val="18"/>
        </w:rPr>
        <w:t xml:space="preserve"> </w:t>
      </w:r>
      <w:r>
        <w:rPr>
          <w:rFonts w:ascii="Arial" w:hAnsi="Arial" w:cs="Arial"/>
          <w:i/>
          <w:sz w:val="18"/>
          <w:szCs w:val="18"/>
        </w:rPr>
        <w:t>Danych</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mailowo</w:t>
      </w:r>
      <w:r>
        <w:rPr>
          <w:rFonts w:ascii="Arial" w:hAnsi="Arial" w:cs="Arial"/>
          <w:spacing w:val="-5"/>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2"/>
          <w:sz w:val="18"/>
          <w:szCs w:val="18"/>
        </w:rPr>
        <w:t xml:space="preserve"> </w:t>
      </w:r>
      <w:hyperlink r:id="rId11">
        <w:r>
          <w:rPr>
            <w:rStyle w:val="czeinternetowe"/>
            <w:rFonts w:ascii="Arial" w:hAnsi="Arial" w:cs="Arial"/>
            <w:i/>
            <w:sz w:val="18"/>
            <w:szCs w:val="18"/>
          </w:rPr>
          <w:t>atokarz@zamosc.org.pl</w:t>
        </w:r>
      </w:hyperlink>
    </w:p>
    <w:p w:rsidR="007F4533" w:rsidRDefault="00000000">
      <w:pPr>
        <w:pStyle w:val="Akapitzlist"/>
        <w:numPr>
          <w:ilvl w:val="1"/>
          <w:numId w:val="1"/>
        </w:numPr>
        <w:tabs>
          <w:tab w:val="left" w:pos="0"/>
          <w:tab w:val="left" w:pos="746"/>
        </w:tabs>
        <w:ind w:left="0"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rsidR="007F4533" w:rsidRDefault="00000000">
      <w:pPr>
        <w:pStyle w:val="Akapitzlist"/>
        <w:numPr>
          <w:ilvl w:val="0"/>
          <w:numId w:val="1"/>
        </w:numPr>
        <w:tabs>
          <w:tab w:val="left" w:pos="0"/>
          <w:tab w:val="left" w:pos="557"/>
        </w:tabs>
        <w:spacing w:before="6"/>
        <w:ind w:left="0"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rsidR="007F4533" w:rsidRDefault="00000000">
      <w:pPr>
        <w:pStyle w:val="Akapitzlist"/>
        <w:numPr>
          <w:ilvl w:val="0"/>
          <w:numId w:val="1"/>
        </w:numPr>
        <w:tabs>
          <w:tab w:val="left" w:pos="0"/>
          <w:tab w:val="left" w:pos="557"/>
        </w:tabs>
        <w:spacing w:before="3"/>
        <w:ind w:left="0"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rsidR="007F4533" w:rsidRDefault="00000000">
      <w:pPr>
        <w:pStyle w:val="Akapitzlist"/>
        <w:numPr>
          <w:ilvl w:val="0"/>
          <w:numId w:val="1"/>
        </w:numPr>
        <w:tabs>
          <w:tab w:val="left" w:pos="0"/>
          <w:tab w:val="left" w:pos="557"/>
        </w:tabs>
        <w:ind w:left="0"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46 RODO.</w:t>
      </w:r>
    </w:p>
    <w:p w:rsidR="007F4533" w:rsidRDefault="00000000">
      <w:pPr>
        <w:pStyle w:val="Akapitzlist"/>
        <w:numPr>
          <w:ilvl w:val="1"/>
          <w:numId w:val="3"/>
        </w:numPr>
        <w:tabs>
          <w:tab w:val="left" w:pos="0"/>
          <w:tab w:val="left" w:pos="374"/>
        </w:tabs>
        <w:spacing w:before="12"/>
        <w:ind w:left="0" w:right="-71" w:firstLine="0"/>
        <w:rPr>
          <w:rFonts w:ascii="Arial" w:hAnsi="Arial" w:cs="Arial"/>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rsidR="007F4533" w:rsidRDefault="007F4533">
      <w:pPr>
        <w:pStyle w:val="Akapitzlist"/>
        <w:tabs>
          <w:tab w:val="left" w:pos="374"/>
        </w:tabs>
        <w:spacing w:before="12"/>
        <w:ind w:left="0" w:right="-71" w:firstLine="0"/>
        <w:rPr>
          <w:rFonts w:ascii="Arial" w:hAnsi="Arial" w:cs="Arial"/>
        </w:rPr>
      </w:pPr>
    </w:p>
    <w:sectPr w:rsidR="007F4533">
      <w:headerReference w:type="default" r:id="rId12"/>
      <w:footerReference w:type="default" r:id="rId13"/>
      <w:pgSz w:w="11906" w:h="16838"/>
      <w:pgMar w:top="1100" w:right="980" w:bottom="940" w:left="1220" w:header="0" w:footer="729" w:gutter="0"/>
      <w:cols w:space="708"/>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1F20" w:rsidRDefault="00611F20">
      <w:r>
        <w:separator/>
      </w:r>
    </w:p>
  </w:endnote>
  <w:endnote w:type="continuationSeparator" w:id="0">
    <w:p w:rsidR="00611F20" w:rsidRDefault="0061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18030">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tarSymbol;Arial Unicode M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533" w:rsidRDefault="00000000">
    <w:pPr>
      <w:pStyle w:val="Tekstpodstawowy"/>
      <w:spacing w:line="2" w:lineRule="auto"/>
      <w:ind w:left="0" w:firstLine="0"/>
      <w:jc w:val="left"/>
    </w:pPr>
    <w:r>
      <w:rPr>
        <w:noProof/>
      </w:rPr>
      <mc:AlternateContent>
        <mc:Choice Requires="wps">
          <w:drawing>
            <wp:anchor distT="0" distB="0" distL="0" distR="0" simplePos="0" relativeHeight="18" behindDoc="1" locked="0" layoutInCell="0" allowOverlap="1">
              <wp:simplePos x="0" y="0"/>
              <wp:positionH relativeFrom="page">
                <wp:posOffset>6519545</wp:posOffset>
              </wp:positionH>
              <wp:positionV relativeFrom="page">
                <wp:posOffset>10078720</wp:posOffset>
              </wp:positionV>
              <wp:extent cx="183515" cy="130810"/>
              <wp:effectExtent l="0" t="0" r="0" b="0"/>
              <wp:wrapNone/>
              <wp:docPr id="1" name="Text Box 1"/>
              <wp:cNvGraphicFramePr/>
              <a:graphic xmlns:a="http://schemas.openxmlformats.org/drawingml/2006/main">
                <a:graphicData uri="http://schemas.microsoft.com/office/word/2010/wordprocessingShape">
                  <wps:wsp>
                    <wps:cNvSpPr/>
                    <wps:spPr>
                      <a:xfrm>
                        <a:off x="0" y="0"/>
                        <a:ext cx="182880" cy="130320"/>
                      </a:xfrm>
                      <a:prstGeom prst="rect">
                        <a:avLst/>
                      </a:prstGeom>
                      <a:noFill/>
                      <a:ln w="0">
                        <a:noFill/>
                      </a:ln>
                    </wps:spPr>
                    <wps:style>
                      <a:lnRef idx="0">
                        <a:scrgbClr r="0" g="0" b="0"/>
                      </a:lnRef>
                      <a:fillRef idx="0">
                        <a:scrgbClr r="0" g="0" b="0"/>
                      </a:fillRef>
                      <a:effectRef idx="0">
                        <a:scrgbClr r="0" g="0" b="0"/>
                      </a:effectRef>
                      <a:fontRef idx="minor"/>
                    </wps:style>
                    <wps:txbx>
                      <w:txbxContent>
                        <w:p w:rsidR="007F4533" w:rsidRDefault="00000000">
                          <w:pPr>
                            <w:pStyle w:val="Zawartoramki"/>
                            <w:spacing w:line="184" w:lineRule="exact"/>
                            <w:ind w:left="60"/>
                            <w:rPr>
                              <w:sz w:val="16"/>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txbxContent>
                    </wps:txbx>
                    <wps:bodyPr lIns="0" tIns="0" rIns="0" bIns="0" upright="1">
                      <a:noAutofit/>
                    </wps:bodyPr>
                  </wps:wsp>
                </a:graphicData>
              </a:graphic>
            </wp:anchor>
          </w:drawing>
        </mc:Choice>
        <mc:Fallback>
          <w:pict>
            <v:rect id="Text Box 1" o:spid="_x0000_s1026" style="position:absolute;margin-left:513.35pt;margin-top:793.6pt;width:14.45pt;height:10.3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" o:allowincell="f" filled="f" stroked="f" strokeweight="0">
              <v:textbox inset="0,0,0,0">
                <w:txbxContent>
                  <w:p w:rsidR="007F4533" w:rsidRDefault="00000000">
                    <w:pPr>
                      <w:pStyle w:val="Zawartoramki"/>
                      <w:spacing w:line="184" w:lineRule="exact"/>
                      <w:ind w:left="60"/>
                      <w:rPr>
                        <w:sz w:val="16"/>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533" w:rsidRDefault="00000000">
    <w:pPr>
      <w:pStyle w:val="Tekstpodstawowy"/>
      <w:spacing w:line="2" w:lineRule="auto"/>
      <w:ind w:left="0" w:firstLine="0"/>
      <w:jc w:val="left"/>
    </w:pPr>
    <w:r>
      <w:rPr>
        <w:noProof/>
      </w:rPr>
      <mc:AlternateContent>
        <mc:Choice Requires="wps">
          <w:drawing>
            <wp:anchor distT="0" distB="0" distL="0" distR="0" simplePos="0" relativeHeight="19" behindDoc="1" locked="0" layoutInCell="0" allowOverlap="1">
              <wp:simplePos x="0" y="0"/>
              <wp:positionH relativeFrom="page">
                <wp:posOffset>6519545</wp:posOffset>
              </wp:positionH>
              <wp:positionV relativeFrom="page">
                <wp:posOffset>10078720</wp:posOffset>
              </wp:positionV>
              <wp:extent cx="183515" cy="130810"/>
              <wp:effectExtent l="0" t="0" r="0" b="0"/>
              <wp:wrapNone/>
              <wp:docPr id="4" name="Text Box 1_0"/>
              <wp:cNvGraphicFramePr/>
              <a:graphic xmlns:a="http://schemas.openxmlformats.org/drawingml/2006/main">
                <a:graphicData uri="http://schemas.microsoft.com/office/word/2010/wordprocessingShape">
                  <wps:wsp>
                    <wps:cNvSpPr/>
                    <wps:spPr>
                      <a:xfrm>
                        <a:off x="0" y="0"/>
                        <a:ext cx="182880" cy="130320"/>
                      </a:xfrm>
                      <a:prstGeom prst="rect">
                        <a:avLst/>
                      </a:prstGeom>
                      <a:noFill/>
                      <a:ln w="0">
                        <a:noFill/>
                      </a:ln>
                    </wps:spPr>
                    <wps:style>
                      <a:lnRef idx="0">
                        <a:scrgbClr r="0" g="0" b="0"/>
                      </a:lnRef>
                      <a:fillRef idx="0">
                        <a:scrgbClr r="0" g="0" b="0"/>
                      </a:fillRef>
                      <a:effectRef idx="0">
                        <a:scrgbClr r="0" g="0" b="0"/>
                      </a:effectRef>
                      <a:fontRef idx="minor"/>
                    </wps:style>
                    <wps:txbx>
                      <w:txbxContent>
                        <w:p w:rsidR="007F4533" w:rsidRDefault="00000000">
                          <w:pPr>
                            <w:pStyle w:val="Zawartoramki"/>
                            <w:spacing w:line="184" w:lineRule="exact"/>
                            <w:ind w:left="60"/>
                            <w:rPr>
                              <w:sz w:val="16"/>
                            </w:rPr>
                          </w:pPr>
                          <w:r>
                            <w:rPr>
                              <w:color w:val="000000"/>
                            </w:rPr>
                            <w:fldChar w:fldCharType="begin"/>
                          </w:r>
                          <w:r>
                            <w:rPr>
                              <w:color w:val="000000"/>
                            </w:rPr>
                            <w:instrText>PAGE</w:instrText>
                          </w:r>
                          <w:r>
                            <w:rPr>
                              <w:color w:val="000000"/>
                            </w:rPr>
                            <w:fldChar w:fldCharType="separate"/>
                          </w:r>
                          <w:r>
                            <w:rPr>
                              <w:color w:val="000000"/>
                            </w:rPr>
                            <w:t>18</w:t>
                          </w:r>
                          <w:r>
                            <w:rPr>
                              <w:color w:val="000000"/>
                            </w:rPr>
                            <w:fldChar w:fldCharType="end"/>
                          </w:r>
                        </w:p>
                      </w:txbxContent>
                    </wps:txbx>
                    <wps:bodyPr lIns="0" tIns="0" rIns="0" bIns="0" upright="1">
                      <a:noAutofit/>
                    </wps:bodyPr>
                  </wps:wsp>
                </a:graphicData>
              </a:graphic>
            </wp:anchor>
          </w:drawing>
        </mc:Choice>
        <mc:Fallback>
          <w:pict>
            <v:rect id="Text Box 1_0" o:spid="_x0000_s1027" style="position:absolute;margin-left:513.35pt;margin-top:793.6pt;width:14.45pt;height:10.3pt;z-index:-5033164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" o:allowincell="f" filled="f" stroked="f" strokeweight="0">
              <v:textbox inset="0,0,0,0">
                <w:txbxContent>
                  <w:p w:rsidR="007F4533" w:rsidRDefault="00000000">
                    <w:pPr>
                      <w:pStyle w:val="Zawartoramki"/>
                      <w:spacing w:line="184" w:lineRule="exact"/>
                      <w:ind w:left="60"/>
                      <w:rPr>
                        <w:sz w:val="16"/>
                      </w:rPr>
                    </w:pPr>
                    <w:r>
                      <w:rPr>
                        <w:color w:val="000000"/>
                      </w:rPr>
                      <w:fldChar w:fldCharType="begin"/>
                    </w:r>
                    <w:r>
                      <w:rPr>
                        <w:color w:val="000000"/>
                      </w:rPr>
                      <w:instrText>PAGE</w:instrText>
                    </w:r>
                    <w:r>
                      <w:rPr>
                        <w:color w:val="000000"/>
                      </w:rPr>
                      <w:fldChar w:fldCharType="separate"/>
                    </w:r>
                    <w:r>
                      <w:rPr>
                        <w:color w:val="000000"/>
                      </w:rPr>
                      <w:t>18</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1F20" w:rsidRDefault="00611F20">
      <w:pPr>
        <w:rPr>
          <w:sz w:val="12"/>
        </w:rPr>
      </w:pPr>
      <w:r>
        <w:separator/>
      </w:r>
    </w:p>
  </w:footnote>
  <w:footnote w:type="continuationSeparator" w:id="0">
    <w:p w:rsidR="00611F20" w:rsidRDefault="00611F20">
      <w:pPr>
        <w:rPr>
          <w:sz w:val="12"/>
        </w:rPr>
      </w:pPr>
      <w:r>
        <w:continuationSeparator/>
      </w:r>
    </w:p>
  </w:footnote>
  <w:footnote w:id="1">
    <w:p w:rsidR="007F4533" w:rsidRDefault="00000000">
      <w:pPr>
        <w:pStyle w:val="Tekstprzypisudolnego"/>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533" w:rsidRDefault="007F4533">
    <w:pPr>
      <w:pStyle w:val="Nagwek"/>
      <w:jc w:val="right"/>
      <w:rPr>
        <w:rFonts w:ascii="Arial" w:hAnsi="Arial" w:cs="Arial"/>
        <w:b/>
      </w:rPr>
    </w:pPr>
  </w:p>
  <w:p w:rsidR="007F4533" w:rsidRDefault="007F4533">
    <w:pPr>
      <w:pStyle w:val="Nagwek"/>
      <w:jc w:val="right"/>
      <w:rPr>
        <w:rFonts w:ascii="Arial" w:hAnsi="Arial" w:cs="Arial"/>
        <w:b/>
      </w:rPr>
    </w:pPr>
  </w:p>
  <w:p w:rsidR="007F4533" w:rsidRDefault="007F4533">
    <w:pPr>
      <w:pStyle w:val="Nagwek"/>
      <w:jc w:val="right"/>
      <w:rPr>
        <w:rFonts w:ascii="Arial" w:hAnsi="Arial" w:cs="Arial"/>
        <w:b/>
      </w:rPr>
    </w:pPr>
  </w:p>
  <w:p w:rsidR="007F4533" w:rsidRDefault="00000000">
    <w:pPr>
      <w:pStyle w:val="Nagwek"/>
      <w:jc w:val="right"/>
      <w:rPr>
        <w:rFonts w:ascii="Arial" w:hAnsi="Arial" w:cs="Arial"/>
        <w:b/>
      </w:rPr>
    </w:pPr>
    <w:r>
      <w:rPr>
        <w:rFonts w:ascii="Arial" w:hAnsi="Arial" w:cs="Arial"/>
        <w:b/>
      </w:rPr>
      <w:t>Zał. Nr 8 do SWZ – 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533" w:rsidRDefault="007F4533">
    <w:pPr>
      <w:pStyle w:val="Nagwek"/>
      <w:jc w:val="right"/>
      <w:rPr>
        <w:rFonts w:ascii="Arial" w:hAnsi="Arial" w:cs="Arial"/>
        <w:b/>
      </w:rPr>
    </w:pPr>
  </w:p>
  <w:p w:rsidR="007F4533" w:rsidRDefault="007F4533">
    <w:pPr>
      <w:pStyle w:val="Nagwek"/>
      <w:jc w:val="right"/>
      <w:rPr>
        <w:rFonts w:ascii="Arial" w:hAnsi="Arial" w:cs="Arial"/>
        <w:b/>
      </w:rPr>
    </w:pPr>
  </w:p>
  <w:p w:rsidR="007F4533" w:rsidRDefault="007F4533">
    <w:pPr>
      <w:pStyle w:val="Nagwek"/>
      <w:jc w:val="right"/>
      <w:rPr>
        <w:rFonts w:ascii="Arial" w:hAnsi="Arial" w:cs="Arial"/>
        <w:b/>
      </w:rPr>
    </w:pPr>
  </w:p>
  <w:p w:rsidR="007F4533" w:rsidRDefault="00000000">
    <w:pPr>
      <w:pStyle w:val="Nagwek"/>
      <w:jc w:val="right"/>
      <w:rPr>
        <w:rFonts w:ascii="Arial" w:hAnsi="Arial" w:cs="Arial"/>
        <w:b/>
      </w:rPr>
    </w:pPr>
    <w:r>
      <w:rPr>
        <w:rFonts w:ascii="Arial" w:hAnsi="Arial" w:cs="Arial"/>
        <w:b/>
      </w:rPr>
      <w:t>Zał. Nr 8 do SWZ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281"/>
    <w:multiLevelType w:val="multilevel"/>
    <w:tmpl w:val="6CA8DDDC"/>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 w15:restartNumberingAfterBreak="0">
    <w:nsid w:val="04945CEA"/>
    <w:multiLevelType w:val="multilevel"/>
    <w:tmpl w:val="71C4E600"/>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15:restartNumberingAfterBreak="0">
    <w:nsid w:val="071308D6"/>
    <w:multiLevelType w:val="multilevel"/>
    <w:tmpl w:val="53C630F8"/>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3" w15:restartNumberingAfterBreak="0">
    <w:nsid w:val="08886934"/>
    <w:multiLevelType w:val="multilevel"/>
    <w:tmpl w:val="714E2A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19247DA"/>
    <w:multiLevelType w:val="multilevel"/>
    <w:tmpl w:val="938E26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441D3A"/>
    <w:multiLevelType w:val="multilevel"/>
    <w:tmpl w:val="CA5E25B8"/>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6" w15:restartNumberingAfterBreak="0">
    <w:nsid w:val="14AE0446"/>
    <w:multiLevelType w:val="multilevel"/>
    <w:tmpl w:val="1D2A49F2"/>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7" w15:restartNumberingAfterBreak="0">
    <w:nsid w:val="168A6E9A"/>
    <w:multiLevelType w:val="multilevel"/>
    <w:tmpl w:val="9626B312"/>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8" w15:restartNumberingAfterBreak="0">
    <w:nsid w:val="1B721A7A"/>
    <w:multiLevelType w:val="multilevel"/>
    <w:tmpl w:val="D3A27EE2"/>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83B26E7"/>
    <w:multiLevelType w:val="multilevel"/>
    <w:tmpl w:val="5C78BE90"/>
    <w:lvl w:ilvl="0">
      <w:start w:val="1"/>
      <w:numFmt w:val="decimal"/>
      <w:lvlText w:val="%1."/>
      <w:lvlJc w:val="left"/>
      <w:pPr>
        <w:tabs>
          <w:tab w:val="num" w:pos="0"/>
        </w:tabs>
        <w:ind w:left="558"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10" w15:restartNumberingAfterBreak="0">
    <w:nsid w:val="28F61CAF"/>
    <w:multiLevelType w:val="multilevel"/>
    <w:tmpl w:val="5C86DDB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9210C0B"/>
    <w:multiLevelType w:val="multilevel"/>
    <w:tmpl w:val="4DC4B25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12" w15:restartNumberingAfterBreak="0">
    <w:nsid w:val="2A622D05"/>
    <w:multiLevelType w:val="multilevel"/>
    <w:tmpl w:val="B9BE3DF2"/>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13" w15:restartNumberingAfterBreak="0">
    <w:nsid w:val="3A1B5120"/>
    <w:multiLevelType w:val="multilevel"/>
    <w:tmpl w:val="21844FF6"/>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583" w:hanging="207"/>
      </w:pPr>
      <w:rPr>
        <w:rFonts w:ascii="Calibri" w:eastAsia="Calibri" w:hAnsi="Calibri" w:cs="Calibri"/>
        <w:w w:val="99"/>
        <w:sz w:val="20"/>
        <w:szCs w:val="20"/>
        <w:lang w:val="pl-PL" w:eastAsia="en-US" w:bidi="ar-SA"/>
      </w:r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14" w15:restartNumberingAfterBreak="0">
    <w:nsid w:val="3A6A2F8B"/>
    <w:multiLevelType w:val="multilevel"/>
    <w:tmpl w:val="41F25D8A"/>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15" w15:restartNumberingAfterBreak="0">
    <w:nsid w:val="44280141"/>
    <w:multiLevelType w:val="multilevel"/>
    <w:tmpl w:val="B1FA4176"/>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16" w15:restartNumberingAfterBreak="0">
    <w:nsid w:val="46394DC4"/>
    <w:multiLevelType w:val="multilevel"/>
    <w:tmpl w:val="4C107EB6"/>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738" w:hanging="183"/>
      </w:pPr>
      <w:rPr>
        <w:rFonts w:ascii="Calibri" w:eastAsia="Calibri" w:hAnsi="Calibri" w:cs="Calibri"/>
        <w:w w:val="100"/>
        <w:sz w:val="18"/>
        <w:szCs w:val="18"/>
        <w:lang w:val="pl-PL" w:eastAsia="en-US" w:bidi="ar-SA"/>
      </w:rPr>
    </w:lvl>
    <w:lvl w:ilvl="2">
      <w:numFmt w:val="bullet"/>
      <w:lvlText w:val=""/>
      <w:lvlJc w:val="left"/>
      <w:pPr>
        <w:tabs>
          <w:tab w:val="num" w:pos="0"/>
        </w:tabs>
        <w:ind w:left="1736" w:hanging="183"/>
      </w:pPr>
      <w:rPr>
        <w:rFonts w:ascii="Symbol" w:hAnsi="Symbol" w:cs="Symbol" w:hint="default"/>
        <w:lang w:val="pl-PL" w:eastAsia="en-US" w:bidi="ar-SA"/>
      </w:rPr>
    </w:lvl>
    <w:lvl w:ilvl="3">
      <w:numFmt w:val="bullet"/>
      <w:lvlText w:val=""/>
      <w:lvlJc w:val="left"/>
      <w:pPr>
        <w:tabs>
          <w:tab w:val="num" w:pos="0"/>
        </w:tabs>
        <w:ind w:left="2732" w:hanging="183"/>
      </w:pPr>
      <w:rPr>
        <w:rFonts w:ascii="Symbol" w:hAnsi="Symbol" w:cs="Symbol" w:hint="default"/>
        <w:lang w:val="pl-PL" w:eastAsia="en-US" w:bidi="ar-SA"/>
      </w:rPr>
    </w:lvl>
    <w:lvl w:ilvl="4">
      <w:numFmt w:val="bullet"/>
      <w:lvlText w:val=""/>
      <w:lvlJc w:val="left"/>
      <w:pPr>
        <w:tabs>
          <w:tab w:val="num" w:pos="0"/>
        </w:tabs>
        <w:ind w:left="3728" w:hanging="183"/>
      </w:pPr>
      <w:rPr>
        <w:rFonts w:ascii="Symbol" w:hAnsi="Symbol" w:cs="Symbol" w:hint="default"/>
        <w:lang w:val="pl-PL" w:eastAsia="en-US" w:bidi="ar-SA"/>
      </w:rPr>
    </w:lvl>
    <w:lvl w:ilvl="5">
      <w:numFmt w:val="bullet"/>
      <w:lvlText w:val=""/>
      <w:lvlJc w:val="left"/>
      <w:pPr>
        <w:tabs>
          <w:tab w:val="num" w:pos="0"/>
        </w:tabs>
        <w:ind w:left="4725" w:hanging="183"/>
      </w:pPr>
      <w:rPr>
        <w:rFonts w:ascii="Symbol" w:hAnsi="Symbol" w:cs="Symbol" w:hint="default"/>
        <w:lang w:val="pl-PL" w:eastAsia="en-US" w:bidi="ar-SA"/>
      </w:rPr>
    </w:lvl>
    <w:lvl w:ilvl="6">
      <w:numFmt w:val="bullet"/>
      <w:lvlText w:val=""/>
      <w:lvlJc w:val="left"/>
      <w:pPr>
        <w:tabs>
          <w:tab w:val="num" w:pos="0"/>
        </w:tabs>
        <w:ind w:left="5721" w:hanging="183"/>
      </w:pPr>
      <w:rPr>
        <w:rFonts w:ascii="Symbol" w:hAnsi="Symbol" w:cs="Symbol" w:hint="default"/>
        <w:lang w:val="pl-PL" w:eastAsia="en-US" w:bidi="ar-SA"/>
      </w:rPr>
    </w:lvl>
    <w:lvl w:ilvl="7">
      <w:numFmt w:val="bullet"/>
      <w:lvlText w:val=""/>
      <w:lvlJc w:val="left"/>
      <w:pPr>
        <w:tabs>
          <w:tab w:val="num" w:pos="0"/>
        </w:tabs>
        <w:ind w:left="6717" w:hanging="183"/>
      </w:pPr>
      <w:rPr>
        <w:rFonts w:ascii="Symbol" w:hAnsi="Symbol" w:cs="Symbol" w:hint="default"/>
        <w:lang w:val="pl-PL" w:eastAsia="en-US" w:bidi="ar-SA"/>
      </w:rPr>
    </w:lvl>
    <w:lvl w:ilvl="8">
      <w:numFmt w:val="bullet"/>
      <w:lvlText w:val=""/>
      <w:lvlJc w:val="left"/>
      <w:pPr>
        <w:tabs>
          <w:tab w:val="num" w:pos="0"/>
        </w:tabs>
        <w:ind w:left="7713" w:hanging="183"/>
      </w:pPr>
      <w:rPr>
        <w:rFonts w:ascii="Symbol" w:hAnsi="Symbol" w:cs="Symbol" w:hint="default"/>
        <w:lang w:val="pl-PL" w:eastAsia="en-US" w:bidi="ar-SA"/>
      </w:rPr>
    </w:lvl>
  </w:abstractNum>
  <w:abstractNum w:abstractNumId="17" w15:restartNumberingAfterBreak="0">
    <w:nsid w:val="4A5F6D34"/>
    <w:multiLevelType w:val="multilevel"/>
    <w:tmpl w:val="4F6661CC"/>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18" w15:restartNumberingAfterBreak="0">
    <w:nsid w:val="4A817ECE"/>
    <w:multiLevelType w:val="multilevel"/>
    <w:tmpl w:val="1222F99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4BA66AD1"/>
    <w:multiLevelType w:val="multilevel"/>
    <w:tmpl w:val="2B6C1B2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24C7F04"/>
    <w:multiLevelType w:val="multilevel"/>
    <w:tmpl w:val="2514D4EC"/>
    <w:lvl w:ilvl="0">
      <w:start w:val="1"/>
      <w:numFmt w:val="decimal"/>
      <w:lvlText w:val="%1."/>
      <w:lvlJc w:val="left"/>
      <w:pPr>
        <w:tabs>
          <w:tab w:val="num" w:pos="0"/>
        </w:tabs>
        <w:ind w:left="502" w:hanging="360"/>
      </w:pPr>
      <w:rPr>
        <w:b w:val="0"/>
        <w:bCs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1" w15:restartNumberingAfterBreak="0">
    <w:nsid w:val="551727A8"/>
    <w:multiLevelType w:val="multilevel"/>
    <w:tmpl w:val="057CDD0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5BE22B6"/>
    <w:multiLevelType w:val="multilevel"/>
    <w:tmpl w:val="D546920A"/>
    <w:lvl w:ilvl="0">
      <w:start w:val="1"/>
      <w:numFmt w:val="decimal"/>
      <w:lvlText w:val="%1."/>
      <w:lvlJc w:val="left"/>
      <w:pPr>
        <w:tabs>
          <w:tab w:val="num" w:pos="0"/>
        </w:tabs>
        <w:ind w:left="556" w:hanging="372"/>
      </w:pPr>
      <w:rPr>
        <w:rFonts w:ascii="Calibri" w:eastAsia="Calibri" w:hAnsi="Calibri" w:cs="Calibri"/>
        <w:b w:val="0"/>
        <w:bCs/>
        <w:spacing w:val="-1"/>
        <w:w w:val="99"/>
        <w:sz w:val="20"/>
        <w:szCs w:val="20"/>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23" w15:restartNumberingAfterBreak="0">
    <w:nsid w:val="5D26489A"/>
    <w:multiLevelType w:val="multilevel"/>
    <w:tmpl w:val="1BD64F5C"/>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61B76DAB"/>
    <w:multiLevelType w:val="multilevel"/>
    <w:tmpl w:val="F64443A2"/>
    <w:lvl w:ilvl="0">
      <w:start w:val="1"/>
      <w:numFmt w:val="decimal"/>
      <w:lvlText w:val="%1."/>
      <w:lvlJc w:val="left"/>
      <w:pPr>
        <w:tabs>
          <w:tab w:val="num" w:pos="0"/>
        </w:tabs>
        <w:ind w:left="623" w:hanging="24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62" w:hanging="360"/>
      </w:pPr>
      <w:rPr>
        <w:rFonts w:ascii="Calibri" w:eastAsia="Calibri" w:hAnsi="Calibri" w:cs="Calibri"/>
        <w:i/>
        <w:iCs/>
        <w:spacing w:val="-1"/>
        <w:w w:val="99"/>
        <w:sz w:val="20"/>
        <w:szCs w:val="20"/>
        <w:lang w:val="pl-PL" w:eastAsia="en-US" w:bidi="ar-SA"/>
      </w:rPr>
    </w:lvl>
    <w:lvl w:ilvl="2">
      <w:numFmt w:val="bullet"/>
      <w:lvlText w:val=""/>
      <w:lvlJc w:val="left"/>
      <w:pPr>
        <w:tabs>
          <w:tab w:val="num" w:pos="0"/>
        </w:tabs>
        <w:ind w:left="1754" w:hanging="360"/>
      </w:pPr>
      <w:rPr>
        <w:rFonts w:ascii="Symbol" w:hAnsi="Symbol" w:cs="Symbol" w:hint="default"/>
        <w:lang w:val="pl-PL" w:eastAsia="en-US" w:bidi="ar-SA"/>
      </w:rPr>
    </w:lvl>
    <w:lvl w:ilvl="3">
      <w:numFmt w:val="bullet"/>
      <w:lvlText w:val=""/>
      <w:lvlJc w:val="left"/>
      <w:pPr>
        <w:tabs>
          <w:tab w:val="num" w:pos="0"/>
        </w:tabs>
        <w:ind w:left="2748" w:hanging="360"/>
      </w:pPr>
      <w:rPr>
        <w:rFonts w:ascii="Symbol" w:hAnsi="Symbol" w:cs="Symbol" w:hint="default"/>
        <w:lang w:val="pl-PL" w:eastAsia="en-US" w:bidi="ar-SA"/>
      </w:rPr>
    </w:lvl>
    <w:lvl w:ilvl="4">
      <w:numFmt w:val="bullet"/>
      <w:lvlText w:val=""/>
      <w:lvlJc w:val="left"/>
      <w:pPr>
        <w:tabs>
          <w:tab w:val="num" w:pos="0"/>
        </w:tabs>
        <w:ind w:left="3742" w:hanging="360"/>
      </w:pPr>
      <w:rPr>
        <w:rFonts w:ascii="Symbol" w:hAnsi="Symbol" w:cs="Symbol" w:hint="default"/>
        <w:lang w:val="pl-PL" w:eastAsia="en-US" w:bidi="ar-SA"/>
      </w:rPr>
    </w:lvl>
    <w:lvl w:ilvl="5">
      <w:numFmt w:val="bullet"/>
      <w:lvlText w:val=""/>
      <w:lvlJc w:val="left"/>
      <w:pPr>
        <w:tabs>
          <w:tab w:val="num" w:pos="0"/>
        </w:tabs>
        <w:ind w:left="4736" w:hanging="360"/>
      </w:pPr>
      <w:rPr>
        <w:rFonts w:ascii="Symbol" w:hAnsi="Symbol" w:cs="Symbol" w:hint="default"/>
        <w:lang w:val="pl-PL" w:eastAsia="en-US" w:bidi="ar-SA"/>
      </w:rPr>
    </w:lvl>
    <w:lvl w:ilvl="6">
      <w:numFmt w:val="bullet"/>
      <w:lvlText w:val=""/>
      <w:lvlJc w:val="left"/>
      <w:pPr>
        <w:tabs>
          <w:tab w:val="num" w:pos="0"/>
        </w:tabs>
        <w:ind w:left="5730" w:hanging="360"/>
      </w:pPr>
      <w:rPr>
        <w:rFonts w:ascii="Symbol" w:hAnsi="Symbol" w:cs="Symbol" w:hint="default"/>
        <w:lang w:val="pl-PL" w:eastAsia="en-US" w:bidi="ar-SA"/>
      </w:rPr>
    </w:lvl>
    <w:lvl w:ilvl="7">
      <w:numFmt w:val="bullet"/>
      <w:lvlText w:val=""/>
      <w:lvlJc w:val="left"/>
      <w:pPr>
        <w:tabs>
          <w:tab w:val="num" w:pos="0"/>
        </w:tabs>
        <w:ind w:left="6724" w:hanging="360"/>
      </w:pPr>
      <w:rPr>
        <w:rFonts w:ascii="Symbol" w:hAnsi="Symbol" w:cs="Symbol" w:hint="default"/>
        <w:lang w:val="pl-PL" w:eastAsia="en-US" w:bidi="ar-SA"/>
      </w:rPr>
    </w:lvl>
    <w:lvl w:ilvl="8">
      <w:numFmt w:val="bullet"/>
      <w:lvlText w:val=""/>
      <w:lvlJc w:val="left"/>
      <w:pPr>
        <w:tabs>
          <w:tab w:val="num" w:pos="0"/>
        </w:tabs>
        <w:ind w:left="7718" w:hanging="360"/>
      </w:pPr>
      <w:rPr>
        <w:rFonts w:ascii="Symbol" w:hAnsi="Symbol" w:cs="Symbol" w:hint="default"/>
        <w:lang w:val="pl-PL" w:eastAsia="en-US" w:bidi="ar-SA"/>
      </w:rPr>
    </w:lvl>
  </w:abstractNum>
  <w:abstractNum w:abstractNumId="25" w15:restartNumberingAfterBreak="0">
    <w:nsid w:val="651A570F"/>
    <w:multiLevelType w:val="multilevel"/>
    <w:tmpl w:val="256629F0"/>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6" w15:restartNumberingAfterBreak="0">
    <w:nsid w:val="673521E1"/>
    <w:multiLevelType w:val="multilevel"/>
    <w:tmpl w:val="E236B3BC"/>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27" w15:restartNumberingAfterBreak="0">
    <w:nsid w:val="69466D25"/>
    <w:multiLevelType w:val="multilevel"/>
    <w:tmpl w:val="DE501C2E"/>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28" w15:restartNumberingAfterBreak="0">
    <w:nsid w:val="70A77765"/>
    <w:multiLevelType w:val="multilevel"/>
    <w:tmpl w:val="7DB4F726"/>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9" w15:restartNumberingAfterBreak="0">
    <w:nsid w:val="70F2520E"/>
    <w:multiLevelType w:val="multilevel"/>
    <w:tmpl w:val="56BE1230"/>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3CE008E"/>
    <w:multiLevelType w:val="multilevel"/>
    <w:tmpl w:val="C902CD56"/>
    <w:lvl w:ilvl="0">
      <w:numFmt w:val="bullet"/>
      <w:lvlText w:val="-"/>
      <w:lvlJc w:val="left"/>
      <w:pPr>
        <w:tabs>
          <w:tab w:val="num" w:pos="0"/>
        </w:tabs>
        <w:ind w:left="1582" w:hanging="360"/>
      </w:pPr>
      <w:rPr>
        <w:rFonts w:ascii="Calibri" w:hAnsi="Calibri" w:cs="Calibri" w:hint="default"/>
        <w:b/>
        <w:bCs/>
        <w:i w:val="0"/>
        <w:iCs w:val="0"/>
        <w:w w:val="100"/>
        <w:sz w:val="22"/>
        <w:szCs w:val="22"/>
        <w:lang w:val="pl-PL" w:eastAsia="en-US" w:bidi="ar-SA"/>
      </w:rPr>
    </w:lvl>
    <w:lvl w:ilvl="1">
      <w:start w:val="1"/>
      <w:numFmt w:val="bullet"/>
      <w:lvlText w:val="o"/>
      <w:lvlJc w:val="left"/>
      <w:pPr>
        <w:tabs>
          <w:tab w:val="num" w:pos="0"/>
        </w:tabs>
        <w:ind w:left="2302" w:hanging="360"/>
      </w:pPr>
      <w:rPr>
        <w:rFonts w:ascii="Courier New" w:hAnsi="Courier New" w:cs="Courier New" w:hint="default"/>
      </w:rPr>
    </w:lvl>
    <w:lvl w:ilvl="2">
      <w:start w:val="1"/>
      <w:numFmt w:val="bullet"/>
      <w:lvlText w:val=""/>
      <w:lvlJc w:val="left"/>
      <w:pPr>
        <w:tabs>
          <w:tab w:val="num" w:pos="0"/>
        </w:tabs>
        <w:ind w:left="3022" w:hanging="360"/>
      </w:pPr>
      <w:rPr>
        <w:rFonts w:ascii="Wingdings" w:hAnsi="Wingdings" w:cs="Wingdings" w:hint="default"/>
      </w:rPr>
    </w:lvl>
    <w:lvl w:ilvl="3">
      <w:start w:val="1"/>
      <w:numFmt w:val="bullet"/>
      <w:lvlText w:val=""/>
      <w:lvlJc w:val="left"/>
      <w:pPr>
        <w:tabs>
          <w:tab w:val="num" w:pos="0"/>
        </w:tabs>
        <w:ind w:left="3742" w:hanging="360"/>
      </w:pPr>
      <w:rPr>
        <w:rFonts w:ascii="Symbol" w:hAnsi="Symbol" w:cs="Symbol" w:hint="default"/>
      </w:rPr>
    </w:lvl>
    <w:lvl w:ilvl="4">
      <w:start w:val="1"/>
      <w:numFmt w:val="bullet"/>
      <w:lvlText w:val="o"/>
      <w:lvlJc w:val="left"/>
      <w:pPr>
        <w:tabs>
          <w:tab w:val="num" w:pos="0"/>
        </w:tabs>
        <w:ind w:left="4462" w:hanging="360"/>
      </w:pPr>
      <w:rPr>
        <w:rFonts w:ascii="Courier New" w:hAnsi="Courier New" w:cs="Courier New" w:hint="default"/>
      </w:rPr>
    </w:lvl>
    <w:lvl w:ilvl="5">
      <w:start w:val="1"/>
      <w:numFmt w:val="bullet"/>
      <w:lvlText w:val=""/>
      <w:lvlJc w:val="left"/>
      <w:pPr>
        <w:tabs>
          <w:tab w:val="num" w:pos="0"/>
        </w:tabs>
        <w:ind w:left="5182" w:hanging="360"/>
      </w:pPr>
      <w:rPr>
        <w:rFonts w:ascii="Wingdings" w:hAnsi="Wingdings" w:cs="Wingdings" w:hint="default"/>
      </w:rPr>
    </w:lvl>
    <w:lvl w:ilvl="6">
      <w:start w:val="1"/>
      <w:numFmt w:val="bullet"/>
      <w:lvlText w:val=""/>
      <w:lvlJc w:val="left"/>
      <w:pPr>
        <w:tabs>
          <w:tab w:val="num" w:pos="0"/>
        </w:tabs>
        <w:ind w:left="5902" w:hanging="360"/>
      </w:pPr>
      <w:rPr>
        <w:rFonts w:ascii="Symbol" w:hAnsi="Symbol" w:cs="Symbol" w:hint="default"/>
      </w:rPr>
    </w:lvl>
    <w:lvl w:ilvl="7">
      <w:start w:val="1"/>
      <w:numFmt w:val="bullet"/>
      <w:lvlText w:val="o"/>
      <w:lvlJc w:val="left"/>
      <w:pPr>
        <w:tabs>
          <w:tab w:val="num" w:pos="0"/>
        </w:tabs>
        <w:ind w:left="6622" w:hanging="360"/>
      </w:pPr>
      <w:rPr>
        <w:rFonts w:ascii="Courier New" w:hAnsi="Courier New" w:cs="Courier New" w:hint="default"/>
      </w:rPr>
    </w:lvl>
    <w:lvl w:ilvl="8">
      <w:start w:val="1"/>
      <w:numFmt w:val="bullet"/>
      <w:lvlText w:val=""/>
      <w:lvlJc w:val="left"/>
      <w:pPr>
        <w:tabs>
          <w:tab w:val="num" w:pos="0"/>
        </w:tabs>
        <w:ind w:left="7342" w:hanging="360"/>
      </w:pPr>
      <w:rPr>
        <w:rFonts w:ascii="Wingdings" w:hAnsi="Wingdings" w:cs="Wingdings" w:hint="default"/>
      </w:rPr>
    </w:lvl>
  </w:abstractNum>
  <w:abstractNum w:abstractNumId="31" w15:restartNumberingAfterBreak="0">
    <w:nsid w:val="783731AD"/>
    <w:multiLevelType w:val="multilevel"/>
    <w:tmpl w:val="0B94B2D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196"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num w:numId="1" w16cid:durableId="368067517">
    <w:abstractNumId w:val="16"/>
  </w:num>
  <w:num w:numId="2" w16cid:durableId="2070223193">
    <w:abstractNumId w:val="6"/>
  </w:num>
  <w:num w:numId="3" w16cid:durableId="1952977229">
    <w:abstractNumId w:val="31"/>
  </w:num>
  <w:num w:numId="4" w16cid:durableId="300817342">
    <w:abstractNumId w:val="14"/>
  </w:num>
  <w:num w:numId="5" w16cid:durableId="22875487">
    <w:abstractNumId w:val="15"/>
  </w:num>
  <w:num w:numId="6" w16cid:durableId="1074355067">
    <w:abstractNumId w:val="12"/>
  </w:num>
  <w:num w:numId="7" w16cid:durableId="641812686">
    <w:abstractNumId w:val="11"/>
  </w:num>
  <w:num w:numId="8" w16cid:durableId="1921478484">
    <w:abstractNumId w:val="17"/>
  </w:num>
  <w:num w:numId="9" w16cid:durableId="2095936741">
    <w:abstractNumId w:val="26"/>
  </w:num>
  <w:num w:numId="10" w16cid:durableId="991324573">
    <w:abstractNumId w:val="13"/>
  </w:num>
  <w:num w:numId="11" w16cid:durableId="169835780">
    <w:abstractNumId w:val="7"/>
  </w:num>
  <w:num w:numId="12" w16cid:durableId="550653194">
    <w:abstractNumId w:val="24"/>
  </w:num>
  <w:num w:numId="13" w16cid:durableId="1603565552">
    <w:abstractNumId w:val="2"/>
  </w:num>
  <w:num w:numId="14" w16cid:durableId="530846056">
    <w:abstractNumId w:val="9"/>
  </w:num>
  <w:num w:numId="15" w16cid:durableId="550312979">
    <w:abstractNumId w:val="22"/>
  </w:num>
  <w:num w:numId="16" w16cid:durableId="1351294001">
    <w:abstractNumId w:val="20"/>
  </w:num>
  <w:num w:numId="17" w16cid:durableId="1301762426">
    <w:abstractNumId w:val="23"/>
  </w:num>
  <w:num w:numId="18" w16cid:durableId="1135221836">
    <w:abstractNumId w:val="25"/>
  </w:num>
  <w:num w:numId="19" w16cid:durableId="481820851">
    <w:abstractNumId w:val="8"/>
  </w:num>
  <w:num w:numId="20" w16cid:durableId="1956252600">
    <w:abstractNumId w:val="4"/>
  </w:num>
  <w:num w:numId="21" w16cid:durableId="448162693">
    <w:abstractNumId w:val="1"/>
  </w:num>
  <w:num w:numId="22" w16cid:durableId="485324484">
    <w:abstractNumId w:val="18"/>
  </w:num>
  <w:num w:numId="23" w16cid:durableId="1339892975">
    <w:abstractNumId w:val="0"/>
  </w:num>
  <w:num w:numId="24" w16cid:durableId="967929405">
    <w:abstractNumId w:val="5"/>
  </w:num>
  <w:num w:numId="25" w16cid:durableId="1024289547">
    <w:abstractNumId w:val="29"/>
  </w:num>
  <w:num w:numId="26" w16cid:durableId="943927768">
    <w:abstractNumId w:val="19"/>
  </w:num>
  <w:num w:numId="27" w16cid:durableId="544173800">
    <w:abstractNumId w:val="10"/>
  </w:num>
  <w:num w:numId="28" w16cid:durableId="1005472155">
    <w:abstractNumId w:val="21"/>
  </w:num>
  <w:num w:numId="29" w16cid:durableId="1178160137">
    <w:abstractNumId w:val="27"/>
  </w:num>
  <w:num w:numId="30" w16cid:durableId="479077325">
    <w:abstractNumId w:val="30"/>
  </w:num>
  <w:num w:numId="31" w16cid:durableId="1175923936">
    <w:abstractNumId w:val="28"/>
  </w:num>
  <w:num w:numId="32" w16cid:durableId="749884796">
    <w:abstractNumId w:val="3"/>
  </w:num>
  <w:num w:numId="33" w16cid:durableId="356468871">
    <w:abstractNumId w:val="10"/>
    <w:lvlOverride w:ilvl="0">
      <w:startOverride w:val="1"/>
    </w:lvlOverride>
  </w:num>
  <w:num w:numId="34" w16cid:durableId="356010751">
    <w:abstractNumId w:val="10"/>
  </w:num>
  <w:num w:numId="35" w16cid:durableId="89475805">
    <w:abstractNumId w:val="10"/>
  </w:num>
  <w:num w:numId="36" w16cid:durableId="919027249">
    <w:abstractNumId w:val="10"/>
  </w:num>
  <w:num w:numId="37" w16cid:durableId="1310480615">
    <w:abstractNumId w:val="10"/>
  </w:num>
  <w:num w:numId="38" w16cid:durableId="489448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33"/>
    <w:rsid w:val="00242DF1"/>
    <w:rsid w:val="004548D4"/>
    <w:rsid w:val="004650E8"/>
    <w:rsid w:val="0048615B"/>
    <w:rsid w:val="00611F20"/>
    <w:rsid w:val="007F4533"/>
    <w:rsid w:val="00910A41"/>
    <w:rsid w:val="00C71A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47"/>
  <w15:docId w15:val="{1DC8A9E8-AB6B-4CF0-A4B8-16B89072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
    <w:uiPriority w:val="99"/>
    <w:semiHidden/>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semiHidden/>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link w:val="Akapitzlist"/>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2z0">
    <w:name w:val="WW8Num2z0"/>
    <w:qFormat/>
    <w:rPr>
      <w:rFonts w:ascii="Symbol" w:eastAsia="Times New Roman" w:hAnsi="Symbol" w:cs="Symbol"/>
      <w:color w:val="000000"/>
      <w:kern w:val="2"/>
      <w:sz w:val="18"/>
      <w:szCs w:val="18"/>
      <w:lang w:eastAsia="pl-PL"/>
    </w:rPr>
  </w:style>
  <w:style w:type="character" w:customStyle="1" w:styleId="WW8Num2z1">
    <w:name w:val="WW8Num2z1"/>
    <w:qFormat/>
    <w:rPr>
      <w:rFonts w:ascii="Symbol" w:hAnsi="Symbol" w:cs="StarSymbol;Arial Unicode MS"/>
      <w:sz w:val="18"/>
      <w:szCs w:val="18"/>
    </w:rPr>
  </w:style>
  <w:style w:type="character" w:customStyle="1" w:styleId="TekstpodstawowywcityZnak">
    <w:name w:val="Tekst podstawowy wcięty Znak"/>
    <w:basedOn w:val="Domylnaczcionkaakapitu"/>
    <w:link w:val="Tekstpodstawowywcity"/>
    <w:uiPriority w:val="99"/>
    <w:semiHidden/>
    <w:qFormat/>
    <w:rsid w:val="00B72131"/>
    <w:rPr>
      <w:rFonts w:cs="Calibri"/>
      <w:lang w:val="pl-PL"/>
    </w:rPr>
  </w:style>
  <w:style w:type="character" w:customStyle="1" w:styleId="Tekstpodstawowywcity2Znak">
    <w:name w:val="Tekst podstawowy wcięty 2 Znak"/>
    <w:basedOn w:val="Domylnaczcionkaakapitu"/>
    <w:link w:val="Tekstpodstawowywcity2"/>
    <w:uiPriority w:val="99"/>
    <w:qFormat/>
    <w:rsid w:val="00571FAC"/>
    <w:rPr>
      <w:rFonts w:ascii="Arial" w:hAnsi="Arial" w:cs="Arial"/>
      <w:lang w:val="pl-PL"/>
    </w:rPr>
  </w:style>
  <w:style w:type="paragraph" w:styleId="Nagwek">
    <w:name w:val="header"/>
    <w:basedOn w:val="Normalny"/>
    <w:next w:val="Tekstpodstawowy"/>
    <w:link w:val="NagwekZnak"/>
    <w:uiPriority w:val="99"/>
    <w:unhideWhenUsed/>
    <w:rsid w:val="00D11B96"/>
    <w:pPr>
      <w:tabs>
        <w:tab w:val="center" w:pos="4536"/>
        <w:tab w:val="right" w:pos="9072"/>
      </w:tabs>
    </w:p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Stopka">
    <w:name w:val="footer"/>
    <w:basedOn w:val="Normalny"/>
    <w:link w:val="StopkaZnak"/>
    <w:uiPriority w:val="99"/>
    <w:semiHidden/>
    <w:unhideWhenUsed/>
    <w:rsid w:val="00D11B96"/>
    <w:pPr>
      <w:tabs>
        <w:tab w:val="center" w:pos="4536"/>
        <w:tab w:val="right" w:pos="9072"/>
      </w:tabs>
    </w:pPr>
  </w:style>
  <w:style w:type="paragraph" w:styleId="Tekstprzypisudolnego">
    <w:name w:val="footnote text"/>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semiHidden/>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style>
  <w:style w:type="paragraph" w:customStyle="1" w:styleId="Akapitzlist2">
    <w:name w:val="Akapit z listą2"/>
    <w:basedOn w:val="Normalny"/>
    <w:qFormat/>
    <w:rsid w:val="008253C1"/>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paragraph" w:styleId="Tekstpodstawowywcity">
    <w:name w:val="Body Text Indent"/>
    <w:basedOn w:val="Normalny"/>
    <w:link w:val="TekstpodstawowywcityZnak"/>
    <w:uiPriority w:val="99"/>
    <w:semiHidden/>
    <w:unhideWhenUsed/>
    <w:rsid w:val="00B72131"/>
    <w:pPr>
      <w:spacing w:after="120"/>
      <w:ind w:left="283"/>
    </w:pPr>
  </w:style>
  <w:style w:type="paragraph" w:styleId="Tekstpodstawowywcity2">
    <w:name w:val="Body Text Indent 2"/>
    <w:basedOn w:val="Normalny"/>
    <w:link w:val="Tekstpodstawowywcity2Znak"/>
    <w:uiPriority w:val="99"/>
    <w:unhideWhenUsed/>
    <w:qFormat/>
    <w:rsid w:val="00571FAC"/>
    <w:pPr>
      <w:tabs>
        <w:tab w:val="left" w:pos="284"/>
      </w:tabs>
      <w:ind w:left="284"/>
      <w:jc w:val="both"/>
    </w:pPr>
    <w:rPr>
      <w:rFonts w:ascii="Arial" w:hAnsi="Arial" w:cs="Arial"/>
    </w:rPr>
  </w:style>
  <w:style w:type="paragraph" w:styleId="Tekstblokowy">
    <w:name w:val="Block Text"/>
    <w:basedOn w:val="Normalny"/>
    <w:uiPriority w:val="99"/>
    <w:unhideWhenUsed/>
    <w:qFormat/>
    <w:rsid w:val="00571FAC"/>
    <w:pPr>
      <w:tabs>
        <w:tab w:val="left" w:pos="624"/>
      </w:tabs>
      <w:ind w:left="360" w:right="-71"/>
      <w:jc w:val="both"/>
    </w:pPr>
    <w:rPr>
      <w:rFonts w:ascii="Arial" w:hAnsi="Arial" w:cs="Arial"/>
      <w:color w:val="000000"/>
    </w:rPr>
  </w:style>
  <w:style w:type="paragraph" w:customStyle="1" w:styleId="Akapitzlist3">
    <w:name w:val="Akapit z listą3"/>
    <w:basedOn w:val="Normalny"/>
    <w:qFormat/>
    <w:rsid w:val="00C26E7E"/>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numbering" w:customStyle="1" w:styleId="WW8Num2">
    <w:name w:val="WW8Num2"/>
    <w:qFormat/>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Tekstpodstawowywcity3">
    <w:name w:val="Body Text Indent 3"/>
    <w:basedOn w:val="Normalny"/>
    <w:link w:val="Tekstpodstawowywcity3Znak"/>
    <w:uiPriority w:val="99"/>
    <w:unhideWhenUsed/>
    <w:rsid w:val="004548D4"/>
    <w:pPr>
      <w:widowControl/>
      <w:tabs>
        <w:tab w:val="left" w:pos="993"/>
        <w:tab w:val="left" w:pos="1276"/>
      </w:tabs>
      <w:ind w:left="916"/>
      <w:jc w:val="both"/>
    </w:pPr>
    <w:rPr>
      <w:rFonts w:ascii="Arial" w:hAnsi="Arial" w:cs="Arial"/>
    </w:rPr>
  </w:style>
  <w:style w:type="character" w:customStyle="1" w:styleId="Tekstpodstawowywcity3Znak">
    <w:name w:val="Tekst podstawowy wcięty 3 Znak"/>
    <w:basedOn w:val="Domylnaczcionkaakapitu"/>
    <w:link w:val="Tekstpodstawowywcity3"/>
    <w:uiPriority w:val="99"/>
    <w:rsid w:val="004548D4"/>
    <w:rPr>
      <w:rFonts w:ascii="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ACD31-A636-4FC6-9940-B493AB53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9643</Words>
  <Characters>57862</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67371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subject/>
  <dc:creator>Jerzy Socha</dc:creator>
  <dc:description/>
  <cp:lastModifiedBy>mwisniewska</cp:lastModifiedBy>
  <cp:revision>4</cp:revision>
  <cp:lastPrinted>2023-05-22T07:47:00Z</cp:lastPrinted>
  <dcterms:created xsi:type="dcterms:W3CDTF">2023-05-22T10:49:00Z</dcterms:created>
  <dcterms:modified xsi:type="dcterms:W3CDTF">2023-05-22T10:52:00Z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