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756386CB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512859">
        <w:rPr>
          <w:rFonts w:ascii="Arial" w:hAnsi="Arial" w:cs="Arial"/>
          <w:b/>
          <w:sz w:val="22"/>
          <w:szCs w:val="22"/>
          <w:lang w:eastAsia="ar-SA"/>
        </w:rPr>
        <w:t>12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2C7AE472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325B77">
        <w:rPr>
          <w:rFonts w:ascii="Arial" w:hAnsi="Arial" w:cs="Arial"/>
          <w:sz w:val="22"/>
          <w:szCs w:val="22"/>
        </w:rPr>
        <w:t xml:space="preserve">przetargu nieograniczonego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0B0A3E">
        <w:rPr>
          <w:rFonts w:ascii="Arial" w:hAnsi="Arial" w:cs="Arial"/>
          <w:b/>
          <w:sz w:val="22"/>
          <w:szCs w:val="22"/>
        </w:rPr>
        <w:t>„Produkty farmaceutyczne”</w:t>
      </w:r>
      <w:r w:rsidR="00E43020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16A25441" w:rsidR="00075794" w:rsidRPr="008D040F" w:rsidRDefault="00075794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6A451" w14:textId="5DA187F7" w:rsidR="00325B77" w:rsidRPr="007757C8" w:rsidRDefault="00325B77" w:rsidP="007757C8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B22D36">
        <w:rPr>
          <w:rFonts w:ascii="Arial" w:hAnsi="Arial" w:cs="Arial"/>
          <w:b/>
          <w:bCs/>
          <w:sz w:val="22"/>
          <w:szCs w:val="22"/>
          <w:lang w:eastAsia="ar-SA"/>
        </w:rPr>
        <w:t>…….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22D36">
        <w:rPr>
          <w:rFonts w:ascii="Arial" w:hAnsi="Arial" w:cs="Arial"/>
          <w:b/>
          <w:bCs/>
          <w:sz w:val="22"/>
          <w:szCs w:val="22"/>
          <w:lang w:eastAsia="ar-SA"/>
        </w:rPr>
        <w:t>dni*</w:t>
      </w:r>
      <w:r w:rsidR="00425A6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05783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="007757C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Pr="001E097A">
        <w:rPr>
          <w:rFonts w:ascii="Arial" w:hAnsi="Arial" w:cs="Arial"/>
          <w:szCs w:val="20"/>
          <w:lang w:eastAsia="ar-SA"/>
        </w:rPr>
        <w:t>.</w:t>
      </w:r>
    </w:p>
    <w:p w14:paraId="6EB49A18" w14:textId="000A7D35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0" w:name="_Hlk71792939"/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D3DB6" w:rsidRPr="00876E34">
        <w:rPr>
          <w:rFonts w:ascii="Arial" w:hAnsi="Arial" w:cs="Arial"/>
          <w:b/>
          <w:sz w:val="22"/>
          <w:szCs w:val="22"/>
        </w:rPr>
        <w:t>*</w:t>
      </w:r>
      <w:bookmarkEnd w:id="0"/>
      <w:r w:rsidR="00762725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6C511539" w:rsidR="00DD5F1B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657C15A8" w:rsidR="004C4704" w:rsidRPr="00FB39E0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457C158" w14:textId="762178B6" w:rsidR="00FB39E0" w:rsidRPr="00FB39E0" w:rsidRDefault="00FB39E0" w:rsidP="00FB39E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lastRenderedPageBreak/>
        <w:t>wartość brutto oferty zawiera wszystkie koszty wykonania zamówienia, jakie ponosi Zamawiający w</w:t>
      </w:r>
      <w:r w:rsidR="00864E37">
        <w:rPr>
          <w:rFonts w:ascii="Arial" w:hAnsi="Arial" w:cs="Arial"/>
          <w:sz w:val="22"/>
          <w:szCs w:val="18"/>
        </w:rPr>
        <w:t> </w:t>
      </w:r>
      <w:r>
        <w:rPr>
          <w:rFonts w:ascii="Arial" w:hAnsi="Arial" w:cs="Arial"/>
          <w:sz w:val="22"/>
          <w:szCs w:val="18"/>
        </w:rPr>
        <w:t>przypadku wyboru naszej oferty;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3F4C7411" w:rsidR="00F639D8" w:rsidRPr="002862F1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730D82D2" w14:textId="14BE12E0" w:rsidR="002862F1" w:rsidRDefault="002862F1" w:rsidP="002862F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446A">
        <w:rPr>
          <w:rFonts w:ascii="Arial" w:hAnsi="Arial" w:cs="Arial"/>
          <w:sz w:val="22"/>
          <w:szCs w:val="22"/>
        </w:rPr>
        <w:t>wszystkie złożone przez nas dokumenty są zgodne z aktualnym stanem prawnym i faktycznym ze świadomością odpowiedzialności karnej za składanie fałszywych oświadczeń w celu uzyskania korzyści majątkowych (zamówienia publicznego)</w:t>
      </w:r>
      <w:r w:rsidR="00FB39E0">
        <w:rPr>
          <w:rFonts w:ascii="Arial" w:hAnsi="Arial" w:cs="Arial"/>
          <w:sz w:val="22"/>
          <w:szCs w:val="22"/>
        </w:rPr>
        <w:t>;</w:t>
      </w:r>
    </w:p>
    <w:p w14:paraId="5AE6DD9C" w14:textId="0C774C75" w:rsidR="007061AF" w:rsidRPr="007061AF" w:rsidRDefault="007061AF" w:rsidP="007061AF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F611C">
        <w:rPr>
          <w:rFonts w:ascii="Arial" w:hAnsi="Arial" w:cs="Arial"/>
          <w:sz w:val="22"/>
          <w:szCs w:val="22"/>
        </w:rPr>
        <w:t>zadeklarowane przez</w:t>
      </w:r>
      <w:r>
        <w:rPr>
          <w:rFonts w:ascii="Arial" w:hAnsi="Arial" w:cs="Arial"/>
          <w:sz w:val="22"/>
          <w:szCs w:val="22"/>
        </w:rPr>
        <w:t xml:space="preserve"> nas w ofercie jako przedmiot zamówienia produkty posiadają (i posiadać będą przez cały okres obowiązywania umowy z Zamawiającym) aktualne dopuszczenia do obrotu i</w:t>
      </w:r>
      <w:r w:rsidR="007F611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używania na terytorium Rzeczpospolitej Polskiej, zgodnie z polskim prawem oraz prawem Unii Europejskiej, a także spełniają w pełni inne wymagania (normy, parametry), określone  przez Zamawiającego w </w:t>
      </w:r>
      <w:r>
        <w:rPr>
          <w:rFonts w:ascii="Arial" w:hAnsi="Arial" w:cs="Arial"/>
          <w:i/>
          <w:sz w:val="22"/>
          <w:szCs w:val="22"/>
        </w:rPr>
        <w:t xml:space="preserve">załączniku nr 2 </w:t>
      </w:r>
      <w:r>
        <w:rPr>
          <w:rFonts w:ascii="Arial" w:hAnsi="Arial" w:cs="Arial"/>
          <w:sz w:val="22"/>
          <w:szCs w:val="22"/>
        </w:rPr>
        <w:t>do SWZ;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7BCE744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0500EF7A" w14:textId="0FEFD1A6" w:rsidR="007F611C" w:rsidRDefault="007F611C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E4A74DD" w14:textId="09723EE5" w:rsidR="007F611C" w:rsidRDefault="007F611C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EE38D5C" w14:textId="77777777" w:rsidR="007F611C" w:rsidRPr="00876E34" w:rsidRDefault="007F611C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6C2D46" w14:textId="0311C973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  <w:bookmarkStart w:id="1" w:name="_GoBack"/>
      <w:bookmarkEnd w:id="1"/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2" w:name="_Hlk71793529"/>
    </w:p>
    <w:bookmarkEnd w:id="2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3F58E5BA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</w:t>
      </w:r>
      <w:r w:rsidR="00425A65">
        <w:rPr>
          <w:rFonts w:ascii="Arial" w:hAnsi="Arial" w:cs="Arial"/>
          <w:sz w:val="16"/>
          <w:szCs w:val="16"/>
        </w:rPr>
        <w:t>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A542F0">
      <w:pPr>
        <w:jc w:val="both"/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7760DE"/>
    <w:multiLevelType w:val="hybridMultilevel"/>
    <w:tmpl w:val="0270D2E0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5"/>
  </w:num>
  <w:num w:numId="14">
    <w:abstractNumId w:val="8"/>
  </w:num>
  <w:num w:numId="15">
    <w:abstractNumId w:val="6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7"/>
  </w:num>
  <w:num w:numId="21">
    <w:abstractNumId w:val="9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835"/>
    <w:rsid w:val="00075794"/>
    <w:rsid w:val="000B0A3E"/>
    <w:rsid w:val="000B3E5F"/>
    <w:rsid w:val="000B4292"/>
    <w:rsid w:val="000E34DF"/>
    <w:rsid w:val="000E5540"/>
    <w:rsid w:val="001003D9"/>
    <w:rsid w:val="001063D3"/>
    <w:rsid w:val="0011191F"/>
    <w:rsid w:val="00146759"/>
    <w:rsid w:val="00156790"/>
    <w:rsid w:val="00156F02"/>
    <w:rsid w:val="00165FA7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862F1"/>
    <w:rsid w:val="002C21C2"/>
    <w:rsid w:val="002C7ACC"/>
    <w:rsid w:val="002E612D"/>
    <w:rsid w:val="00315FD7"/>
    <w:rsid w:val="0032551B"/>
    <w:rsid w:val="00325B77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25A65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1285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61AF"/>
    <w:rsid w:val="00707ABC"/>
    <w:rsid w:val="00714A73"/>
    <w:rsid w:val="00720AF5"/>
    <w:rsid w:val="00733C1F"/>
    <w:rsid w:val="007441D4"/>
    <w:rsid w:val="00762725"/>
    <w:rsid w:val="007757C8"/>
    <w:rsid w:val="00795864"/>
    <w:rsid w:val="007C6547"/>
    <w:rsid w:val="007D475B"/>
    <w:rsid w:val="007E2FE1"/>
    <w:rsid w:val="007E331F"/>
    <w:rsid w:val="007E4431"/>
    <w:rsid w:val="007F3E87"/>
    <w:rsid w:val="007F611C"/>
    <w:rsid w:val="007F78C7"/>
    <w:rsid w:val="007F7EE5"/>
    <w:rsid w:val="00807076"/>
    <w:rsid w:val="0084517D"/>
    <w:rsid w:val="00864E37"/>
    <w:rsid w:val="00876E34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40CC"/>
    <w:rsid w:val="009D75A8"/>
    <w:rsid w:val="00A04A63"/>
    <w:rsid w:val="00A456A5"/>
    <w:rsid w:val="00A50E18"/>
    <w:rsid w:val="00A542F0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209DB"/>
    <w:rsid w:val="00B22D36"/>
    <w:rsid w:val="00B35865"/>
    <w:rsid w:val="00B37C21"/>
    <w:rsid w:val="00B47637"/>
    <w:rsid w:val="00B56291"/>
    <w:rsid w:val="00B64F69"/>
    <w:rsid w:val="00B74153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43020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90685"/>
    <w:rsid w:val="00FA2CE7"/>
    <w:rsid w:val="00FA69C4"/>
    <w:rsid w:val="00FB39E0"/>
    <w:rsid w:val="00FC40CD"/>
    <w:rsid w:val="00FD33CC"/>
    <w:rsid w:val="00FD3DB6"/>
    <w:rsid w:val="00FE324C"/>
    <w:rsid w:val="00FF1736"/>
    <w:rsid w:val="00FF412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3195-9A6D-4F1E-9F2F-633C4016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41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15</cp:revision>
  <dcterms:created xsi:type="dcterms:W3CDTF">2021-10-25T11:43:00Z</dcterms:created>
  <dcterms:modified xsi:type="dcterms:W3CDTF">2021-11-29T07:56:00Z</dcterms:modified>
</cp:coreProperties>
</file>