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7050D39C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F13730">
        <w:rPr>
          <w:rFonts w:eastAsia="Times New Roman" w:cstheme="minorHAnsi"/>
          <w:lang w:val="pl-PL" w:eastAsia="pl-PL"/>
        </w:rPr>
        <w:t>1.336</w:t>
      </w:r>
      <w:r w:rsidR="00B77135" w:rsidRPr="00B77135">
        <w:rPr>
          <w:rFonts w:eastAsia="Times New Roman" w:cstheme="minorHAnsi"/>
          <w:lang w:val="pl-PL" w:eastAsia="pl-PL"/>
        </w:rPr>
        <w:t>.202</w:t>
      </w:r>
      <w:r w:rsidR="006A2EBF">
        <w:rPr>
          <w:rFonts w:eastAsia="Times New Roman" w:cstheme="minorHAnsi"/>
          <w:lang w:val="pl-PL" w:eastAsia="pl-PL"/>
        </w:rPr>
        <w:t>3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6F56C0EF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A142CA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A142CA">
        <w:rPr>
          <w:rFonts w:cstheme="minorHAnsi"/>
          <w:lang w:val="pl-PL"/>
        </w:rPr>
        <w:t>1605)</w:t>
      </w:r>
      <w:r w:rsidRPr="00B77135">
        <w:rPr>
          <w:rFonts w:cstheme="minorHAnsi"/>
          <w:lang w:val="pl-PL"/>
        </w:rPr>
        <w:t>,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37E0E7F8" w14:textId="2F9DCD5B" w:rsidR="00F13730" w:rsidRDefault="00F13730" w:rsidP="00F13730">
      <w:pPr>
        <w:pStyle w:val="Nagwek1"/>
        <w:numPr>
          <w:ilvl w:val="0"/>
          <w:numId w:val="1"/>
        </w:numPr>
        <w:spacing w:after="240"/>
        <w:rPr>
          <w:lang w:val="pl-PL"/>
        </w:rPr>
      </w:pPr>
      <w:r>
        <w:rPr>
          <w:lang w:val="pl-PL"/>
        </w:rPr>
        <w:lastRenderedPageBreak/>
        <w:t>CZĘŚĆ 1: Z</w:t>
      </w:r>
      <w:r w:rsidRPr="009C6C63">
        <w:rPr>
          <w:lang w:val="pl-PL"/>
        </w:rPr>
        <w:t xml:space="preserve">akup zintegrowanej wielofunkcyjnej zapory sieciowej </w:t>
      </w:r>
    </w:p>
    <w:p w14:paraId="5A9A8A8B" w14:textId="4C496CD4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601C9938" w:rsidR="00715390" w:rsidRDefault="00F2500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1)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</w:p>
    <w:p w14:paraId="51A2F538" w14:textId="1DC9CEEA" w:rsidR="00715390" w:rsidRPr="00715390" w:rsidRDefault="0016670D" w:rsidP="0071539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b/>
          <w:bCs/>
          <w:lang w:val="pl-PL" w:eastAsia="pl-PL"/>
        </w:rPr>
        <w:t>Łączna cena zamówienia podstawowego:</w:t>
      </w:r>
    </w:p>
    <w:p w14:paraId="4296BA6E" w14:textId="0712A2BF" w:rsidR="00B77135" w:rsidRPr="00715390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………………………………</w:t>
      </w:r>
      <w:r w:rsidR="00B77135" w:rsidRPr="00715390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7C96800A" w14:textId="43DD7934" w:rsidR="00715390" w:rsidRPr="00715390" w:rsidRDefault="00B77135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Słownie</w:t>
      </w:r>
      <w:r w:rsidR="00DC20C7" w:rsidRPr="00715390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71539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A9C30F5" w14:textId="77777777" w:rsidR="002226BE" w:rsidRDefault="002226BE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C514E81" w14:textId="2A982A51" w:rsidR="00715390" w:rsidRPr="00715390" w:rsidRDefault="00715390" w:rsidP="002226BE">
      <w:pPr>
        <w:autoSpaceDE w:val="0"/>
        <w:autoSpaceDN w:val="0"/>
        <w:adjustRightInd w:val="0"/>
        <w:spacing w:after="240" w:line="360" w:lineRule="auto"/>
        <w:rPr>
          <w:rFonts w:eastAsiaTheme="majorEastAsia" w:cstheme="minorHAnsi"/>
          <w:bCs/>
          <w:color w:val="000000"/>
          <w:lang w:val="pl-PL"/>
        </w:rPr>
      </w:pPr>
      <w:r w:rsidRPr="00715390">
        <w:rPr>
          <w:rFonts w:eastAsia="Times New Roman" w:cstheme="minorHAnsi"/>
          <w:b/>
          <w:bCs/>
          <w:lang w:val="pl-PL" w:eastAsia="pl-PL"/>
        </w:rPr>
        <w:t>Zamówienie w opcji</w:t>
      </w:r>
      <w:r w:rsidRPr="00715390">
        <w:rPr>
          <w:rFonts w:eastAsia="Times New Roman" w:cstheme="minorHAnsi"/>
          <w:lang w:val="pl-PL" w:eastAsia="pl-PL"/>
        </w:rPr>
        <w:t xml:space="preserve">: </w:t>
      </w:r>
      <w:r>
        <w:rPr>
          <w:rFonts w:eastAsia="Times New Roman" w:cstheme="minorHAnsi"/>
          <w:lang w:val="pl-PL" w:eastAsia="pl-PL"/>
        </w:rPr>
        <w:t>(</w:t>
      </w:r>
      <w:r w:rsidRPr="00715390">
        <w:rPr>
          <w:rFonts w:eastAsiaTheme="majorEastAsia" w:cstheme="minorHAnsi"/>
          <w:bCs/>
          <w:color w:val="000000"/>
          <w:lang w:val="pl-PL"/>
        </w:rPr>
        <w:t>Punkt dostępowy Access Point</w:t>
      </w:r>
      <w:r>
        <w:rPr>
          <w:rFonts w:eastAsiaTheme="majorEastAsia" w:cstheme="minorHAnsi"/>
          <w:bCs/>
          <w:color w:val="000000"/>
          <w:lang w:val="pl-PL"/>
        </w:rPr>
        <w:t xml:space="preserve"> </w:t>
      </w:r>
      <w:r w:rsidRPr="00715390">
        <w:rPr>
          <w:rFonts w:eastAsiaTheme="majorEastAsia" w:cstheme="minorHAnsi"/>
          <w:bCs/>
          <w:color w:val="000000"/>
          <w:lang w:val="pl-PL"/>
        </w:rPr>
        <w:t>2 sztuki</w:t>
      </w:r>
      <w:r>
        <w:rPr>
          <w:rFonts w:eastAsiaTheme="majorEastAsia" w:cstheme="minorHAnsi"/>
          <w:bCs/>
          <w:color w:val="000000"/>
          <w:lang w:val="pl-PL"/>
        </w:rPr>
        <w:t>)</w:t>
      </w:r>
    </w:p>
    <w:p w14:paraId="42B94250" w14:textId="6E348F05" w:rsidR="00715390" w:rsidRDefault="00715390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b/>
          <w:bCs/>
          <w:lang w:val="pl-PL" w:eastAsia="pl-PL"/>
        </w:rPr>
        <w:t>Cena za 1 sztukę Acces Point</w:t>
      </w:r>
      <w:r>
        <w:rPr>
          <w:rFonts w:eastAsia="Times New Roman" w:cstheme="minorHAnsi"/>
          <w:lang w:val="pl-PL" w:eastAsia="pl-PL"/>
        </w:rPr>
        <w:t xml:space="preserve">: </w:t>
      </w:r>
      <w:r w:rsidRPr="00715390">
        <w:rPr>
          <w:rFonts w:eastAsia="Times New Roman" w:cstheme="minorHAnsi"/>
          <w:lang w:val="pl-PL" w:eastAsia="pl-PL"/>
        </w:rPr>
        <w:t xml:space="preserve">……………zł netto + stawka VAT ….. % = ……………… zł brutto </w:t>
      </w:r>
    </w:p>
    <w:p w14:paraId="2383EC69" w14:textId="62139E87" w:rsidR="00715390" w:rsidRDefault="00715390" w:rsidP="008F24F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b/>
          <w:bCs/>
          <w:lang w:val="pl-PL" w:eastAsia="pl-PL"/>
        </w:rPr>
        <w:t xml:space="preserve">Cena realizacji całej opcji (2 sztuki Acces point)= </w:t>
      </w:r>
      <w:r w:rsidRPr="00715390">
        <w:rPr>
          <w:rFonts w:eastAsia="Times New Roman" w:cstheme="minorHAnsi"/>
          <w:lang w:val="pl-PL" w:eastAsia="pl-PL"/>
        </w:rPr>
        <w:t>= ……………… zł brutto</w:t>
      </w:r>
    </w:p>
    <w:p w14:paraId="7E7EA660" w14:textId="5F2CC474" w:rsidR="00715390" w:rsidRPr="008F24FB" w:rsidRDefault="00715390" w:rsidP="008F24FB">
      <w:pPr>
        <w:spacing w:after="240" w:line="360" w:lineRule="auto"/>
        <w:rPr>
          <w:rFonts w:cstheme="minorHAnsi"/>
          <w:lang w:val="pl-PL"/>
        </w:rPr>
      </w:pPr>
      <w:r w:rsidRPr="008F24FB">
        <w:rPr>
          <w:rFonts w:cstheme="minorHAnsi"/>
          <w:lang w:val="pl-PL"/>
        </w:rPr>
        <w:t>Zamawiający może skorzystać z całości lub określonej części opcji, w terminie do 3 dni od dnia podpisania umowy. Po upływie tego terminu prawo opcji wygasa.  Zakres ilościowy wykorzystania opcji lub jej części zostanie szczegółowo określony w powiadomieniu o realizacji opcji złożonego przez Zamawiającego. Nabycie asortymentu objętego opcją nastąpi po cenach jednostkowych podanych w formularzu oferty Wykonawcy.</w:t>
      </w:r>
    </w:p>
    <w:p w14:paraId="10582373" w14:textId="6D7827A8" w:rsidR="009B0F62" w:rsidRDefault="00F25005" w:rsidP="008F24FB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2)</w:t>
      </w:r>
      <w:r w:rsidR="009B0F62">
        <w:rPr>
          <w:rFonts w:cstheme="minorHAnsi"/>
          <w:lang w:val="pl-PL"/>
        </w:rPr>
        <w:t xml:space="preserve"> Oferujemy następujący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64"/>
        <w:gridCol w:w="2406"/>
        <w:gridCol w:w="2406"/>
      </w:tblGrid>
      <w:tr w:rsidR="009B0F62" w14:paraId="30F8E731" w14:textId="77777777" w:rsidTr="009B0F62">
        <w:tc>
          <w:tcPr>
            <w:tcW w:w="2547" w:type="dxa"/>
          </w:tcPr>
          <w:p w14:paraId="28533A1C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</w:tcPr>
          <w:p w14:paraId="1BE91147" w14:textId="3EAC904E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Nazwa Producenta</w:t>
            </w:r>
          </w:p>
        </w:tc>
        <w:tc>
          <w:tcPr>
            <w:tcW w:w="2406" w:type="dxa"/>
          </w:tcPr>
          <w:p w14:paraId="574880BF" w14:textId="0A556BE2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Nazwa produktu/ seria/model</w:t>
            </w:r>
          </w:p>
        </w:tc>
        <w:tc>
          <w:tcPr>
            <w:tcW w:w="2406" w:type="dxa"/>
          </w:tcPr>
          <w:p w14:paraId="138002D2" w14:textId="193ED9DC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Kod produktu</w:t>
            </w:r>
          </w:p>
        </w:tc>
      </w:tr>
      <w:tr w:rsidR="009B0F62" w14:paraId="4B56728D" w14:textId="77777777" w:rsidTr="009B0F62">
        <w:tc>
          <w:tcPr>
            <w:tcW w:w="2547" w:type="dxa"/>
          </w:tcPr>
          <w:p w14:paraId="57C9FF6B" w14:textId="2BC2AC30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 Urządzenie typu UTM (1 sztuka)</w:t>
            </w:r>
          </w:p>
        </w:tc>
        <w:tc>
          <w:tcPr>
            <w:tcW w:w="2264" w:type="dxa"/>
          </w:tcPr>
          <w:p w14:paraId="7B5883AF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2406" w:type="dxa"/>
          </w:tcPr>
          <w:p w14:paraId="0DC0CC49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2406" w:type="dxa"/>
          </w:tcPr>
          <w:p w14:paraId="3869BBCD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</w:tr>
      <w:tr w:rsidR="009B0F62" w14:paraId="2116EF80" w14:textId="77777777" w:rsidTr="009B0F62">
        <w:tc>
          <w:tcPr>
            <w:tcW w:w="2547" w:type="dxa"/>
          </w:tcPr>
          <w:p w14:paraId="4E756536" w14:textId="1FAF7DC5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 Access Point</w:t>
            </w:r>
            <w:r>
              <w:rPr>
                <w:rFonts w:cstheme="minorHAnsi"/>
                <w:lang w:val="pl-PL"/>
              </w:rPr>
              <w:br/>
              <w:t>(5 stuk + 2sztuki opcja)</w:t>
            </w:r>
          </w:p>
        </w:tc>
        <w:tc>
          <w:tcPr>
            <w:tcW w:w="2264" w:type="dxa"/>
          </w:tcPr>
          <w:p w14:paraId="08B8A83B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2406" w:type="dxa"/>
          </w:tcPr>
          <w:p w14:paraId="2F1A8A38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  <w:tc>
          <w:tcPr>
            <w:tcW w:w="2406" w:type="dxa"/>
          </w:tcPr>
          <w:p w14:paraId="28355552" w14:textId="77777777" w:rsidR="009B0F62" w:rsidRDefault="009B0F62" w:rsidP="00F25005">
            <w:pPr>
              <w:autoSpaceDE w:val="0"/>
              <w:autoSpaceDN w:val="0"/>
              <w:adjustRightInd w:val="0"/>
              <w:spacing w:after="240" w:line="360" w:lineRule="auto"/>
              <w:rPr>
                <w:rFonts w:cstheme="minorHAnsi"/>
                <w:lang w:val="pl-PL"/>
              </w:rPr>
            </w:pPr>
          </w:p>
        </w:tc>
      </w:tr>
    </w:tbl>
    <w:p w14:paraId="50CF26C0" w14:textId="77777777" w:rsidR="0016670D" w:rsidRDefault="0016670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r>
        <w:rPr>
          <w:lang w:val="pl-PL"/>
        </w:rPr>
        <w:br w:type="page"/>
      </w:r>
    </w:p>
    <w:p w14:paraId="31655CB4" w14:textId="284D14BB" w:rsidR="006D13C8" w:rsidRDefault="006D13C8" w:rsidP="0016670D">
      <w:pPr>
        <w:pStyle w:val="Nagwek1"/>
        <w:numPr>
          <w:ilvl w:val="0"/>
          <w:numId w:val="5"/>
        </w:numPr>
        <w:spacing w:after="240"/>
        <w:rPr>
          <w:lang w:val="pl-PL"/>
        </w:rPr>
      </w:pPr>
      <w:r>
        <w:rPr>
          <w:lang w:val="pl-PL"/>
        </w:rPr>
        <w:lastRenderedPageBreak/>
        <w:t xml:space="preserve">CZĘŚĆ 2: </w:t>
      </w:r>
      <w:r w:rsidR="00B829B3">
        <w:rPr>
          <w:lang w:val="pl-PL"/>
        </w:rPr>
        <w:t>Dostawa</w:t>
      </w:r>
      <w:r w:rsidRPr="009C6C63">
        <w:rPr>
          <w:lang w:val="pl-PL"/>
        </w:rPr>
        <w:t xml:space="preserve"> licencji dla urządzeń Fortigate.</w:t>
      </w:r>
    </w:p>
    <w:p w14:paraId="18A229BA" w14:textId="77777777" w:rsidR="006D13C8" w:rsidRPr="003732E8" w:rsidRDefault="006D13C8" w:rsidP="006D13C8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 że:</w:t>
      </w:r>
    </w:p>
    <w:p w14:paraId="20279139" w14:textId="1B956285" w:rsidR="006D13C8" w:rsidRPr="00B77135" w:rsidRDefault="006D13C8" w:rsidP="006D13C8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</w:t>
      </w:r>
      <w:r w:rsidR="008F24FB">
        <w:rPr>
          <w:rFonts w:eastAsia="Times New Roman" w:cstheme="minorHAnsi"/>
          <w:lang w:val="pl-PL" w:eastAsia="pl-PL"/>
        </w:rPr>
        <w:t>)</w:t>
      </w:r>
      <w:r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>
        <w:rPr>
          <w:rFonts w:eastAsia="Times New Roman" w:cstheme="minorHAnsi"/>
          <w:lang w:val="pl-PL" w:eastAsia="pl-PL"/>
        </w:rPr>
        <w:t xml:space="preserve">nie z poniższym zestawieniem </w:t>
      </w:r>
      <w:r w:rsidRPr="00B77135">
        <w:rPr>
          <w:rFonts w:eastAsia="Times New Roman" w:cstheme="minorHAnsi"/>
          <w:lang w:val="pl-PL" w:eastAsia="pl-PL"/>
        </w:rPr>
        <w:t>za całkowitą cenę brutto (z podatkiem VAT):</w:t>
      </w:r>
    </w:p>
    <w:p w14:paraId="28FB0A94" w14:textId="77777777" w:rsidR="006D13C8" w:rsidRPr="00B77135" w:rsidRDefault="006D13C8" w:rsidP="006D13C8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3AD0C998" w14:textId="61E0FC53" w:rsidR="00F13730" w:rsidRPr="006D13C8" w:rsidRDefault="006D13C8" w:rsidP="006D13C8">
      <w:pPr>
        <w:autoSpaceDE w:val="0"/>
        <w:autoSpaceDN w:val="0"/>
        <w:adjustRightInd w:val="0"/>
        <w:spacing w:line="360" w:lineRule="auto"/>
        <w:rPr>
          <w:rStyle w:val="Pogrubienie"/>
          <w:rFonts w:eastAsia="Times New Roman" w:cstheme="minorHAnsi"/>
          <w:b w:val="0"/>
          <w:bCs w:val="0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913901442"/>
          <w:placeholder>
            <w:docPart w:val="6524C9761EAA403F8A48A995BD2016E8"/>
          </w:placeholder>
          <w:showingPlcHdr/>
          <w:text/>
        </w:sdtPr>
        <w:sdtEndPr/>
        <w:sdtContent>
          <w:r w:rsidRPr="00B829CB">
            <w:rPr>
              <w:rStyle w:val="Tekstzastpczy"/>
            </w:rPr>
            <w:t>Kliknij lub naciśnij tutaj, aby wprowadzić tekst.</w:t>
          </w:r>
        </w:sdtContent>
      </w:sdt>
    </w:p>
    <w:p w14:paraId="7992A819" w14:textId="6A8718B6" w:rsidR="006423AD" w:rsidRPr="003732E8" w:rsidRDefault="00DC20C7" w:rsidP="00A64E10">
      <w:pPr>
        <w:autoSpaceDE w:val="0"/>
        <w:autoSpaceDN w:val="0"/>
        <w:adjustRightInd w:val="0"/>
        <w:spacing w:before="240" w:after="240" w:line="360" w:lineRule="auto"/>
        <w:rPr>
          <w:rStyle w:val="Pogrubienie"/>
          <w:lang w:val="pl-PL"/>
        </w:rPr>
      </w:pPr>
      <w:r>
        <w:rPr>
          <w:rStyle w:val="Pogrubienie"/>
          <w:lang w:val="pl-PL"/>
        </w:rPr>
        <w:t xml:space="preserve">Na </w:t>
      </w:r>
      <w:r w:rsidR="00A64E10" w:rsidRPr="003732E8">
        <w:rPr>
          <w:rStyle w:val="Pogrubienie"/>
          <w:lang w:val="pl-PL"/>
        </w:rPr>
        <w:t>całkowitą</w:t>
      </w:r>
      <w:r>
        <w:rPr>
          <w:rStyle w:val="Pogrubienie"/>
          <w:lang w:val="pl-PL"/>
        </w:rPr>
        <w:t xml:space="preserve"> cenę</w:t>
      </w:r>
      <w:r w:rsidR="00A64E10" w:rsidRPr="003732E8">
        <w:rPr>
          <w:rStyle w:val="Pogrubienie"/>
          <w:lang w:val="pl-PL"/>
        </w:rPr>
        <w:t xml:space="preserve"> składa się </w:t>
      </w:r>
      <w:r w:rsidR="006D13C8">
        <w:rPr>
          <w:rStyle w:val="Pogrubienie"/>
          <w:lang w:val="pl-PL"/>
        </w:rPr>
        <w:t>dostawa miesięcznych licencji:</w:t>
      </w:r>
    </w:p>
    <w:p w14:paraId="54C9F95E" w14:textId="74833758" w:rsidR="006D13C8" w:rsidRPr="00F25005" w:rsidRDefault="006D13C8" w:rsidP="00F250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F25005">
        <w:rPr>
          <w:rFonts w:asciiTheme="minorHAnsi" w:hAnsiTheme="minorHAnsi" w:cstheme="minorHAnsi"/>
        </w:rPr>
        <w:t xml:space="preserve">Licencja </w:t>
      </w:r>
      <w:r w:rsidRPr="00F25005">
        <w:rPr>
          <w:rFonts w:asciiTheme="minorHAnsi" w:hAnsiTheme="minorHAnsi" w:cstheme="minorHAnsi"/>
          <w:szCs w:val="24"/>
        </w:rPr>
        <w:t>FGT61E4Q17003381</w:t>
      </w:r>
      <w:r w:rsidRPr="00F25005">
        <w:rPr>
          <w:rFonts w:asciiTheme="minorHAnsi" w:hAnsiTheme="minorHAnsi" w:cstheme="minorHAnsi"/>
        </w:rPr>
        <w:t>:</w:t>
      </w:r>
      <w:r w:rsidRPr="00F25005">
        <w:rPr>
          <w:rFonts w:asciiTheme="minorHAnsi" w:hAnsiTheme="minorHAnsi" w:cstheme="minorHAnsi"/>
        </w:rPr>
        <w:br/>
        <w:t xml:space="preserve">Cena </w:t>
      </w:r>
      <w:r w:rsidR="00F25005">
        <w:rPr>
          <w:rFonts w:asciiTheme="minorHAnsi" w:hAnsiTheme="minorHAnsi" w:cstheme="minorHAnsi"/>
        </w:rPr>
        <w:t>za 1 miesiąc:</w:t>
      </w:r>
      <w:r w:rsidRPr="00F25005">
        <w:rPr>
          <w:rFonts w:asciiTheme="minorHAnsi" w:hAnsiTheme="minorHAnsi" w:cstheme="minorHAnsi"/>
        </w:rPr>
        <w:t xml:space="preserve"> ………..… zł netto + stawka VAT </w:t>
      </w:r>
      <w:r w:rsidR="00F25005">
        <w:rPr>
          <w:rFonts w:asciiTheme="minorHAnsi" w:hAnsiTheme="minorHAnsi" w:cstheme="minorHAnsi"/>
        </w:rPr>
        <w:t>…</w:t>
      </w:r>
      <w:r w:rsidRPr="00F25005">
        <w:rPr>
          <w:rFonts w:asciiTheme="minorHAnsi" w:hAnsiTheme="minorHAnsi" w:cstheme="minorHAnsi"/>
        </w:rPr>
        <w:t xml:space="preserve">. % = …..…….. zł brutto </w:t>
      </w:r>
    </w:p>
    <w:p w14:paraId="195F2F8E" w14:textId="3C75D92F" w:rsidR="006D13C8" w:rsidRPr="00F25005" w:rsidRDefault="006D13C8" w:rsidP="00F250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F25005">
        <w:rPr>
          <w:rFonts w:asciiTheme="minorHAnsi" w:hAnsiTheme="minorHAnsi" w:cstheme="minorHAnsi"/>
        </w:rPr>
        <w:t xml:space="preserve">Licencja </w:t>
      </w:r>
      <w:r w:rsidRPr="00F25005">
        <w:rPr>
          <w:rFonts w:asciiTheme="minorHAnsi" w:hAnsiTheme="minorHAnsi" w:cstheme="minorHAnsi"/>
          <w:szCs w:val="24"/>
        </w:rPr>
        <w:t>FG100FTK19004220</w:t>
      </w:r>
      <w:r w:rsidRPr="00F25005">
        <w:rPr>
          <w:rFonts w:asciiTheme="minorHAnsi" w:hAnsiTheme="minorHAnsi" w:cstheme="minorHAnsi"/>
        </w:rPr>
        <w:t>:</w:t>
      </w:r>
      <w:r w:rsidRPr="00F25005">
        <w:rPr>
          <w:rFonts w:asciiTheme="minorHAnsi" w:hAnsiTheme="minorHAnsi" w:cstheme="minorHAnsi"/>
        </w:rPr>
        <w:br/>
        <w:t>Cena</w:t>
      </w:r>
      <w:r w:rsidR="00F25005">
        <w:rPr>
          <w:rFonts w:asciiTheme="minorHAnsi" w:hAnsiTheme="minorHAnsi" w:cstheme="minorHAnsi"/>
        </w:rPr>
        <w:t xml:space="preserve"> za 1 miesiąc:</w:t>
      </w:r>
      <w:r w:rsidRPr="00F25005">
        <w:rPr>
          <w:rFonts w:asciiTheme="minorHAnsi" w:hAnsiTheme="minorHAnsi" w:cstheme="minorHAnsi"/>
        </w:rPr>
        <w:t xml:space="preserve"> ……..…… zł netto + stawka VAT </w:t>
      </w:r>
      <w:r w:rsidR="00F25005">
        <w:rPr>
          <w:rFonts w:asciiTheme="minorHAnsi" w:hAnsiTheme="minorHAnsi" w:cstheme="minorHAnsi"/>
        </w:rPr>
        <w:t>..</w:t>
      </w:r>
      <w:r w:rsidRPr="00F25005">
        <w:rPr>
          <w:rFonts w:asciiTheme="minorHAnsi" w:hAnsiTheme="minorHAnsi" w:cstheme="minorHAnsi"/>
        </w:rPr>
        <w:t>.. % = …..………... zł brutto</w:t>
      </w:r>
    </w:p>
    <w:p w14:paraId="3F2D68F5" w14:textId="35D887AB" w:rsidR="00F25005" w:rsidRDefault="006D13C8" w:rsidP="00B771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F25005">
        <w:rPr>
          <w:rFonts w:asciiTheme="minorHAnsi" w:hAnsiTheme="minorHAnsi" w:cstheme="minorHAnsi"/>
        </w:rPr>
        <w:t xml:space="preserve"> Licencja </w:t>
      </w:r>
      <w:r w:rsidRPr="00F25005">
        <w:rPr>
          <w:rFonts w:asciiTheme="minorHAnsi" w:hAnsiTheme="minorHAnsi" w:cstheme="minorHAnsi"/>
          <w:szCs w:val="24"/>
        </w:rPr>
        <w:t>FG100FTK19006497:</w:t>
      </w:r>
      <w:r w:rsidRPr="00F25005">
        <w:rPr>
          <w:rFonts w:asciiTheme="minorHAnsi" w:hAnsiTheme="minorHAnsi" w:cstheme="minorHAnsi"/>
          <w:szCs w:val="24"/>
        </w:rPr>
        <w:br/>
      </w:r>
      <w:r w:rsidRPr="00F25005">
        <w:rPr>
          <w:rFonts w:asciiTheme="minorHAnsi" w:hAnsiTheme="minorHAnsi" w:cstheme="minorHAnsi"/>
        </w:rPr>
        <w:t xml:space="preserve">Cena </w:t>
      </w:r>
      <w:r w:rsidR="00F25005">
        <w:rPr>
          <w:rFonts w:asciiTheme="minorHAnsi" w:hAnsiTheme="minorHAnsi" w:cstheme="minorHAnsi"/>
        </w:rPr>
        <w:t>za 1 miesiąc:</w:t>
      </w:r>
      <w:r w:rsidRPr="00F25005">
        <w:rPr>
          <w:rFonts w:asciiTheme="minorHAnsi" w:hAnsiTheme="minorHAnsi" w:cstheme="minorHAnsi"/>
        </w:rPr>
        <w:t xml:space="preserve"> …………… zł netto + stawka VAT </w:t>
      </w:r>
      <w:r w:rsidR="00F25005">
        <w:rPr>
          <w:rFonts w:asciiTheme="minorHAnsi" w:hAnsiTheme="minorHAnsi" w:cstheme="minorHAnsi"/>
        </w:rPr>
        <w:t>….</w:t>
      </w:r>
      <w:r w:rsidRPr="00F25005">
        <w:rPr>
          <w:rFonts w:asciiTheme="minorHAnsi" w:hAnsiTheme="minorHAnsi" w:cstheme="minorHAnsi"/>
        </w:rPr>
        <w:t xml:space="preserve"> % = …..……….… zł brutto</w:t>
      </w:r>
    </w:p>
    <w:p w14:paraId="75A35F28" w14:textId="151CFC1F" w:rsidR="00735A1B" w:rsidRDefault="00735A1B" w:rsidP="005E607E">
      <w:pPr>
        <w:spacing w:line="360" w:lineRule="auto"/>
        <w:rPr>
          <w:rFonts w:cstheme="minorHAnsi"/>
          <w:lang w:val="pl-PL"/>
        </w:rPr>
      </w:pPr>
    </w:p>
    <w:p w14:paraId="493AA153" w14:textId="00A78019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 </w:t>
      </w:r>
      <w:r w:rsidR="005E607E"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0AC98F21" w:rsidR="00B77135" w:rsidRPr="00B77135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096211BE" w:rsidR="00B77135" w:rsidRPr="00B77135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0AB04396" w:rsidR="00B77135" w:rsidRPr="007E228D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4B096AD" w:rsidR="00B77135" w:rsidRPr="007E228D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 xml:space="preserve">. Oświadczam, że wypełniłem obowiązki informacyjne przewidziane w art. 13 lub art. 14 RODO wobec osób fizycznych, od których dane osobowe bezpośrednio lub pośrednio pozyskałem w celu </w:t>
      </w:r>
      <w:r w:rsidR="00B77135" w:rsidRPr="007E228D">
        <w:rPr>
          <w:rFonts w:cstheme="minorHAnsi"/>
          <w:lang w:val="pl-PL"/>
        </w:rPr>
        <w:lastRenderedPageBreak/>
        <w:t>ubiegania się o udzielenie zamówienia publicznego oraz potencjalnej realizacji umowy w niniejszym postępowaniu.</w:t>
      </w:r>
    </w:p>
    <w:p w14:paraId="7EACFCC9" w14:textId="61DF5BC7" w:rsidR="00B77135" w:rsidRPr="00B77135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uPzp,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76AA230" w:rsidR="00B77135" w:rsidRPr="00B77135" w:rsidRDefault="005E607E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35AF57C8" w:rsidR="00B77135" w:rsidRPr="007E228D" w:rsidRDefault="005E607E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4871ACE1" w14:textId="14F225A7" w:rsidR="00065650" w:rsidRPr="00B77135" w:rsidRDefault="00065650" w:rsidP="00EA10B2">
      <w:pPr>
        <w:pStyle w:val="NoParagraphStyle"/>
        <w:spacing w:before="200" w:line="360" w:lineRule="auto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C1F5" w14:textId="77777777" w:rsidR="00331F18" w:rsidRDefault="00331F18" w:rsidP="00826822">
      <w:r>
        <w:separator/>
      </w:r>
    </w:p>
  </w:endnote>
  <w:endnote w:type="continuationSeparator" w:id="0">
    <w:p w14:paraId="21629329" w14:textId="77777777" w:rsidR="00331F18" w:rsidRDefault="00331F18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D819" w14:textId="77777777" w:rsidR="00331F18" w:rsidRDefault="00331F18" w:rsidP="00826822">
      <w:r>
        <w:separator/>
      </w:r>
    </w:p>
  </w:footnote>
  <w:footnote w:type="continuationSeparator" w:id="0">
    <w:p w14:paraId="5D14871C" w14:textId="77777777" w:rsidR="00331F18" w:rsidRDefault="00331F18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8D19" w14:textId="77777777" w:rsidR="00F13730" w:rsidRPr="002D6BD1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46EBD1EC" w14:textId="77777777" w:rsidR="00F13730" w:rsidRPr="002D6BD1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t xml:space="preserve">ul. Młynarska 16, 01-205 Warszawa </w:t>
    </w:r>
  </w:p>
  <w:p w14:paraId="5FE11C68" w14:textId="77777777" w:rsidR="00F13730" w:rsidRPr="00F51893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F51893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14:paraId="5A0B9B2B" w14:textId="77777777" w:rsidR="00F13730" w:rsidRPr="00847836" w:rsidRDefault="00F13730" w:rsidP="00F13730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US"/>
      </w:rPr>
    </w:pPr>
    <w:r w:rsidRPr="00847836">
      <w:rPr>
        <w:rFonts w:ascii="Calibri" w:hAnsi="Calibri" w:cs="DIN Pro Regular"/>
        <w:sz w:val="22"/>
        <w:szCs w:val="22"/>
        <w:lang w:val="en-US"/>
      </w:rPr>
      <w:t xml:space="preserve">mail: </w:t>
    </w:r>
    <w:r w:rsidRPr="002D6BD1">
      <w:rPr>
        <w:rFonts w:ascii="Calibri" w:hAnsi="Calibri" w:cs="DIN Pro Regular"/>
        <w:sz w:val="22"/>
        <w:szCs w:val="22"/>
      </w:rPr>
      <w:fldChar w:fldCharType="begin"/>
    </w:r>
    <w:r w:rsidRPr="00847836">
      <w:rPr>
        <w:rFonts w:ascii="Calibri" w:hAnsi="Calibri" w:cs="DIN Pro Regular"/>
        <w:sz w:val="22"/>
        <w:szCs w:val="22"/>
        <w:lang w:val="en-US"/>
      </w:rPr>
      <w:instrText xml:space="preserve"> HYPERLINK "mailto:wup@wup.mazowsze.pl" \o "Kliknij w link, aby napisać wiadomość email" </w:instrText>
    </w:r>
    <w:r w:rsidRPr="002D6BD1">
      <w:rPr>
        <w:rFonts w:ascii="Calibri" w:hAnsi="Calibri" w:cs="DIN Pro Regular"/>
        <w:sz w:val="22"/>
        <w:szCs w:val="22"/>
      </w:rPr>
      <w:fldChar w:fldCharType="separate"/>
    </w:r>
    <w:r w:rsidRPr="00847836"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</w:p>
  <w:p w14:paraId="098AD203" w14:textId="23BF68A3" w:rsidR="009E56E2" w:rsidRPr="00F14CD8" w:rsidRDefault="00F13730" w:rsidP="00F13730">
    <w:pPr>
      <w:pStyle w:val="tekst"/>
      <w:spacing w:after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fldChar w:fldCharType="end"/>
    </w:r>
    <w:r>
      <w:rPr>
        <w:rFonts w:ascii="Calibri" w:hAnsi="Calibri" w:cs="DIN Pro Regular"/>
        <w:sz w:val="22"/>
        <w:szCs w:val="22"/>
      </w:rPr>
      <w:t>ł</w:t>
    </w:r>
    <w:r w:rsidRPr="002D6BD1">
      <w:rPr>
        <w:rFonts w:ascii="Calibri" w:hAnsi="Calibri" w:cs="DIN Pro Regular"/>
        <w:sz w:val="22"/>
        <w:szCs w:val="22"/>
      </w:rPr>
      <w:t xml:space="preserve">ącze do strony: </w:t>
    </w:r>
    <w:hyperlink r:id="rId2" w:tooltip="Kliknij w link, aby przejść do strony internetowej urzędu" w:history="1">
      <w:r w:rsidRPr="002D6BD1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6670D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78C3"/>
    <w:rsid w:val="006C1D18"/>
    <w:rsid w:val="006C7395"/>
    <w:rsid w:val="006D13C8"/>
    <w:rsid w:val="006D7206"/>
    <w:rsid w:val="006E2BD7"/>
    <w:rsid w:val="006E2FB2"/>
    <w:rsid w:val="006E3685"/>
    <w:rsid w:val="006F68DA"/>
    <w:rsid w:val="00705356"/>
    <w:rsid w:val="00706A31"/>
    <w:rsid w:val="00715390"/>
    <w:rsid w:val="00724C14"/>
    <w:rsid w:val="00731167"/>
    <w:rsid w:val="00734F0A"/>
    <w:rsid w:val="00735A1B"/>
    <w:rsid w:val="007535D6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C9761EAA403F8A48A995BD201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25329-A016-4FCA-903A-3D7724F8612D}"/>
      </w:docPartPr>
      <w:docPartBody>
        <w:p w:rsidR="0075363C" w:rsidRDefault="00403EAA" w:rsidP="00403EAA">
          <w:pPr>
            <w:pStyle w:val="6524C9761EAA403F8A48A995BD2016E8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75363C"/>
    <w:rsid w:val="008475FF"/>
    <w:rsid w:val="00855C6F"/>
    <w:rsid w:val="008A4943"/>
    <w:rsid w:val="00924769"/>
    <w:rsid w:val="00A70E80"/>
    <w:rsid w:val="00B3687B"/>
    <w:rsid w:val="00E20F34"/>
    <w:rsid w:val="00E51B8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6524C9761EAA403F8A48A995BD2016E8">
    <w:name w:val="6524C9761EAA403F8A48A995BD2016E8"/>
    <w:rsid w:val="0040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86</cp:revision>
  <cp:lastPrinted>2023-10-23T11:18:00Z</cp:lastPrinted>
  <dcterms:created xsi:type="dcterms:W3CDTF">2021-10-21T13:11:00Z</dcterms:created>
  <dcterms:modified xsi:type="dcterms:W3CDTF">2023-10-24T12:16:00Z</dcterms:modified>
</cp:coreProperties>
</file>