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2ABE0" w14:textId="14D7B9F1" w:rsidR="00DB1B35" w:rsidRPr="00DB1B35" w:rsidRDefault="00DB1B35" w:rsidP="00DB1B35">
      <w:pPr>
        <w:pStyle w:val="Tekstprzypisukocowego"/>
        <w:spacing w:before="120"/>
        <w:jc w:val="right"/>
        <w:rPr>
          <w:rFonts w:ascii="Arial Narrow" w:hAnsi="Arial Narrow" w:cs="Arial"/>
          <w:b/>
        </w:rPr>
      </w:pPr>
      <w:r w:rsidRPr="00DB1B35">
        <w:rPr>
          <w:rFonts w:ascii="Arial Narrow" w:hAnsi="Arial Narrow" w:cs="Arial"/>
          <w:b/>
        </w:rPr>
        <w:t>Załącznik nr 4 - dane techniczne.</w:t>
      </w:r>
    </w:p>
    <w:p w14:paraId="0BB655DE" w14:textId="4F5D090E" w:rsidR="00DB1B35" w:rsidRPr="00F13D87" w:rsidRDefault="00DB1B35" w:rsidP="00F13D87">
      <w:pPr>
        <w:tabs>
          <w:tab w:val="left" w:pos="284"/>
        </w:tabs>
        <w:ind w:left="142"/>
        <w:jc w:val="center"/>
        <w:rPr>
          <w:rFonts w:ascii="Arial Narrow" w:hAnsi="Arial Narrow" w:cs="Arial"/>
          <w:b/>
          <w:sz w:val="20"/>
          <w:szCs w:val="20"/>
        </w:rPr>
      </w:pPr>
      <w:r w:rsidRPr="00DB1B35">
        <w:rPr>
          <w:rFonts w:ascii="Arial Narrow" w:hAnsi="Arial Narrow" w:cs="Arial"/>
          <w:b/>
          <w:sz w:val="20"/>
          <w:szCs w:val="20"/>
        </w:rPr>
        <w:t>Załącznik</w:t>
      </w:r>
      <w:r w:rsidR="00F13D87">
        <w:rPr>
          <w:rFonts w:ascii="Arial Narrow" w:hAnsi="Arial Narrow" w:cs="Arial"/>
          <w:b/>
          <w:sz w:val="20"/>
          <w:szCs w:val="20"/>
        </w:rPr>
        <w:t xml:space="preserve">  </w:t>
      </w:r>
      <w:r w:rsidRPr="00DB1B35">
        <w:rPr>
          <w:rFonts w:ascii="Arial Narrow" w:hAnsi="Arial Narrow" w:cs="Arial"/>
          <w:sz w:val="20"/>
          <w:szCs w:val="20"/>
        </w:rPr>
        <w:t xml:space="preserve">do Umowy kompleksowej dostarczania Paliwa gazowego </w:t>
      </w:r>
    </w:p>
    <w:p w14:paraId="6D08DBAB" w14:textId="275EB1FE" w:rsidR="00DB1B35" w:rsidRPr="00DB1B35" w:rsidRDefault="00DB1B35" w:rsidP="00DB1B35">
      <w:pPr>
        <w:spacing w:before="120"/>
        <w:jc w:val="center"/>
        <w:rPr>
          <w:rFonts w:ascii="Arial Narrow" w:hAnsi="Arial Narrow" w:cs="Arial"/>
          <w:sz w:val="20"/>
          <w:szCs w:val="20"/>
        </w:rPr>
      </w:pPr>
      <w:r w:rsidRPr="00DB1B35">
        <w:rPr>
          <w:rFonts w:ascii="Arial Narrow" w:hAnsi="Arial Narrow" w:cs="Arial"/>
          <w:sz w:val="20"/>
          <w:szCs w:val="20"/>
        </w:rPr>
        <w:t xml:space="preserve">nr _______________ z dnia </w:t>
      </w:r>
      <w:r w:rsidR="00F13D87">
        <w:rPr>
          <w:rFonts w:ascii="Arial Narrow" w:hAnsi="Arial Narrow" w:cs="Arial"/>
          <w:b/>
          <w:color w:val="0000CC"/>
          <w:sz w:val="20"/>
          <w:szCs w:val="20"/>
        </w:rPr>
        <w:t>_____________</w:t>
      </w:r>
      <w:r>
        <w:rPr>
          <w:rFonts w:ascii="Arial Narrow" w:hAnsi="Arial Narrow" w:cs="Arial"/>
          <w:b/>
          <w:color w:val="0000CC"/>
          <w:sz w:val="20"/>
          <w:szCs w:val="20"/>
        </w:rPr>
        <w:t xml:space="preserve"> </w:t>
      </w:r>
      <w:r w:rsidRPr="00DB1B35">
        <w:rPr>
          <w:rFonts w:ascii="Arial Narrow" w:hAnsi="Arial Narrow" w:cs="Arial"/>
          <w:b/>
          <w:color w:val="0000CC"/>
          <w:sz w:val="20"/>
          <w:szCs w:val="20"/>
        </w:rPr>
        <w:t>r.</w:t>
      </w:r>
      <w:r w:rsidRPr="00DB1B35">
        <w:rPr>
          <w:rFonts w:ascii="Arial Narrow" w:hAnsi="Arial Narrow" w:cs="Arial"/>
          <w:color w:val="0000CC"/>
          <w:sz w:val="20"/>
          <w:szCs w:val="20"/>
        </w:rPr>
        <w:t xml:space="preserve"> </w:t>
      </w:r>
    </w:p>
    <w:p w14:paraId="7B0834CB" w14:textId="77777777" w:rsidR="002E61E2" w:rsidRPr="00DB1B35" w:rsidRDefault="002E61E2" w:rsidP="002E61E2">
      <w:pPr>
        <w:spacing w:before="120"/>
        <w:jc w:val="center"/>
        <w:rPr>
          <w:rFonts w:ascii="Arial Narrow" w:hAnsi="Arial Narrow" w:cs="Arial"/>
          <w:sz w:val="20"/>
          <w:szCs w:val="20"/>
        </w:rPr>
      </w:pPr>
      <w:r w:rsidRPr="00DB1B35">
        <w:rPr>
          <w:rFonts w:ascii="Arial Narrow" w:hAnsi="Arial Narrow" w:cs="Arial"/>
          <w:sz w:val="20"/>
          <w:szCs w:val="20"/>
        </w:rPr>
        <w:t>dla Obiektów, w których Odbiorca zakwalifikowany jest do grup taryfowych od W-5 do W-8C włącznie.</w:t>
      </w:r>
    </w:p>
    <w:p w14:paraId="04DE51AD" w14:textId="77777777" w:rsidR="002E61E2" w:rsidRPr="00DB1B35" w:rsidRDefault="002E61E2" w:rsidP="002E61E2">
      <w:pPr>
        <w:tabs>
          <w:tab w:val="left" w:pos="11100"/>
        </w:tabs>
        <w:rPr>
          <w:rFonts w:ascii="Arial Narrow" w:hAnsi="Arial Narrow" w:cs="Arial"/>
          <w:b/>
          <w:sz w:val="20"/>
          <w:szCs w:val="20"/>
        </w:rPr>
      </w:pPr>
      <w:r w:rsidRPr="00DB1B35">
        <w:rPr>
          <w:rFonts w:ascii="Arial Narrow" w:hAnsi="Arial Narrow" w:cs="Arial"/>
          <w:b/>
          <w:sz w:val="20"/>
          <w:szCs w:val="20"/>
        </w:rPr>
        <w:tab/>
      </w:r>
    </w:p>
    <w:p w14:paraId="5FF00C1F" w14:textId="77777777" w:rsidR="002E61E2" w:rsidRPr="00DB1B35" w:rsidRDefault="002E61E2" w:rsidP="002E61E2">
      <w:pPr>
        <w:jc w:val="center"/>
        <w:rPr>
          <w:rFonts w:ascii="Arial Narrow" w:hAnsi="Arial Narrow" w:cs="Arial"/>
          <w:b/>
          <w:sz w:val="20"/>
          <w:szCs w:val="20"/>
        </w:rPr>
      </w:pPr>
      <w:r w:rsidRPr="00DB1B35">
        <w:rPr>
          <w:rFonts w:ascii="Arial Narrow" w:hAnsi="Arial Narrow" w:cs="Arial"/>
          <w:b/>
          <w:sz w:val="20"/>
          <w:szCs w:val="20"/>
        </w:rPr>
        <w:t>Dane dotyczące Obiektu (-ów), w których Odbiorca zakwalifikowany jest do grup taryfowych od W-5 do W-8C włącznie, w tym zamówienie ilości Paliwa gazowego i Mocy umownej</w:t>
      </w:r>
    </w:p>
    <w:p w14:paraId="170DFCE5" w14:textId="77777777" w:rsidR="002E61E2" w:rsidRPr="00DB1B35" w:rsidRDefault="002E61E2" w:rsidP="002E61E2">
      <w:pPr>
        <w:rPr>
          <w:rFonts w:ascii="Arial Narrow" w:hAnsi="Arial Narrow" w:cs="Arial"/>
        </w:rPr>
      </w:pPr>
    </w:p>
    <w:tbl>
      <w:tblPr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2280"/>
        <w:gridCol w:w="1040"/>
        <w:gridCol w:w="1096"/>
      </w:tblGrid>
      <w:tr w:rsidR="00BF4BD1" w:rsidRPr="00BF4BD1" w14:paraId="37FE46D7" w14:textId="77777777" w:rsidTr="00F91C2A">
        <w:trPr>
          <w:trHeight w:val="12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999999"/>
            <w:vAlign w:val="center"/>
            <w:hideMark/>
          </w:tcPr>
          <w:p w14:paraId="103404A5" w14:textId="77777777" w:rsidR="00BF4BD1" w:rsidRPr="00BF4BD1" w:rsidRDefault="00BF4BD1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999999"/>
            <w:vAlign w:val="center"/>
            <w:hideMark/>
          </w:tcPr>
          <w:p w14:paraId="36A2DFFF" w14:textId="77777777" w:rsidR="00BF4BD1" w:rsidRPr="00BF4BD1" w:rsidRDefault="00BF4BD1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Nr ID / rejestratora / przelicznika / gazomierza / identyfikacyjny Obiektu</w:t>
            </w:r>
            <w:r w:rsidRPr="00BF4BD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[1]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999999"/>
            <w:vAlign w:val="center"/>
            <w:hideMark/>
          </w:tcPr>
          <w:p w14:paraId="2177FA01" w14:textId="77777777" w:rsidR="00BF4BD1" w:rsidRPr="00BF4BD1" w:rsidRDefault="00BF4BD1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Moc Umowna [kWh/h]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999999"/>
            <w:vAlign w:val="center"/>
            <w:hideMark/>
          </w:tcPr>
          <w:p w14:paraId="12BEACF7" w14:textId="77777777" w:rsidR="00BF4BD1" w:rsidRPr="00BF4BD1" w:rsidRDefault="00BF4BD1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Zamówienie ilości Paliwa gazowego w okresie obowiązywania Umowy [kWh]</w:t>
            </w:r>
          </w:p>
        </w:tc>
      </w:tr>
      <w:tr w:rsidR="00BF4BD1" w:rsidRPr="00BF4BD1" w14:paraId="3CFAC28F" w14:textId="77777777" w:rsidTr="00F91C2A">
        <w:trPr>
          <w:trHeight w:val="28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680B" w14:textId="77777777" w:rsidR="00BF4BD1" w:rsidRPr="00BF4BD1" w:rsidRDefault="00BF4BD1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41D8" w14:textId="77777777" w:rsidR="00BF4BD1" w:rsidRPr="00BF4BD1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8018590365500007689593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B8C3" w14:textId="77777777" w:rsidR="00BF4BD1" w:rsidRPr="00BF4BD1" w:rsidRDefault="00BF4BD1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DAA5" w14:textId="77777777" w:rsidR="00BF4BD1" w:rsidRPr="00BF4BD1" w:rsidRDefault="00BF4BD1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149895</w:t>
            </w:r>
          </w:p>
        </w:tc>
      </w:tr>
      <w:tr w:rsidR="00BF4BD1" w:rsidRPr="00BF4BD1" w14:paraId="641385F7" w14:textId="77777777" w:rsidTr="00F91C2A">
        <w:trPr>
          <w:trHeight w:val="28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C0E3" w14:textId="77777777" w:rsidR="00BF4BD1" w:rsidRPr="00BF4BD1" w:rsidRDefault="00BF4BD1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B59B" w14:textId="77777777" w:rsidR="00BF4BD1" w:rsidRPr="00BF4BD1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8018590365500000045358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DFF0" w14:textId="77777777" w:rsidR="00BF4BD1" w:rsidRPr="00BF4BD1" w:rsidRDefault="00BF4BD1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D1DB" w14:textId="77777777" w:rsidR="00BF4BD1" w:rsidRPr="00BF4BD1" w:rsidRDefault="00BF4BD1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501376</w:t>
            </w:r>
          </w:p>
        </w:tc>
      </w:tr>
      <w:tr w:rsidR="00BF4BD1" w:rsidRPr="00BF4BD1" w14:paraId="507AA873" w14:textId="77777777" w:rsidTr="00F91C2A">
        <w:trPr>
          <w:trHeight w:val="28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28A" w14:textId="77777777" w:rsidR="00BF4BD1" w:rsidRPr="00BF4BD1" w:rsidRDefault="00BF4BD1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C1DC" w14:textId="77777777" w:rsidR="00BF4BD1" w:rsidRPr="00BF4BD1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8018590365500006059878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D3B6" w14:textId="77777777" w:rsidR="00BF4BD1" w:rsidRPr="00BF4BD1" w:rsidRDefault="00BF4BD1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CF33" w14:textId="77777777" w:rsidR="00BF4BD1" w:rsidRPr="00BF4BD1" w:rsidRDefault="00BF4BD1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231500</w:t>
            </w:r>
          </w:p>
        </w:tc>
      </w:tr>
      <w:tr w:rsidR="00BF4BD1" w:rsidRPr="00BF4BD1" w14:paraId="1E43E4AA" w14:textId="77777777" w:rsidTr="00F91C2A">
        <w:trPr>
          <w:trHeight w:val="28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680C" w14:textId="3C70DFD5" w:rsidR="00BF4BD1" w:rsidRPr="00BF4BD1" w:rsidRDefault="00F91C2A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5A45" w14:textId="77777777" w:rsidR="00BF4BD1" w:rsidRPr="00BF4BD1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8018590365500031097012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CE9A" w14:textId="77777777" w:rsidR="00BF4BD1" w:rsidRPr="00BF4BD1" w:rsidRDefault="00BF4BD1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300" w14:textId="77777777" w:rsidR="00BF4BD1" w:rsidRPr="00BF4BD1" w:rsidRDefault="00BF4BD1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221956</w:t>
            </w:r>
          </w:p>
        </w:tc>
      </w:tr>
      <w:tr w:rsidR="00BF4BD1" w:rsidRPr="00BF4BD1" w14:paraId="02919225" w14:textId="77777777" w:rsidTr="00F91C2A">
        <w:trPr>
          <w:trHeight w:val="280"/>
        </w:trPr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999999"/>
            <w:vAlign w:val="center"/>
            <w:hideMark/>
          </w:tcPr>
          <w:p w14:paraId="2DA8032F" w14:textId="77777777" w:rsidR="00BF4BD1" w:rsidRPr="00BF4BD1" w:rsidRDefault="00BF4BD1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Razem ilości umowne: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E91C" w14:textId="77777777" w:rsidR="00BF4BD1" w:rsidRPr="00BF4BD1" w:rsidRDefault="00BF4BD1" w:rsidP="00BF4BD1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1145547</w:t>
            </w:r>
          </w:p>
        </w:tc>
      </w:tr>
    </w:tbl>
    <w:p w14:paraId="60463643" w14:textId="77777777" w:rsidR="002E61E2" w:rsidRPr="00DB1B35" w:rsidRDefault="002E61E2" w:rsidP="002E61E2">
      <w:pPr>
        <w:rPr>
          <w:rFonts w:ascii="Arial Narrow" w:hAnsi="Arial Narrow" w:cs="Arial"/>
          <w:sz w:val="18"/>
          <w:szCs w:val="18"/>
        </w:rPr>
      </w:pPr>
    </w:p>
    <w:p w14:paraId="009C9E0E" w14:textId="77777777" w:rsidR="002E61E2" w:rsidRPr="00DB1B35" w:rsidRDefault="002E61E2" w:rsidP="002E61E2">
      <w:pPr>
        <w:rPr>
          <w:rFonts w:ascii="Arial Narrow" w:hAnsi="Arial Narrow" w:cs="Arial"/>
          <w:color w:val="000000"/>
          <w:sz w:val="20"/>
          <w:szCs w:val="20"/>
        </w:rPr>
      </w:pPr>
      <w:r w:rsidRPr="00DB1B35">
        <w:rPr>
          <w:rFonts w:ascii="Arial Narrow" w:hAnsi="Arial Narrow" w:cs="Arial"/>
          <w:sz w:val="20"/>
          <w:szCs w:val="20"/>
        </w:rPr>
        <w:t xml:space="preserve">Zamówienie ilości paliwa gazowego w poszczególnych miesiącach trwania umowy kompleksowej dla ppg 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023"/>
        <w:gridCol w:w="17"/>
        <w:gridCol w:w="1006"/>
        <w:gridCol w:w="34"/>
        <w:gridCol w:w="990"/>
        <w:gridCol w:w="50"/>
        <w:gridCol w:w="1040"/>
        <w:gridCol w:w="32"/>
        <w:gridCol w:w="1008"/>
        <w:gridCol w:w="16"/>
        <w:gridCol w:w="1024"/>
      </w:tblGrid>
      <w:tr w:rsidR="00453B72" w:rsidRPr="00453B72" w14:paraId="3375A56D" w14:textId="77777777" w:rsidTr="00453B72">
        <w:trPr>
          <w:trHeight w:val="10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8F0F5" w14:textId="77777777" w:rsidR="00453B72" w:rsidRPr="00453B72" w:rsidRDefault="00453B72" w:rsidP="00453B72">
            <w:pPr>
              <w:spacing w:before="0" w:after="0" w:line="240" w:lineRule="auto"/>
              <w:jc w:val="lef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Nr PPG wg OSD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00A5B9" w14:textId="77777777" w:rsidR="00453B72" w:rsidRPr="00453B72" w:rsidRDefault="00453B72" w:rsidP="00453B72">
            <w:pPr>
              <w:spacing w:before="0"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Szacowane zużycie STYCZEŃ [kWh]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25EF5" w14:textId="77777777" w:rsidR="00453B72" w:rsidRPr="00453B72" w:rsidRDefault="00453B72" w:rsidP="00453B72">
            <w:pPr>
              <w:spacing w:before="0"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Szacowane zużycie        LUTY            [kWh]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61B20C" w14:textId="77777777" w:rsidR="00453B72" w:rsidRPr="00453B72" w:rsidRDefault="00453B72" w:rsidP="00453B72">
            <w:pPr>
              <w:spacing w:before="0"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Szacowane zużycie MARZEC [kWh]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F8566B" w14:textId="77777777" w:rsidR="00453B72" w:rsidRPr="00453B72" w:rsidRDefault="00453B72" w:rsidP="00453B72">
            <w:pPr>
              <w:spacing w:before="0"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Szacowane zużycie KWIECIEŃ [kWh]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181B77" w14:textId="77777777" w:rsidR="00453B72" w:rsidRPr="00453B72" w:rsidRDefault="00453B72" w:rsidP="00453B72">
            <w:pPr>
              <w:spacing w:before="0"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Szacowane zużycie            MAJ           [kWh]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E280D7" w14:textId="77777777" w:rsidR="00453B72" w:rsidRPr="00453B72" w:rsidRDefault="00453B72" w:rsidP="00453B72">
            <w:pPr>
              <w:spacing w:before="0"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Szacowane zużycie CZERWIEC [kWh]</w:t>
            </w:r>
          </w:p>
        </w:tc>
      </w:tr>
      <w:tr w:rsidR="00453B72" w:rsidRPr="00453B72" w14:paraId="479B210E" w14:textId="77777777" w:rsidTr="00453B72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20F6" w14:textId="77777777" w:rsidR="00453B72" w:rsidRPr="00453B72" w:rsidRDefault="00453B72" w:rsidP="00453B72">
            <w:pPr>
              <w:spacing w:before="0" w:after="0" w:line="240" w:lineRule="auto"/>
              <w:jc w:val="lef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8018590365500007689593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5975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26428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9A0C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26199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8F36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22376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BDB9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15569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1109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4798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7443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208</w:t>
            </w:r>
          </w:p>
        </w:tc>
      </w:tr>
      <w:tr w:rsidR="00453B72" w:rsidRPr="00453B72" w14:paraId="24769204" w14:textId="77777777" w:rsidTr="00453B72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F373" w14:textId="77777777" w:rsidR="00453B72" w:rsidRPr="00453B72" w:rsidRDefault="00453B72" w:rsidP="00453B72">
            <w:pPr>
              <w:spacing w:before="0" w:after="0" w:line="240" w:lineRule="auto"/>
              <w:jc w:val="lef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8018590365500000045358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42B2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67182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57D2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77231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CCC1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67526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1488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42078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682B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14025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0D64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8398</w:t>
            </w:r>
          </w:p>
        </w:tc>
      </w:tr>
      <w:tr w:rsidR="00453B72" w:rsidRPr="00453B72" w14:paraId="468A75C4" w14:textId="77777777" w:rsidTr="00453B72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7160" w14:textId="77777777" w:rsidR="00453B72" w:rsidRPr="00453B72" w:rsidRDefault="00453B72" w:rsidP="00453B72">
            <w:pPr>
              <w:spacing w:before="0" w:after="0" w:line="240" w:lineRule="auto"/>
              <w:jc w:val="left"/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  <w:t>8018590365500006059878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6C7C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  <w:t>39977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8739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  <w:t>40472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55B3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  <w:t>33085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6C27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  <w:t>19730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C983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  <w:t>6868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B362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  <w:t>1756</w:t>
            </w:r>
          </w:p>
        </w:tc>
      </w:tr>
      <w:tr w:rsidR="00453B72" w:rsidRPr="00453B72" w14:paraId="6AD22A21" w14:textId="77777777" w:rsidTr="00453B72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0EAD" w14:textId="77777777" w:rsidR="00453B72" w:rsidRPr="00453B72" w:rsidRDefault="00453B72" w:rsidP="00453B72">
            <w:pPr>
              <w:spacing w:before="0" w:after="0" w:line="240" w:lineRule="auto"/>
              <w:jc w:val="lef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8018590365500031097012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E6BB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35844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4C48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38638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306A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28209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0635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14655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05D4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4614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8967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3384</w:t>
            </w:r>
          </w:p>
        </w:tc>
      </w:tr>
      <w:tr w:rsidR="00453B72" w:rsidRPr="00453B72" w14:paraId="2A1F5748" w14:textId="77777777" w:rsidTr="00453B72">
        <w:trPr>
          <w:trHeight w:val="10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04FA5" w14:textId="77777777" w:rsidR="00453B72" w:rsidRPr="00453B72" w:rsidRDefault="00453B72" w:rsidP="00453B72">
            <w:pPr>
              <w:spacing w:before="0" w:after="0" w:line="240" w:lineRule="auto"/>
              <w:jc w:val="lef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Nr PPG wg OSD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7C33AD" w14:textId="77777777" w:rsidR="00453B72" w:rsidRPr="00453B72" w:rsidRDefault="00453B72" w:rsidP="00453B72">
            <w:pPr>
              <w:spacing w:before="0"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Szacowane zużycie          LIPIEC        [kWh]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D744C5" w14:textId="77777777" w:rsidR="00453B72" w:rsidRPr="00453B72" w:rsidRDefault="00453B72" w:rsidP="00453B72">
            <w:pPr>
              <w:spacing w:before="0"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Szacowane zużycie SIERPIEŃ [kWh]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761A00" w14:textId="77777777" w:rsidR="00453B72" w:rsidRPr="00453B72" w:rsidRDefault="00453B72" w:rsidP="00453B72">
            <w:pPr>
              <w:spacing w:before="0"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Szacowane zużycie WRZESIEŃ [kWh]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D04326" w14:textId="77777777" w:rsidR="00453B72" w:rsidRPr="00453B72" w:rsidRDefault="00453B72" w:rsidP="00453B72">
            <w:pPr>
              <w:spacing w:before="0"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Szacowane zużycie PAŹDZIERNIK [kWh]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ACD7C7" w14:textId="77777777" w:rsidR="00453B72" w:rsidRPr="00453B72" w:rsidRDefault="00453B72" w:rsidP="00453B72">
            <w:pPr>
              <w:spacing w:before="0"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Szacowane zużycie LISTOPAD [kWh]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DED85E" w14:textId="77777777" w:rsidR="00453B72" w:rsidRPr="00453B72" w:rsidRDefault="00453B72" w:rsidP="00453B72">
            <w:pPr>
              <w:spacing w:before="0"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Szacowane zużycie GRUDZIEŃ [kWh]</w:t>
            </w:r>
          </w:p>
        </w:tc>
      </w:tr>
      <w:tr w:rsidR="00453B72" w:rsidRPr="00453B72" w14:paraId="7C91759E" w14:textId="77777777" w:rsidTr="00453B72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236D" w14:textId="77777777" w:rsidR="00453B72" w:rsidRPr="00453B72" w:rsidRDefault="00453B72" w:rsidP="00453B72">
            <w:pPr>
              <w:spacing w:before="0" w:after="0" w:line="240" w:lineRule="auto"/>
              <w:jc w:val="lef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8018590365500007689593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BDE7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0E53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63F7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BE17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7657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D82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20438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264F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26222</w:t>
            </w:r>
          </w:p>
        </w:tc>
      </w:tr>
      <w:tr w:rsidR="00453B72" w:rsidRPr="00453B72" w14:paraId="2C95FA56" w14:textId="77777777" w:rsidTr="00453B72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3531" w14:textId="77777777" w:rsidR="00453B72" w:rsidRPr="00453B72" w:rsidRDefault="00453B72" w:rsidP="00453B72">
            <w:pPr>
              <w:spacing w:before="0" w:after="0" w:line="240" w:lineRule="auto"/>
              <w:jc w:val="lef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8018590365500000045358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904F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7598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1C1D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8219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5037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8766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12FD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34489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58EB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73235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DD27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92629</w:t>
            </w:r>
          </w:p>
        </w:tc>
      </w:tr>
      <w:tr w:rsidR="00453B72" w:rsidRPr="00453B72" w14:paraId="1F196AC1" w14:textId="77777777" w:rsidTr="00453B72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6E91" w14:textId="77777777" w:rsidR="00453B72" w:rsidRPr="00453B72" w:rsidRDefault="00453B72" w:rsidP="00453B72">
            <w:pPr>
              <w:spacing w:before="0" w:after="0" w:line="240" w:lineRule="auto"/>
              <w:jc w:val="left"/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  <w:t>8018590365500006059878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626F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  <w:t>1457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E0D1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7703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  <w:t>1576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8AB3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  <w:t>8255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E25A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  <w:t>30139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4AB2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sz w:val="18"/>
                <w:szCs w:val="18"/>
                <w:lang w:eastAsia="pl-PL"/>
              </w:rPr>
              <w:t>46685</w:t>
            </w:r>
          </w:p>
        </w:tc>
      </w:tr>
      <w:tr w:rsidR="00453B72" w:rsidRPr="00453B72" w14:paraId="69A8D78E" w14:textId="77777777" w:rsidTr="00453B72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4B8C" w14:textId="77777777" w:rsidR="00453B72" w:rsidRPr="00453B72" w:rsidRDefault="00453B72" w:rsidP="00453B72">
            <w:pPr>
              <w:spacing w:before="0" w:after="0" w:line="240" w:lineRule="auto"/>
              <w:jc w:val="lef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8018590365500031097012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FB46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1122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75DC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675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5311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3822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5400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12230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268B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33167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7DB8" w14:textId="77777777" w:rsidR="00453B72" w:rsidRPr="00453B72" w:rsidRDefault="00453B72" w:rsidP="00453B72">
            <w:pPr>
              <w:spacing w:before="0" w:after="0" w:line="240" w:lineRule="auto"/>
              <w:jc w:val="right"/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</w:pPr>
            <w:r w:rsidRPr="00453B72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pl-PL"/>
              </w:rPr>
              <w:t>45596</w:t>
            </w:r>
          </w:p>
        </w:tc>
      </w:tr>
    </w:tbl>
    <w:p w14:paraId="1D7E5A78" w14:textId="77777777" w:rsidR="002E61E2" w:rsidRPr="00DB1B35" w:rsidRDefault="002E61E2" w:rsidP="002E61E2">
      <w:pPr>
        <w:rPr>
          <w:rFonts w:ascii="Arial Narrow" w:hAnsi="Arial Narrow" w:cs="Arial"/>
          <w:sz w:val="18"/>
          <w:szCs w:val="18"/>
        </w:rPr>
      </w:pPr>
    </w:p>
    <w:p w14:paraId="13616D5C" w14:textId="77777777" w:rsidR="002E61E2" w:rsidRDefault="002E61E2" w:rsidP="002E61E2">
      <w:pPr>
        <w:rPr>
          <w:rFonts w:ascii="Arial Narrow" w:hAnsi="Arial Narrow" w:cs="Arial"/>
          <w:sz w:val="18"/>
          <w:szCs w:val="18"/>
        </w:rPr>
      </w:pPr>
    </w:p>
    <w:p w14:paraId="60DE2DF7" w14:textId="77777777" w:rsidR="00453B72" w:rsidRPr="00DB1B35" w:rsidRDefault="00453B72" w:rsidP="002E61E2">
      <w:pPr>
        <w:rPr>
          <w:rFonts w:ascii="Arial Narrow" w:hAnsi="Arial Narrow" w:cs="Arial"/>
          <w:sz w:val="18"/>
          <w:szCs w:val="18"/>
        </w:rPr>
      </w:pPr>
    </w:p>
    <w:p w14:paraId="380471EB" w14:textId="77777777" w:rsidR="002E61E2" w:rsidRPr="00DB1B35" w:rsidRDefault="002E61E2" w:rsidP="002E61E2">
      <w:pPr>
        <w:rPr>
          <w:rFonts w:ascii="Arial Narrow" w:hAnsi="Arial Narrow" w:cs="Arial"/>
        </w:rPr>
      </w:pPr>
    </w:p>
    <w:tbl>
      <w:tblPr>
        <w:tblW w:w="11154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"/>
        <w:gridCol w:w="1746"/>
        <w:gridCol w:w="1057"/>
        <w:gridCol w:w="1205"/>
        <w:gridCol w:w="855"/>
        <w:gridCol w:w="916"/>
        <w:gridCol w:w="1049"/>
        <w:gridCol w:w="884"/>
        <w:gridCol w:w="1103"/>
        <w:gridCol w:w="1059"/>
        <w:gridCol w:w="964"/>
      </w:tblGrid>
      <w:tr w:rsidR="000A7CD6" w:rsidRPr="000A7CD6" w14:paraId="1485B1A9" w14:textId="77777777" w:rsidTr="00BF4BD1">
        <w:trPr>
          <w:trHeight w:val="273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C3D6" w14:textId="77777777" w:rsidR="000A7CD6" w:rsidRPr="000A7CD6" w:rsidRDefault="000A7CD6" w:rsidP="000A7CD6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lastRenderedPageBreak/>
              <w:t>l.p.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CE58" w14:textId="77777777" w:rsidR="000A7CD6" w:rsidRPr="000A7CD6" w:rsidRDefault="000A7CD6" w:rsidP="000A7CD6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Nr ID / rejestratora / przelicznika / gazomierza / identyfikacyjny Obiektu</w:t>
            </w: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vertAlign w:val="superscript"/>
                <w:lang w:eastAsia="pl-PL"/>
              </w:rPr>
              <w:t>[1]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EB7F" w14:textId="77777777" w:rsidR="000A7CD6" w:rsidRPr="000A7CD6" w:rsidRDefault="000A7CD6" w:rsidP="000A7CD6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Adres Obiektu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45C6" w14:textId="77777777" w:rsidR="000A7CD6" w:rsidRPr="000A7CD6" w:rsidRDefault="000A7CD6" w:rsidP="000A7CD6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Rodzaj Paliwa gazowego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8036" w14:textId="77777777" w:rsidR="000A7CD6" w:rsidRPr="000A7CD6" w:rsidRDefault="000A7CD6" w:rsidP="000A7CD6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 xml:space="preserve">Grupa Taryfowa Sprzedawcy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9C2B" w14:textId="77777777" w:rsidR="000A7CD6" w:rsidRPr="000A7CD6" w:rsidRDefault="000A7CD6" w:rsidP="000A7CD6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Grupa Taryfowa OSD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DD8A" w14:textId="77777777" w:rsidR="000A7CD6" w:rsidRPr="000A7CD6" w:rsidRDefault="000A7CD6" w:rsidP="000A7CD6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Minimalne ciśnienie Paliwa gazowego przy jakim dostarczane będzie Paliwo gazowe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A848" w14:textId="77777777" w:rsidR="000A7CD6" w:rsidRPr="000A7CD6" w:rsidRDefault="000A7CD6" w:rsidP="000A7CD6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Data rozpoczęcia dostarczania paliwa gazowego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D85B" w14:textId="77777777" w:rsidR="000A7CD6" w:rsidRPr="000A7CD6" w:rsidRDefault="000A7CD6" w:rsidP="000A7CD6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 xml:space="preserve">Określenie własności Układu pomiarowego/ urządzenia do telemetrycznego przekazywania danych (o ile taki jest)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DAD2" w14:textId="77777777" w:rsidR="000A7CD6" w:rsidRPr="000A7CD6" w:rsidRDefault="000A7CD6" w:rsidP="000A7CD6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Miejsce, w którym przechodzi prawo własności Paliwa gazowego (np.: przed / za Układem pomiarowym zlokalizowanym w stacji gazowej)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9A3C" w14:textId="77777777" w:rsidR="000A7CD6" w:rsidRPr="000A7CD6" w:rsidRDefault="000A7CD6" w:rsidP="000A7CD6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 xml:space="preserve">Odbiorca, w związku z prowadzoną działalnością zobowiązuje się, że będzie nabywał i odbierał Paliwo gazowe w celu </w:t>
            </w: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vertAlign w:val="superscript"/>
                <w:lang w:eastAsia="pl-PL"/>
              </w:rPr>
              <w:t>[1]</w:t>
            </w: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:</w:t>
            </w:r>
          </w:p>
        </w:tc>
      </w:tr>
      <w:tr w:rsidR="000A7CD6" w:rsidRPr="000A7CD6" w14:paraId="3A601C09" w14:textId="77777777" w:rsidTr="00BF4BD1">
        <w:trPr>
          <w:trHeight w:val="42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6D45" w14:textId="77777777" w:rsidR="000A7CD6" w:rsidRPr="000A7CD6" w:rsidRDefault="000A7CD6" w:rsidP="000A7CD6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D7D9" w14:textId="77777777" w:rsidR="000A7CD6" w:rsidRPr="000A7CD6" w:rsidRDefault="000A7CD6" w:rsidP="000A7CD6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8018590365500007689593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2E5" w14:textId="77777777" w:rsidR="000A7CD6" w:rsidRPr="000A7CD6" w:rsidRDefault="000A7CD6" w:rsidP="000A7CD6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Konopiska, Lipowa 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4BB2" w14:textId="09A2BE2D" w:rsidR="000A7CD6" w:rsidRPr="000A7CD6" w:rsidRDefault="00BF4BD1" w:rsidP="000A7CD6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Wysokometanowy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14F" w14:textId="77777777" w:rsidR="000A7CD6" w:rsidRPr="000A7CD6" w:rsidRDefault="000A7CD6" w:rsidP="000A7CD6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BEC7" w14:textId="77777777" w:rsidR="000A7CD6" w:rsidRPr="000A7CD6" w:rsidRDefault="000A7CD6" w:rsidP="000A7CD6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W-5.1_ZA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B249" w14:textId="77777777" w:rsidR="000A7CD6" w:rsidRPr="000A7CD6" w:rsidRDefault="000A7CD6" w:rsidP="000A7CD6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53C4" w14:textId="77777777" w:rsidR="000A7CD6" w:rsidRPr="000A7CD6" w:rsidRDefault="000A7CD6" w:rsidP="000A7CD6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01.01.2025 06:00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5759" w14:textId="77777777" w:rsidR="000A7CD6" w:rsidRPr="000A7CD6" w:rsidRDefault="000A7CD6" w:rsidP="000A7CD6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6AC" w14:textId="77777777" w:rsidR="000A7CD6" w:rsidRPr="000A7CD6" w:rsidRDefault="000A7CD6" w:rsidP="000A7CD6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1957" w14:textId="77777777" w:rsidR="000A7CD6" w:rsidRPr="000A7CD6" w:rsidRDefault="000A7CD6" w:rsidP="000A7CD6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4BD1" w:rsidRPr="000A7CD6" w14:paraId="1E515F21" w14:textId="77777777" w:rsidTr="00BF4BD1">
        <w:trPr>
          <w:trHeight w:val="42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A9" w14:textId="77777777" w:rsidR="00BF4BD1" w:rsidRPr="000A7CD6" w:rsidRDefault="00BF4BD1" w:rsidP="00BF4BD1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4273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8018590365500000045358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F624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Konopiska, Sportowa 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9E0B" w14:textId="57249B9C" w:rsidR="00BF4BD1" w:rsidRPr="00BF4BD1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hAnsi="Arial Narrow"/>
                <w:sz w:val="16"/>
                <w:szCs w:val="16"/>
              </w:rPr>
              <w:t>Wysokometanowy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D31B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74BF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W-5.1_ZA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973C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9618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01.01.2025 06:00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BA2A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A483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F47F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4BD1" w:rsidRPr="000A7CD6" w14:paraId="0A1D1ECE" w14:textId="77777777" w:rsidTr="00BF4BD1">
        <w:trPr>
          <w:trHeight w:val="42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2C8C" w14:textId="77777777" w:rsidR="00BF4BD1" w:rsidRPr="000A7CD6" w:rsidRDefault="00BF4BD1" w:rsidP="00BF4BD1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D7DA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8018590365500006059878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B859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Konopiska, Sportowa 7a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10EF" w14:textId="6DD6067C" w:rsidR="00BF4BD1" w:rsidRPr="00BF4BD1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hAnsi="Arial Narrow"/>
                <w:sz w:val="16"/>
                <w:szCs w:val="16"/>
              </w:rPr>
              <w:t>Wysokometanowy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A287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D8B4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W-5.1_ZA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4C0D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86AF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01.01.2025 06:00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BA12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1DDA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21D2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4BD1" w:rsidRPr="000A7CD6" w14:paraId="7DBC73E2" w14:textId="77777777" w:rsidTr="00BF4BD1">
        <w:trPr>
          <w:trHeight w:val="42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0C1F" w14:textId="77777777" w:rsidR="00BF4BD1" w:rsidRDefault="00BF4BD1" w:rsidP="00BF4BD1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</w:p>
          <w:p w14:paraId="1A336A14" w14:textId="25A0470C" w:rsidR="00BF4BD1" w:rsidRPr="000A7CD6" w:rsidRDefault="00BF4BD1" w:rsidP="00BF4BD1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3F4E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8018590365500007130637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7C75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Konopiska, Sportowa 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8EA4" w14:textId="5E06CCEE" w:rsidR="00BF4BD1" w:rsidRPr="00BF4BD1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hAnsi="Arial Narrow"/>
                <w:sz w:val="16"/>
                <w:szCs w:val="16"/>
              </w:rPr>
              <w:t>Wysokometanowy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DFE8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ED8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W-5.1_ZA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2AB6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72F8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01.01.2025 06:00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4878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FC28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7F32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4BD1" w:rsidRPr="000A7CD6" w14:paraId="41D40EB0" w14:textId="77777777" w:rsidTr="00BF4BD1">
        <w:trPr>
          <w:trHeight w:val="42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9352" w14:textId="77777777" w:rsidR="00BF4BD1" w:rsidRPr="000A7CD6" w:rsidRDefault="00BF4BD1" w:rsidP="00BF4BD1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9220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8018590365500013996302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873A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Kopalnia, Klonowa 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9F5B" w14:textId="3AC12177" w:rsidR="00BF4BD1" w:rsidRPr="00BF4BD1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hAnsi="Arial Narrow"/>
                <w:sz w:val="16"/>
                <w:szCs w:val="16"/>
              </w:rPr>
              <w:t>Wysokometanowy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0D06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640A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W-5.1_ZA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AAB2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716A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01.01.2025 06:00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800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6F55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E6B8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4BD1" w:rsidRPr="000A7CD6" w14:paraId="3BB78D0C" w14:textId="77777777" w:rsidTr="00BF4BD1">
        <w:trPr>
          <w:trHeight w:val="42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5AB6" w14:textId="77777777" w:rsidR="00BF4BD1" w:rsidRPr="000A7CD6" w:rsidRDefault="00BF4BD1" w:rsidP="00BF4BD1">
            <w:pPr>
              <w:spacing w:before="0"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0414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8018590365500031097012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7F27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Aleksandria, Gościnna 130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002B" w14:textId="58296BFA" w:rsidR="00BF4BD1" w:rsidRPr="00BF4BD1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BF4BD1">
              <w:rPr>
                <w:rFonts w:ascii="Arial Narrow" w:hAnsi="Arial Narrow"/>
                <w:sz w:val="16"/>
                <w:szCs w:val="16"/>
              </w:rPr>
              <w:t>Wysokometanowy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34FB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6656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W-5.1_ZA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D353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E812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01.01.2025 06:00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0156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1164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F84E" w14:textId="77777777" w:rsidR="00BF4BD1" w:rsidRPr="000A7CD6" w:rsidRDefault="00BF4BD1" w:rsidP="00BF4BD1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0A7CD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1D930A95" w14:textId="77777777" w:rsidR="002E61E2" w:rsidRPr="00DB1B35" w:rsidRDefault="002E61E2" w:rsidP="002E61E2">
      <w:pPr>
        <w:rPr>
          <w:rFonts w:ascii="Arial Narrow" w:hAnsi="Arial Narrow" w:cs="Arial"/>
        </w:rPr>
      </w:pPr>
    </w:p>
    <w:p w14:paraId="2D09B12D" w14:textId="77777777" w:rsidR="002E61E2" w:rsidRDefault="002E61E2" w:rsidP="002E61E2">
      <w:pPr>
        <w:rPr>
          <w:rFonts w:ascii="Arial Narrow" w:hAnsi="Arial Narrow" w:cs="Arial"/>
        </w:rPr>
      </w:pPr>
    </w:p>
    <w:p w14:paraId="35BF5BC7" w14:textId="77777777" w:rsidR="00F20F44" w:rsidRDefault="00F20F44" w:rsidP="002E61E2">
      <w:pPr>
        <w:rPr>
          <w:rFonts w:ascii="Arial Narrow" w:hAnsi="Arial Narrow" w:cs="Arial"/>
        </w:rPr>
      </w:pPr>
    </w:p>
    <w:p w14:paraId="2AC4B8D7" w14:textId="77777777" w:rsidR="00F20F44" w:rsidRPr="00DB1B35" w:rsidRDefault="00F20F44" w:rsidP="002E61E2">
      <w:pPr>
        <w:rPr>
          <w:rFonts w:ascii="Arial Narrow" w:hAnsi="Arial Narrow" w:cs="Arial"/>
        </w:rPr>
      </w:pPr>
    </w:p>
    <w:p w14:paraId="67DEC3EB" w14:textId="77777777" w:rsidR="002E61E2" w:rsidRPr="00DB1B35" w:rsidRDefault="002E61E2" w:rsidP="002E61E2">
      <w:pPr>
        <w:rPr>
          <w:rFonts w:ascii="Arial Narrow" w:hAnsi="Arial Narrow" w:cs="Arial"/>
        </w:rPr>
      </w:pPr>
    </w:p>
    <w:tbl>
      <w:tblPr>
        <w:tblStyle w:val="Tabela-Siatka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6"/>
        <w:gridCol w:w="17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E61E2" w:rsidRPr="00DB1B35" w14:paraId="5A8E330D" w14:textId="77777777" w:rsidTr="00841865">
        <w:trPr>
          <w:trHeight w:val="493"/>
        </w:trPr>
        <w:tc>
          <w:tcPr>
            <w:tcW w:w="676" w:type="dxa"/>
            <w:vMerge w:val="restart"/>
          </w:tcPr>
          <w:p w14:paraId="680EED87" w14:textId="77777777" w:rsidR="002E61E2" w:rsidRPr="00DB1B35" w:rsidRDefault="002E61E2" w:rsidP="0084186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B1B35">
              <w:rPr>
                <w:rFonts w:ascii="Arial Narrow" w:hAnsi="Arial Narrow" w:cs="Arial"/>
                <w:b/>
                <w:sz w:val="16"/>
                <w:szCs w:val="16"/>
              </w:rPr>
              <w:t>L.p.</w:t>
            </w:r>
          </w:p>
        </w:tc>
        <w:tc>
          <w:tcPr>
            <w:tcW w:w="1734" w:type="dxa"/>
            <w:vMerge w:val="restart"/>
          </w:tcPr>
          <w:p w14:paraId="1FBB481C" w14:textId="77777777" w:rsidR="002E61E2" w:rsidRPr="00DB1B35" w:rsidRDefault="002E61E2" w:rsidP="0084186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B1B35">
              <w:rPr>
                <w:rFonts w:ascii="Arial Narrow" w:hAnsi="Arial Narrow" w:cs="Arial"/>
                <w:b/>
                <w:sz w:val="16"/>
                <w:szCs w:val="16"/>
              </w:rPr>
              <w:t>Nr ID/ identyfikacyjny Obiektu</w:t>
            </w:r>
            <w:r w:rsidRPr="00DB1B35">
              <w:rPr>
                <w:rStyle w:val="Odwoanieprzypisukocowego"/>
                <w:rFonts w:ascii="Arial Narrow" w:hAnsi="Arial Narrow" w:cs="Arial"/>
                <w:b/>
                <w:sz w:val="16"/>
                <w:szCs w:val="16"/>
              </w:rPr>
              <w:footnoteRef/>
            </w:r>
          </w:p>
        </w:tc>
        <w:tc>
          <w:tcPr>
            <w:tcW w:w="7088" w:type="dxa"/>
            <w:gridSpan w:val="10"/>
          </w:tcPr>
          <w:p w14:paraId="6ECA1B82" w14:textId="77777777" w:rsidR="002E61E2" w:rsidRPr="00DB1B35" w:rsidRDefault="002E61E2" w:rsidP="0084186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B1B35">
              <w:rPr>
                <w:rFonts w:ascii="Arial Narrow" w:hAnsi="Arial Narrow" w:cs="Arial"/>
                <w:b/>
                <w:sz w:val="16"/>
                <w:szCs w:val="16"/>
              </w:rPr>
              <w:t>Stopnie zasilania kWh/doba</w:t>
            </w:r>
          </w:p>
        </w:tc>
      </w:tr>
      <w:tr w:rsidR="002E61E2" w:rsidRPr="00DB1B35" w14:paraId="1B3EC9A7" w14:textId="77777777" w:rsidTr="00841865">
        <w:trPr>
          <w:trHeight w:val="930"/>
        </w:trPr>
        <w:tc>
          <w:tcPr>
            <w:tcW w:w="676" w:type="dxa"/>
            <w:vMerge/>
          </w:tcPr>
          <w:p w14:paraId="1C49580F" w14:textId="77777777" w:rsidR="002E61E2" w:rsidRPr="00DB1B35" w:rsidRDefault="002E61E2" w:rsidP="0084186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34" w:type="dxa"/>
            <w:vMerge/>
          </w:tcPr>
          <w:p w14:paraId="44C4053A" w14:textId="77777777" w:rsidR="002E61E2" w:rsidRPr="00DB1B35" w:rsidRDefault="002E61E2" w:rsidP="0084186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F094A61" w14:textId="77777777" w:rsidR="002E61E2" w:rsidRPr="00DB1B35" w:rsidRDefault="002E61E2" w:rsidP="0084186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B1B35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2772995" w14:textId="77777777" w:rsidR="002E61E2" w:rsidRPr="00DB1B35" w:rsidRDefault="002E61E2" w:rsidP="00841865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  <w:r w:rsidRPr="00DB1B35"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709" w:type="dxa"/>
          </w:tcPr>
          <w:p w14:paraId="0082F167" w14:textId="77777777" w:rsidR="002E61E2" w:rsidRPr="00DB1B35" w:rsidRDefault="002E61E2" w:rsidP="00841865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  <w:r w:rsidRPr="00DB1B35"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708" w:type="dxa"/>
          </w:tcPr>
          <w:p w14:paraId="3A73BFB4" w14:textId="77777777" w:rsidR="002E61E2" w:rsidRPr="00DB1B35" w:rsidRDefault="002E61E2" w:rsidP="00841865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  <w:r w:rsidRPr="00DB1B35"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709" w:type="dxa"/>
          </w:tcPr>
          <w:p w14:paraId="058E3A95" w14:textId="77777777" w:rsidR="002E61E2" w:rsidRPr="00DB1B35" w:rsidRDefault="002E61E2" w:rsidP="00841865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  <w:r w:rsidRPr="00DB1B35"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709" w:type="dxa"/>
          </w:tcPr>
          <w:p w14:paraId="3C6A0B12" w14:textId="77777777" w:rsidR="002E61E2" w:rsidRPr="00DB1B35" w:rsidRDefault="002E61E2" w:rsidP="00841865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  <w:r w:rsidRPr="00DB1B35"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709" w:type="dxa"/>
          </w:tcPr>
          <w:p w14:paraId="4B377A12" w14:textId="77777777" w:rsidR="002E61E2" w:rsidRPr="00DB1B35" w:rsidRDefault="002E61E2" w:rsidP="00841865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  <w:r w:rsidRPr="00DB1B35"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708" w:type="dxa"/>
          </w:tcPr>
          <w:p w14:paraId="2A52D7C9" w14:textId="77777777" w:rsidR="002E61E2" w:rsidRPr="00DB1B35" w:rsidRDefault="002E61E2" w:rsidP="00841865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  <w:r w:rsidRPr="00DB1B35"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709" w:type="dxa"/>
          </w:tcPr>
          <w:p w14:paraId="472D0C4A" w14:textId="77777777" w:rsidR="002E61E2" w:rsidRPr="00DB1B35" w:rsidRDefault="002E61E2" w:rsidP="00841865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  <w:r w:rsidRPr="00DB1B35"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709" w:type="dxa"/>
          </w:tcPr>
          <w:p w14:paraId="263D5DA8" w14:textId="77777777" w:rsidR="002E61E2" w:rsidRPr="00DB1B35" w:rsidRDefault="002E61E2" w:rsidP="0084186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B1B35">
              <w:rPr>
                <w:rFonts w:ascii="Arial Narrow" w:hAnsi="Arial Narrow" w:cs="Arial"/>
                <w:b/>
                <w:sz w:val="16"/>
                <w:szCs w:val="16"/>
              </w:rPr>
              <w:t>10</w:t>
            </w:r>
          </w:p>
        </w:tc>
      </w:tr>
      <w:tr w:rsidR="002E61E2" w:rsidRPr="00DB1B35" w14:paraId="023D7364" w14:textId="77777777" w:rsidTr="00841865">
        <w:trPr>
          <w:trHeight w:val="567"/>
        </w:trPr>
        <w:tc>
          <w:tcPr>
            <w:tcW w:w="676" w:type="dxa"/>
          </w:tcPr>
          <w:p w14:paraId="52CADA6B" w14:textId="77777777" w:rsidR="002E61E2" w:rsidRPr="00DB1B35" w:rsidRDefault="002E61E2" w:rsidP="00841865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B1B35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1734" w:type="dxa"/>
          </w:tcPr>
          <w:p w14:paraId="4B2A110A" w14:textId="77777777" w:rsidR="002E61E2" w:rsidRPr="00DB1B35" w:rsidRDefault="002E61E2" w:rsidP="0084186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DC8221" w14:textId="77777777" w:rsidR="002E61E2" w:rsidRPr="00DB1B35" w:rsidRDefault="002E61E2" w:rsidP="0084186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5178E921" w14:textId="77777777" w:rsidR="002E61E2" w:rsidRPr="00DB1B35" w:rsidRDefault="002E61E2" w:rsidP="0084186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26947939" w14:textId="77777777" w:rsidR="002E61E2" w:rsidRPr="00DB1B35" w:rsidRDefault="002E61E2" w:rsidP="0084186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14:paraId="28FB3834" w14:textId="77777777" w:rsidR="002E61E2" w:rsidRPr="00DB1B35" w:rsidRDefault="002E61E2" w:rsidP="0084186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48A7FB15" w14:textId="77777777" w:rsidR="002E61E2" w:rsidRPr="00DB1B35" w:rsidRDefault="002E61E2" w:rsidP="0084186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6F582673" w14:textId="77777777" w:rsidR="002E61E2" w:rsidRPr="00DB1B35" w:rsidRDefault="002E61E2" w:rsidP="0084186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23C7F11B" w14:textId="77777777" w:rsidR="002E61E2" w:rsidRPr="00DB1B35" w:rsidRDefault="002E61E2" w:rsidP="0084186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14:paraId="48795EDE" w14:textId="77777777" w:rsidR="002E61E2" w:rsidRPr="00DB1B35" w:rsidRDefault="002E61E2" w:rsidP="0084186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73393E1E" w14:textId="77777777" w:rsidR="002E61E2" w:rsidRPr="00DB1B35" w:rsidRDefault="002E61E2" w:rsidP="0084186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10EC12" w14:textId="77777777" w:rsidR="002E61E2" w:rsidRPr="00DB1B35" w:rsidRDefault="002E61E2" w:rsidP="0084186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A8078C1" w14:textId="77777777" w:rsidR="002E61E2" w:rsidRDefault="002E61E2" w:rsidP="002E61E2">
      <w:pPr>
        <w:rPr>
          <w:rFonts w:ascii="Arial Narrow" w:hAnsi="Arial Narrow" w:cs="Arial"/>
          <w:sz w:val="18"/>
          <w:szCs w:val="18"/>
        </w:rPr>
      </w:pPr>
    </w:p>
    <w:p w14:paraId="40046162" w14:textId="77777777" w:rsidR="00F20F44" w:rsidRDefault="00F20F44" w:rsidP="002E61E2">
      <w:pPr>
        <w:rPr>
          <w:rFonts w:ascii="Arial Narrow" w:hAnsi="Arial Narrow" w:cs="Arial"/>
          <w:sz w:val="18"/>
          <w:szCs w:val="18"/>
        </w:rPr>
      </w:pPr>
    </w:p>
    <w:p w14:paraId="69BDE07F" w14:textId="77777777" w:rsidR="00F20F44" w:rsidRPr="00DB1B35" w:rsidRDefault="00F20F44" w:rsidP="002E61E2">
      <w:pPr>
        <w:rPr>
          <w:rFonts w:ascii="Arial Narrow" w:hAnsi="Arial Narrow" w:cs="Arial"/>
          <w:sz w:val="18"/>
          <w:szCs w:val="18"/>
        </w:rPr>
      </w:pPr>
    </w:p>
    <w:p w14:paraId="7DA54B25" w14:textId="77777777" w:rsidR="002E61E2" w:rsidRPr="00DB1B35" w:rsidRDefault="002E61E2" w:rsidP="002E61E2">
      <w:pPr>
        <w:pStyle w:val="Tekstprzypisukocowego"/>
        <w:spacing w:before="120"/>
        <w:jc w:val="center"/>
        <w:rPr>
          <w:rFonts w:ascii="Arial Narrow" w:hAnsi="Arial Narrow" w:cs="Arial"/>
          <w:b/>
        </w:rPr>
      </w:pPr>
      <w:r w:rsidRPr="00DB1B35">
        <w:rPr>
          <w:rFonts w:ascii="Arial Narrow" w:hAnsi="Arial Narrow" w:cs="Arial"/>
          <w:b/>
        </w:rPr>
        <w:t>Sprzedawca                                                                               Odbiorca</w:t>
      </w:r>
    </w:p>
    <w:p w14:paraId="4940C2C4" w14:textId="77777777" w:rsidR="002E61E2" w:rsidRPr="00DB1B35" w:rsidRDefault="002E61E2" w:rsidP="002E61E2">
      <w:pPr>
        <w:pStyle w:val="Tekstprzypisukocowego"/>
        <w:spacing w:before="120"/>
        <w:jc w:val="center"/>
        <w:rPr>
          <w:rFonts w:ascii="Arial Narrow" w:hAnsi="Arial Narrow" w:cs="Arial"/>
          <w:b/>
        </w:rPr>
      </w:pPr>
    </w:p>
    <w:p w14:paraId="547CBF54" w14:textId="77777777" w:rsidR="002E61E2" w:rsidRPr="00DB1B35" w:rsidRDefault="002E61E2" w:rsidP="002E61E2">
      <w:pPr>
        <w:pStyle w:val="Tekstprzypisukocowego"/>
        <w:rPr>
          <w:rFonts w:ascii="Arial Narrow" w:hAnsi="Arial Narrow" w:cs="Arial"/>
        </w:rPr>
      </w:pPr>
      <w:r w:rsidRPr="00DB1B35">
        <w:rPr>
          <w:rFonts w:ascii="Arial Narrow" w:hAnsi="Arial Narrow" w:cs="Arial"/>
        </w:rPr>
        <w:t>Należy uzupełnić w przypadku gdy Odbiorca uzna, że istnieją wszelkie techniczne, uzasadnione przesłanki sposobu określenia drugiego (2.) stopnia zasilania w inny sposób niż jako średnia godzinowa i dobowa ilość Paliwa gazowego, jaką będzie pobierał Odbiorca w danym punkcie wyjścia z systemu gazowego w okresie od dnia 1 lipca roku poprzedzającego do dnia 30 czerwca roku, w którym zostanie lub został opracowany plan ograniczeń.</w:t>
      </w:r>
    </w:p>
    <w:p w14:paraId="50C4E975" w14:textId="77777777" w:rsidR="002E61E2" w:rsidRPr="00DB1B35" w:rsidRDefault="002E61E2" w:rsidP="002E61E2">
      <w:pPr>
        <w:pStyle w:val="Tekstprzypisukocowego"/>
        <w:rPr>
          <w:rFonts w:ascii="Arial Narrow" w:hAnsi="Arial Narrow" w:cs="Arial"/>
        </w:rPr>
      </w:pPr>
      <w:r w:rsidRPr="00DB1B35">
        <w:rPr>
          <w:rFonts w:ascii="Arial Narrow" w:hAnsi="Arial Narrow" w:cs="Arial"/>
        </w:rPr>
        <w:t>Należy uzupełnić w przypadku gdy Odbiorca uzna, że istnieją wszelkie techniczne, uzasadnione przesłanki, wpływające na wprowadzenie innej niż proporcjonalna zmienność stopni zasilania od trzeciego (3.) do dziewiątego (9.).</w:t>
      </w:r>
    </w:p>
    <w:p w14:paraId="2D3D1595" w14:textId="77777777" w:rsidR="002E61E2" w:rsidRPr="00DB1B35" w:rsidRDefault="002E61E2" w:rsidP="002E61E2">
      <w:pPr>
        <w:rPr>
          <w:rFonts w:ascii="Arial Narrow" w:hAnsi="Arial Narrow" w:cs="Arial"/>
        </w:rPr>
      </w:pPr>
    </w:p>
    <w:p w14:paraId="6B86B699" w14:textId="77777777" w:rsidR="00F343CA" w:rsidRPr="00DB1B35" w:rsidRDefault="00F343CA">
      <w:pPr>
        <w:rPr>
          <w:rFonts w:ascii="Arial Narrow" w:hAnsi="Arial Narrow"/>
        </w:rPr>
      </w:pPr>
    </w:p>
    <w:sectPr w:rsidR="00F343CA" w:rsidRPr="00DB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A8"/>
    <w:rsid w:val="000A7CD6"/>
    <w:rsid w:val="001773A8"/>
    <w:rsid w:val="002E61E2"/>
    <w:rsid w:val="00375136"/>
    <w:rsid w:val="00453B72"/>
    <w:rsid w:val="00BF4BD1"/>
    <w:rsid w:val="00D65D2C"/>
    <w:rsid w:val="00DB1B35"/>
    <w:rsid w:val="00F13D87"/>
    <w:rsid w:val="00F20F44"/>
    <w:rsid w:val="00F343CA"/>
    <w:rsid w:val="00F9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A6D9"/>
  <w15:chartTrackingRefBased/>
  <w15:docId w15:val="{3C59A3CA-A9FF-4706-B403-43EABA41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1E2"/>
    <w:pPr>
      <w:spacing w:before="40" w:after="40" w:line="300" w:lineRule="exact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B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61E2"/>
    <w:pPr>
      <w:spacing w:before="40" w:after="0" w:line="240" w:lineRule="auto"/>
      <w:jc w:val="both"/>
    </w:pPr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2E6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1E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semiHidden/>
    <w:rsid w:val="002E61E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B1B35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Walski</dc:creator>
  <cp:keywords/>
  <dc:description/>
  <cp:lastModifiedBy>Jacek Walski</cp:lastModifiedBy>
  <cp:revision>4</cp:revision>
  <dcterms:created xsi:type="dcterms:W3CDTF">2024-04-21T11:19:00Z</dcterms:created>
  <dcterms:modified xsi:type="dcterms:W3CDTF">2024-04-26T11:19:00Z</dcterms:modified>
</cp:coreProperties>
</file>