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27409585" w14:textId="77777777" w:rsidR="00031D6A" w:rsidRDefault="00031D6A" w:rsidP="00D600F8">
      <w:pPr>
        <w:jc w:val="right"/>
        <w:rPr>
          <w:rFonts w:ascii="Calibri" w:hAnsi="Calibri" w:cs="Calibri"/>
          <w:sz w:val="20"/>
          <w:szCs w:val="20"/>
        </w:rPr>
      </w:pPr>
    </w:p>
    <w:p w14:paraId="3E824AE6" w14:textId="7D92C980" w:rsidR="00B73EB8" w:rsidRPr="00650C96" w:rsidRDefault="00B73EB8" w:rsidP="00D600F8">
      <w:pPr>
        <w:jc w:val="right"/>
        <w:rPr>
          <w:rFonts w:ascii="Calibri" w:hAnsi="Calibri" w:cs="Calibri"/>
        </w:rPr>
      </w:pPr>
      <w:r w:rsidRPr="00650C96">
        <w:rPr>
          <w:rFonts w:ascii="Calibri" w:hAnsi="Calibri" w:cs="Calibri"/>
          <w:sz w:val="20"/>
          <w:szCs w:val="20"/>
        </w:rPr>
        <w:t xml:space="preserve">............................................. </w:t>
      </w:r>
    </w:p>
    <w:p w14:paraId="27803139" w14:textId="03491F40" w:rsidR="00B73EB8" w:rsidRPr="00650C96" w:rsidRDefault="00B73EB8" w:rsidP="00031D6A">
      <w:pPr>
        <w:jc w:val="right"/>
        <w:rPr>
          <w:rFonts w:ascii="Calibri" w:hAnsi="Calibri" w:cs="Calibri"/>
          <w:sz w:val="18"/>
          <w:szCs w:val="18"/>
        </w:rPr>
      </w:pPr>
      <w:r w:rsidRPr="00650C96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650C96">
        <w:rPr>
          <w:rFonts w:ascii="Calibri" w:hAnsi="Calibri" w:cs="Calibri"/>
          <w:sz w:val="18"/>
          <w:szCs w:val="18"/>
        </w:rPr>
        <w:t>(</w:t>
      </w:r>
      <w:r w:rsidRPr="00650C96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7DC1846C" w:rsidR="00B73EB8" w:rsidRPr="00845399" w:rsidRDefault="00B73EB8" w:rsidP="00475D92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>W</w:t>
      </w:r>
      <w:r w:rsidRPr="00845399">
        <w:rPr>
          <w:rFonts w:asciiTheme="minorHAnsi" w:hAnsiTheme="minorHAnsi" w:cstheme="minorHAnsi"/>
          <w:sz w:val="22"/>
          <w:szCs w:val="22"/>
        </w:rPr>
        <w:t xml:space="preserve"> </w:t>
      </w:r>
      <w:r w:rsidR="009C0F34" w:rsidRPr="00845399">
        <w:rPr>
          <w:rFonts w:asciiTheme="minorHAnsi" w:hAnsiTheme="minorHAnsi" w:cstheme="minorHAnsi"/>
          <w:sz w:val="22"/>
          <w:szCs w:val="22"/>
        </w:rPr>
        <w:t>odpowiedzi na ogłoszenie</w:t>
      </w:r>
      <w:r w:rsidRPr="00845399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845399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845399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845399">
        <w:rPr>
          <w:rFonts w:asciiTheme="minorHAnsi" w:eastAsia="Times New Roman" w:hAnsiTheme="minorHAnsi" w:cstheme="minorHAnsi"/>
          <w:sz w:val="22"/>
          <w:szCs w:val="22"/>
        </w:rPr>
        <w:t xml:space="preserve">trybie podstawowym </w:t>
      </w:r>
      <w:r w:rsidR="00937D32">
        <w:rPr>
          <w:rFonts w:asciiTheme="minorHAnsi" w:eastAsia="Times New Roman" w:hAnsiTheme="minorHAnsi" w:cstheme="minorHAnsi"/>
          <w:sz w:val="22"/>
          <w:szCs w:val="22"/>
        </w:rPr>
        <w:t xml:space="preserve">bez </w:t>
      </w:r>
      <w:r w:rsidR="00D600F8" w:rsidRPr="00845399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475D92">
        <w:rPr>
          <w:rFonts w:asciiTheme="minorHAnsi" w:hAnsiTheme="minorHAnsi" w:cstheme="minorHAnsi"/>
          <w:sz w:val="22"/>
          <w:szCs w:val="22"/>
        </w:rPr>
        <w:t xml:space="preserve"> </w:t>
      </w:r>
      <w:r w:rsidR="00937D32">
        <w:rPr>
          <w:rFonts w:asciiTheme="minorHAnsi" w:hAnsiTheme="minorHAnsi" w:cstheme="minorHAnsi"/>
          <w:sz w:val="22"/>
          <w:szCs w:val="22"/>
        </w:rPr>
        <w:t>nr </w:t>
      </w:r>
      <w:r w:rsidR="00653296">
        <w:rPr>
          <w:rFonts w:asciiTheme="minorHAnsi" w:hAnsiTheme="minorHAnsi" w:cstheme="minorHAnsi"/>
          <w:b/>
          <w:sz w:val="22"/>
          <w:szCs w:val="22"/>
        </w:rPr>
        <w:t>WIR.271.2.14</w:t>
      </w:r>
      <w:r w:rsidR="00845399" w:rsidRPr="00845399">
        <w:rPr>
          <w:rFonts w:asciiTheme="minorHAnsi" w:hAnsiTheme="minorHAnsi" w:cstheme="minorHAnsi"/>
          <w:b/>
          <w:sz w:val="22"/>
          <w:szCs w:val="22"/>
        </w:rPr>
        <w:t>.2021</w:t>
      </w:r>
      <w:r w:rsidR="00E87478" w:rsidRPr="00845399">
        <w:rPr>
          <w:rFonts w:asciiTheme="minorHAnsi" w:hAnsiTheme="minorHAnsi" w:cstheme="minorHAnsi"/>
          <w:sz w:val="22"/>
          <w:szCs w:val="22"/>
        </w:rPr>
        <w:t xml:space="preserve"> pn.: </w:t>
      </w:r>
      <w:r w:rsidRPr="00845399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845399" w:rsidRPr="00845399">
        <w:rPr>
          <w:rFonts w:asciiTheme="minorHAnsi" w:hAnsiTheme="minorHAnsi" w:cstheme="minorHAnsi"/>
          <w:b/>
          <w:sz w:val="22"/>
          <w:szCs w:val="22"/>
        </w:rPr>
        <w:t>Wykonanie dokumentacji przebudowy mostów na rzece Łomżyczka</w:t>
      </w:r>
      <w:r w:rsidRPr="00845399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2E3D9D99" w14:textId="77777777" w:rsidR="00B73EB8" w:rsidRPr="00D600F8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2F976F2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475D92">
        <w:rPr>
          <w:rFonts w:ascii="Calibri" w:hAnsi="Calibri" w:cs="Calibri"/>
          <w:sz w:val="22"/>
          <w:szCs w:val="22"/>
        </w:rPr>
        <w:t>NIP/</w:t>
      </w:r>
      <w:r w:rsidR="00475D92" w:rsidRPr="007D727E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KRS/CEiDG</w:t>
      </w:r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475D92">
        <w:rPr>
          <w:rFonts w:ascii="Calibri" w:eastAsia="ArialMT" w:hAnsi="Calibri" w:cs="Calibri"/>
          <w:sz w:val="22"/>
          <w:szCs w:val="22"/>
        </w:rPr>
        <w:t>....</w:t>
      </w:r>
    </w:p>
    <w:p w14:paraId="5C52B390" w14:textId="350FB3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475D92">
        <w:rPr>
          <w:rFonts w:ascii="Calibri" w:hAnsi="Calibri" w:cs="Calibri"/>
          <w:i/>
          <w:sz w:val="20"/>
          <w:szCs w:val="20"/>
        </w:rPr>
        <w:t xml:space="preserve">ależności od podmiotu: </w:t>
      </w:r>
      <w:r w:rsidR="00475D92" w:rsidRPr="007D727E">
        <w:rPr>
          <w:rFonts w:ascii="Calibri" w:hAnsi="Calibri" w:cs="Calibri"/>
          <w:i/>
          <w:sz w:val="20"/>
          <w:szCs w:val="20"/>
        </w:rPr>
        <w:t>NIP/REGON</w:t>
      </w:r>
      <w:r w:rsidRPr="007D727E">
        <w:rPr>
          <w:rFonts w:ascii="Calibri" w:hAnsi="Calibri" w:cs="Calibri"/>
          <w:i/>
          <w:sz w:val="20"/>
          <w:szCs w:val="20"/>
        </w:rPr>
        <w:t>,</w:t>
      </w:r>
      <w:r w:rsidRPr="00E87478">
        <w:rPr>
          <w:rFonts w:ascii="Calibri" w:hAnsi="Calibri" w:cs="Calibri"/>
          <w:i/>
          <w:sz w:val="20"/>
          <w:szCs w:val="20"/>
        </w:rPr>
        <w:t xml:space="preserve"> KRS/CEiDG</w:t>
      </w: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38571828" w14:textId="77777777" w:rsidR="00031D6A" w:rsidRPr="00460345" w:rsidRDefault="00031D6A" w:rsidP="00031D6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004681C3" w14:textId="77777777" w:rsidR="00031D6A" w:rsidRPr="00460345" w:rsidRDefault="00552B3E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2BECD767" w14:textId="77777777" w:rsidR="00031D6A" w:rsidRPr="00460345" w:rsidRDefault="00552B3E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381061C9" w14:textId="77777777" w:rsidR="00031D6A" w:rsidRPr="00460345" w:rsidRDefault="00552B3E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67843C4D" w14:textId="77777777" w:rsidR="00031D6A" w:rsidRPr="00460345" w:rsidRDefault="00552B3E" w:rsidP="00031D6A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>
        <w:rPr>
          <w:rFonts w:asciiTheme="minorHAnsi" w:hAnsiTheme="minorHAnsi" w:cstheme="minorHAnsi"/>
          <w:b/>
          <w:sz w:val="22"/>
          <w:szCs w:val="22"/>
        </w:rPr>
        <w:tab/>
      </w:r>
      <w:r w:rsidR="00031D6A" w:rsidRPr="00460345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570A3F78" w14:textId="77777777" w:rsidR="00031D6A" w:rsidRPr="00460345" w:rsidRDefault="00031D6A" w:rsidP="00031D6A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F31D53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5CD1A5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78250A" w14:textId="77777777" w:rsidR="00031D6A" w:rsidRPr="00460345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1431DBB5" w14:textId="77777777" w:rsidR="00031D6A" w:rsidRPr="004D7A6F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911812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58B2639B" w14:textId="30256072" w:rsidR="0039068D" w:rsidRPr="00475D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00F8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>WZ</w:t>
      </w:r>
      <w:r w:rsidR="00475D92">
        <w:rPr>
          <w:rFonts w:ascii="Calibri" w:hAnsi="Calibri" w:cs="Calibri"/>
          <w:b/>
          <w:bCs/>
          <w:sz w:val="22"/>
          <w:szCs w:val="22"/>
        </w:rPr>
        <w:t>):</w:t>
      </w:r>
    </w:p>
    <w:p w14:paraId="24F1B57B" w14:textId="04021581" w:rsidR="00475D92" w:rsidRPr="007D727E" w:rsidRDefault="00475D92" w:rsidP="00475D9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27E">
        <w:rPr>
          <w:rFonts w:ascii="Calibri" w:hAnsi="Calibri" w:cs="Calibri"/>
          <w:sz w:val="22"/>
          <w:szCs w:val="22"/>
        </w:rPr>
        <w:t xml:space="preserve">W części 1 zamówienia: </w:t>
      </w:r>
      <w:r w:rsidRPr="007D727E">
        <w:rPr>
          <w:rFonts w:asciiTheme="minorHAnsi" w:hAnsiTheme="minorHAnsi" w:cstheme="minorHAnsi"/>
        </w:rPr>
        <w:t>„Przebudowa</w:t>
      </w:r>
      <w:r w:rsidRPr="007D727E">
        <w:rPr>
          <w:rFonts w:asciiTheme="minorHAnsi" w:hAnsiTheme="minorHAnsi" w:cstheme="minorHAnsi"/>
          <w:sz w:val="22"/>
          <w:szCs w:val="22"/>
        </w:rPr>
        <w:t xml:space="preserve"> </w:t>
      </w:r>
      <w:r w:rsidRPr="00F54092">
        <w:rPr>
          <w:rFonts w:asciiTheme="minorHAnsi" w:hAnsiTheme="minorHAnsi" w:cstheme="minorHAnsi"/>
        </w:rPr>
        <w:t>mostu położonego na rzece Łomżycz</w:t>
      </w:r>
      <w:r w:rsidR="00AC348E">
        <w:rPr>
          <w:rFonts w:asciiTheme="minorHAnsi" w:hAnsiTheme="minorHAnsi" w:cstheme="minorHAnsi"/>
        </w:rPr>
        <w:t>ka</w:t>
      </w:r>
      <w:r w:rsidRPr="00F54092">
        <w:rPr>
          <w:rFonts w:asciiTheme="minorHAnsi" w:hAnsiTheme="minorHAnsi" w:cstheme="minorHAnsi"/>
        </w:rPr>
        <w:t xml:space="preserve"> w ciągu drogi krajowej DK61 ul. Wojska Polskiego”</w:t>
      </w:r>
      <w:r w:rsidRPr="007D727E">
        <w:rPr>
          <w:rFonts w:asciiTheme="minorHAnsi" w:hAnsiTheme="minorHAnsi" w:cstheme="minorHAnsi"/>
        </w:rPr>
        <w:t>:</w:t>
      </w:r>
    </w:p>
    <w:p w14:paraId="4EA4212D" w14:textId="0FA05F18" w:rsidR="000E7342" w:rsidRPr="007D727E" w:rsidRDefault="00475D92" w:rsidP="00475D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="00B73EB8" w:rsidRPr="007D727E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7D727E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7D72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37D32" w:rsidRPr="007D727E">
        <w:rPr>
          <w:rFonts w:ascii="Calibri" w:hAnsi="Calibri" w:cs="Calibri"/>
          <w:b/>
          <w:bCs/>
          <w:sz w:val="22"/>
          <w:szCs w:val="22"/>
        </w:rPr>
        <w:t>zł,</w:t>
      </w:r>
    </w:p>
    <w:p w14:paraId="57C8D8C1" w14:textId="5146308A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DFDFE86" w14:textId="641A15F2" w:rsidR="005903EC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7D727E">
        <w:rPr>
          <w:rFonts w:ascii="Calibri" w:hAnsi="Calibri" w:cs="Calibri"/>
          <w:b/>
          <w:bCs/>
          <w:sz w:val="18"/>
          <w:szCs w:val="18"/>
        </w:rPr>
        <w:t>Uwaga</w:t>
      </w:r>
      <w:r w:rsidRPr="007D727E">
        <w:rPr>
          <w:rFonts w:ascii="Calibri" w:hAnsi="Calibri" w:cs="Calibri"/>
          <w:sz w:val="18"/>
          <w:szCs w:val="18"/>
        </w:rPr>
        <w:t xml:space="preserve">: </w:t>
      </w:r>
      <w:r w:rsidRPr="007D727E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08B1FEAB" w14:textId="77777777" w:rsidR="00031D6A" w:rsidRDefault="00031D6A" w:rsidP="007D727E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p w14:paraId="0341B50B" w14:textId="09E51C97" w:rsidR="005903EC" w:rsidRPr="007D727E" w:rsidRDefault="005903EC" w:rsidP="005903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27E">
        <w:rPr>
          <w:rFonts w:ascii="Calibri" w:hAnsi="Calibri" w:cs="Calibri"/>
          <w:sz w:val="22"/>
          <w:szCs w:val="22"/>
        </w:rPr>
        <w:lastRenderedPageBreak/>
        <w:t xml:space="preserve">W części 2 zamówienia: </w:t>
      </w:r>
      <w:r w:rsidRPr="007D727E">
        <w:rPr>
          <w:rFonts w:asciiTheme="minorHAnsi" w:hAnsiTheme="minorHAnsi" w:cstheme="minorHAnsi"/>
        </w:rPr>
        <w:t>„Przebudowa kładki pieszo</w:t>
      </w:r>
      <w:r w:rsidR="00204C22">
        <w:rPr>
          <w:rFonts w:asciiTheme="minorHAnsi" w:hAnsiTheme="minorHAnsi" w:cstheme="minorHAnsi"/>
        </w:rPr>
        <w:t xml:space="preserve"> rowerowej na rzece Łomżycz</w:t>
      </w:r>
      <w:r w:rsidR="00AC348E">
        <w:rPr>
          <w:rFonts w:asciiTheme="minorHAnsi" w:hAnsiTheme="minorHAnsi" w:cstheme="minorHAnsi"/>
        </w:rPr>
        <w:t>ka</w:t>
      </w:r>
      <w:r w:rsidR="00204C22">
        <w:rPr>
          <w:rFonts w:asciiTheme="minorHAnsi" w:hAnsiTheme="minorHAnsi" w:cstheme="minorHAnsi"/>
        </w:rPr>
        <w:t xml:space="preserve"> w </w:t>
      </w:r>
      <w:r w:rsidRPr="007D727E">
        <w:rPr>
          <w:rFonts w:asciiTheme="minorHAnsi" w:hAnsiTheme="minorHAnsi" w:cstheme="minorHAnsi"/>
        </w:rPr>
        <w:t>okolicy ul. Wesołej”:</w:t>
      </w:r>
    </w:p>
    <w:p w14:paraId="0ACB2B7C" w14:textId="77777777" w:rsidR="005903EC" w:rsidRPr="007D727E" w:rsidRDefault="005903EC" w:rsidP="007D727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5914FA37" w14:textId="77777777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7B75779" w14:textId="6F407C82" w:rsidR="005903EC" w:rsidRDefault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7D727E">
        <w:rPr>
          <w:rFonts w:ascii="Calibri" w:hAnsi="Calibri" w:cs="Calibri"/>
          <w:b/>
          <w:bCs/>
          <w:sz w:val="18"/>
          <w:szCs w:val="18"/>
        </w:rPr>
        <w:t>Uwaga</w:t>
      </w:r>
      <w:r w:rsidRPr="007D727E">
        <w:rPr>
          <w:rFonts w:ascii="Calibri" w:hAnsi="Calibri" w:cs="Calibri"/>
          <w:sz w:val="18"/>
          <w:szCs w:val="18"/>
        </w:rPr>
        <w:t xml:space="preserve">: </w:t>
      </w:r>
      <w:r w:rsidRPr="007D727E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 oferty nie będzie prowadzić do pows</w:t>
      </w:r>
      <w:r w:rsidR="00653296">
        <w:rPr>
          <w:rFonts w:ascii="Calibri" w:hAnsi="Calibri" w:cs="Calibri"/>
          <w:i/>
          <w:color w:val="000000"/>
          <w:sz w:val="18"/>
          <w:szCs w:val="18"/>
        </w:rPr>
        <w:t>tania u </w:t>
      </w:r>
      <w:r w:rsidRPr="007D727E">
        <w:rPr>
          <w:rFonts w:ascii="Calibri" w:hAnsi="Calibri" w:cs="Calibri"/>
          <w:i/>
          <w:color w:val="000000"/>
          <w:sz w:val="18"/>
          <w:szCs w:val="18"/>
        </w:rPr>
        <w:t>Zamawiającego obowiązku podatkowego w zakresie podatku VAT. W przypadku, gdy zgodnie z art. 225 ust. 2 ustawy Pzp Wykonawca ma obowiązek poinformowania zamawiającego, że wybór jego oferty będzie prowadził do powstania u</w:t>
      </w:r>
      <w:r w:rsidR="00653296">
        <w:rPr>
          <w:rFonts w:ascii="Calibri" w:hAnsi="Calibri" w:cs="Calibri"/>
          <w:i/>
          <w:color w:val="000000"/>
          <w:sz w:val="18"/>
          <w:szCs w:val="18"/>
        </w:rPr>
        <w:t> </w:t>
      </w:r>
      <w:r w:rsidRPr="007D727E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  <w:r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14:paraId="090933C0" w14:textId="77777777" w:rsidR="00D07AAA" w:rsidRPr="007D727E" w:rsidRDefault="00D07AA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</w:p>
    <w:p w14:paraId="278EA70E" w14:textId="7724A4EE" w:rsidR="005903EC" w:rsidRPr="001B41C2" w:rsidRDefault="00D07AAA" w:rsidP="000C1332">
      <w:pPr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05B34">
        <w:rPr>
          <w:rFonts w:asciiTheme="minorHAnsi" w:hAnsiTheme="minorHAnsi" w:cstheme="minorHAnsi"/>
          <w:sz w:val="22"/>
          <w:szCs w:val="22"/>
        </w:rPr>
        <w:t xml:space="preserve">2. </w:t>
      </w:r>
      <w:r w:rsidR="005903EC" w:rsidRPr="00F15E11">
        <w:rPr>
          <w:rFonts w:asciiTheme="minorHAnsi" w:hAnsiTheme="minorHAnsi" w:cstheme="minorHAnsi"/>
          <w:sz w:val="22"/>
          <w:szCs w:val="22"/>
        </w:rPr>
        <w:t>Doświadczenie</w:t>
      </w:r>
      <w:r w:rsidR="005903EC" w:rsidRPr="00405B34">
        <w:rPr>
          <w:rFonts w:asciiTheme="minorHAnsi" w:hAnsiTheme="minorHAnsi" w:cstheme="minorHAnsi"/>
          <w:sz w:val="22"/>
          <w:szCs w:val="22"/>
        </w:rPr>
        <w:t xml:space="preserve"> osób wyznaczonych do udziału w r</w:t>
      </w:r>
      <w:r w:rsidR="009977E9">
        <w:rPr>
          <w:rFonts w:asciiTheme="minorHAnsi" w:hAnsiTheme="minorHAnsi" w:cstheme="minorHAnsi"/>
          <w:sz w:val="22"/>
          <w:szCs w:val="22"/>
        </w:rPr>
        <w:t xml:space="preserve">ealizacji zamówienia </w:t>
      </w:r>
      <w:r w:rsidR="009977E9" w:rsidRPr="00552B3E">
        <w:rPr>
          <w:rFonts w:asciiTheme="minorHAnsi" w:hAnsiTheme="minorHAnsi" w:cstheme="minorHAnsi"/>
          <w:sz w:val="22"/>
          <w:szCs w:val="22"/>
        </w:rPr>
        <w:t>(</w:t>
      </w:r>
      <w:r w:rsidR="00275FCC" w:rsidRPr="00552B3E">
        <w:rPr>
          <w:rFonts w:asciiTheme="minorHAnsi" w:hAnsiTheme="minorHAnsi" w:cstheme="minorHAnsi"/>
          <w:sz w:val="22"/>
          <w:szCs w:val="22"/>
        </w:rPr>
        <w:t xml:space="preserve">doświadczenie projektanta branży (w specjalności) mostowej </w:t>
      </w:r>
      <w:r w:rsidR="000C1332" w:rsidRPr="00552B3E">
        <w:rPr>
          <w:rFonts w:asciiTheme="minorHAnsi" w:hAnsiTheme="minorHAnsi" w:cstheme="minorHAnsi"/>
          <w:sz w:val="22"/>
          <w:szCs w:val="22"/>
        </w:rPr>
        <w:t xml:space="preserve">- </w:t>
      </w:r>
      <w:r w:rsidR="00241940" w:rsidRPr="00552B3E">
        <w:rPr>
          <w:rFonts w:asciiTheme="minorHAnsi" w:hAnsiTheme="minorHAnsi" w:cstheme="minorHAnsi"/>
          <w:sz w:val="22"/>
          <w:szCs w:val="22"/>
        </w:rPr>
        <w:t xml:space="preserve">punktacja przyznawana </w:t>
      </w:r>
      <w:r w:rsidR="000C1332" w:rsidRPr="00552B3E">
        <w:rPr>
          <w:rFonts w:asciiTheme="minorHAnsi" w:hAnsiTheme="minorHAnsi" w:cstheme="minorHAnsi"/>
          <w:sz w:val="22"/>
          <w:szCs w:val="22"/>
        </w:rPr>
        <w:t xml:space="preserve">będzie </w:t>
      </w:r>
      <w:r w:rsidR="00241940" w:rsidRPr="00552B3E">
        <w:rPr>
          <w:rFonts w:asciiTheme="minorHAnsi" w:hAnsiTheme="minorHAnsi" w:cstheme="minorHAnsi"/>
          <w:sz w:val="22"/>
          <w:szCs w:val="22"/>
        </w:rPr>
        <w:t>zgodnie z rozdz. Rozdział</w:t>
      </w:r>
      <w:r w:rsidR="000C1332" w:rsidRPr="00552B3E">
        <w:rPr>
          <w:rFonts w:asciiTheme="minorHAnsi" w:hAnsiTheme="minorHAnsi" w:cstheme="minorHAnsi"/>
          <w:sz w:val="22"/>
          <w:szCs w:val="22"/>
        </w:rPr>
        <w:t>em</w:t>
      </w:r>
      <w:r w:rsidR="00241940" w:rsidRPr="00552B3E">
        <w:rPr>
          <w:rFonts w:asciiTheme="minorHAnsi" w:hAnsiTheme="minorHAnsi" w:cstheme="minorHAnsi"/>
          <w:sz w:val="22"/>
          <w:szCs w:val="22"/>
        </w:rPr>
        <w:t xml:space="preserve"> XIX SWZ – kryterium nr 2</w:t>
      </w:r>
      <w:r w:rsidR="006E1172" w:rsidRPr="00552B3E">
        <w:rPr>
          <w:rFonts w:asciiTheme="minorHAnsi" w:hAnsiTheme="minorHAnsi" w:cstheme="minorHAnsi"/>
          <w:sz w:val="22"/>
          <w:szCs w:val="22"/>
        </w:rPr>
        <w:t xml:space="preserve"> odpowiednio dla każdej części zamówienia</w:t>
      </w:r>
      <w:r w:rsidR="00241940" w:rsidRPr="00552B3E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341"/>
        <w:gridCol w:w="3430"/>
        <w:gridCol w:w="1984"/>
      </w:tblGrid>
      <w:tr w:rsidR="00241940" w:rsidRPr="007D727E" w14:paraId="7F19E680" w14:textId="77777777" w:rsidTr="00241940">
        <w:trPr>
          <w:trHeight w:val="1750"/>
        </w:trPr>
        <w:tc>
          <w:tcPr>
            <w:tcW w:w="1675" w:type="dxa"/>
            <w:vAlign w:val="center"/>
          </w:tcPr>
          <w:p w14:paraId="0CFBB470" w14:textId="0ADAC323" w:rsidR="00241940" w:rsidRPr="00F15E11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341" w:type="dxa"/>
            <w:vAlign w:val="center"/>
          </w:tcPr>
          <w:p w14:paraId="1CB31E6E" w14:textId="4555F097" w:rsidR="00241940" w:rsidRPr="00F15E11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projektanta branży </w:t>
            </w: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specjalności) mostowej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1E60682" w14:textId="5C52F1DA" w:rsidR="00241940" w:rsidRPr="007D727E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Nazwa zrealizowanych usług (opracowanych dokumentacji projektowych) i data ich opracowania (zakończenia/odbioru)</w:t>
            </w:r>
          </w:p>
        </w:tc>
        <w:tc>
          <w:tcPr>
            <w:tcW w:w="1984" w:type="dxa"/>
            <w:vAlign w:val="center"/>
          </w:tcPr>
          <w:p w14:paraId="209494B7" w14:textId="0CF121F8" w:rsidR="00241940" w:rsidRPr="007D727E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została zrealizowana usługa</w:t>
            </w:r>
          </w:p>
        </w:tc>
      </w:tr>
      <w:tr w:rsidR="00241940" w:rsidRPr="00F15E11" w14:paraId="3094438B" w14:textId="77777777" w:rsidTr="00241940">
        <w:trPr>
          <w:trHeight w:val="284"/>
        </w:trPr>
        <w:tc>
          <w:tcPr>
            <w:tcW w:w="1675" w:type="dxa"/>
            <w:vMerge w:val="restart"/>
            <w:vAlign w:val="center"/>
          </w:tcPr>
          <w:p w14:paraId="2902C26B" w14:textId="115D45FC" w:rsidR="00241940" w:rsidRPr="00F15E11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t>Część 1*</w:t>
            </w:r>
          </w:p>
        </w:tc>
        <w:tc>
          <w:tcPr>
            <w:tcW w:w="2341" w:type="dxa"/>
            <w:vMerge w:val="restart"/>
            <w:vAlign w:val="center"/>
          </w:tcPr>
          <w:p w14:paraId="40997985" w14:textId="2F45EF86" w:rsidR="00241940" w:rsidRPr="00F15E11" w:rsidRDefault="00241940" w:rsidP="009343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D7BE47" w14:textId="77777777" w:rsidR="00241940" w:rsidRPr="00F15E11" w:rsidRDefault="00241940" w:rsidP="0093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B9744" w14:textId="77777777" w:rsidR="00241940" w:rsidRPr="00F15E11" w:rsidRDefault="00241940" w:rsidP="0093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6CDA4" w14:textId="77777777" w:rsidR="00241940" w:rsidRPr="00F15E11" w:rsidRDefault="00241940" w:rsidP="0093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3FD72E3" w14:textId="77777777" w:rsidR="00241940" w:rsidRPr="007D727E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14:paraId="5D2D5EA2" w14:textId="77777777" w:rsidR="00241940" w:rsidRPr="007D727E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940" w:rsidRPr="007D727E" w14:paraId="784B390A" w14:textId="77777777" w:rsidTr="00241940">
        <w:trPr>
          <w:trHeight w:val="313"/>
        </w:trPr>
        <w:tc>
          <w:tcPr>
            <w:tcW w:w="1675" w:type="dxa"/>
            <w:vMerge/>
            <w:vAlign w:val="center"/>
          </w:tcPr>
          <w:p w14:paraId="3865A5FD" w14:textId="77777777" w:rsidR="00241940" w:rsidRPr="00F15E11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1" w:type="dxa"/>
            <w:vMerge/>
            <w:vAlign w:val="center"/>
          </w:tcPr>
          <w:p w14:paraId="0DF25B71" w14:textId="69E95B6F" w:rsidR="00241940" w:rsidRPr="00F15E11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20FE6B5" w14:textId="77777777" w:rsidR="00241940" w:rsidRPr="00F54092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09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14:paraId="571268CC" w14:textId="77777777" w:rsidR="00241940" w:rsidRPr="00F54092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940" w:rsidRPr="007D727E" w14:paraId="68B0947E" w14:textId="77777777" w:rsidTr="00241940">
        <w:trPr>
          <w:trHeight w:val="298"/>
        </w:trPr>
        <w:tc>
          <w:tcPr>
            <w:tcW w:w="1675" w:type="dxa"/>
            <w:vMerge/>
            <w:vAlign w:val="center"/>
          </w:tcPr>
          <w:p w14:paraId="721AE7B4" w14:textId="77777777" w:rsidR="00241940" w:rsidRPr="00F15E11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1" w:type="dxa"/>
            <w:vMerge/>
            <w:vAlign w:val="center"/>
          </w:tcPr>
          <w:p w14:paraId="1A3BDE62" w14:textId="2E9DADA2" w:rsidR="00241940" w:rsidRPr="00F15E11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6C965D3" w14:textId="77777777" w:rsidR="00241940" w:rsidRPr="00653296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9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14:paraId="275450E8" w14:textId="77777777" w:rsidR="00241940" w:rsidRPr="00653296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940" w:rsidRPr="007D727E" w14:paraId="2EF26452" w14:textId="77777777" w:rsidTr="00241940">
        <w:trPr>
          <w:trHeight w:val="298"/>
        </w:trPr>
        <w:tc>
          <w:tcPr>
            <w:tcW w:w="1675" w:type="dxa"/>
            <w:vMerge/>
            <w:vAlign w:val="center"/>
          </w:tcPr>
          <w:p w14:paraId="3566003D" w14:textId="77777777" w:rsidR="00241940" w:rsidRPr="00F15E11" w:rsidRDefault="00241940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vMerge/>
            <w:vAlign w:val="center"/>
          </w:tcPr>
          <w:p w14:paraId="2B29AF9C" w14:textId="0D37EC04" w:rsidR="00241940" w:rsidRPr="00F15E11" w:rsidRDefault="00241940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F2136D0" w14:textId="77777777" w:rsidR="00241940" w:rsidRPr="00653296" w:rsidRDefault="00241940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5329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14:paraId="084089C8" w14:textId="77777777" w:rsidR="00241940" w:rsidRPr="00653296" w:rsidRDefault="00241940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1940" w:rsidRPr="007D727E" w14:paraId="2A8470D2" w14:textId="77777777" w:rsidTr="00241940">
        <w:trPr>
          <w:trHeight w:val="284"/>
        </w:trPr>
        <w:tc>
          <w:tcPr>
            <w:tcW w:w="1675" w:type="dxa"/>
            <w:vMerge w:val="restart"/>
            <w:vAlign w:val="center"/>
          </w:tcPr>
          <w:p w14:paraId="3A8E018F" w14:textId="76616499" w:rsidR="00241940" w:rsidRPr="00F15E11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E11">
              <w:rPr>
                <w:rFonts w:asciiTheme="minorHAnsi" w:hAnsiTheme="minorHAnsi" w:cstheme="minorHAnsi"/>
                <w:b/>
                <w:sz w:val="22"/>
                <w:szCs w:val="22"/>
              </w:rPr>
              <w:t>Część 2*</w:t>
            </w:r>
          </w:p>
        </w:tc>
        <w:tc>
          <w:tcPr>
            <w:tcW w:w="2341" w:type="dxa"/>
            <w:vMerge w:val="restart"/>
            <w:vAlign w:val="center"/>
          </w:tcPr>
          <w:p w14:paraId="74DE8CE2" w14:textId="77777777" w:rsidR="00241940" w:rsidRPr="00F15E11" w:rsidRDefault="00241940" w:rsidP="009343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CFB450" w14:textId="77777777" w:rsidR="00241940" w:rsidRPr="00F15E11" w:rsidRDefault="00241940" w:rsidP="0093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51E6D" w14:textId="77777777" w:rsidR="00241940" w:rsidRPr="00F15E11" w:rsidRDefault="00241940" w:rsidP="0093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D32BC" w14:textId="77777777" w:rsidR="00241940" w:rsidRPr="00F15E11" w:rsidRDefault="00241940" w:rsidP="0093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7AF8CCE" w14:textId="77777777" w:rsidR="00241940" w:rsidRPr="007D727E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14:paraId="14B979DB" w14:textId="77777777" w:rsidR="00241940" w:rsidRPr="007D727E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940" w:rsidRPr="00F54092" w14:paraId="1D6EE1C1" w14:textId="77777777" w:rsidTr="00241940">
        <w:trPr>
          <w:trHeight w:val="313"/>
        </w:trPr>
        <w:tc>
          <w:tcPr>
            <w:tcW w:w="1675" w:type="dxa"/>
            <w:vMerge/>
            <w:vAlign w:val="center"/>
          </w:tcPr>
          <w:p w14:paraId="43D32264" w14:textId="77777777" w:rsidR="00241940" w:rsidRPr="00653296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1" w:type="dxa"/>
            <w:vMerge/>
            <w:vAlign w:val="center"/>
          </w:tcPr>
          <w:p w14:paraId="15DB1CD7" w14:textId="77777777" w:rsidR="00241940" w:rsidRPr="00653296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59B65D7" w14:textId="77777777" w:rsidR="00241940" w:rsidRPr="00F54092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09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14:paraId="659EF020" w14:textId="77777777" w:rsidR="00241940" w:rsidRPr="00F54092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940" w:rsidRPr="00653296" w14:paraId="77AAAEC5" w14:textId="77777777" w:rsidTr="00241940">
        <w:trPr>
          <w:trHeight w:val="298"/>
        </w:trPr>
        <w:tc>
          <w:tcPr>
            <w:tcW w:w="1675" w:type="dxa"/>
            <w:vMerge/>
            <w:vAlign w:val="center"/>
          </w:tcPr>
          <w:p w14:paraId="0157D861" w14:textId="77777777" w:rsidR="00241940" w:rsidRPr="00653296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1" w:type="dxa"/>
            <w:vMerge/>
            <w:vAlign w:val="center"/>
          </w:tcPr>
          <w:p w14:paraId="2214C02E" w14:textId="77777777" w:rsidR="00241940" w:rsidRPr="00653296" w:rsidRDefault="00241940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11FE055" w14:textId="77777777" w:rsidR="00241940" w:rsidRPr="00653296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9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14:paraId="2EEDE659" w14:textId="77777777" w:rsidR="00241940" w:rsidRPr="00653296" w:rsidRDefault="00241940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940" w:rsidRPr="00653296" w14:paraId="576BD991" w14:textId="77777777" w:rsidTr="00241940">
        <w:trPr>
          <w:trHeight w:val="298"/>
        </w:trPr>
        <w:tc>
          <w:tcPr>
            <w:tcW w:w="1675" w:type="dxa"/>
            <w:vMerge/>
            <w:vAlign w:val="center"/>
          </w:tcPr>
          <w:p w14:paraId="12985901" w14:textId="77777777" w:rsidR="00241940" w:rsidRPr="00653296" w:rsidRDefault="00241940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vMerge/>
            <w:vAlign w:val="center"/>
          </w:tcPr>
          <w:p w14:paraId="799B4098" w14:textId="77777777" w:rsidR="00241940" w:rsidRPr="00653296" w:rsidRDefault="00241940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EDA16D9" w14:textId="77777777" w:rsidR="00241940" w:rsidRPr="00653296" w:rsidRDefault="00241940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5329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14:paraId="2FAB3DBA" w14:textId="77777777" w:rsidR="00241940" w:rsidRPr="00653296" w:rsidRDefault="00241940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F867713" w14:textId="77777777" w:rsidR="00031D6A" w:rsidRDefault="00031D6A" w:rsidP="003B723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E9AA7BD" w14:textId="42CFC894" w:rsidR="003B723F" w:rsidRPr="00031D6A" w:rsidRDefault="003B723F" w:rsidP="003B723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31D6A">
        <w:rPr>
          <w:rFonts w:ascii="Calibri" w:hAnsi="Calibri" w:cs="Calibri"/>
          <w:b/>
          <w:sz w:val="20"/>
          <w:szCs w:val="20"/>
        </w:rPr>
        <w:t>UWAGA: Brak w/w informacji</w:t>
      </w:r>
      <w:r w:rsidR="00C81E1B" w:rsidRPr="00031D6A">
        <w:rPr>
          <w:rFonts w:ascii="Calibri" w:hAnsi="Calibri" w:cs="Calibri"/>
          <w:b/>
          <w:sz w:val="20"/>
          <w:szCs w:val="20"/>
        </w:rPr>
        <w:t xml:space="preserve"> w pełnym zakresie</w:t>
      </w:r>
      <w:r w:rsidRPr="00031D6A">
        <w:rPr>
          <w:rFonts w:ascii="Calibri" w:hAnsi="Calibri" w:cs="Calibri"/>
          <w:b/>
          <w:sz w:val="20"/>
          <w:szCs w:val="20"/>
        </w:rPr>
        <w:t xml:space="preserve"> skutkować będzie przyznaniem 0 punktów w tym kryterium. Zamawiający informuje, że informacja w powyższym zakresie nie podlega uzupełnieniu.</w:t>
      </w:r>
    </w:p>
    <w:p w14:paraId="2A759A9D" w14:textId="33D96F88" w:rsidR="005903EC" w:rsidRPr="007D727E" w:rsidRDefault="005903EC" w:rsidP="003B72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01091A11" w:rsidR="00B73EB8" w:rsidRPr="00D600F8" w:rsidRDefault="00D07AAA" w:rsidP="007D727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-BoldMT" w:hAnsi="Calibri" w:cs="Calibri"/>
          <w:b/>
          <w:sz w:val="22"/>
          <w:szCs w:val="22"/>
          <w:u w:val="single"/>
        </w:rPr>
        <w:t xml:space="preserve">3. </w:t>
      </w:r>
      <w:r w:rsidR="00B73EB8"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7B041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E87478">
        <w:rPr>
          <w:rFonts w:ascii="Calibri" w:eastAsia="ArialMT" w:hAnsi="Calibri" w:cs="Calibri"/>
          <w:sz w:val="22"/>
          <w:szCs w:val="22"/>
        </w:rPr>
        <w:t>ania na warunkach zawartych w S</w:t>
      </w:r>
      <w:r w:rsidRPr="00E87478">
        <w:rPr>
          <w:rFonts w:ascii="Calibri" w:eastAsia="ArialMT" w:hAnsi="Calibri" w:cs="Calibri"/>
          <w:sz w:val="22"/>
          <w:szCs w:val="22"/>
        </w:rPr>
        <w:t xml:space="preserve">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14:paraId="7A773963" w14:textId="48BD02C7" w:rsidR="00B73EB8" w:rsidRPr="00D600F8" w:rsidRDefault="004E3A8F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Zamówienie</w:t>
      </w:r>
      <w:r w:rsidRPr="004E3A8F">
        <w:rPr>
          <w:rFonts w:ascii="Calibri" w:eastAsia="ArialMT" w:hAnsi="Calibri" w:cs="Calibri"/>
          <w:sz w:val="22"/>
          <w:szCs w:val="22"/>
        </w:rPr>
        <w:t xml:space="preserve"> zamierzamy wykonać sam</w:t>
      </w:r>
      <w:r>
        <w:rPr>
          <w:rFonts w:ascii="Calibri" w:eastAsia="ArialMT" w:hAnsi="Calibri" w:cs="Calibri"/>
          <w:sz w:val="22"/>
          <w:szCs w:val="22"/>
        </w:rPr>
        <w:t>odzielnie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>
        <w:rPr>
          <w:rFonts w:ascii="Calibri" w:eastAsia="ArialMT" w:hAnsi="Calibri" w:cs="Calibri"/>
          <w:sz w:val="22"/>
          <w:szCs w:val="22"/>
        </w:rPr>
        <w:t>/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Wskazujemy </w:t>
      </w:r>
      <w:r w:rsidR="009C0F34">
        <w:rPr>
          <w:rFonts w:ascii="Calibri" w:eastAsia="ArialMT" w:hAnsi="Calibri" w:cs="Calibri"/>
          <w:sz w:val="22"/>
          <w:szCs w:val="22"/>
        </w:rPr>
        <w:t xml:space="preserve">następujące 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części zamówienia, których wykonanie </w:t>
      </w:r>
      <w:r w:rsidR="009C0F34">
        <w:rPr>
          <w:rFonts w:ascii="Calibri" w:eastAsia="ArialMT" w:hAnsi="Calibri" w:cs="Calibri"/>
          <w:sz w:val="22"/>
          <w:szCs w:val="22"/>
        </w:rPr>
        <w:t>zamierzamy powierzyć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 podwykonawcom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 w:rsidR="00B73EB8" w:rsidRPr="00D600F8">
        <w:rPr>
          <w:rFonts w:ascii="Calibri" w:eastAsia="ArialMT" w:hAnsi="Calibri" w:cs="Calibri"/>
          <w:sz w:val="22"/>
          <w:szCs w:val="22"/>
        </w:rPr>
        <w:t>:</w:t>
      </w:r>
    </w:p>
    <w:p w14:paraId="4AE1803A" w14:textId="2CD1A93B" w:rsidR="00B73EB8" w:rsidRPr="00D600F8" w:rsidRDefault="00B73EB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48011540" w14:textId="038CE195" w:rsidR="00B73EB8" w:rsidRPr="003B314D" w:rsidRDefault="00B73EB8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 w:rsidR="003B314D">
        <w:rPr>
          <w:rFonts w:ascii="Calibri" w:eastAsia="ArialMT" w:hAnsi="Calibri" w:cs="Calibri"/>
          <w:i/>
          <w:sz w:val="20"/>
          <w:szCs w:val="20"/>
        </w:rPr>
        <w:t xml:space="preserve">amierza powierzyć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podwykonawcom oraz 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>nazwy ewentualnych podwykonawców, jeżeli są już znani</w:t>
      </w:r>
      <w:r w:rsidR="003B314D">
        <w:rPr>
          <w:rFonts w:ascii="Calibri" w:eastAsia="ArialMT" w:hAnsi="Calibri" w:cs="Calibri"/>
          <w:i/>
          <w:sz w:val="20"/>
          <w:szCs w:val="20"/>
        </w:rPr>
        <w:t>)</w:t>
      </w:r>
    </w:p>
    <w:p w14:paraId="6C990C78" w14:textId="77777777" w:rsidR="00B73EB8" w:rsidRPr="00D600F8" w:rsidRDefault="00B73EB8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57A750A9" w14:textId="77777777" w:rsidR="00B92308" w:rsidRPr="007B0413" w:rsidRDefault="004E3A8F">
      <w:pPr>
        <w:ind w:left="709"/>
        <w:jc w:val="both"/>
        <w:rPr>
          <w:rFonts w:ascii="Calibri" w:eastAsia="ArialMT" w:hAnsi="Calibri" w:cs="Calibri"/>
          <w:i/>
          <w:sz w:val="20"/>
          <w:szCs w:val="20"/>
        </w:rPr>
      </w:pPr>
      <w:r>
        <w:rPr>
          <w:rFonts w:ascii="Calibri" w:eastAsia="ArialMT" w:hAnsi="Calibri" w:cs="Calibri"/>
          <w:i/>
          <w:sz w:val="20"/>
          <w:szCs w:val="20"/>
        </w:rPr>
        <w:t xml:space="preserve"> </w:t>
      </w: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>
        <w:rPr>
          <w:rFonts w:ascii="Calibri" w:eastAsia="ArialMT" w:hAnsi="Calibri" w:cs="Calibri"/>
          <w:i/>
          <w:sz w:val="20"/>
          <w:szCs w:val="20"/>
        </w:rPr>
        <w:t xml:space="preserve">amierza powierzyć podwykonawcom oraz 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nazwy </w:t>
      </w:r>
      <w:r w:rsidRPr="007B0413">
        <w:rPr>
          <w:rFonts w:ascii="Calibri" w:eastAsia="ArialMT" w:hAnsi="Calibri" w:cs="Calibri"/>
          <w:i/>
          <w:sz w:val="20"/>
          <w:szCs w:val="20"/>
        </w:rPr>
        <w:t>ewentualnych podwykonawców, jeżeli są już znani)</w:t>
      </w:r>
    </w:p>
    <w:p w14:paraId="794716C2" w14:textId="7505AD6D" w:rsidR="00373E00" w:rsidRPr="00FD5FA0" w:rsidRDefault="003323C9" w:rsidP="00373E00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7B0413">
        <w:rPr>
          <w:rFonts w:ascii="Calibri" w:eastAsia="ArialMT" w:hAnsi="Calibri" w:cs="Calibri"/>
          <w:sz w:val="22"/>
          <w:szCs w:val="22"/>
        </w:rPr>
        <w:t xml:space="preserve">W </w:t>
      </w:r>
      <w:r w:rsidR="00B92308" w:rsidRPr="007B0413">
        <w:rPr>
          <w:rFonts w:ascii="Calibri" w:eastAsia="ArialMT" w:hAnsi="Calibri" w:cs="Calibri"/>
          <w:sz w:val="22"/>
          <w:szCs w:val="22"/>
        </w:rPr>
        <w:t xml:space="preserve">celu potwierdzenia spełniania warunków udziału w postępowaniu </w:t>
      </w:r>
      <w:r w:rsidR="008264DA" w:rsidRPr="007B0413">
        <w:rPr>
          <w:rFonts w:ascii="Calibri" w:eastAsia="ArialMT" w:hAnsi="Calibri" w:cs="Calibri"/>
          <w:sz w:val="22"/>
          <w:szCs w:val="22"/>
        </w:rPr>
        <w:t xml:space="preserve"> polegamy na zdolnościach technicznych lub zawodowych lub sytuacji finansowej lub ekonomicznej następujących podmiotów udostępniających zasoby</w:t>
      </w:r>
      <w:r w:rsidR="00A74DF9" w:rsidRPr="007B0413">
        <w:rPr>
          <w:rFonts w:ascii="Calibri" w:eastAsia="ArialMT" w:hAnsi="Calibri" w:cs="Calibri"/>
          <w:sz w:val="22"/>
          <w:szCs w:val="22"/>
        </w:rPr>
        <w:t xml:space="preserve"> </w:t>
      </w:r>
      <w:r w:rsidR="00A74DF9" w:rsidRPr="00FD5FA0">
        <w:rPr>
          <w:rFonts w:ascii="Calibri" w:eastAsia="ArialMT" w:hAnsi="Calibri" w:cs="Calibri"/>
          <w:b/>
          <w:sz w:val="22"/>
          <w:szCs w:val="22"/>
        </w:rPr>
        <w:t>– WYPEŁNIĆ JEŚLI DOTYCZY:</w:t>
      </w:r>
    </w:p>
    <w:p w14:paraId="3740FD80" w14:textId="77777777" w:rsidR="00373E00" w:rsidRPr="00D5581D" w:rsidRDefault="00373E00" w:rsidP="00D5581D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5581D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5581D">
        <w:rPr>
          <w:rFonts w:ascii="Calibri" w:eastAsia="ArialMT" w:hAnsi="Calibri" w:cs="Calibri"/>
          <w:sz w:val="22"/>
          <w:szCs w:val="22"/>
        </w:rPr>
        <w:t>.</w:t>
      </w:r>
    </w:p>
    <w:p w14:paraId="5349D610" w14:textId="317014E8" w:rsidR="00373E00" w:rsidRPr="003B314D" w:rsidRDefault="00373E00" w:rsidP="00373E00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 w:rsidR="00D5581D"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 w:rsidR="00D5581D"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52A6175A" w14:textId="77777777" w:rsidR="00373E00" w:rsidRPr="00D600F8" w:rsidRDefault="00373E00" w:rsidP="00373E00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6D2F4CAD" w14:textId="33DEE771" w:rsidR="00D5581D" w:rsidRPr="003B314D" w:rsidRDefault="00D5581D" w:rsidP="00D5581D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7FF63912" w14:textId="1A132C9F" w:rsidR="00373E00" w:rsidRPr="00D5581D" w:rsidRDefault="00D5581D" w:rsidP="00D5581D">
      <w:pPr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Calibri"/>
          <w:b/>
          <w:bCs/>
          <w:i/>
          <w:sz w:val="18"/>
          <w:szCs w:val="18"/>
        </w:rPr>
        <w:lastRenderedPageBreak/>
        <w:t xml:space="preserve"> </w:t>
      </w:r>
      <w:r w:rsidR="00373E00">
        <w:rPr>
          <w:rFonts w:ascii="Calibri" w:eastAsia="ArialMT" w:hAnsi="Calibri" w:cs="Calibri"/>
          <w:b/>
          <w:bCs/>
          <w:i/>
          <w:sz w:val="18"/>
          <w:szCs w:val="18"/>
        </w:rPr>
        <w:t>(</w:t>
      </w:r>
      <w:r w:rsidR="00373E00" w:rsidRPr="00911812">
        <w:rPr>
          <w:rFonts w:ascii="Calibri" w:eastAsia="ArialMT" w:hAnsi="Calibri" w:cs="Calibri"/>
          <w:b/>
          <w:bCs/>
          <w:i/>
          <w:sz w:val="18"/>
          <w:szCs w:val="18"/>
        </w:rPr>
        <w:t xml:space="preserve">Uwaga: </w:t>
      </w:r>
      <w:r w:rsidR="00373E00" w:rsidRPr="00911812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="00373E00" w:rsidRPr="00911812">
        <w:rPr>
          <w:rFonts w:ascii="Calibri" w:hAnsi="Calibri" w:cs="Calibri"/>
          <w:i/>
          <w:sz w:val="18"/>
          <w:szCs w:val="18"/>
        </w:rPr>
        <w:t xml:space="preserve">w przypadku powoływania się na zasoby innych podmiotów w zakresie </w:t>
      </w:r>
      <w:r w:rsidR="00B92308"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="00373E00" w:rsidRPr="00911812">
        <w:rPr>
          <w:rFonts w:ascii="Calibri" w:hAnsi="Calibri" w:cs="Calibri"/>
          <w:i/>
          <w:sz w:val="18"/>
          <w:szCs w:val="18"/>
        </w:rPr>
        <w:t xml:space="preserve">. </w:t>
      </w:r>
      <w:r>
        <w:rPr>
          <w:rFonts w:ascii="Calibri" w:hAnsi="Calibri" w:cs="Calibri"/>
          <w:i/>
          <w:sz w:val="18"/>
          <w:szCs w:val="18"/>
        </w:rPr>
        <w:t>W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odniesieniu do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warunków dotyczących wykształcenia, kwalifikacji zawodowych lub doświadczenia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i</w:t>
      </w:r>
      <w:r w:rsidR="00373E00" w:rsidRPr="00911812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>
        <w:rPr>
          <w:rFonts w:ascii="Calibri" w:hAnsi="Calibri" w:cs="Calibri"/>
          <w:i/>
          <w:sz w:val="18"/>
          <w:szCs w:val="18"/>
        </w:rPr>
        <w:t>roboty budowlane lub usługi, do których zdolności te są wymagane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373E00" w:rsidRPr="00911812">
        <w:rPr>
          <w:rFonts w:ascii="Calibri" w:hAnsi="Calibri" w:cs="Calibri"/>
          <w:i/>
          <w:sz w:val="18"/>
          <w:szCs w:val="18"/>
        </w:rPr>
        <w:t>- jako podwykonawcy.</w:t>
      </w:r>
      <w:r w:rsidR="00373E00">
        <w:rPr>
          <w:rFonts w:ascii="Calibri" w:hAnsi="Calibri" w:cs="Calibri"/>
          <w:i/>
          <w:sz w:val="18"/>
          <w:szCs w:val="18"/>
        </w:rPr>
        <w:t>)</w:t>
      </w:r>
    </w:p>
    <w:p w14:paraId="10E8EEB7" w14:textId="77777777" w:rsidR="003B314D" w:rsidRPr="003B314D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45399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r w:rsidRPr="003B314D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45399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F54092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45399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45399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7C775A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005A" w14:textId="70E3D63C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  <w:r w:rsidR="004D20CC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B8BAD8B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Pzp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6B0969" w:rsidRPr="00140AC0">
              <w:rPr>
                <w:rFonts w:cs="Calibri"/>
                <w:color w:val="auto"/>
                <w:sz w:val="20"/>
                <w:szCs w:val="20"/>
              </w:rPr>
              <w:t xml:space="preserve">– złożone np. </w:t>
            </w:r>
            <w:r w:rsidR="006B0969" w:rsidRPr="00140AC0">
              <w:rPr>
                <w:rFonts w:cs="Calibri"/>
                <w:i/>
                <w:color w:val="auto"/>
                <w:sz w:val="20"/>
                <w:szCs w:val="20"/>
              </w:rPr>
              <w:t>wg załącznika nr 4</w:t>
            </w:r>
            <w:r w:rsidR="0017704E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40882320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podmiotu udostępniającego zasoby na zasadach określonych w art. 118 ustawy Pzp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48478767" w:rsidR="0077179F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- zgodnie z załącznikiem nr 7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D600F8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597BDBD3" w:rsidR="00A6717F" w:rsidRPr="00845399" w:rsidRDefault="00A6717F" w:rsidP="00845399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845399">
        <w:rPr>
          <w:rFonts w:ascii="Calibri" w:eastAsia="Arial" w:hAnsi="Calibri" w:cs="Calibri"/>
          <w:sz w:val="20"/>
          <w:szCs w:val="20"/>
        </w:rPr>
        <w:t>…</w:t>
      </w:r>
      <w:r w:rsidR="00404985">
        <w:rPr>
          <w:rFonts w:ascii="Calibri" w:eastAsia="Arial" w:hAnsi="Calibri" w:cs="Calibri"/>
          <w:sz w:val="20"/>
          <w:szCs w:val="20"/>
        </w:rPr>
        <w:t>………………………….</w:t>
      </w:r>
      <w:r w:rsidRPr="00845399">
        <w:rPr>
          <w:rFonts w:ascii="Calibri" w:eastAsia="Arial" w:hAnsi="Calibri" w:cs="Calibri"/>
          <w:sz w:val="20"/>
          <w:szCs w:val="20"/>
        </w:rPr>
        <w:t>………………………………</w:t>
      </w:r>
    </w:p>
    <w:p w14:paraId="5101C2A6" w14:textId="3126A458" w:rsidR="0039068D" w:rsidRPr="00845399" w:rsidRDefault="00A6717F" w:rsidP="00845399">
      <w:pPr>
        <w:overflowPunct w:val="0"/>
        <w:autoSpaceDE w:val="0"/>
        <w:jc w:val="right"/>
        <w:rPr>
          <w:rFonts w:ascii="Calibri" w:eastAsia="ArialMT" w:hAnsi="Calibri" w:cs="Calibri"/>
          <w:sz w:val="20"/>
          <w:szCs w:val="20"/>
        </w:rPr>
      </w:pPr>
      <w:r w:rsidRPr="00845399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="00845399" w:rsidRPr="00845399">
        <w:rPr>
          <w:rFonts w:ascii="Calibri" w:eastAsia="Arial" w:hAnsi="Calibri" w:cs="Calibri"/>
          <w:b/>
          <w:i/>
          <w:iCs/>
          <w:sz w:val="20"/>
          <w:szCs w:val="20"/>
        </w:rPr>
        <w:t>(miejscowość  i  data)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D600F8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031D6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3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 w15:restartNumberingAfterBreak="0">
    <w:nsid w:val="632C5A88"/>
    <w:multiLevelType w:val="hybridMultilevel"/>
    <w:tmpl w:val="3A3C97F4"/>
    <w:lvl w:ilvl="0" w:tplc="1BD2993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 w15:restartNumberingAfterBreak="0">
    <w:nsid w:val="6CFC440B"/>
    <w:multiLevelType w:val="hybridMultilevel"/>
    <w:tmpl w:val="3146DA02"/>
    <w:lvl w:ilvl="0" w:tplc="505A054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28"/>
  </w:num>
  <w:num w:numId="8">
    <w:abstractNumId w:val="24"/>
  </w:num>
  <w:num w:numId="9">
    <w:abstractNumId w:val="14"/>
  </w:num>
  <w:num w:numId="10">
    <w:abstractNumId w:val="11"/>
  </w:num>
  <w:num w:numId="11">
    <w:abstractNumId w:val="13"/>
  </w:num>
  <w:num w:numId="12">
    <w:abstractNumId w:val="23"/>
  </w:num>
  <w:num w:numId="13">
    <w:abstractNumId w:val="9"/>
  </w:num>
  <w:num w:numId="14">
    <w:abstractNumId w:val="21"/>
  </w:num>
  <w:num w:numId="15">
    <w:abstractNumId w:val="7"/>
  </w:num>
  <w:num w:numId="16">
    <w:abstractNumId w:val="27"/>
  </w:num>
  <w:num w:numId="17">
    <w:abstractNumId w:val="31"/>
  </w:num>
  <w:num w:numId="18">
    <w:abstractNumId w:val="3"/>
  </w:num>
  <w:num w:numId="19">
    <w:abstractNumId w:val="4"/>
  </w:num>
  <w:num w:numId="20">
    <w:abstractNumId w:val="22"/>
  </w:num>
  <w:num w:numId="21">
    <w:abstractNumId w:val="16"/>
  </w:num>
  <w:num w:numId="22">
    <w:abstractNumId w:val="30"/>
  </w:num>
  <w:num w:numId="23">
    <w:abstractNumId w:val="5"/>
  </w:num>
  <w:num w:numId="24">
    <w:abstractNumId w:val="26"/>
  </w:num>
  <w:num w:numId="25">
    <w:abstractNumId w:val="20"/>
  </w:num>
  <w:num w:numId="26">
    <w:abstractNumId w:val="12"/>
  </w:num>
  <w:num w:numId="27">
    <w:abstractNumId w:val="19"/>
  </w:num>
  <w:num w:numId="28">
    <w:abstractNumId w:val="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1D6A"/>
    <w:rsid w:val="000378C5"/>
    <w:rsid w:val="00041874"/>
    <w:rsid w:val="00041ABC"/>
    <w:rsid w:val="00043985"/>
    <w:rsid w:val="0005456B"/>
    <w:rsid w:val="00061A28"/>
    <w:rsid w:val="00063F09"/>
    <w:rsid w:val="000753A7"/>
    <w:rsid w:val="0008273C"/>
    <w:rsid w:val="00083840"/>
    <w:rsid w:val="000C1332"/>
    <w:rsid w:val="000E7342"/>
    <w:rsid w:val="000F6AA0"/>
    <w:rsid w:val="00123921"/>
    <w:rsid w:val="00125524"/>
    <w:rsid w:val="00140AC0"/>
    <w:rsid w:val="001415C7"/>
    <w:rsid w:val="0015345D"/>
    <w:rsid w:val="0017704E"/>
    <w:rsid w:val="001776D9"/>
    <w:rsid w:val="001B288E"/>
    <w:rsid w:val="001B41C2"/>
    <w:rsid w:val="001C1712"/>
    <w:rsid w:val="001D2D43"/>
    <w:rsid w:val="001E0B60"/>
    <w:rsid w:val="001E33DF"/>
    <w:rsid w:val="001E7AB8"/>
    <w:rsid w:val="002014CF"/>
    <w:rsid w:val="00204C22"/>
    <w:rsid w:val="0021149F"/>
    <w:rsid w:val="0022572F"/>
    <w:rsid w:val="002308DD"/>
    <w:rsid w:val="00235556"/>
    <w:rsid w:val="00241940"/>
    <w:rsid w:val="00275FCC"/>
    <w:rsid w:val="002774E6"/>
    <w:rsid w:val="00284A40"/>
    <w:rsid w:val="0028722F"/>
    <w:rsid w:val="002A3035"/>
    <w:rsid w:val="002C0E1A"/>
    <w:rsid w:val="002D0DDC"/>
    <w:rsid w:val="002E41E5"/>
    <w:rsid w:val="002E6C77"/>
    <w:rsid w:val="00321F04"/>
    <w:rsid w:val="003323C9"/>
    <w:rsid w:val="00342A82"/>
    <w:rsid w:val="003707DB"/>
    <w:rsid w:val="003708B3"/>
    <w:rsid w:val="00373E00"/>
    <w:rsid w:val="0037759C"/>
    <w:rsid w:val="0039068D"/>
    <w:rsid w:val="003B314D"/>
    <w:rsid w:val="003B723F"/>
    <w:rsid w:val="003D2600"/>
    <w:rsid w:val="003E005B"/>
    <w:rsid w:val="00404985"/>
    <w:rsid w:val="00405B34"/>
    <w:rsid w:val="0041135F"/>
    <w:rsid w:val="00417DA0"/>
    <w:rsid w:val="00422E0B"/>
    <w:rsid w:val="0042744E"/>
    <w:rsid w:val="00475D92"/>
    <w:rsid w:val="00487DF8"/>
    <w:rsid w:val="004B723A"/>
    <w:rsid w:val="004D20CC"/>
    <w:rsid w:val="004E3A8F"/>
    <w:rsid w:val="004E3E7C"/>
    <w:rsid w:val="004F477F"/>
    <w:rsid w:val="0050673C"/>
    <w:rsid w:val="00513D8D"/>
    <w:rsid w:val="00531CCC"/>
    <w:rsid w:val="00536C2A"/>
    <w:rsid w:val="005513C3"/>
    <w:rsid w:val="00552B3E"/>
    <w:rsid w:val="00561D49"/>
    <w:rsid w:val="005903EC"/>
    <w:rsid w:val="00596EBB"/>
    <w:rsid w:val="005A4347"/>
    <w:rsid w:val="005E5911"/>
    <w:rsid w:val="005F256E"/>
    <w:rsid w:val="00622B31"/>
    <w:rsid w:val="00626450"/>
    <w:rsid w:val="00650C96"/>
    <w:rsid w:val="00653296"/>
    <w:rsid w:val="006613D2"/>
    <w:rsid w:val="00662FBF"/>
    <w:rsid w:val="006702AC"/>
    <w:rsid w:val="00673028"/>
    <w:rsid w:val="006A2361"/>
    <w:rsid w:val="006B0969"/>
    <w:rsid w:val="006D3549"/>
    <w:rsid w:val="006E1172"/>
    <w:rsid w:val="0077179F"/>
    <w:rsid w:val="007A179F"/>
    <w:rsid w:val="007B0413"/>
    <w:rsid w:val="007B2AC2"/>
    <w:rsid w:val="007C775A"/>
    <w:rsid w:val="007D727E"/>
    <w:rsid w:val="0080461F"/>
    <w:rsid w:val="00805ECE"/>
    <w:rsid w:val="008264DA"/>
    <w:rsid w:val="00833474"/>
    <w:rsid w:val="0083697E"/>
    <w:rsid w:val="008423F0"/>
    <w:rsid w:val="00845399"/>
    <w:rsid w:val="00877925"/>
    <w:rsid w:val="008A067C"/>
    <w:rsid w:val="008A0C40"/>
    <w:rsid w:val="008A7F61"/>
    <w:rsid w:val="008E3744"/>
    <w:rsid w:val="009058D4"/>
    <w:rsid w:val="00910E9B"/>
    <w:rsid w:val="00911812"/>
    <w:rsid w:val="00911829"/>
    <w:rsid w:val="0092168B"/>
    <w:rsid w:val="00923A58"/>
    <w:rsid w:val="0093437B"/>
    <w:rsid w:val="00937D32"/>
    <w:rsid w:val="00941EA1"/>
    <w:rsid w:val="009728D4"/>
    <w:rsid w:val="009879C6"/>
    <w:rsid w:val="009977E9"/>
    <w:rsid w:val="009A0C93"/>
    <w:rsid w:val="009B75C9"/>
    <w:rsid w:val="009C0F34"/>
    <w:rsid w:val="009C317B"/>
    <w:rsid w:val="009C42BB"/>
    <w:rsid w:val="009D392E"/>
    <w:rsid w:val="009E7949"/>
    <w:rsid w:val="00A12005"/>
    <w:rsid w:val="00A4233E"/>
    <w:rsid w:val="00A6717F"/>
    <w:rsid w:val="00A71754"/>
    <w:rsid w:val="00A74DF9"/>
    <w:rsid w:val="00A861A3"/>
    <w:rsid w:val="00AA7970"/>
    <w:rsid w:val="00AC348E"/>
    <w:rsid w:val="00AE4D87"/>
    <w:rsid w:val="00AF1BA4"/>
    <w:rsid w:val="00B02968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81E1B"/>
    <w:rsid w:val="00CB60C7"/>
    <w:rsid w:val="00CD0D8C"/>
    <w:rsid w:val="00D07AAA"/>
    <w:rsid w:val="00D36772"/>
    <w:rsid w:val="00D45F3C"/>
    <w:rsid w:val="00D52809"/>
    <w:rsid w:val="00D539D1"/>
    <w:rsid w:val="00D5581D"/>
    <w:rsid w:val="00D600F8"/>
    <w:rsid w:val="00D607F2"/>
    <w:rsid w:val="00D75444"/>
    <w:rsid w:val="00DB2703"/>
    <w:rsid w:val="00DD14ED"/>
    <w:rsid w:val="00DE29AC"/>
    <w:rsid w:val="00DE3661"/>
    <w:rsid w:val="00E210AB"/>
    <w:rsid w:val="00E34F8F"/>
    <w:rsid w:val="00E86B0B"/>
    <w:rsid w:val="00E87478"/>
    <w:rsid w:val="00E87E29"/>
    <w:rsid w:val="00EB77F7"/>
    <w:rsid w:val="00EC1B13"/>
    <w:rsid w:val="00EC2D1B"/>
    <w:rsid w:val="00EE25BD"/>
    <w:rsid w:val="00F15E11"/>
    <w:rsid w:val="00F22053"/>
    <w:rsid w:val="00F30D18"/>
    <w:rsid w:val="00F53909"/>
    <w:rsid w:val="00F54092"/>
    <w:rsid w:val="00F65A04"/>
    <w:rsid w:val="00F939B5"/>
    <w:rsid w:val="00FB045D"/>
    <w:rsid w:val="00FD5FA0"/>
    <w:rsid w:val="00FE0996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7D727E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FCF6-7318-4320-B37C-7E8A1742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106</cp:revision>
  <cp:lastPrinted>2019-07-15T10:42:00Z</cp:lastPrinted>
  <dcterms:created xsi:type="dcterms:W3CDTF">2021-03-04T13:08:00Z</dcterms:created>
  <dcterms:modified xsi:type="dcterms:W3CDTF">2021-07-14T11:26:00Z</dcterms:modified>
</cp:coreProperties>
</file>