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88" w:rsidRPr="00DB4588" w:rsidRDefault="00DB4588" w:rsidP="00581F24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DB458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 w:rsidR="00A84645">
        <w:rPr>
          <w:rFonts w:ascii="Arial" w:hAnsi="Arial" w:cs="Arial"/>
          <w:b/>
          <w:sz w:val="18"/>
          <w:szCs w:val="18"/>
        </w:rPr>
        <w:t>Załącznik 6</w:t>
      </w:r>
      <w:r w:rsidRPr="00DB4588">
        <w:rPr>
          <w:rFonts w:ascii="Arial" w:hAnsi="Arial" w:cs="Arial"/>
          <w:b/>
          <w:sz w:val="18"/>
          <w:szCs w:val="18"/>
        </w:rPr>
        <w:t xml:space="preserve"> do SIWZ</w:t>
      </w:r>
    </w:p>
    <w:p w:rsidR="00DB4588" w:rsidRPr="004678C1" w:rsidRDefault="00DB4588" w:rsidP="00DB4588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678C1"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DB4588" w:rsidRPr="00140E93" w:rsidRDefault="00DB4588" w:rsidP="00DB4588">
      <w:pPr>
        <w:spacing w:after="0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DB4588" w:rsidRPr="00140E93" w:rsidRDefault="00DB4588" w:rsidP="00DB458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140E93">
        <w:rPr>
          <w:rFonts w:ascii="Arial" w:hAnsi="Arial" w:cs="Arial"/>
          <w:sz w:val="18"/>
          <w:szCs w:val="18"/>
        </w:rPr>
        <w:t>l. Transportowa 1</w:t>
      </w: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 Krotoszyn</w:t>
      </w: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B4588" w:rsidRPr="003B16D5" w:rsidRDefault="00DB4588" w:rsidP="00DB4588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>:</w:t>
      </w:r>
      <w:r w:rsidRPr="003B16D5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DB4588" w:rsidRPr="003B16D5" w:rsidRDefault="00DB4588" w:rsidP="00DB45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Adres e-mail: …………………</w:t>
      </w:r>
      <w:r>
        <w:rPr>
          <w:rFonts w:ascii="Arial" w:hAnsi="Arial" w:cs="Arial"/>
          <w:sz w:val="18"/>
          <w:szCs w:val="18"/>
        </w:rPr>
        <w:t>……………………………………….</w:t>
      </w:r>
      <w:r w:rsidRPr="003B16D5">
        <w:rPr>
          <w:rFonts w:ascii="Arial" w:hAnsi="Arial" w:cs="Arial"/>
          <w:sz w:val="18"/>
          <w:szCs w:val="18"/>
        </w:rPr>
        <w:t>………..</w:t>
      </w:r>
    </w:p>
    <w:p w:rsidR="00DB4588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35F11"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 w:rsidRPr="00635F1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35F11">
        <w:rPr>
          <w:rFonts w:ascii="Arial" w:hAnsi="Arial" w:cs="Arial"/>
          <w:i/>
          <w:sz w:val="16"/>
          <w:szCs w:val="16"/>
        </w:rPr>
        <w:t>)</w:t>
      </w:r>
    </w:p>
    <w:p w:rsidR="00DB4588" w:rsidRPr="00111529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4588" w:rsidRPr="003B16D5" w:rsidRDefault="00DB4588" w:rsidP="00DB4588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 w:rsidRPr="003B16D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B4588" w:rsidRPr="003B16D5" w:rsidRDefault="00DB4588" w:rsidP="00DB45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B4588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D27F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B4588" w:rsidRPr="004D27FA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B4588" w:rsidRDefault="00DB4588" w:rsidP="00DB45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FC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B4588" w:rsidRDefault="00DB4588" w:rsidP="00DB458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21060">
        <w:rPr>
          <w:rFonts w:ascii="Arial" w:hAnsi="Arial" w:cs="Arial"/>
          <w:b/>
          <w:sz w:val="18"/>
          <w:szCs w:val="18"/>
        </w:rPr>
        <w:t>składane na podstawie art. 1</w:t>
      </w:r>
      <w:r>
        <w:rPr>
          <w:rFonts w:ascii="Arial" w:hAnsi="Arial" w:cs="Arial"/>
          <w:b/>
          <w:sz w:val="18"/>
          <w:szCs w:val="18"/>
        </w:rPr>
        <w:t>08</w:t>
      </w:r>
      <w:r w:rsidRPr="00A21060">
        <w:rPr>
          <w:rFonts w:ascii="Arial" w:hAnsi="Arial" w:cs="Arial"/>
          <w:b/>
          <w:sz w:val="18"/>
          <w:szCs w:val="18"/>
        </w:rPr>
        <w:t xml:space="preserve"> ust. 1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</w:t>
      </w:r>
      <w:r w:rsidRPr="00A21060">
        <w:rPr>
          <w:rFonts w:ascii="Arial" w:hAnsi="Arial" w:cs="Arial"/>
          <w:b/>
          <w:sz w:val="18"/>
          <w:szCs w:val="18"/>
        </w:rPr>
        <w:t xml:space="preserve"> ustawy z dnia 11 września 2019 r. - Prawo zam</w:t>
      </w:r>
      <w:r w:rsidR="007F08AB">
        <w:rPr>
          <w:rFonts w:ascii="Arial" w:hAnsi="Arial" w:cs="Arial"/>
          <w:b/>
          <w:sz w:val="18"/>
          <w:szCs w:val="18"/>
        </w:rPr>
        <w:t>ówień</w:t>
      </w:r>
      <w:r w:rsidR="00581F24">
        <w:rPr>
          <w:rFonts w:ascii="Arial" w:hAnsi="Arial" w:cs="Arial"/>
          <w:b/>
          <w:sz w:val="18"/>
          <w:szCs w:val="18"/>
        </w:rPr>
        <w:t xml:space="preserve"> publicznych (</w:t>
      </w:r>
      <w:proofErr w:type="spellStart"/>
      <w:r w:rsidR="00581F24">
        <w:rPr>
          <w:rFonts w:ascii="Arial" w:hAnsi="Arial" w:cs="Arial"/>
          <w:b/>
          <w:sz w:val="18"/>
          <w:szCs w:val="18"/>
        </w:rPr>
        <w:t>t.j</w:t>
      </w:r>
      <w:proofErr w:type="spellEnd"/>
      <w:r w:rsidR="00581F24">
        <w:rPr>
          <w:rFonts w:ascii="Arial" w:hAnsi="Arial" w:cs="Arial"/>
          <w:b/>
          <w:sz w:val="18"/>
          <w:szCs w:val="18"/>
        </w:rPr>
        <w:t>. Dz. U. z 2023 r., poz. 1605 z zm.</w:t>
      </w:r>
      <w:r>
        <w:rPr>
          <w:rFonts w:ascii="Arial" w:hAnsi="Arial" w:cs="Arial"/>
          <w:b/>
          <w:sz w:val="18"/>
          <w:szCs w:val="18"/>
        </w:rPr>
        <w:t>)</w:t>
      </w:r>
      <w:r w:rsidRPr="00A21060">
        <w:rPr>
          <w:rFonts w:ascii="Arial" w:hAnsi="Arial" w:cs="Arial"/>
          <w:b/>
          <w:sz w:val="18"/>
          <w:szCs w:val="18"/>
        </w:rPr>
        <w:t xml:space="preserve">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DB4588" w:rsidRPr="00B22599" w:rsidRDefault="00DB4588" w:rsidP="00DB458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B4588" w:rsidRPr="00DB6FA6" w:rsidRDefault="00DB4588" w:rsidP="00DB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DB6FA6">
        <w:rPr>
          <w:rFonts w:ascii="Arial" w:hAnsi="Arial" w:cs="Arial"/>
          <w:b/>
          <w:sz w:val="18"/>
          <w:szCs w:val="18"/>
        </w:rPr>
        <w:t>o braku przynależności do</w:t>
      </w:r>
      <w:r>
        <w:rPr>
          <w:rFonts w:ascii="Arial" w:hAnsi="Arial" w:cs="Arial"/>
          <w:b/>
          <w:sz w:val="18"/>
          <w:szCs w:val="18"/>
        </w:rPr>
        <w:t xml:space="preserve"> tej samej grupy kapitałowej, </w:t>
      </w:r>
      <w:r w:rsidRPr="00DB6FA6">
        <w:rPr>
          <w:rFonts w:ascii="Arial" w:hAnsi="Arial" w:cs="Arial"/>
          <w:b/>
          <w:sz w:val="18"/>
          <w:szCs w:val="18"/>
        </w:rPr>
        <w:t>w rozumieniu ustawy z dnia 16 lutego 2007r. o ochronie konkurencji i konsumentów</w:t>
      </w:r>
      <w:r>
        <w:rPr>
          <w:rFonts w:ascii="Arial" w:hAnsi="Arial" w:cs="Arial"/>
          <w:b/>
          <w:sz w:val="18"/>
          <w:szCs w:val="18"/>
        </w:rPr>
        <w:t xml:space="preserve">  (Dz. U</w:t>
      </w:r>
      <w:r w:rsidRPr="00DB6FA6">
        <w:rPr>
          <w:rFonts w:ascii="Arial" w:hAnsi="Arial" w:cs="Arial"/>
          <w:b/>
          <w:sz w:val="18"/>
          <w:szCs w:val="18"/>
        </w:rPr>
        <w:t xml:space="preserve">. </w:t>
      </w:r>
      <w:r w:rsidR="00581F24">
        <w:rPr>
          <w:rFonts w:ascii="Arial" w:hAnsi="Arial" w:cs="Arial"/>
          <w:b/>
          <w:sz w:val="18"/>
          <w:szCs w:val="18"/>
        </w:rPr>
        <w:t>2023 poz. 1689 z zm.</w:t>
      </w:r>
      <w:r w:rsidRPr="00DB6FA6">
        <w:rPr>
          <w:rFonts w:ascii="Arial" w:hAnsi="Arial" w:cs="Arial"/>
          <w:b/>
          <w:sz w:val="18"/>
          <w:szCs w:val="18"/>
        </w:rPr>
        <w:t>)</w:t>
      </w: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B4588" w:rsidRPr="00573ABA" w:rsidRDefault="00573ABA" w:rsidP="00573AB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prowadzonego w trybie </w:t>
      </w:r>
      <w:r w:rsidRPr="00911064">
        <w:rPr>
          <w:rFonts w:ascii="Arial" w:hAnsi="Arial" w:cs="Arial"/>
          <w:sz w:val="18"/>
          <w:szCs w:val="18"/>
        </w:rPr>
        <w:t>podstawowy, o którym mowa w art. 275 ust 1 ust</w:t>
      </w:r>
      <w:r>
        <w:rPr>
          <w:rFonts w:ascii="Arial" w:hAnsi="Arial" w:cs="Arial"/>
          <w:sz w:val="18"/>
          <w:szCs w:val="18"/>
        </w:rPr>
        <w:t xml:space="preserve">awy Prawo zamówień publicznych pn.: </w:t>
      </w:r>
      <w:r w:rsidRPr="00A85158">
        <w:rPr>
          <w:rFonts w:ascii="Arial" w:hAnsi="Arial" w:cs="Arial"/>
          <w:sz w:val="18"/>
          <w:szCs w:val="18"/>
        </w:rPr>
        <w:t>Wynajem sprzętu i pojazdów do zimowego utrzymania dróg na terenie powiatu krotoszyńskiego w sezonie zimowym 2023 / 2024 – wynajem rolniczych rozsypywaczy o pojemności zasobnika do 10 t wraz z ciągnikiem z kierowcą – w ilości 1 szt.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prowadzonego przez </w:t>
      </w:r>
      <w:r w:rsidRPr="007C673A">
        <w:rPr>
          <w:rFonts w:ascii="Arial" w:hAnsi="Arial" w:cs="Arial"/>
          <w:bCs/>
          <w:sz w:val="18"/>
          <w:szCs w:val="18"/>
        </w:rPr>
        <w:t>Powiatowy Zarząd Dróg</w:t>
      </w:r>
      <w:r>
        <w:rPr>
          <w:rFonts w:ascii="Arial" w:hAnsi="Arial" w:cs="Arial"/>
          <w:bCs/>
          <w:sz w:val="18"/>
          <w:szCs w:val="18"/>
        </w:rPr>
        <w:t xml:space="preserve"> w Krotoszynie: </w:t>
      </w:r>
    </w:p>
    <w:p w:rsidR="00DB4588" w:rsidRPr="006C123F" w:rsidRDefault="00DB4588" w:rsidP="00DB4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6FA6">
        <w:rPr>
          <w:rFonts w:ascii="Arial" w:hAnsi="Arial" w:cs="Arial"/>
          <w:b/>
          <w:sz w:val="18"/>
          <w:szCs w:val="18"/>
        </w:rPr>
        <w:t>Składamy listę podmiotów, którzy biorą udział w niniejszym postęp</w:t>
      </w:r>
      <w:r>
        <w:rPr>
          <w:rFonts w:ascii="Arial" w:hAnsi="Arial" w:cs="Arial"/>
          <w:b/>
          <w:sz w:val="18"/>
          <w:szCs w:val="18"/>
        </w:rPr>
        <w:t xml:space="preserve">owaniu o udzielenie zamówienia, </w:t>
      </w:r>
      <w:r w:rsidRPr="002A4EEC">
        <w:rPr>
          <w:rFonts w:ascii="Arial" w:hAnsi="Arial" w:cs="Arial"/>
          <w:b/>
          <w:sz w:val="18"/>
          <w:szCs w:val="18"/>
          <w:u w:val="single"/>
        </w:rPr>
        <w:t>razem z k</w:t>
      </w:r>
      <w:r w:rsidRPr="00DB6FA6">
        <w:rPr>
          <w:rFonts w:ascii="Arial" w:hAnsi="Arial" w:cs="Arial"/>
          <w:b/>
          <w:sz w:val="18"/>
          <w:szCs w:val="18"/>
          <w:u w:val="single"/>
        </w:rPr>
        <w:t>tórymi należymy do tej samej grupy kapitałowej</w:t>
      </w:r>
      <w:r w:rsidRPr="00DB6FA6">
        <w:rPr>
          <w:rFonts w:ascii="Arial" w:hAnsi="Arial" w:cs="Arial"/>
          <w:b/>
          <w:sz w:val="18"/>
          <w:szCs w:val="18"/>
        </w:rPr>
        <w:t>,</w:t>
      </w:r>
      <w:r w:rsidRPr="00DB6FA6">
        <w:rPr>
          <w:rFonts w:ascii="Arial" w:hAnsi="Arial" w:cs="Arial"/>
          <w:sz w:val="18"/>
          <w:szCs w:val="18"/>
        </w:rPr>
        <w:t xml:space="preserve"> o której mowa w art. </w:t>
      </w:r>
      <w:r>
        <w:rPr>
          <w:rFonts w:ascii="Arial" w:hAnsi="Arial" w:cs="Arial"/>
          <w:sz w:val="18"/>
          <w:szCs w:val="18"/>
        </w:rPr>
        <w:t>108</w:t>
      </w:r>
      <w:r w:rsidRPr="00DB6FA6">
        <w:rPr>
          <w:rFonts w:ascii="Arial" w:hAnsi="Arial" w:cs="Arial"/>
          <w:sz w:val="18"/>
          <w:szCs w:val="18"/>
        </w:rPr>
        <w:t xml:space="preserve">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DB6FA6">
        <w:rPr>
          <w:rFonts w:ascii="Arial" w:hAnsi="Arial" w:cs="Arial"/>
          <w:sz w:val="18"/>
          <w:szCs w:val="18"/>
        </w:rPr>
        <w:t xml:space="preserve"> w  rozumieniu ustawy z dnia 16 lutego 2007</w:t>
      </w:r>
      <w:r>
        <w:rPr>
          <w:rFonts w:ascii="Arial" w:hAnsi="Arial" w:cs="Arial"/>
          <w:sz w:val="18"/>
          <w:szCs w:val="18"/>
        </w:rPr>
        <w:t xml:space="preserve"> r. </w:t>
      </w:r>
      <w:r w:rsidRPr="00DB6FA6">
        <w:rPr>
          <w:rFonts w:ascii="Arial" w:hAnsi="Arial" w:cs="Arial"/>
          <w:sz w:val="18"/>
          <w:szCs w:val="18"/>
        </w:rPr>
        <w:t xml:space="preserve">o ochronie konkurencji i konsumentów  (Dz. U. </w:t>
      </w:r>
      <w:r w:rsidR="00581F24">
        <w:rPr>
          <w:rFonts w:ascii="Arial" w:hAnsi="Arial" w:cs="Arial"/>
          <w:sz w:val="18"/>
          <w:szCs w:val="18"/>
        </w:rPr>
        <w:t>2023 poz. 1689 z zm.</w:t>
      </w:r>
      <w:r w:rsidRPr="00DB6FA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2"/>
        <w:gridCol w:w="4985"/>
      </w:tblGrid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4588" w:rsidRDefault="00DB4588" w:rsidP="00DB458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81F24" w:rsidRDefault="00581F24" w:rsidP="00DB458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81F24" w:rsidRPr="003B16D5" w:rsidRDefault="00DB4588" w:rsidP="00573ABA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>………….</w:t>
      </w:r>
      <w:r w:rsidRPr="003B16D5">
        <w:rPr>
          <w:rFonts w:ascii="Arial" w:hAnsi="Arial" w:cs="Arial"/>
          <w:sz w:val="18"/>
          <w:szCs w:val="18"/>
        </w:rPr>
        <w:t xml:space="preserve">…. r. </w:t>
      </w:r>
    </w:p>
    <w:p w:rsidR="00DB4588" w:rsidRPr="00DB6FA6" w:rsidRDefault="00DB4588" w:rsidP="00DB4588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DB6FA6">
        <w:rPr>
          <w:rFonts w:ascii="Arial" w:hAnsi="Arial" w:cs="Arial"/>
          <w:sz w:val="18"/>
          <w:szCs w:val="18"/>
        </w:rPr>
        <w:t>……………………………………………</w:t>
      </w:r>
    </w:p>
    <w:p w:rsidR="00DB4588" w:rsidRPr="006C123F" w:rsidRDefault="00DB4588" w:rsidP="00DB4588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 w:rsidRPr="006C123F"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DB4588" w:rsidRPr="00DB6FA6" w:rsidRDefault="00DB4588" w:rsidP="00DB458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DB4588" w:rsidRDefault="00DB4588" w:rsidP="00DB4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6FA6">
        <w:rPr>
          <w:rFonts w:ascii="Arial" w:hAnsi="Arial" w:cs="Arial"/>
          <w:b/>
          <w:sz w:val="18"/>
          <w:szCs w:val="18"/>
        </w:rPr>
        <w:t xml:space="preserve">Informujemy, że </w:t>
      </w:r>
      <w:r w:rsidRPr="00DB6FA6"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</w:t>
      </w:r>
      <w:r w:rsidRPr="00DB6FA6">
        <w:rPr>
          <w:rFonts w:ascii="Arial" w:hAnsi="Arial" w:cs="Arial"/>
          <w:b/>
          <w:sz w:val="18"/>
          <w:szCs w:val="18"/>
        </w:rPr>
        <w:t xml:space="preserve">w przedmiotowym postępowaniu </w:t>
      </w:r>
      <w:r>
        <w:rPr>
          <w:rFonts w:ascii="Arial" w:hAnsi="Arial" w:cs="Arial"/>
          <w:b/>
          <w:sz w:val="18"/>
          <w:szCs w:val="18"/>
        </w:rPr>
        <w:t xml:space="preserve">o udzielenie zamówienia publicznego, </w:t>
      </w:r>
      <w:r w:rsidRPr="00DB6FA6">
        <w:rPr>
          <w:rFonts w:ascii="Arial" w:hAnsi="Arial" w:cs="Arial"/>
          <w:sz w:val="18"/>
          <w:szCs w:val="18"/>
        </w:rPr>
        <w:t xml:space="preserve">o której mowa w art. </w:t>
      </w:r>
      <w:r>
        <w:rPr>
          <w:rFonts w:ascii="Arial" w:hAnsi="Arial" w:cs="Arial"/>
          <w:sz w:val="18"/>
          <w:szCs w:val="18"/>
        </w:rPr>
        <w:t>108</w:t>
      </w:r>
      <w:r w:rsidRPr="00DB6FA6">
        <w:rPr>
          <w:rFonts w:ascii="Arial" w:hAnsi="Arial" w:cs="Arial"/>
          <w:sz w:val="18"/>
          <w:szCs w:val="18"/>
        </w:rPr>
        <w:t xml:space="preserve">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DB6FA6">
        <w:rPr>
          <w:rFonts w:ascii="Arial" w:hAnsi="Arial" w:cs="Arial"/>
          <w:sz w:val="18"/>
          <w:szCs w:val="18"/>
        </w:rPr>
        <w:t xml:space="preserve"> w  rozumieniu ustawy z dnia 16 lutego 2007</w:t>
      </w:r>
      <w:r>
        <w:rPr>
          <w:rFonts w:ascii="Arial" w:hAnsi="Arial" w:cs="Arial"/>
          <w:sz w:val="18"/>
          <w:szCs w:val="18"/>
        </w:rPr>
        <w:t xml:space="preserve"> r. </w:t>
      </w:r>
      <w:r w:rsidRPr="00DB6FA6">
        <w:rPr>
          <w:rFonts w:ascii="Arial" w:hAnsi="Arial" w:cs="Arial"/>
          <w:sz w:val="18"/>
          <w:szCs w:val="18"/>
        </w:rPr>
        <w:t xml:space="preserve">o ochronie konkurencji i konsumentów  (Dz. U. </w:t>
      </w:r>
      <w:r w:rsidR="00581F24">
        <w:rPr>
          <w:rFonts w:ascii="Arial" w:hAnsi="Arial" w:cs="Arial"/>
          <w:sz w:val="18"/>
          <w:szCs w:val="18"/>
        </w:rPr>
        <w:t xml:space="preserve">2023 poz. 1689 z </w:t>
      </w:r>
      <w:proofErr w:type="spellStart"/>
      <w:r w:rsidR="00581F24">
        <w:rPr>
          <w:rFonts w:ascii="Arial" w:hAnsi="Arial" w:cs="Arial"/>
          <w:sz w:val="18"/>
          <w:szCs w:val="18"/>
        </w:rPr>
        <w:t>zm</w:t>
      </w:r>
      <w:proofErr w:type="spellEnd"/>
      <w:r w:rsidR="00581F24">
        <w:rPr>
          <w:rFonts w:ascii="Arial" w:hAnsi="Arial" w:cs="Arial"/>
          <w:sz w:val="18"/>
          <w:szCs w:val="18"/>
        </w:rPr>
        <w:t>,</w:t>
      </w:r>
      <w:r w:rsidRPr="00DB6FA6">
        <w:rPr>
          <w:rFonts w:ascii="Arial" w:hAnsi="Arial" w:cs="Arial"/>
          <w:sz w:val="18"/>
          <w:szCs w:val="18"/>
        </w:rPr>
        <w:t>)</w:t>
      </w:r>
    </w:p>
    <w:p w:rsidR="00DB4588" w:rsidRPr="00B22599" w:rsidRDefault="00DB4588" w:rsidP="00DB458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B4588" w:rsidRPr="003B16D5" w:rsidRDefault="00DB4588" w:rsidP="00DB4588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>………….</w:t>
      </w:r>
      <w:r w:rsidRPr="003B16D5">
        <w:rPr>
          <w:rFonts w:ascii="Arial" w:hAnsi="Arial" w:cs="Arial"/>
          <w:sz w:val="18"/>
          <w:szCs w:val="18"/>
        </w:rPr>
        <w:t xml:space="preserve">…. r. </w:t>
      </w:r>
    </w:p>
    <w:p w:rsidR="00DB4588" w:rsidRPr="003B16D5" w:rsidRDefault="00DB4588" w:rsidP="00DB458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DB4588" w:rsidRPr="00B22599" w:rsidRDefault="00DB4588" w:rsidP="00DB4588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 w:rsidRPr="003B16D5">
        <w:rPr>
          <w:rFonts w:ascii="Arial" w:hAnsi="Arial" w:cs="Arial"/>
          <w:i/>
          <w:sz w:val="18"/>
          <w:szCs w:val="18"/>
        </w:rPr>
        <w:t>(podpis</w:t>
      </w:r>
      <w:r>
        <w:rPr>
          <w:rFonts w:ascii="Arial" w:hAnsi="Arial" w:cs="Arial"/>
          <w:i/>
          <w:sz w:val="18"/>
          <w:szCs w:val="18"/>
        </w:rPr>
        <w:t xml:space="preserve"> Wykonawcy</w:t>
      </w:r>
      <w:r w:rsidRPr="003B16D5">
        <w:rPr>
          <w:rFonts w:ascii="Arial" w:hAnsi="Arial" w:cs="Arial"/>
          <w:i/>
          <w:sz w:val="18"/>
          <w:szCs w:val="18"/>
        </w:rPr>
        <w:t>)</w:t>
      </w:r>
    </w:p>
    <w:p w:rsidR="00280F22" w:rsidRPr="00573ABA" w:rsidRDefault="00DB4588" w:rsidP="00573ABA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 w:rsidRPr="001F7533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280F22" w:rsidRPr="00573ABA" w:rsidSect="00581F2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4588"/>
    <w:rsid w:val="00076213"/>
    <w:rsid w:val="001F7533"/>
    <w:rsid w:val="00280F22"/>
    <w:rsid w:val="00430509"/>
    <w:rsid w:val="00444816"/>
    <w:rsid w:val="004A6E8B"/>
    <w:rsid w:val="00573ABA"/>
    <w:rsid w:val="00581F24"/>
    <w:rsid w:val="00610C98"/>
    <w:rsid w:val="006F4294"/>
    <w:rsid w:val="007F08AB"/>
    <w:rsid w:val="008C2CC6"/>
    <w:rsid w:val="00A84645"/>
    <w:rsid w:val="00AC0A55"/>
    <w:rsid w:val="00BD6043"/>
    <w:rsid w:val="00BE3C8B"/>
    <w:rsid w:val="00C735BD"/>
    <w:rsid w:val="00D67211"/>
    <w:rsid w:val="00DB4588"/>
    <w:rsid w:val="00E01312"/>
    <w:rsid w:val="00E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,Normalny1"/>
    <w:basedOn w:val="Normalny"/>
    <w:link w:val="AkapitzlistZnak"/>
    <w:uiPriority w:val="99"/>
    <w:qFormat/>
    <w:rsid w:val="00DB4588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DB4588"/>
    <w:rPr>
      <w:rFonts w:ascii="Calibri" w:eastAsia="Calibri" w:hAnsi="Calibri" w:cs="Times New Roman"/>
    </w:rPr>
  </w:style>
  <w:style w:type="paragraph" w:styleId="Lista">
    <w:name w:val="List"/>
    <w:basedOn w:val="Normalny"/>
    <w:rsid w:val="00DB45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2021-03-10T12:26:00Z</dcterms:created>
  <dcterms:modified xsi:type="dcterms:W3CDTF">2023-10-30T08:43:00Z</dcterms:modified>
</cp:coreProperties>
</file>