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06D9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Pr="00C06D91">
        <w:rPr>
          <w:rFonts w:ascii="Arial" w:hAnsi="Arial" w:cs="Arial"/>
          <w:b/>
          <w:sz w:val="20"/>
          <w:szCs w:val="20"/>
        </w:rPr>
        <w:t xml:space="preserve">numer </w:t>
      </w:r>
      <w:r w:rsidR="00C06D91" w:rsidRPr="00C06D91">
        <w:rPr>
          <w:rFonts w:ascii="Arial" w:hAnsi="Arial" w:cs="Arial"/>
          <w:b/>
          <w:sz w:val="20"/>
          <w:szCs w:val="20"/>
        </w:rPr>
        <w:t>S152</w:t>
      </w:r>
      <w:r w:rsidRPr="00C06D91">
        <w:rPr>
          <w:rFonts w:ascii="Arial" w:hAnsi="Arial" w:cs="Arial"/>
          <w:b/>
          <w:sz w:val="20"/>
          <w:szCs w:val="20"/>
        </w:rPr>
        <w:t xml:space="preserve">, data </w:t>
      </w:r>
      <w:r w:rsidR="00C06D91" w:rsidRPr="00C06D91">
        <w:rPr>
          <w:rFonts w:ascii="Arial" w:hAnsi="Arial" w:cs="Arial"/>
          <w:b/>
          <w:sz w:val="20"/>
          <w:szCs w:val="20"/>
        </w:rPr>
        <w:t>07/08/2020</w:t>
      </w:r>
      <w:r w:rsidRPr="00C06D91">
        <w:rPr>
          <w:rFonts w:ascii="Arial" w:hAnsi="Arial" w:cs="Arial"/>
          <w:b/>
          <w:sz w:val="20"/>
          <w:szCs w:val="20"/>
        </w:rPr>
        <w:t xml:space="preserve">, strona </w:t>
      </w:r>
      <w:r w:rsidR="00C06D91" w:rsidRPr="00C06D91">
        <w:rPr>
          <w:rFonts w:ascii="Arial" w:hAnsi="Arial" w:cs="Arial"/>
          <w:b/>
          <w:sz w:val="20"/>
          <w:szCs w:val="20"/>
        </w:rPr>
        <w:t>372016</w:t>
      </w:r>
      <w:r w:rsidR="00C06D91" w:rsidRPr="00C06D91">
        <w:rPr>
          <w:rFonts w:ascii="Arial" w:hAnsi="Arial" w:cs="Arial"/>
          <w:b/>
          <w:sz w:val="20"/>
          <w:szCs w:val="20"/>
        </w:rPr>
        <w:t>-2020-PL</w:t>
      </w:r>
      <w:r w:rsidRPr="00C06D91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C06D9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06D9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06D91" w:rsidRPr="00C06D91">
        <w:rPr>
          <w:rFonts w:ascii="Arial" w:hAnsi="Arial" w:cs="Arial"/>
          <w:b/>
          <w:sz w:val="20"/>
          <w:szCs w:val="20"/>
        </w:rPr>
        <w:t>2020/S 152-372016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7769A">
              <w:rPr>
                <w:rFonts w:ascii="Arial" w:hAnsi="Arial" w:cs="Arial"/>
                <w:b/>
                <w:sz w:val="20"/>
                <w:szCs w:val="20"/>
              </w:rPr>
              <w:t>Ubezpieczenie majątkowe oraz odpowiedzialności cywilnej Mazowieckiego Zarządu Dróg Wojewódzkich w Warszawie na lata 2021-2023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US"/>
              </w:rPr>
              <w:t>OR-D-II.ZP.U.272.36.2020</w:t>
            </w:r>
            <w:r w:rsidRPr="008E7FBB">
              <w:rPr>
                <w:rFonts w:ascii="Arial" w:hAnsi="Arial" w:cs="Arial"/>
                <w:b/>
                <w:sz w:val="20"/>
                <w:szCs w:val="18"/>
                <w:lang w:val="en-US"/>
              </w:rPr>
              <w:t>.AR</w:t>
            </w:r>
            <w:bookmarkStart w:id="0" w:name="_GoBack"/>
            <w:bookmarkEnd w:id="0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38" w:rsidRDefault="00CB1C38" w:rsidP="00E5206D">
      <w:pPr>
        <w:spacing w:before="0" w:after="0"/>
      </w:pPr>
      <w:r>
        <w:separator/>
      </w:r>
    </w:p>
  </w:endnote>
  <w:endnote w:type="continuationSeparator" w:id="0">
    <w:p w:rsidR="00CB1C38" w:rsidRDefault="00CB1C3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38" w:rsidRDefault="00CB1C38" w:rsidP="00E5206D">
      <w:pPr>
        <w:spacing w:before="0" w:after="0"/>
      </w:pPr>
      <w:r>
        <w:separator/>
      </w:r>
    </w:p>
  </w:footnote>
  <w:footnote w:type="continuationSeparator" w:id="0">
    <w:p w:rsidR="00CB1C38" w:rsidRDefault="00CB1C3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497CD0"/>
    <w:rsid w:val="005C17E9"/>
    <w:rsid w:val="006177D1"/>
    <w:rsid w:val="00631DC4"/>
    <w:rsid w:val="00682DD7"/>
    <w:rsid w:val="006D53B0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06D91"/>
    <w:rsid w:val="00C52B99"/>
    <w:rsid w:val="00CB1C38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FFC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F6BA-0BE6-49FE-9342-E7CDCF60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4489</Words>
  <Characters>26938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3</cp:revision>
  <cp:lastPrinted>2016-06-02T11:06:00Z</cp:lastPrinted>
  <dcterms:created xsi:type="dcterms:W3CDTF">2016-07-25T22:13:00Z</dcterms:created>
  <dcterms:modified xsi:type="dcterms:W3CDTF">2020-08-07T09:02:00Z</dcterms:modified>
</cp:coreProperties>
</file>