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36493DF6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1a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5109C2CE" w14:textId="630CB258" w:rsidR="00D0012B" w:rsidRDefault="00246F0E" w:rsidP="00E2062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</w:t>
      </w:r>
      <w:r w:rsidR="00E2062A">
        <w:rPr>
          <w:rFonts w:ascii="Arial" w:hAnsi="Arial" w:cs="Arial"/>
          <w:b/>
        </w:rPr>
        <w:t xml:space="preserve">samochodu osobowo-dostawczego typu </w:t>
      </w:r>
      <w:proofErr w:type="spellStart"/>
      <w:r w:rsidR="00E2062A">
        <w:rPr>
          <w:rFonts w:ascii="Arial" w:hAnsi="Arial" w:cs="Arial"/>
          <w:b/>
        </w:rPr>
        <w:t>kombivan</w:t>
      </w:r>
      <w:proofErr w:type="spellEnd"/>
      <w:r w:rsidR="00CE41CF" w:rsidRPr="00097BEE">
        <w:rPr>
          <w:rFonts w:ascii="Arial" w:hAnsi="Arial" w:cs="Arial"/>
          <w:b/>
        </w:rPr>
        <w:t>.</w:t>
      </w:r>
    </w:p>
    <w:p w14:paraId="7922C1BE" w14:textId="77777777" w:rsidR="00E2062A" w:rsidRPr="00097BEE" w:rsidRDefault="00E2062A" w:rsidP="00E2062A">
      <w:pPr>
        <w:suppressAutoHyphens/>
        <w:spacing w:after="120" w:line="40" w:lineRule="atLeast"/>
        <w:rPr>
          <w:rFonts w:ascii="Arial" w:hAnsi="Arial" w:cs="Arial"/>
          <w:b/>
        </w:rPr>
      </w:pP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294" w:type="pct"/>
        <w:tblInd w:w="-289" w:type="dxa"/>
        <w:tblLook w:val="04A0" w:firstRow="1" w:lastRow="0" w:firstColumn="1" w:lastColumn="0" w:noHBand="0" w:noVBand="1"/>
      </w:tblPr>
      <w:tblGrid>
        <w:gridCol w:w="993"/>
        <w:gridCol w:w="5788"/>
        <w:gridCol w:w="3413"/>
      </w:tblGrid>
      <w:tr w:rsidR="00097BEE" w:rsidRPr="00097BEE" w14:paraId="4710AD2D" w14:textId="77777777" w:rsidTr="00AD264F">
        <w:tc>
          <w:tcPr>
            <w:tcW w:w="487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9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72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AD264F">
        <w:tc>
          <w:tcPr>
            <w:tcW w:w="487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9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72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AD264F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7C5F779D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 xml:space="preserve">Samochód osobowo-dostawczy typu </w:t>
            </w:r>
            <w:proofErr w:type="spellStart"/>
            <w:r w:rsidRPr="00097BEE">
              <w:rPr>
                <w:rFonts w:ascii="Arial" w:hAnsi="Arial" w:cs="Arial"/>
                <w:bCs/>
                <w:szCs w:val="22"/>
              </w:rPr>
              <w:t>kombivan</w:t>
            </w:r>
            <w:proofErr w:type="spellEnd"/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AD264F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976FB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B9324A" w:rsidRPr="00097BEE" w14:paraId="2BBA3134" w14:textId="77777777" w:rsidTr="00AD264F">
        <w:tc>
          <w:tcPr>
            <w:tcW w:w="487" w:type="pct"/>
            <w:vAlign w:val="center"/>
          </w:tcPr>
          <w:p w14:paraId="3A4EB90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91C9542" w14:textId="5EE2BC8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72" w:type="pct"/>
            <w:vAlign w:val="center"/>
          </w:tcPr>
          <w:p w14:paraId="3B68B04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3A3ECCE9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C259E22" w14:textId="77777777" w:rsidTr="00AD264F">
        <w:tc>
          <w:tcPr>
            <w:tcW w:w="487" w:type="pct"/>
            <w:vAlign w:val="center"/>
          </w:tcPr>
          <w:p w14:paraId="41E4E80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5A55F36" w14:textId="28C578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72" w:type="pct"/>
            <w:vAlign w:val="center"/>
          </w:tcPr>
          <w:p w14:paraId="6CD7C69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4423CDC" w14:textId="2CEA620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1B93309" w14:textId="77777777" w:rsidTr="00AD264F">
        <w:tc>
          <w:tcPr>
            <w:tcW w:w="487" w:type="pct"/>
            <w:vAlign w:val="center"/>
          </w:tcPr>
          <w:p w14:paraId="20FE743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CBCC056" w14:textId="7624858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72" w:type="pct"/>
            <w:vAlign w:val="center"/>
          </w:tcPr>
          <w:p w14:paraId="31F6E2F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E2C2FD9" w14:textId="77777777" w:rsidTr="00AD264F">
        <w:tc>
          <w:tcPr>
            <w:tcW w:w="487" w:type="pct"/>
            <w:vAlign w:val="center"/>
          </w:tcPr>
          <w:p w14:paraId="18E7D89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16D8136" w14:textId="243C44A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72" w:type="pct"/>
            <w:vAlign w:val="center"/>
          </w:tcPr>
          <w:p w14:paraId="4F8140A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AB7065B" w14:textId="77777777" w:rsidTr="00AD264F">
        <w:tc>
          <w:tcPr>
            <w:tcW w:w="487" w:type="pct"/>
            <w:vAlign w:val="center"/>
          </w:tcPr>
          <w:p w14:paraId="7F2305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D9892AA" w14:textId="29866A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72" w:type="pct"/>
            <w:vAlign w:val="center"/>
          </w:tcPr>
          <w:p w14:paraId="1C78073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B9324A" w:rsidRPr="00043E3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74D0168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B9324A" w:rsidRPr="00097BEE" w14:paraId="1CCCA793" w14:textId="77777777" w:rsidTr="00AD264F">
        <w:tc>
          <w:tcPr>
            <w:tcW w:w="487" w:type="pct"/>
            <w:vAlign w:val="center"/>
          </w:tcPr>
          <w:p w14:paraId="703BC7BF" w14:textId="5AEC39BE" w:rsidR="00B9324A" w:rsidRPr="00097BEE" w:rsidRDefault="00B9324A" w:rsidP="00B9324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9" w:type="pct"/>
            <w:vAlign w:val="center"/>
          </w:tcPr>
          <w:p w14:paraId="406AE9D7" w14:textId="563BDBD7" w:rsidR="00B9324A" w:rsidRPr="001C266A" w:rsidRDefault="00B9324A" w:rsidP="00B9324A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4E6EB5">
              <w:rPr>
                <w:rFonts w:ascii="Arial" w:hAnsi="Arial" w:cs="Arial"/>
              </w:rPr>
              <w:t xml:space="preserve">nadwozie </w:t>
            </w:r>
            <w:r w:rsidR="004E6EB5" w:rsidRPr="004E6EB5">
              <w:rPr>
                <w:rFonts w:ascii="Arial" w:hAnsi="Arial" w:cs="Arial"/>
              </w:rPr>
              <w:t xml:space="preserve">przeszklone, </w:t>
            </w:r>
            <w:r w:rsidRPr="004E6EB5">
              <w:rPr>
                <w:rFonts w:ascii="Arial" w:hAnsi="Arial" w:cs="Arial"/>
              </w:rPr>
              <w:t>5 osobow</w:t>
            </w:r>
            <w:r w:rsidR="001C266A" w:rsidRPr="004E6EB5">
              <w:rPr>
                <w:rFonts w:ascii="Arial" w:hAnsi="Arial" w:cs="Arial"/>
              </w:rPr>
              <w:t>e</w:t>
            </w:r>
            <w:r w:rsidRPr="001C266A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672" w:type="pct"/>
            <w:vAlign w:val="center"/>
          </w:tcPr>
          <w:p w14:paraId="08E7BEC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1396D2B8" w14:textId="77777777" w:rsidTr="00AD264F">
        <w:tc>
          <w:tcPr>
            <w:tcW w:w="487" w:type="pct"/>
            <w:vAlign w:val="center"/>
          </w:tcPr>
          <w:p w14:paraId="724580B3" w14:textId="3370270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F674C1C" w14:textId="02D6A3F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  <w:r w:rsidR="001C266A">
              <w:rPr>
                <w:rFonts w:ascii="Arial" w:hAnsi="Arial" w:cs="Arial"/>
              </w:rPr>
              <w:t>, turbo diesel</w:t>
            </w:r>
          </w:p>
        </w:tc>
        <w:tc>
          <w:tcPr>
            <w:tcW w:w="1672" w:type="pct"/>
            <w:vAlign w:val="center"/>
          </w:tcPr>
          <w:p w14:paraId="608A105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4568212" w14:textId="77777777" w:rsidTr="00AD264F">
        <w:tc>
          <w:tcPr>
            <w:tcW w:w="487" w:type="pct"/>
            <w:vAlign w:val="center"/>
          </w:tcPr>
          <w:p w14:paraId="2068C233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DEEE1BD" w14:textId="79F52A0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</w:t>
            </w:r>
            <w:r w:rsidR="001C266A">
              <w:rPr>
                <w:rFonts w:ascii="Arial" w:hAnsi="Arial" w:cs="Arial"/>
              </w:rPr>
              <w:t>,5</w:t>
            </w:r>
            <w:r w:rsidRPr="000725BF">
              <w:rPr>
                <w:rFonts w:ascii="Arial" w:hAnsi="Arial" w:cs="Arial"/>
              </w:rPr>
              <w:t xml:space="preserve">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1C266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</w:t>
            </w:r>
            <w:r w:rsidR="001C266A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72" w:type="pct"/>
            <w:vAlign w:val="center"/>
          </w:tcPr>
          <w:p w14:paraId="38749B5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A24329E" w14:textId="77777777" w:rsidTr="00AD264F">
        <w:tc>
          <w:tcPr>
            <w:tcW w:w="487" w:type="pct"/>
            <w:vAlign w:val="center"/>
          </w:tcPr>
          <w:p w14:paraId="3A199F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4112B57" w14:textId="3516701A" w:rsidR="00B9324A" w:rsidRPr="000725BF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moc silnika </w:t>
            </w:r>
            <w:r w:rsidR="001C266A">
              <w:rPr>
                <w:rFonts w:ascii="Arial" w:hAnsi="Arial" w:cs="Arial"/>
              </w:rPr>
              <w:t>115 – 140 km</w:t>
            </w:r>
          </w:p>
        </w:tc>
        <w:tc>
          <w:tcPr>
            <w:tcW w:w="1672" w:type="pct"/>
            <w:vAlign w:val="center"/>
          </w:tcPr>
          <w:p w14:paraId="2D62429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7967644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5E0C6B36" w14:textId="77777777" w:rsidTr="00AD264F">
        <w:tc>
          <w:tcPr>
            <w:tcW w:w="487" w:type="pct"/>
            <w:vAlign w:val="center"/>
          </w:tcPr>
          <w:p w14:paraId="1C1EA1B5" w14:textId="7096452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E2E4D75" w14:textId="381500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średnie zużycie paliwa w ruchu miejskim nie większe niż </w:t>
            </w:r>
            <w:r w:rsidR="001C266A">
              <w:rPr>
                <w:rFonts w:ascii="Arial" w:hAnsi="Arial" w:cs="Arial"/>
              </w:rPr>
              <w:t>6</w:t>
            </w:r>
            <w:r w:rsidRPr="00097BEE">
              <w:rPr>
                <w:rFonts w:ascii="Arial" w:hAnsi="Arial" w:cs="Arial"/>
              </w:rPr>
              <w:t>,0 l/100 km</w:t>
            </w:r>
          </w:p>
        </w:tc>
        <w:tc>
          <w:tcPr>
            <w:tcW w:w="1672" w:type="pct"/>
            <w:vAlign w:val="center"/>
          </w:tcPr>
          <w:p w14:paraId="0C44CC3F" w14:textId="7C8A1519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B9324A" w:rsidRPr="00043E39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324A" w:rsidRPr="00097BEE" w14:paraId="196656D0" w14:textId="77777777" w:rsidTr="00AD264F">
        <w:tc>
          <w:tcPr>
            <w:tcW w:w="487" w:type="pct"/>
            <w:vAlign w:val="center"/>
          </w:tcPr>
          <w:p w14:paraId="1D79E417" w14:textId="4FE7F4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830084A" w14:textId="24963E2B" w:rsidR="00B9324A" w:rsidRPr="00097BEE" w:rsidRDefault="00143DE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emisji spalin EURO 6</w:t>
            </w:r>
          </w:p>
        </w:tc>
        <w:tc>
          <w:tcPr>
            <w:tcW w:w="1672" w:type="pct"/>
            <w:vAlign w:val="center"/>
          </w:tcPr>
          <w:p w14:paraId="177C28F7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62FBE5" w14:textId="113C5AB5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9A40C76" w14:textId="77777777" w:rsidTr="00AD264F">
        <w:tc>
          <w:tcPr>
            <w:tcW w:w="487" w:type="pct"/>
            <w:vAlign w:val="center"/>
          </w:tcPr>
          <w:p w14:paraId="061D1C25" w14:textId="10AB5F5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5CD5BDC" w14:textId="77ED567E" w:rsidR="00B9324A" w:rsidRPr="00097BEE" w:rsidRDefault="00143DE8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pojemność zbiornika paliwa minimum </w:t>
            </w:r>
            <w:r>
              <w:rPr>
                <w:rFonts w:ascii="Arial" w:hAnsi="Arial" w:cs="Arial"/>
              </w:rPr>
              <w:t>6</w:t>
            </w:r>
            <w:r w:rsidRPr="00097BEE">
              <w:rPr>
                <w:rFonts w:ascii="Arial" w:hAnsi="Arial" w:cs="Arial"/>
              </w:rPr>
              <w:t>0 litrów</w:t>
            </w:r>
          </w:p>
        </w:tc>
        <w:tc>
          <w:tcPr>
            <w:tcW w:w="1672" w:type="pct"/>
            <w:vAlign w:val="center"/>
          </w:tcPr>
          <w:p w14:paraId="21491C5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6AD1426" w14:textId="77777777" w:rsidTr="00AD264F">
        <w:tc>
          <w:tcPr>
            <w:tcW w:w="487" w:type="pct"/>
            <w:vAlign w:val="center"/>
          </w:tcPr>
          <w:p w14:paraId="357EDC3E" w14:textId="19757E80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ED3F40A" w14:textId="4A3DBB0D" w:rsidR="00B9324A" w:rsidRPr="00097BEE" w:rsidRDefault="00143DE8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skrzynia biegów manualna minimum 5 –</w:t>
            </w:r>
            <w:proofErr w:type="spellStart"/>
            <w:r w:rsidRPr="00097BEE">
              <w:rPr>
                <w:rFonts w:ascii="Arial" w:hAnsi="Arial" w:cs="Arial"/>
              </w:rPr>
              <w:t>cio</w:t>
            </w:r>
            <w:proofErr w:type="spellEnd"/>
            <w:r w:rsidRPr="00097BEE">
              <w:rPr>
                <w:rFonts w:ascii="Arial" w:hAnsi="Arial" w:cs="Arial"/>
              </w:rPr>
              <w:t xml:space="preserve"> biegowa</w:t>
            </w:r>
          </w:p>
        </w:tc>
        <w:tc>
          <w:tcPr>
            <w:tcW w:w="1672" w:type="pct"/>
            <w:vAlign w:val="center"/>
          </w:tcPr>
          <w:p w14:paraId="0E5B9E8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D8CDBA8" w14:textId="77777777" w:rsidTr="00AD264F">
        <w:tc>
          <w:tcPr>
            <w:tcW w:w="487" w:type="pct"/>
            <w:vAlign w:val="center"/>
          </w:tcPr>
          <w:p w14:paraId="38EA9C78" w14:textId="4B82AB92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B8176F2" w14:textId="13145E9F" w:rsidR="00B9324A" w:rsidRPr="00097BEE" w:rsidRDefault="00143DE8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1672" w:type="pct"/>
            <w:vAlign w:val="center"/>
          </w:tcPr>
          <w:p w14:paraId="3B6D1FE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1949E62" w14:textId="646DC851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A37D224" w14:textId="77777777" w:rsidTr="00AD264F">
        <w:tc>
          <w:tcPr>
            <w:tcW w:w="487" w:type="pct"/>
            <w:vAlign w:val="center"/>
          </w:tcPr>
          <w:p w14:paraId="7FD3B5DC" w14:textId="6EFCED48" w:rsidR="00B9324A" w:rsidRPr="00097BEE" w:rsidRDefault="00B9324A" w:rsidP="00AD264F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47"/>
              </w:tabs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7F4C675" w14:textId="4D93E391" w:rsidR="00B9324A" w:rsidRPr="00097BEE" w:rsidRDefault="00143DE8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kierownica regulowana na wysokość</w:t>
            </w:r>
          </w:p>
        </w:tc>
        <w:tc>
          <w:tcPr>
            <w:tcW w:w="1672" w:type="pct"/>
            <w:vAlign w:val="center"/>
          </w:tcPr>
          <w:p w14:paraId="46BDC12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7A6848B" w14:textId="78A7A066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F702081" w14:textId="77777777" w:rsidTr="00AD264F">
        <w:tc>
          <w:tcPr>
            <w:tcW w:w="487" w:type="pct"/>
            <w:vAlign w:val="center"/>
          </w:tcPr>
          <w:p w14:paraId="5A857C7A" w14:textId="7827DC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E054683" w14:textId="5EC0A46C" w:rsidR="00B9324A" w:rsidRPr="00097BEE" w:rsidRDefault="00B1095F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 xml:space="preserve">system </w:t>
            </w:r>
            <w:r>
              <w:rPr>
                <w:rFonts w:ascii="Arial" w:hAnsi="Arial" w:cs="Arial"/>
              </w:rPr>
              <w:t xml:space="preserve">hamowania </w:t>
            </w:r>
            <w:r w:rsidRPr="00097BEE">
              <w:rPr>
                <w:rFonts w:ascii="Arial" w:hAnsi="Arial" w:cs="Arial"/>
              </w:rPr>
              <w:t>ABS</w:t>
            </w:r>
          </w:p>
        </w:tc>
        <w:tc>
          <w:tcPr>
            <w:tcW w:w="1672" w:type="pct"/>
            <w:vAlign w:val="center"/>
          </w:tcPr>
          <w:p w14:paraId="19A1990E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0225C7" w14:textId="677977AA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17AEC92" w14:textId="77777777" w:rsidTr="00AD264F">
        <w:tc>
          <w:tcPr>
            <w:tcW w:w="487" w:type="pct"/>
            <w:vAlign w:val="center"/>
          </w:tcPr>
          <w:p w14:paraId="1B9BCD35" w14:textId="2C52DD4B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31C23A6" w14:textId="45EB8CA1" w:rsidR="00B9324A" w:rsidRPr="00097BEE" w:rsidRDefault="00B1095F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stabilizacji toru jazdy ESP + ASR</w:t>
            </w:r>
          </w:p>
        </w:tc>
        <w:tc>
          <w:tcPr>
            <w:tcW w:w="1672" w:type="pct"/>
            <w:vAlign w:val="center"/>
          </w:tcPr>
          <w:p w14:paraId="26650F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FA1169" w14:textId="0E06131E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32F1EE65" w14:textId="77777777" w:rsidTr="00AD264F">
        <w:tc>
          <w:tcPr>
            <w:tcW w:w="487" w:type="pct"/>
            <w:vAlign w:val="center"/>
          </w:tcPr>
          <w:p w14:paraId="03D26799" w14:textId="02004976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9DD01CB" w14:textId="4A87BD3C" w:rsidR="00B9324A" w:rsidRPr="00097BEE" w:rsidRDefault="00B1095F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hamulce przednie i tylne tarczowe</w:t>
            </w:r>
          </w:p>
        </w:tc>
        <w:tc>
          <w:tcPr>
            <w:tcW w:w="1672" w:type="pct"/>
            <w:vAlign w:val="center"/>
          </w:tcPr>
          <w:p w14:paraId="59CF6E5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22CD826" w14:textId="77777777" w:rsidTr="00AD264F">
        <w:tc>
          <w:tcPr>
            <w:tcW w:w="487" w:type="pct"/>
            <w:vAlign w:val="center"/>
          </w:tcPr>
          <w:p w14:paraId="065354B6" w14:textId="600EE4B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5E5908D" w14:textId="0010C919" w:rsidR="00B9324A" w:rsidRPr="00097BEE" w:rsidRDefault="00B1095F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immobiliser</w:t>
            </w:r>
          </w:p>
        </w:tc>
        <w:tc>
          <w:tcPr>
            <w:tcW w:w="1672" w:type="pct"/>
            <w:vAlign w:val="center"/>
          </w:tcPr>
          <w:p w14:paraId="39BF14B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44076A0" w14:textId="77777777" w:rsidTr="00AD264F">
        <w:tc>
          <w:tcPr>
            <w:tcW w:w="487" w:type="pct"/>
            <w:vAlign w:val="center"/>
          </w:tcPr>
          <w:p w14:paraId="1D6CFA0E" w14:textId="3669512C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8C1B32A" w14:textId="19DFFBDC" w:rsidR="00B9324A" w:rsidRPr="00097BEE" w:rsidRDefault="00B1095F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zamek centralny</w:t>
            </w:r>
          </w:p>
        </w:tc>
        <w:tc>
          <w:tcPr>
            <w:tcW w:w="1672" w:type="pct"/>
            <w:vAlign w:val="center"/>
          </w:tcPr>
          <w:p w14:paraId="2343E5D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A832847" w14:textId="77777777" w:rsidTr="00AD264F">
        <w:tc>
          <w:tcPr>
            <w:tcW w:w="487" w:type="pct"/>
            <w:vAlign w:val="center"/>
          </w:tcPr>
          <w:p w14:paraId="227A1D5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1C37F5F" w14:textId="71EDA801" w:rsidR="00B9324A" w:rsidRPr="00097BEE" w:rsidRDefault="001F698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pasy bezpieczeństwa</w:t>
            </w:r>
          </w:p>
        </w:tc>
        <w:tc>
          <w:tcPr>
            <w:tcW w:w="1672" w:type="pct"/>
            <w:vAlign w:val="center"/>
          </w:tcPr>
          <w:p w14:paraId="2F90CF9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D9D5590" w14:textId="77777777" w:rsidTr="00AD264F">
        <w:tc>
          <w:tcPr>
            <w:tcW w:w="487" w:type="pct"/>
            <w:vAlign w:val="center"/>
          </w:tcPr>
          <w:p w14:paraId="31934EF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B493D28" w14:textId="07B4D6E5" w:rsidR="00B9324A" w:rsidRPr="00097BEE" w:rsidRDefault="001F698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punktowe, bezwładnościowe pasy bezpieczeństwa z tył</w:t>
            </w:r>
            <w:r w:rsidR="001C2E26">
              <w:rPr>
                <w:rFonts w:ascii="Arial" w:hAnsi="Arial" w:cs="Arial"/>
              </w:rPr>
              <w:t>u</w:t>
            </w:r>
          </w:p>
        </w:tc>
        <w:tc>
          <w:tcPr>
            <w:tcW w:w="1672" w:type="pct"/>
            <w:vAlign w:val="center"/>
          </w:tcPr>
          <w:p w14:paraId="51831BA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50F7ED5" w14:textId="77777777" w:rsidTr="00AD264F">
        <w:tc>
          <w:tcPr>
            <w:tcW w:w="487" w:type="pct"/>
            <w:vAlign w:val="center"/>
          </w:tcPr>
          <w:p w14:paraId="46B4ED1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5F91414" w14:textId="374FF38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kontrolka z sygnalizatorem niezapiętych pasów</w:t>
            </w:r>
          </w:p>
        </w:tc>
        <w:tc>
          <w:tcPr>
            <w:tcW w:w="1672" w:type="pct"/>
            <w:vAlign w:val="center"/>
          </w:tcPr>
          <w:p w14:paraId="113EC99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CD7CF99" w14:textId="77777777" w:rsidTr="00AD264F">
        <w:tc>
          <w:tcPr>
            <w:tcW w:w="487" w:type="pct"/>
            <w:vAlign w:val="center"/>
          </w:tcPr>
          <w:p w14:paraId="335D46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C58E7AA" w14:textId="5044E46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poduszki powietrzne kierowcy i pasażera</w:t>
            </w:r>
          </w:p>
        </w:tc>
        <w:tc>
          <w:tcPr>
            <w:tcW w:w="1672" w:type="pct"/>
            <w:vAlign w:val="center"/>
          </w:tcPr>
          <w:p w14:paraId="03EC1B4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0332283" w14:textId="77777777" w:rsidTr="00AD264F">
        <w:tc>
          <w:tcPr>
            <w:tcW w:w="487" w:type="pct"/>
            <w:vAlign w:val="center"/>
          </w:tcPr>
          <w:p w14:paraId="6B8CFFC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B3DC825" w14:textId="4CB184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szyby boczne sterowane elektrycznie</w:t>
            </w:r>
          </w:p>
        </w:tc>
        <w:tc>
          <w:tcPr>
            <w:tcW w:w="1672" w:type="pct"/>
            <w:vAlign w:val="center"/>
          </w:tcPr>
          <w:p w14:paraId="416DA0D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99D03BD" w14:textId="77777777" w:rsidTr="00AD264F">
        <w:tc>
          <w:tcPr>
            <w:tcW w:w="487" w:type="pct"/>
            <w:vAlign w:val="center"/>
          </w:tcPr>
          <w:p w14:paraId="1650AD4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014F2EF" w14:textId="1B3B786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zagłówki regulowane na wysokość</w:t>
            </w:r>
          </w:p>
        </w:tc>
        <w:tc>
          <w:tcPr>
            <w:tcW w:w="1672" w:type="pct"/>
            <w:vAlign w:val="center"/>
          </w:tcPr>
          <w:p w14:paraId="7DC6FE4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15B43CC" w14:textId="77777777" w:rsidTr="00AD264F">
        <w:tc>
          <w:tcPr>
            <w:tcW w:w="487" w:type="pct"/>
            <w:vAlign w:val="center"/>
          </w:tcPr>
          <w:p w14:paraId="4C7EBBD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4F98A37" w14:textId="2B99CFC5" w:rsidR="00B9324A" w:rsidRPr="00097BEE" w:rsidRDefault="009D1F23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B9324A" w:rsidRPr="009D1F23">
              <w:rPr>
                <w:rFonts w:ascii="Arial" w:hAnsi="Arial" w:cs="Arial"/>
              </w:rPr>
              <w:t>wiatł</w:t>
            </w:r>
            <w:r>
              <w:rPr>
                <w:rFonts w:ascii="Arial" w:hAnsi="Arial" w:cs="Arial"/>
              </w:rPr>
              <w:t xml:space="preserve">a do jazdy dziennej </w:t>
            </w:r>
          </w:p>
        </w:tc>
        <w:tc>
          <w:tcPr>
            <w:tcW w:w="1672" w:type="pct"/>
            <w:vAlign w:val="center"/>
          </w:tcPr>
          <w:p w14:paraId="5386806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ADA8798" w14:textId="77777777" w:rsidTr="00AD264F">
        <w:tc>
          <w:tcPr>
            <w:tcW w:w="487" w:type="pct"/>
            <w:vAlign w:val="center"/>
          </w:tcPr>
          <w:p w14:paraId="5B133205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A72D305" w14:textId="14F3FB7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trzecie światło stop</w:t>
            </w:r>
          </w:p>
        </w:tc>
        <w:tc>
          <w:tcPr>
            <w:tcW w:w="1672" w:type="pct"/>
            <w:vAlign w:val="center"/>
          </w:tcPr>
          <w:p w14:paraId="5FA24F1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260246" w14:textId="77777777" w:rsidTr="00AD264F">
        <w:tc>
          <w:tcPr>
            <w:tcW w:w="487" w:type="pct"/>
            <w:vAlign w:val="center"/>
          </w:tcPr>
          <w:p w14:paraId="18F8B3FD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81DAD88" w14:textId="62B1096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drzwi boczne odsuwane z </w:t>
            </w:r>
            <w:r w:rsidR="007921B8">
              <w:rPr>
                <w:rFonts w:ascii="Arial" w:hAnsi="Arial" w:cs="Arial"/>
              </w:rPr>
              <w:t xml:space="preserve">szybą uchylną z </w:t>
            </w:r>
            <w:r w:rsidRPr="00097BEE">
              <w:rPr>
                <w:rFonts w:ascii="Arial" w:hAnsi="Arial" w:cs="Arial"/>
              </w:rPr>
              <w:t>prawej i lewej strony</w:t>
            </w:r>
          </w:p>
        </w:tc>
        <w:tc>
          <w:tcPr>
            <w:tcW w:w="1672" w:type="pct"/>
            <w:vAlign w:val="center"/>
          </w:tcPr>
          <w:p w14:paraId="6285DF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E593727" w14:textId="77777777" w:rsidTr="00AD264F">
        <w:tc>
          <w:tcPr>
            <w:tcW w:w="487" w:type="pct"/>
            <w:vAlign w:val="center"/>
          </w:tcPr>
          <w:p w14:paraId="2618DF9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3457640" w14:textId="71ADB62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drzwi </w:t>
            </w:r>
            <w:r w:rsidR="00F82857">
              <w:rPr>
                <w:rFonts w:ascii="Arial" w:hAnsi="Arial" w:cs="Arial"/>
              </w:rPr>
              <w:t>bagażnika asymetryczne, przeszklone, otwierane na boki, z ogrzewaniem tylnej szyby,  wycieraczką</w:t>
            </w:r>
          </w:p>
        </w:tc>
        <w:tc>
          <w:tcPr>
            <w:tcW w:w="1672" w:type="pct"/>
            <w:vAlign w:val="center"/>
          </w:tcPr>
          <w:p w14:paraId="2AB641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468FEF" w14:textId="77777777" w:rsidTr="00AD264F">
        <w:tc>
          <w:tcPr>
            <w:tcW w:w="487" w:type="pct"/>
            <w:vAlign w:val="center"/>
          </w:tcPr>
          <w:p w14:paraId="5434A5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2C1B3B4" w14:textId="1F819A1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wzmocnienia w drzwiach</w:t>
            </w:r>
          </w:p>
        </w:tc>
        <w:tc>
          <w:tcPr>
            <w:tcW w:w="1672" w:type="pct"/>
            <w:vAlign w:val="center"/>
          </w:tcPr>
          <w:p w14:paraId="0AD55FB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0942CF" w14:textId="77777777" w:rsidTr="00AD264F">
        <w:tc>
          <w:tcPr>
            <w:tcW w:w="487" w:type="pct"/>
            <w:vAlign w:val="center"/>
          </w:tcPr>
          <w:p w14:paraId="58076E43" w14:textId="4654FD9A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01DED83" w14:textId="431B55B2" w:rsidR="00B9324A" w:rsidRPr="00097BEE" w:rsidRDefault="00F82857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przodu dwa siedzenia: pasażera i kierowcy</w:t>
            </w:r>
          </w:p>
        </w:tc>
        <w:tc>
          <w:tcPr>
            <w:tcW w:w="1672" w:type="pct"/>
            <w:vAlign w:val="center"/>
          </w:tcPr>
          <w:p w14:paraId="4ECE24DA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7CD9AF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8A188C7" w14:textId="18D5D62B" w:rsidR="00BA5EC6" w:rsidRPr="00BA5EC6" w:rsidRDefault="00BA5EC6" w:rsidP="00BA5EC6">
            <w:pPr>
              <w:pStyle w:val="Listapunktowana4"/>
              <w:tabs>
                <w:tab w:val="clear" w:pos="1209"/>
              </w:tabs>
              <w:ind w:left="48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Należy podać</w:t>
            </w:r>
          </w:p>
        </w:tc>
      </w:tr>
      <w:tr w:rsidR="00B9324A" w:rsidRPr="00097BEE" w14:paraId="5ED0B253" w14:textId="77777777" w:rsidTr="00AD264F">
        <w:tc>
          <w:tcPr>
            <w:tcW w:w="487" w:type="pct"/>
            <w:vAlign w:val="center"/>
          </w:tcPr>
          <w:p w14:paraId="1CB65A3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AAFFB33" w14:textId="49508D42" w:rsidR="00B9324A" w:rsidRPr="00097BEE" w:rsidRDefault="00F82857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klapa dzielona 1/3 – 2/3 z możliwością składania</w:t>
            </w:r>
          </w:p>
        </w:tc>
        <w:tc>
          <w:tcPr>
            <w:tcW w:w="1672" w:type="pct"/>
            <w:vAlign w:val="center"/>
          </w:tcPr>
          <w:p w14:paraId="358EC9A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B1CFE1" w14:textId="77777777" w:rsidTr="00AD264F">
        <w:tc>
          <w:tcPr>
            <w:tcW w:w="487" w:type="pct"/>
            <w:vAlign w:val="center"/>
          </w:tcPr>
          <w:p w14:paraId="0D7630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A37BDF7" w14:textId="42973DF8" w:rsidR="00B9324A" w:rsidRPr="00097BEE" w:rsidRDefault="00F82857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materiałowa tapicerka siedzeń</w:t>
            </w:r>
          </w:p>
        </w:tc>
        <w:tc>
          <w:tcPr>
            <w:tcW w:w="1672" w:type="pct"/>
            <w:vAlign w:val="center"/>
          </w:tcPr>
          <w:p w14:paraId="0B0E1B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736BDD1" w14:textId="77777777" w:rsidTr="00AD264F">
        <w:tc>
          <w:tcPr>
            <w:tcW w:w="487" w:type="pct"/>
            <w:vAlign w:val="center"/>
          </w:tcPr>
          <w:p w14:paraId="3C962BB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8188DAE" w14:textId="347553DC" w:rsidR="00B9324A" w:rsidRPr="00097BEE" w:rsidRDefault="00CA3A01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boczne listwy ochronne</w:t>
            </w:r>
          </w:p>
        </w:tc>
        <w:tc>
          <w:tcPr>
            <w:tcW w:w="1672" w:type="pct"/>
            <w:vAlign w:val="center"/>
          </w:tcPr>
          <w:p w14:paraId="60E5D84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B1CD59A" w14:textId="77777777" w:rsidTr="00AD264F">
        <w:tc>
          <w:tcPr>
            <w:tcW w:w="487" w:type="pct"/>
            <w:vAlign w:val="center"/>
          </w:tcPr>
          <w:p w14:paraId="6C7EDF5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A4A40DA" w14:textId="7FCF18D4" w:rsidR="00B9324A" w:rsidRPr="00097BEE" w:rsidRDefault="00CA3A01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schowki w przednich drzwiach</w:t>
            </w:r>
          </w:p>
        </w:tc>
        <w:tc>
          <w:tcPr>
            <w:tcW w:w="1672" w:type="pct"/>
            <w:vAlign w:val="center"/>
          </w:tcPr>
          <w:p w14:paraId="7D721A3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54B1AE8" w14:textId="77777777" w:rsidTr="00AD264F">
        <w:tc>
          <w:tcPr>
            <w:tcW w:w="487" w:type="pct"/>
            <w:vAlign w:val="center"/>
          </w:tcPr>
          <w:p w14:paraId="691DB0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30CCCED" w14:textId="72C4E69C" w:rsidR="00B9324A" w:rsidRPr="00097BEE" w:rsidRDefault="001D7C9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1672" w:type="pct"/>
            <w:vAlign w:val="center"/>
          </w:tcPr>
          <w:p w14:paraId="51844B4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16E5826" w14:textId="77777777" w:rsidTr="00AD264F">
        <w:tc>
          <w:tcPr>
            <w:tcW w:w="487" w:type="pct"/>
            <w:vAlign w:val="center"/>
          </w:tcPr>
          <w:p w14:paraId="0655861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A061B3E" w14:textId="7938CC94" w:rsidR="00B9324A" w:rsidRPr="00097BEE" w:rsidRDefault="00E50930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AM / FM fabryczne wraz z głośnikami oraz zestaw głośnomówiący do telefonu GSM</w:t>
            </w:r>
          </w:p>
        </w:tc>
        <w:tc>
          <w:tcPr>
            <w:tcW w:w="1672" w:type="pct"/>
            <w:vAlign w:val="center"/>
          </w:tcPr>
          <w:p w14:paraId="40AF674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A01813C" w14:textId="77777777" w:rsidTr="00AD264F">
        <w:tc>
          <w:tcPr>
            <w:tcW w:w="487" w:type="pct"/>
            <w:vAlign w:val="center"/>
          </w:tcPr>
          <w:p w14:paraId="23012BC6" w14:textId="06C7BB15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EF91B2D" w14:textId="3B455F6C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licznik kilometrów dziennych</w:t>
            </w:r>
          </w:p>
        </w:tc>
        <w:tc>
          <w:tcPr>
            <w:tcW w:w="1672" w:type="pct"/>
            <w:vAlign w:val="center"/>
          </w:tcPr>
          <w:p w14:paraId="5922F9D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86222D6" w14:textId="77777777" w:rsidTr="00AD264F">
        <w:tc>
          <w:tcPr>
            <w:tcW w:w="487" w:type="pct"/>
            <w:vAlign w:val="center"/>
          </w:tcPr>
          <w:p w14:paraId="1D0832F7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E97FC41" w14:textId="6FD87308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obrotomierz</w:t>
            </w:r>
          </w:p>
        </w:tc>
        <w:tc>
          <w:tcPr>
            <w:tcW w:w="1672" w:type="pct"/>
            <w:vAlign w:val="center"/>
          </w:tcPr>
          <w:p w14:paraId="38E659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386C020" w14:textId="77777777" w:rsidTr="00AD264F">
        <w:tc>
          <w:tcPr>
            <w:tcW w:w="487" w:type="pct"/>
            <w:vAlign w:val="center"/>
          </w:tcPr>
          <w:p w14:paraId="5D6513D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9B75A6E" w14:textId="556185DF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wycieraczka szyby przedniej z czujnikiem deszczu</w:t>
            </w:r>
          </w:p>
        </w:tc>
        <w:tc>
          <w:tcPr>
            <w:tcW w:w="1672" w:type="pct"/>
            <w:vAlign w:val="center"/>
          </w:tcPr>
          <w:p w14:paraId="19BD474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0A4F90A" w14:textId="77777777" w:rsidTr="00AD264F">
        <w:tc>
          <w:tcPr>
            <w:tcW w:w="487" w:type="pct"/>
            <w:vAlign w:val="center"/>
          </w:tcPr>
          <w:p w14:paraId="0EDA9FF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438B474" w14:textId="62986F8A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kół z oponami letnimi (zamontowane w pojeździe), pełnowymiarowe koło zapasowe i 4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 xml:space="preserve">. kół z oponami zimowymi </w:t>
            </w:r>
          </w:p>
        </w:tc>
        <w:tc>
          <w:tcPr>
            <w:tcW w:w="1672" w:type="pct"/>
            <w:vAlign w:val="center"/>
          </w:tcPr>
          <w:p w14:paraId="335B7A0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45D2124" w14:textId="77777777" w:rsidTr="00AD264F">
        <w:tc>
          <w:tcPr>
            <w:tcW w:w="487" w:type="pct"/>
            <w:vAlign w:val="center"/>
          </w:tcPr>
          <w:p w14:paraId="779A3A5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2BCA2DF" w14:textId="7F9206FC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autoalarm</w:t>
            </w:r>
            <w:r w:rsidR="00B9324A" w:rsidRPr="00097BEE">
              <w:rPr>
                <w:rFonts w:ascii="Arial" w:hAnsi="Arial" w:cs="Arial"/>
              </w:rPr>
              <w:tab/>
            </w:r>
          </w:p>
        </w:tc>
        <w:tc>
          <w:tcPr>
            <w:tcW w:w="1672" w:type="pct"/>
            <w:vAlign w:val="center"/>
          </w:tcPr>
          <w:p w14:paraId="642D854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E9984E7" w14:textId="77777777" w:rsidTr="00AD264F">
        <w:tc>
          <w:tcPr>
            <w:tcW w:w="487" w:type="pct"/>
            <w:vAlign w:val="center"/>
          </w:tcPr>
          <w:p w14:paraId="7C0C01D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3AEA9F5" w14:textId="456C0F5D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czujniki parkowania przód i tył</w:t>
            </w:r>
          </w:p>
        </w:tc>
        <w:tc>
          <w:tcPr>
            <w:tcW w:w="1672" w:type="pct"/>
            <w:vAlign w:val="center"/>
          </w:tcPr>
          <w:p w14:paraId="7D42B3C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E7672B" w14:textId="77777777" w:rsidTr="00AD264F">
        <w:tc>
          <w:tcPr>
            <w:tcW w:w="487" w:type="pct"/>
            <w:vAlign w:val="center"/>
          </w:tcPr>
          <w:p w14:paraId="2C10477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7931D1E" w14:textId="7BF42B34" w:rsidR="00B9324A" w:rsidRPr="00097BEE" w:rsidRDefault="003A793F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dywaniki gumowe</w:t>
            </w:r>
          </w:p>
        </w:tc>
        <w:tc>
          <w:tcPr>
            <w:tcW w:w="1672" w:type="pct"/>
            <w:vAlign w:val="center"/>
          </w:tcPr>
          <w:p w14:paraId="727DD6A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0D7C4E2" w14:textId="77777777" w:rsidTr="00AD264F">
        <w:tc>
          <w:tcPr>
            <w:tcW w:w="487" w:type="pct"/>
            <w:vAlign w:val="center"/>
          </w:tcPr>
          <w:p w14:paraId="2D1E22B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827CBB5" w14:textId="7879642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gniazdo zapalniczki</w:t>
            </w:r>
          </w:p>
        </w:tc>
        <w:tc>
          <w:tcPr>
            <w:tcW w:w="1672" w:type="pct"/>
            <w:vAlign w:val="center"/>
          </w:tcPr>
          <w:p w14:paraId="64043F6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85A0753" w14:textId="1201296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823D1DB" w14:textId="77777777" w:rsidTr="00AD264F">
        <w:tc>
          <w:tcPr>
            <w:tcW w:w="487" w:type="pct"/>
            <w:vAlign w:val="center"/>
          </w:tcPr>
          <w:p w14:paraId="1E038EB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987CC05" w14:textId="29ADF64F" w:rsidR="00B9324A" w:rsidRPr="00097BEE" w:rsidRDefault="003A793F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zewnętrzna pojazdu od 4,20m do 4,70m</w:t>
            </w:r>
          </w:p>
        </w:tc>
        <w:tc>
          <w:tcPr>
            <w:tcW w:w="1672" w:type="pct"/>
            <w:vAlign w:val="center"/>
          </w:tcPr>
          <w:p w14:paraId="2978068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734B7D" w14:textId="7CA077A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9E2919C" w14:textId="77777777" w:rsidTr="00AD264F">
        <w:tc>
          <w:tcPr>
            <w:tcW w:w="487" w:type="pct"/>
            <w:vAlign w:val="center"/>
          </w:tcPr>
          <w:p w14:paraId="25CFC2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E57FA7B" w14:textId="4AE7548B" w:rsidR="00B9324A" w:rsidRPr="00097BEE" w:rsidRDefault="0077244F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C0234">
              <w:rPr>
                <w:rFonts w:ascii="Arial" w:hAnsi="Arial" w:cs="Arial"/>
              </w:rPr>
              <w:t>zerokość zewnętrzna pojazdu, bez lusterek, od 2,00m do 2,20m</w:t>
            </w:r>
          </w:p>
        </w:tc>
        <w:tc>
          <w:tcPr>
            <w:tcW w:w="1672" w:type="pct"/>
            <w:vAlign w:val="center"/>
          </w:tcPr>
          <w:p w14:paraId="331B74D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3B2AB6" w14:textId="3F5D81D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5BADFCF" w14:textId="77777777" w:rsidTr="00AD264F">
        <w:tc>
          <w:tcPr>
            <w:tcW w:w="487" w:type="pct"/>
            <w:vAlign w:val="center"/>
          </w:tcPr>
          <w:p w14:paraId="1A0B549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FBA00E6" w14:textId="14EDB885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osi od 2,60m do 3,10m</w:t>
            </w:r>
          </w:p>
        </w:tc>
        <w:tc>
          <w:tcPr>
            <w:tcW w:w="1672" w:type="pct"/>
            <w:vAlign w:val="center"/>
          </w:tcPr>
          <w:p w14:paraId="7C78AAF4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C4359E3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AC153DB" w14:textId="7EDC2E0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ECB030A" w14:textId="77777777" w:rsidTr="00AD264F">
        <w:tc>
          <w:tcPr>
            <w:tcW w:w="487" w:type="pct"/>
            <w:vAlign w:val="center"/>
          </w:tcPr>
          <w:p w14:paraId="392CFF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E543FE1" w14:textId="1BF0D28A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metalizowany, kolor do uzgodnienia z Zamawiającym</w:t>
            </w:r>
            <w:r w:rsidR="00B9324A" w:rsidRPr="00097BEE">
              <w:rPr>
                <w:rFonts w:ascii="Arial" w:hAnsi="Arial" w:cs="Arial"/>
              </w:rPr>
              <w:tab/>
            </w:r>
          </w:p>
        </w:tc>
        <w:tc>
          <w:tcPr>
            <w:tcW w:w="1672" w:type="pct"/>
            <w:vAlign w:val="center"/>
          </w:tcPr>
          <w:p w14:paraId="7C0D5F93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8187E51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52886DF" w14:textId="4EB2C344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79C1F8D" w14:textId="77777777" w:rsidTr="00AD264F">
        <w:tc>
          <w:tcPr>
            <w:tcW w:w="487" w:type="pct"/>
            <w:vAlign w:val="center"/>
          </w:tcPr>
          <w:p w14:paraId="6E167C7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FB20552" w14:textId="310CC0BF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bagażnika nie mniejsza niż 650 litrów</w:t>
            </w:r>
          </w:p>
        </w:tc>
        <w:tc>
          <w:tcPr>
            <w:tcW w:w="1672" w:type="pct"/>
            <w:vAlign w:val="center"/>
          </w:tcPr>
          <w:p w14:paraId="3AF9D96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1511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E846179" w14:textId="29442BE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2528189F" w14:textId="77777777" w:rsidTr="00AD264F">
        <w:tc>
          <w:tcPr>
            <w:tcW w:w="487" w:type="pct"/>
            <w:vAlign w:val="center"/>
          </w:tcPr>
          <w:p w14:paraId="539C553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F7D41D9" w14:textId="5AD860BC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bagażnika po złożeniu siedzeń nie mniejsza niż 2 500 litrów</w:t>
            </w:r>
          </w:p>
        </w:tc>
        <w:tc>
          <w:tcPr>
            <w:tcW w:w="1672" w:type="pct"/>
            <w:vAlign w:val="center"/>
          </w:tcPr>
          <w:p w14:paraId="6CCC4FB4" w14:textId="77777777" w:rsidR="00B9324A" w:rsidRPr="00097BEE" w:rsidRDefault="00B9324A" w:rsidP="002B7A41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9182F6" w14:textId="77777777" w:rsidR="00B9324A" w:rsidRDefault="00B9324A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36FDAC1" w14:textId="5D2EF637" w:rsidR="001370B3" w:rsidRPr="001370B3" w:rsidRDefault="001370B3" w:rsidP="002B7A41">
            <w:pPr>
              <w:pStyle w:val="Listapunktowana4"/>
              <w:rPr>
                <w:lang w:eastAsia="pl-PL"/>
              </w:rPr>
            </w:pPr>
            <w:r>
              <w:rPr>
                <w:lang w:eastAsia="pl-PL"/>
              </w:rPr>
              <w:t xml:space="preserve">Należy podać </w:t>
            </w:r>
          </w:p>
        </w:tc>
      </w:tr>
      <w:tr w:rsidR="00987024" w:rsidRPr="00097BEE" w14:paraId="00894B20" w14:textId="77777777" w:rsidTr="002D4E60">
        <w:trPr>
          <w:trHeight w:val="942"/>
        </w:trPr>
        <w:tc>
          <w:tcPr>
            <w:tcW w:w="487" w:type="pct"/>
            <w:vAlign w:val="center"/>
          </w:tcPr>
          <w:p w14:paraId="2606CBCC" w14:textId="77777777" w:rsidR="00987024" w:rsidRPr="00097BEE" w:rsidRDefault="00987024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DC51BA9" w14:textId="6A4BD45C" w:rsidR="00987024" w:rsidRPr="00097BEE" w:rsidRDefault="004E6EB5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dokumentów do pierwszej rejestracji</w:t>
            </w:r>
          </w:p>
        </w:tc>
        <w:tc>
          <w:tcPr>
            <w:tcW w:w="1672" w:type="pct"/>
            <w:vAlign w:val="center"/>
          </w:tcPr>
          <w:p w14:paraId="242EA9FC" w14:textId="77777777" w:rsidR="00987024" w:rsidRPr="00097BEE" w:rsidRDefault="00987024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C31855" w14:textId="2D3BF041" w:rsidR="00987024" w:rsidRPr="00097BEE" w:rsidRDefault="00987024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1519C1" w:rsidRPr="00097BEE" w14:paraId="77FF0BB4" w14:textId="77777777" w:rsidTr="00AD264F">
        <w:tc>
          <w:tcPr>
            <w:tcW w:w="487" w:type="pct"/>
            <w:vAlign w:val="center"/>
          </w:tcPr>
          <w:p w14:paraId="1036422D" w14:textId="77777777" w:rsidR="001519C1" w:rsidRPr="00097BEE" w:rsidRDefault="001519C1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C956010" w14:textId="39553513" w:rsidR="001519C1" w:rsidRDefault="001519C1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i konserwacji pojazdu</w:t>
            </w:r>
          </w:p>
        </w:tc>
        <w:tc>
          <w:tcPr>
            <w:tcW w:w="1672" w:type="pct"/>
            <w:vAlign w:val="center"/>
          </w:tcPr>
          <w:p w14:paraId="61717DAE" w14:textId="77777777" w:rsidR="002D4E60" w:rsidRPr="00097BEE" w:rsidRDefault="002D4E60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9303A1" w14:textId="59EF7538" w:rsidR="001519C1" w:rsidRPr="00097BEE" w:rsidRDefault="002D4E60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1519C1" w:rsidRPr="00097BEE" w14:paraId="185CBC5F" w14:textId="77777777" w:rsidTr="00AD264F">
        <w:tc>
          <w:tcPr>
            <w:tcW w:w="487" w:type="pct"/>
            <w:vAlign w:val="center"/>
          </w:tcPr>
          <w:p w14:paraId="0C40FD6A" w14:textId="77777777" w:rsidR="001519C1" w:rsidRPr="00097BEE" w:rsidRDefault="001519C1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446952A" w14:textId="6F7974AE" w:rsidR="001519C1" w:rsidRDefault="00C43162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519C1">
              <w:rPr>
                <w:rFonts w:ascii="Arial" w:hAnsi="Arial" w:cs="Arial"/>
              </w:rPr>
              <w:t>arta gwarancyjna</w:t>
            </w:r>
          </w:p>
        </w:tc>
        <w:tc>
          <w:tcPr>
            <w:tcW w:w="1672" w:type="pct"/>
            <w:vAlign w:val="center"/>
          </w:tcPr>
          <w:p w14:paraId="5270CC98" w14:textId="77777777" w:rsidR="002D4E60" w:rsidRPr="00097BEE" w:rsidRDefault="002D4E60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2D534F1" w14:textId="4C65C899" w:rsidR="001519C1" w:rsidRPr="00097BEE" w:rsidRDefault="002D4E60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1519C1" w:rsidRPr="00097BEE" w14:paraId="51041EF8" w14:textId="77777777" w:rsidTr="00AD264F">
        <w:tc>
          <w:tcPr>
            <w:tcW w:w="487" w:type="pct"/>
            <w:vAlign w:val="center"/>
          </w:tcPr>
          <w:p w14:paraId="6931917D" w14:textId="77777777" w:rsidR="001519C1" w:rsidRPr="00097BEE" w:rsidRDefault="001519C1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DA765FE" w14:textId="3EAA22F4" w:rsidR="001519C1" w:rsidRDefault="001519C1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gaśnica, apteczka, trójkąt ostrzegawczy</w:t>
            </w:r>
          </w:p>
        </w:tc>
        <w:tc>
          <w:tcPr>
            <w:tcW w:w="1672" w:type="pct"/>
            <w:vAlign w:val="center"/>
          </w:tcPr>
          <w:p w14:paraId="77CD6634" w14:textId="77777777" w:rsidR="002D4E60" w:rsidRPr="00097BEE" w:rsidRDefault="002D4E60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A00853D" w14:textId="1DD6C3D1" w:rsidR="001519C1" w:rsidRPr="00097BEE" w:rsidRDefault="002D4E60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78D088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B9324A" w:rsidRPr="00F8734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B9324A" w:rsidRPr="00097BEE" w14:paraId="73A54D32" w14:textId="77777777" w:rsidTr="00AD264F">
        <w:tc>
          <w:tcPr>
            <w:tcW w:w="487" w:type="pct"/>
            <w:vAlign w:val="center"/>
          </w:tcPr>
          <w:p w14:paraId="217AA2B2" w14:textId="7E0FD13A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39" w:type="pct"/>
            <w:vAlign w:val="center"/>
          </w:tcPr>
          <w:p w14:paraId="78C0459A" w14:textId="0459DCE7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na powłokę lakierniczą – nie mniej niż </w:t>
            </w:r>
            <w:r w:rsidR="008A40E3">
              <w:rPr>
                <w:rFonts w:ascii="Arial" w:hAnsi="Arial" w:cs="Arial"/>
              </w:rPr>
              <w:t>3</w:t>
            </w:r>
            <w:r w:rsidRPr="00B360DD">
              <w:rPr>
                <w:rFonts w:ascii="Arial" w:hAnsi="Arial" w:cs="Arial"/>
              </w:rPr>
              <w:t xml:space="preserve"> l</w:t>
            </w:r>
            <w:r w:rsidRPr="00606B55">
              <w:rPr>
                <w:rFonts w:ascii="Arial" w:hAnsi="Arial" w:cs="Arial"/>
              </w:rPr>
              <w:t>ata</w:t>
            </w:r>
          </w:p>
        </w:tc>
        <w:tc>
          <w:tcPr>
            <w:tcW w:w="1672" w:type="pct"/>
            <w:vAlign w:val="center"/>
          </w:tcPr>
          <w:p w14:paraId="59AA89D8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6360ECC8" w14:textId="77777777" w:rsidTr="00AD264F">
        <w:tc>
          <w:tcPr>
            <w:tcW w:w="487" w:type="pct"/>
            <w:vAlign w:val="center"/>
          </w:tcPr>
          <w:p w14:paraId="23FB48E9" w14:textId="18471864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39" w:type="pct"/>
            <w:vAlign w:val="center"/>
          </w:tcPr>
          <w:p w14:paraId="7A28D63A" w14:textId="5AFEBB5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72" w:type="pct"/>
            <w:vAlign w:val="center"/>
          </w:tcPr>
          <w:p w14:paraId="715D0FAF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48A4093" w14:textId="77777777" w:rsidTr="00AD264F">
        <w:tc>
          <w:tcPr>
            <w:tcW w:w="487" w:type="pct"/>
            <w:vAlign w:val="center"/>
          </w:tcPr>
          <w:p w14:paraId="39F3449C" w14:textId="08924F69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39" w:type="pct"/>
            <w:vAlign w:val="center"/>
          </w:tcPr>
          <w:p w14:paraId="449BF15C" w14:textId="796677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72" w:type="pct"/>
            <w:vAlign w:val="center"/>
          </w:tcPr>
          <w:p w14:paraId="389F7AB5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7A30788D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B9324A" w:rsidRPr="008F4A37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</w:tr>
      <w:tr w:rsidR="00B9324A" w:rsidRPr="00097BEE" w14:paraId="7C907ED8" w14:textId="77777777" w:rsidTr="00AD264F">
        <w:tc>
          <w:tcPr>
            <w:tcW w:w="487" w:type="pct"/>
            <w:vAlign w:val="center"/>
          </w:tcPr>
          <w:p w14:paraId="4716FB3E" w14:textId="67934B25" w:rsidR="00B9324A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39" w:type="pct"/>
            <w:vAlign w:val="center"/>
          </w:tcPr>
          <w:p w14:paraId="57B15157" w14:textId="355E88A5" w:rsidR="00B9324A" w:rsidRPr="00606B55" w:rsidRDefault="00B9324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72" w:type="pct"/>
            <w:vAlign w:val="center"/>
          </w:tcPr>
          <w:p w14:paraId="411A344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5D74F5B5" w14:textId="219FB66F" w:rsidR="00885CAE" w:rsidRPr="00B34E69" w:rsidRDefault="00885CAE" w:rsidP="00B34E69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0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0"/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26918D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</w:t>
      </w:r>
      <w:r w:rsidR="00B34E69">
        <w:rPr>
          <w:rFonts w:ascii="Arial" w:hAnsi="Arial" w:cs="Arial"/>
          <w:vertAlign w:val="superscript"/>
        </w:rPr>
        <w:t xml:space="preserve"> </w:t>
      </w:r>
      <w:r w:rsidRPr="00FE3BA8">
        <w:rPr>
          <w:rFonts w:ascii="Arial" w:hAnsi="Arial" w:cs="Arial"/>
          <w:vertAlign w:val="superscript"/>
        </w:rPr>
        <w:t>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F150" w14:textId="77777777" w:rsidR="007807F2" w:rsidRDefault="007807F2" w:rsidP="00B57D84">
      <w:pPr>
        <w:spacing w:after="0" w:line="240" w:lineRule="auto"/>
      </w:pPr>
      <w:r>
        <w:separator/>
      </w:r>
    </w:p>
  </w:endnote>
  <w:endnote w:type="continuationSeparator" w:id="0">
    <w:p w14:paraId="479AAD0E" w14:textId="77777777" w:rsidR="007807F2" w:rsidRDefault="007807F2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DE54" w14:textId="77777777" w:rsidR="00E2062A" w:rsidRDefault="00E20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6430" w14:textId="77777777" w:rsidR="00E2062A" w:rsidRDefault="00E20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C96E" w14:textId="77777777" w:rsidR="007807F2" w:rsidRDefault="007807F2" w:rsidP="00B57D84">
      <w:pPr>
        <w:spacing w:after="0" w:line="240" w:lineRule="auto"/>
      </w:pPr>
      <w:r>
        <w:separator/>
      </w:r>
    </w:p>
  </w:footnote>
  <w:footnote w:type="continuationSeparator" w:id="0">
    <w:p w14:paraId="0B3B30F9" w14:textId="77777777" w:rsidR="007807F2" w:rsidRDefault="007807F2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7D10" w14:textId="77777777" w:rsidR="00E2062A" w:rsidRDefault="00E2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4300E522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</w:t>
    </w:r>
    <w:r w:rsidR="00DA4F76">
      <w:rPr>
        <w:rFonts w:ascii="Arial" w:hAnsi="Arial" w:cs="Arial"/>
        <w:b/>
        <w:sz w:val="20"/>
        <w:u w:val="single"/>
      </w:rPr>
      <w:t>15</w:t>
    </w:r>
    <w:r w:rsidR="00B360DD" w:rsidRPr="00B360DD">
      <w:rPr>
        <w:rFonts w:ascii="Arial" w:hAnsi="Arial" w:cs="Arial"/>
        <w:b/>
        <w:sz w:val="20"/>
        <w:u w:val="single"/>
      </w:rPr>
      <w:t>.202</w:t>
    </w:r>
    <w:r w:rsidR="00DA4F76">
      <w:rPr>
        <w:rFonts w:ascii="Arial" w:hAnsi="Arial" w:cs="Arial"/>
        <w:b/>
        <w:sz w:val="20"/>
        <w:u w:val="single"/>
      </w:rPr>
      <w:t>1</w:t>
    </w:r>
    <w:r w:rsidR="00B360DD" w:rsidRPr="00B360DD">
      <w:rPr>
        <w:rFonts w:ascii="Arial" w:hAnsi="Arial" w:cs="Arial"/>
        <w:b/>
        <w:sz w:val="20"/>
        <w:u w:val="single"/>
      </w:rPr>
      <w:t>.</w:t>
    </w:r>
    <w:r w:rsidR="00DA4F76">
      <w:rPr>
        <w:rFonts w:ascii="Arial" w:hAnsi="Arial" w:cs="Arial"/>
        <w:b/>
        <w:sz w:val="20"/>
        <w:u w:val="single"/>
      </w:rPr>
      <w:t>AS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1957412E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</w:t>
    </w:r>
    <w:r w:rsidR="00E2062A">
      <w:rPr>
        <w:rFonts w:ascii="Arial" w:hAnsi="Arial" w:cs="Arial"/>
        <w:b/>
        <w:sz w:val="20"/>
        <w:u w:val="single"/>
      </w:rPr>
      <w:t>15</w:t>
    </w:r>
    <w:r w:rsidR="00B360DD" w:rsidRPr="00B360DD">
      <w:rPr>
        <w:rFonts w:ascii="Arial" w:hAnsi="Arial" w:cs="Arial"/>
        <w:b/>
        <w:sz w:val="20"/>
        <w:u w:val="single"/>
      </w:rPr>
      <w:t>.202</w:t>
    </w:r>
    <w:r w:rsidR="00E2062A">
      <w:rPr>
        <w:rFonts w:ascii="Arial" w:hAnsi="Arial" w:cs="Arial"/>
        <w:b/>
        <w:sz w:val="20"/>
        <w:u w:val="single"/>
      </w:rPr>
      <w:t>1</w:t>
    </w:r>
    <w:r w:rsidR="00B360DD" w:rsidRPr="00B360DD">
      <w:rPr>
        <w:rFonts w:ascii="Arial" w:hAnsi="Arial" w:cs="Arial"/>
        <w:b/>
        <w:sz w:val="20"/>
        <w:u w:val="single"/>
      </w:rPr>
      <w:t>.</w:t>
    </w:r>
    <w:r w:rsidR="00E2062A">
      <w:rPr>
        <w:rFonts w:ascii="Arial" w:hAnsi="Arial" w:cs="Arial"/>
        <w:b/>
        <w:sz w:val="20"/>
        <w:u w:val="single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2A33"/>
    <w:rsid w:val="00066A1F"/>
    <w:rsid w:val="000862BF"/>
    <w:rsid w:val="0009393F"/>
    <w:rsid w:val="00097BEE"/>
    <w:rsid w:val="000C6B98"/>
    <w:rsid w:val="000E1BE6"/>
    <w:rsid w:val="000E5478"/>
    <w:rsid w:val="000F0BE2"/>
    <w:rsid w:val="001149E4"/>
    <w:rsid w:val="001370B3"/>
    <w:rsid w:val="0013755C"/>
    <w:rsid w:val="00143DE8"/>
    <w:rsid w:val="001519C1"/>
    <w:rsid w:val="00154414"/>
    <w:rsid w:val="001545CA"/>
    <w:rsid w:val="00167A40"/>
    <w:rsid w:val="00170552"/>
    <w:rsid w:val="00175461"/>
    <w:rsid w:val="001775F3"/>
    <w:rsid w:val="001B7EC9"/>
    <w:rsid w:val="001C266A"/>
    <w:rsid w:val="001C2E26"/>
    <w:rsid w:val="001C6DC1"/>
    <w:rsid w:val="001D3470"/>
    <w:rsid w:val="001D7C9A"/>
    <w:rsid w:val="001F19FB"/>
    <w:rsid w:val="001F698A"/>
    <w:rsid w:val="00237D90"/>
    <w:rsid w:val="00246F0E"/>
    <w:rsid w:val="00271D50"/>
    <w:rsid w:val="00291E82"/>
    <w:rsid w:val="00295596"/>
    <w:rsid w:val="002B7A41"/>
    <w:rsid w:val="002C43A8"/>
    <w:rsid w:val="002D4E60"/>
    <w:rsid w:val="002D599F"/>
    <w:rsid w:val="003178DC"/>
    <w:rsid w:val="00343F72"/>
    <w:rsid w:val="003A6E80"/>
    <w:rsid w:val="003A793F"/>
    <w:rsid w:val="003B2BBE"/>
    <w:rsid w:val="0040067D"/>
    <w:rsid w:val="004400E0"/>
    <w:rsid w:val="00453811"/>
    <w:rsid w:val="00454D0C"/>
    <w:rsid w:val="004A4462"/>
    <w:rsid w:val="004B7367"/>
    <w:rsid w:val="004B78B4"/>
    <w:rsid w:val="004E4C1B"/>
    <w:rsid w:val="004E5D25"/>
    <w:rsid w:val="004E6EB5"/>
    <w:rsid w:val="004E72DE"/>
    <w:rsid w:val="005075D0"/>
    <w:rsid w:val="00512D4C"/>
    <w:rsid w:val="00517649"/>
    <w:rsid w:val="00520C5C"/>
    <w:rsid w:val="00544806"/>
    <w:rsid w:val="00575653"/>
    <w:rsid w:val="00591180"/>
    <w:rsid w:val="005C11CC"/>
    <w:rsid w:val="005F01C2"/>
    <w:rsid w:val="00600E8A"/>
    <w:rsid w:val="006107E2"/>
    <w:rsid w:val="00625223"/>
    <w:rsid w:val="00627C26"/>
    <w:rsid w:val="00632CA5"/>
    <w:rsid w:val="006955DD"/>
    <w:rsid w:val="006C580E"/>
    <w:rsid w:val="00726145"/>
    <w:rsid w:val="00727922"/>
    <w:rsid w:val="00766D24"/>
    <w:rsid w:val="0077244F"/>
    <w:rsid w:val="00774CAD"/>
    <w:rsid w:val="007807F2"/>
    <w:rsid w:val="0079082E"/>
    <w:rsid w:val="007921B8"/>
    <w:rsid w:val="007A05D8"/>
    <w:rsid w:val="007D7EAF"/>
    <w:rsid w:val="00833A4F"/>
    <w:rsid w:val="00856CF5"/>
    <w:rsid w:val="008720C9"/>
    <w:rsid w:val="008806BA"/>
    <w:rsid w:val="00885CAE"/>
    <w:rsid w:val="00891F16"/>
    <w:rsid w:val="008A40E3"/>
    <w:rsid w:val="008A623A"/>
    <w:rsid w:val="008F1F43"/>
    <w:rsid w:val="008F4A37"/>
    <w:rsid w:val="008F5D5D"/>
    <w:rsid w:val="008F6EEA"/>
    <w:rsid w:val="009011D3"/>
    <w:rsid w:val="00942E56"/>
    <w:rsid w:val="009656D8"/>
    <w:rsid w:val="009724AD"/>
    <w:rsid w:val="00976FB1"/>
    <w:rsid w:val="00987024"/>
    <w:rsid w:val="009A3B1A"/>
    <w:rsid w:val="009B0696"/>
    <w:rsid w:val="009C0234"/>
    <w:rsid w:val="009D1F23"/>
    <w:rsid w:val="00A073F2"/>
    <w:rsid w:val="00A13D63"/>
    <w:rsid w:val="00A143B3"/>
    <w:rsid w:val="00A16493"/>
    <w:rsid w:val="00A26B80"/>
    <w:rsid w:val="00A32DFE"/>
    <w:rsid w:val="00A36FD7"/>
    <w:rsid w:val="00AA5B44"/>
    <w:rsid w:val="00AC71D1"/>
    <w:rsid w:val="00AD01A9"/>
    <w:rsid w:val="00AD1734"/>
    <w:rsid w:val="00AD264F"/>
    <w:rsid w:val="00B1095F"/>
    <w:rsid w:val="00B13443"/>
    <w:rsid w:val="00B34E69"/>
    <w:rsid w:val="00B360DD"/>
    <w:rsid w:val="00B50BDA"/>
    <w:rsid w:val="00B558F1"/>
    <w:rsid w:val="00B56C25"/>
    <w:rsid w:val="00B57D84"/>
    <w:rsid w:val="00B61FD8"/>
    <w:rsid w:val="00B6478A"/>
    <w:rsid w:val="00B8291A"/>
    <w:rsid w:val="00B875FC"/>
    <w:rsid w:val="00B87685"/>
    <w:rsid w:val="00B9324A"/>
    <w:rsid w:val="00BA3FCF"/>
    <w:rsid w:val="00BA5EC6"/>
    <w:rsid w:val="00BD3112"/>
    <w:rsid w:val="00C0364F"/>
    <w:rsid w:val="00C0438E"/>
    <w:rsid w:val="00C1016E"/>
    <w:rsid w:val="00C43162"/>
    <w:rsid w:val="00C445CF"/>
    <w:rsid w:val="00C66A6B"/>
    <w:rsid w:val="00C94747"/>
    <w:rsid w:val="00CA002E"/>
    <w:rsid w:val="00CA3A01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9049B"/>
    <w:rsid w:val="00DA4F76"/>
    <w:rsid w:val="00DA7C3B"/>
    <w:rsid w:val="00DB4248"/>
    <w:rsid w:val="00DC2963"/>
    <w:rsid w:val="00DE1D72"/>
    <w:rsid w:val="00DE41AA"/>
    <w:rsid w:val="00E05CE6"/>
    <w:rsid w:val="00E1299F"/>
    <w:rsid w:val="00E15EFE"/>
    <w:rsid w:val="00E2062A"/>
    <w:rsid w:val="00E50930"/>
    <w:rsid w:val="00E51836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60DEE"/>
    <w:rsid w:val="00F720ED"/>
    <w:rsid w:val="00F81F2C"/>
    <w:rsid w:val="00F82857"/>
    <w:rsid w:val="00F87349"/>
    <w:rsid w:val="00F87917"/>
    <w:rsid w:val="00FA03CD"/>
    <w:rsid w:val="00FA0D99"/>
    <w:rsid w:val="00FD1D7C"/>
    <w:rsid w:val="00FE0276"/>
    <w:rsid w:val="00FE2F33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ASzymoniak</cp:lastModifiedBy>
  <cp:revision>36</cp:revision>
  <dcterms:created xsi:type="dcterms:W3CDTF">2021-01-12T09:36:00Z</dcterms:created>
  <dcterms:modified xsi:type="dcterms:W3CDTF">2021-02-23T10:00:00Z</dcterms:modified>
</cp:coreProperties>
</file>