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8FD3" w14:textId="77777777" w:rsidR="000F7CE2" w:rsidRPr="008B7EAC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8B7EAC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8B7EAC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7EAC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4B766CAB" w:rsidR="009D5C1B" w:rsidRPr="008B7EAC" w:rsidRDefault="00897C71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8B7EAC">
        <w:rPr>
          <w:rFonts w:ascii="Arial" w:hAnsi="Arial" w:cs="Arial"/>
          <w:sz w:val="24"/>
          <w:szCs w:val="24"/>
        </w:rPr>
        <w:t>Al. Jerozolimskie 98, 00-807</w:t>
      </w:r>
      <w:r w:rsidR="000F7CE2" w:rsidRPr="008B7EAC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27D62E28" w:rsidR="009D5C1B" w:rsidRPr="009B0125" w:rsidRDefault="00693DA4" w:rsidP="00245B84">
      <w:pPr>
        <w:pStyle w:val="Tekstpodstawowy"/>
        <w:spacing w:before="24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</w:t>
      </w:r>
      <w:r w:rsidR="00B43602" w:rsidRPr="00B43602">
        <w:rPr>
          <w:rFonts w:ascii="Arial" w:hAnsi="Arial" w:cs="Arial"/>
          <w:b/>
          <w:sz w:val="24"/>
          <w:szCs w:val="24"/>
        </w:rPr>
        <w:t>o zamówieni</w:t>
      </w:r>
      <w:r w:rsidR="00B43602">
        <w:rPr>
          <w:rFonts w:ascii="Arial" w:hAnsi="Arial" w:cs="Arial"/>
          <w:b/>
          <w:sz w:val="24"/>
          <w:szCs w:val="24"/>
        </w:rPr>
        <w:t>u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prowadzon</w:t>
      </w:r>
      <w:r w:rsidR="00B43602">
        <w:rPr>
          <w:rFonts w:ascii="Arial" w:hAnsi="Arial" w:cs="Arial"/>
          <w:b/>
          <w:sz w:val="24"/>
          <w:szCs w:val="24"/>
        </w:rPr>
        <w:t>ym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zgodnie z</w:t>
      </w:r>
      <w:r w:rsidR="00245B84">
        <w:rPr>
          <w:rFonts w:ascii="Arial" w:hAnsi="Arial" w:cs="Arial"/>
          <w:b/>
          <w:sz w:val="24"/>
          <w:szCs w:val="24"/>
        </w:rPr>
        <w:t> </w:t>
      </w:r>
      <w:r w:rsidR="00B43602" w:rsidRPr="00B43602">
        <w:rPr>
          <w:rFonts w:ascii="Arial" w:hAnsi="Arial" w:cs="Arial"/>
          <w:b/>
          <w:sz w:val="24"/>
          <w:szCs w:val="24"/>
        </w:rPr>
        <w:t>przepisami obowiązującymi dla zamówień klasycznych o wartości mniejszej niż progi unijne w trybie podstawowym, na podstawie art.</w:t>
      </w:r>
      <w:r w:rsidR="00960BC3">
        <w:rPr>
          <w:rFonts w:ascii="Arial" w:hAnsi="Arial" w:cs="Arial"/>
          <w:b/>
          <w:sz w:val="24"/>
          <w:szCs w:val="24"/>
        </w:rPr>
        <w:t> </w:t>
      </w:r>
      <w:r w:rsidR="00B43602" w:rsidRPr="00B43602">
        <w:rPr>
          <w:rFonts w:ascii="Arial" w:hAnsi="Arial" w:cs="Arial"/>
          <w:b/>
          <w:sz w:val="24"/>
          <w:szCs w:val="24"/>
        </w:rPr>
        <w:t>275 pkt</w:t>
      </w:r>
      <w:r w:rsidR="00960BC3">
        <w:rPr>
          <w:rFonts w:ascii="Arial" w:hAnsi="Arial" w:cs="Arial"/>
          <w:b/>
          <w:sz w:val="24"/>
          <w:szCs w:val="24"/>
        </w:rPr>
        <w:t> </w:t>
      </w:r>
      <w:r w:rsidR="00B43602" w:rsidRPr="00B43602">
        <w:rPr>
          <w:rFonts w:ascii="Arial" w:hAnsi="Arial" w:cs="Arial"/>
          <w:b/>
          <w:sz w:val="24"/>
          <w:szCs w:val="24"/>
        </w:rPr>
        <w:t>1 ustawy z</w:t>
      </w:r>
      <w:r w:rsidR="00245B84">
        <w:rPr>
          <w:rFonts w:ascii="Arial" w:hAnsi="Arial" w:cs="Arial"/>
          <w:b/>
          <w:sz w:val="24"/>
          <w:szCs w:val="24"/>
        </w:rPr>
        <w:t> </w:t>
      </w:r>
      <w:r w:rsidR="00B43602" w:rsidRPr="00B43602">
        <w:rPr>
          <w:rFonts w:ascii="Arial" w:hAnsi="Arial" w:cs="Arial"/>
          <w:b/>
          <w:sz w:val="24"/>
          <w:szCs w:val="24"/>
        </w:rPr>
        <w:t>dnia 11 września 2019 roku Prawo zamówień publicznych (Dz.U. z 202</w:t>
      </w:r>
      <w:r w:rsidR="00F9498C">
        <w:rPr>
          <w:rFonts w:ascii="Arial" w:hAnsi="Arial" w:cs="Arial"/>
          <w:b/>
          <w:sz w:val="24"/>
          <w:szCs w:val="24"/>
        </w:rPr>
        <w:t>3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r. poz. </w:t>
      </w:r>
      <w:r w:rsidR="00F9498C">
        <w:rPr>
          <w:rFonts w:ascii="Arial" w:hAnsi="Arial" w:cs="Arial"/>
          <w:b/>
          <w:sz w:val="24"/>
          <w:szCs w:val="24"/>
        </w:rPr>
        <w:t>1605</w:t>
      </w:r>
      <w:r w:rsidR="00540E6F">
        <w:rPr>
          <w:rFonts w:ascii="Arial" w:hAnsi="Arial" w:cs="Arial"/>
          <w:b/>
          <w:sz w:val="24"/>
          <w:szCs w:val="24"/>
        </w:rPr>
        <w:t>,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ze zm.) zwanej dalej „ustawą</w:t>
      </w:r>
      <w:r w:rsidR="00B43602">
        <w:rPr>
          <w:rFonts w:ascii="Arial" w:hAnsi="Arial" w:cs="Arial"/>
          <w:b/>
          <w:sz w:val="24"/>
          <w:szCs w:val="24"/>
        </w:rPr>
        <w:t>”,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540E6F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8820EB">
        <w:rPr>
          <w:rFonts w:ascii="Arial" w:hAnsi="Arial" w:cs="Arial"/>
          <w:b/>
          <w:sz w:val="24"/>
          <w:szCs w:val="24"/>
        </w:rPr>
        <w:t>2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F9498C">
        <w:rPr>
          <w:rFonts w:ascii="Arial" w:hAnsi="Arial" w:cs="Arial"/>
          <w:b/>
          <w:sz w:val="24"/>
          <w:szCs w:val="24"/>
        </w:rPr>
        <w:t>4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245B84">
        <w:rPr>
          <w:rFonts w:cs="Arial"/>
          <w:b/>
          <w:bCs/>
          <w:szCs w:val="24"/>
        </w:rPr>
        <w:t>Oferujemy</w:t>
      </w:r>
      <w:r w:rsidRPr="009B0125">
        <w:rPr>
          <w:rFonts w:cs="Arial"/>
          <w:szCs w:val="24"/>
        </w:rPr>
        <w:t xml:space="preserve">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5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5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4D02B421" w:rsidR="00B27F52" w:rsidRPr="00B27F52" w:rsidRDefault="002C0DB2" w:rsidP="00245B84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cena brutto podana w pkt</w:t>
      </w:r>
      <w:r w:rsidR="00960BC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702B8" w:rsidRPr="00B27F52">
        <w:rPr>
          <w:rFonts w:ascii="Arial" w:hAnsi="Arial" w:cs="Arial"/>
          <w:sz w:val="24"/>
          <w:szCs w:val="24"/>
        </w:rPr>
        <w:t xml:space="preserve">8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0F815217" w:rsidR="00B27F52" w:rsidRPr="00B27F52" w:rsidRDefault="002C0DB2" w:rsidP="00245B84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wykonamy i rozliczymy za</w:t>
      </w:r>
      <w:r w:rsidR="00540E6F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70DCA0F7" w:rsidR="00B27F52" w:rsidRPr="00B27F52" w:rsidRDefault="002C0DB2" w:rsidP="00245B84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="00540E6F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specyfikacją warunków zamówienia i</w:t>
      </w:r>
      <w:r w:rsidR="00245B84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540E6F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540E6F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EA2592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EA2592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540E6F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28A3CB99" w:rsidR="00B27F52" w:rsidRPr="00EB4F8A" w:rsidRDefault="006A0FF7" w:rsidP="00245B84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</w:t>
      </w:r>
      <w:r w:rsidR="000640A6" w:rsidRPr="00EB4F8A">
        <w:rPr>
          <w:rFonts w:ascii="Arial" w:hAnsi="Arial" w:cs="Arial"/>
          <w:sz w:val="24"/>
          <w:szCs w:val="24"/>
        </w:rPr>
        <w:t xml:space="preserve">składania ofert </w:t>
      </w:r>
      <w:r w:rsidR="00F04D63" w:rsidRPr="00EB4F8A">
        <w:rPr>
          <w:rFonts w:ascii="Arial" w:hAnsi="Arial" w:cs="Arial"/>
          <w:b/>
          <w:bCs/>
          <w:sz w:val="24"/>
          <w:szCs w:val="24"/>
        </w:rPr>
        <w:t>do dnia</w:t>
      </w:r>
      <w:r w:rsidR="00F04D63" w:rsidRPr="00EB4F8A">
        <w:rPr>
          <w:rFonts w:ascii="Arial" w:hAnsi="Arial" w:cs="Arial"/>
          <w:sz w:val="24"/>
          <w:szCs w:val="24"/>
        </w:rPr>
        <w:t xml:space="preserve"> </w:t>
      </w:r>
      <w:r w:rsidR="008820EB" w:rsidRPr="00EB4F8A">
        <w:rPr>
          <w:rFonts w:ascii="Arial" w:hAnsi="Arial" w:cs="Arial"/>
          <w:b/>
          <w:bCs/>
          <w:sz w:val="24"/>
          <w:szCs w:val="24"/>
        </w:rPr>
        <w:t>podanego w Rozdziale VIII pkt 8.1. SWZ</w:t>
      </w:r>
      <w:r w:rsidR="00207249" w:rsidRPr="00EB4F8A">
        <w:rPr>
          <w:rFonts w:ascii="Arial" w:hAnsi="Arial" w:cs="Arial"/>
          <w:b/>
          <w:bCs/>
          <w:sz w:val="24"/>
          <w:szCs w:val="24"/>
        </w:rPr>
        <w:t>.</w:t>
      </w:r>
    </w:p>
    <w:p w14:paraId="15FB8E9F" w14:textId="77777777" w:rsidR="00F9498C" w:rsidRPr="00776D26" w:rsidRDefault="00F9498C" w:rsidP="00F9498C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</w:t>
      </w:r>
      <w:r w:rsidRPr="00776D26">
        <w:rPr>
          <w:rFonts w:ascii="Arial" w:hAnsi="Arial" w:cs="Arial"/>
          <w:sz w:val="24"/>
          <w:szCs w:val="24"/>
        </w:rPr>
        <w:t>, że jestem mikro/małym/średnim/innym przedsiębiorcą*</w:t>
      </w:r>
    </w:p>
    <w:p w14:paraId="6E9B2075" w14:textId="4B7B8809" w:rsidR="00F9498C" w:rsidRPr="00776D26" w:rsidRDefault="00F9498C" w:rsidP="00F9498C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3D71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75pt;height:18pt" o:ole="">
            <v:imagedata r:id="rId8" o:title=""/>
          </v:shape>
          <w:control r:id="rId9" w:name="OptionButton52" w:shapeid="_x0000_i1045"/>
        </w:object>
      </w:r>
    </w:p>
    <w:bookmarkStart w:id="10" w:name="_Hlk75271260"/>
    <w:bookmarkEnd w:id="10"/>
    <w:p w14:paraId="503924C6" w14:textId="701B50D7" w:rsidR="00F9498C" w:rsidRDefault="00F9498C" w:rsidP="00F9498C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35AB367F">
          <v:shape id="_x0000_i1047" type="#_x0000_t75" alt="wykonawca zaznacza pole, jeżeli jest małym przedsiębiorcą" style="width:167.25pt;height:18pt" o:ole="" o:preferrelative="f">
            <v:imagedata r:id="rId10" o:title=""/>
          </v:shape>
          <w:control r:id="rId11" w:name="OptionButton51" w:shapeid="_x0000_i1047"/>
        </w:object>
      </w:r>
    </w:p>
    <w:p w14:paraId="3B449054" w14:textId="547E8D74" w:rsidR="00F9498C" w:rsidRPr="00776D26" w:rsidRDefault="00F9498C" w:rsidP="00F9498C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04566442">
          <v:shape id="_x0000_i1049" type="#_x0000_t75" alt="wykonawca zaznacza pole, jeżeli jest średnim przedsiębiorcą" style="width:169.5pt;height:18pt" o:ole="">
            <v:imagedata r:id="rId12" o:title=""/>
          </v:shape>
          <w:control r:id="rId13" w:name="OptionButton81" w:shapeid="_x0000_i1049"/>
        </w:object>
      </w:r>
    </w:p>
    <w:p w14:paraId="5061BC88" w14:textId="51EDB9B7" w:rsidR="00F9498C" w:rsidRPr="00776D26" w:rsidRDefault="00F9498C" w:rsidP="00F9498C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0150DB59">
          <v:shape id="_x0000_i1051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1"/>
        </w:object>
      </w:r>
    </w:p>
    <w:p w14:paraId="508A9B53" w14:textId="77777777" w:rsidR="00F9498C" w:rsidRPr="00776D26" w:rsidRDefault="00F9498C" w:rsidP="00F9498C">
      <w:pPr>
        <w:spacing w:before="12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14C7062C" w14:textId="77777777" w:rsidR="00B27F52" w:rsidRDefault="00A8311C" w:rsidP="00245B84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</w:t>
      </w:r>
      <w:r w:rsidRPr="00B27F52">
        <w:rPr>
          <w:rFonts w:ascii="Arial" w:hAnsi="Arial" w:cs="Arial"/>
          <w:sz w:val="24"/>
          <w:szCs w:val="24"/>
        </w:rPr>
        <w:t>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6B04A453" w14:textId="2C974975" w:rsidR="00F9498C" w:rsidRPr="00F9498C" w:rsidRDefault="00454C2C" w:rsidP="00245B84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  <w:r w:rsidR="00F9498C" w:rsidRPr="00F9498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694A7D8D" w:rsidR="00B27F52" w:rsidRPr="00F9498C" w:rsidRDefault="003E3BFD" w:rsidP="00F9498C">
      <w:pPr>
        <w:pStyle w:val="Akapitzlist"/>
        <w:numPr>
          <w:ilvl w:val="0"/>
          <w:numId w:val="39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540E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6F">
        <w:rPr>
          <w:rFonts w:ascii="Arial" w:hAnsi="Arial" w:cs="Arial"/>
          <w:sz w:val="24"/>
          <w:szCs w:val="24"/>
        </w:rPr>
        <w:t>t.</w:t>
      </w:r>
      <w:r w:rsidR="00DA7E6D" w:rsidRPr="00B27F52">
        <w:rPr>
          <w:rFonts w:ascii="Arial" w:hAnsi="Arial" w:cs="Arial"/>
          <w:sz w:val="24"/>
          <w:szCs w:val="24"/>
        </w:rPr>
        <w:t>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2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2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540E6F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540E6F">
        <w:rPr>
          <w:rFonts w:ascii="Arial" w:hAnsi="Arial" w:cs="Arial"/>
          <w:sz w:val="24"/>
          <w:szCs w:val="24"/>
        </w:rPr>
        <w:t xml:space="preserve">dostępnione. </w:t>
      </w:r>
      <w:r w:rsidR="00F9498C" w:rsidRPr="009844B5">
        <w:rPr>
          <w:rFonts w:ascii="Arial" w:hAnsi="Arial" w:cs="Arial"/>
          <w:sz w:val="24"/>
          <w:szCs w:val="24"/>
        </w:rPr>
        <w:t xml:space="preserve">Elementy oferty, o których mowa powyżej zostały złożone w osobnym pliku </w:t>
      </w:r>
      <w:r w:rsidR="00F9498C" w:rsidRPr="000F46E2">
        <w:rPr>
          <w:rFonts w:ascii="Arial" w:hAnsi="Arial" w:cs="Arial"/>
          <w:sz w:val="24"/>
          <w:szCs w:val="24"/>
        </w:rPr>
        <w:t xml:space="preserve">na Internetowej Platformie zakupowej Open </w:t>
      </w:r>
      <w:proofErr w:type="spellStart"/>
      <w:r w:rsidR="00F9498C" w:rsidRPr="000F46E2">
        <w:rPr>
          <w:rFonts w:ascii="Arial" w:hAnsi="Arial" w:cs="Arial"/>
          <w:sz w:val="24"/>
          <w:szCs w:val="24"/>
        </w:rPr>
        <w:t>Nexus</w:t>
      </w:r>
      <w:proofErr w:type="spellEnd"/>
      <w:r w:rsidR="00F9498C" w:rsidRPr="000F46E2">
        <w:rPr>
          <w:rFonts w:ascii="Arial" w:hAnsi="Arial" w:cs="Arial"/>
          <w:sz w:val="24"/>
          <w:szCs w:val="24"/>
        </w:rPr>
        <w:t xml:space="preserve"> Sp. z o.o. (Platforma), </w:t>
      </w:r>
      <w:r w:rsidR="00F9498C" w:rsidRPr="009844B5">
        <w:rPr>
          <w:rFonts w:ascii="Arial" w:hAnsi="Arial" w:cs="Arial"/>
          <w:sz w:val="24"/>
          <w:szCs w:val="24"/>
        </w:rPr>
        <w:t>w formularzu składania oferty, w miejscu wyznaczonym do dołączenia części oferty stanowiącej tajemnicę przedsiębiorstwa.</w:t>
      </w:r>
    </w:p>
    <w:p w14:paraId="5CDD05F3" w14:textId="3465AEDA" w:rsidR="00A7636A" w:rsidRPr="0043407D" w:rsidRDefault="00A7636A" w:rsidP="00F9498C">
      <w:pPr>
        <w:pStyle w:val="Akapitzlist"/>
        <w:numPr>
          <w:ilvl w:val="0"/>
          <w:numId w:val="39"/>
        </w:numPr>
        <w:spacing w:before="3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 xml:space="preserve">2 ustawy </w:t>
      </w:r>
      <w:r w:rsidRPr="00245B84">
        <w:rPr>
          <w:rFonts w:ascii="Arial" w:hAnsi="Arial" w:cs="Arial"/>
          <w:b/>
          <w:bCs/>
          <w:sz w:val="24"/>
          <w:szCs w:val="24"/>
        </w:rPr>
        <w:t>informujemy</w:t>
      </w:r>
      <w:r w:rsidRPr="0043407D">
        <w:rPr>
          <w:rFonts w:ascii="Arial" w:hAnsi="Arial" w:cs="Arial"/>
          <w:sz w:val="24"/>
          <w:szCs w:val="24"/>
        </w:rPr>
        <w:t>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7489F7E3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</w:rPr>
        <w:object w:dxaOrig="225" w:dyaOrig="225" w14:anchorId="5A12EA78">
          <v:shape id="_x0000_i1053" type="#_x0000_t75" alt="wykonawca zaznacza jeżeli wybór jego oferty nie prowadzi do powstania obowiązku podatkowego" style="width:447pt;height:63.75pt" o:ole="">
            <v:imagedata r:id="rId16" o:title=""/>
          </v:shape>
          <w:control r:id="rId17" w:name="OptionButton6" w:shapeid="_x0000_i1053"/>
        </w:object>
      </w:r>
    </w:p>
    <w:p w14:paraId="15E8457D" w14:textId="2FB66C65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</w:rPr>
        <w:object w:dxaOrig="225" w:dyaOrig="225" w14:anchorId="098863F0">
          <v:shape id="_x0000_i1055" type="#_x0000_t75" alt="wykonawca zaznacza jeżeli wybór jego oferty  prowadzi do powstania obowiązku podatkowego" style="width:450pt;height:50.25pt" o:ole="">
            <v:imagedata r:id="rId18" o:title=""/>
          </v:shape>
          <w:control r:id="rId19" w:name="OptionButton7" w:shapeid="_x0000_i1055"/>
        </w:object>
      </w:r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7FE106A1" w:rsidR="00967F57" w:rsidRPr="0043407D" w:rsidRDefault="00B43602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3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1B9B4B97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B43602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4" w:name="Tekst17"/>
      <w:r w:rsidR="00B43602">
        <w:rPr>
          <w:rFonts w:ascii="Arial" w:hAnsi="Arial" w:cs="Arial"/>
          <w:sz w:val="24"/>
          <w:szCs w:val="24"/>
        </w:rPr>
        <w:instrText xml:space="preserve"> FORMTEXT </w:instrText>
      </w:r>
      <w:r w:rsidR="00B43602">
        <w:rPr>
          <w:rFonts w:ascii="Arial" w:hAnsi="Arial" w:cs="Arial"/>
          <w:sz w:val="24"/>
          <w:szCs w:val="24"/>
        </w:rPr>
      </w:r>
      <w:r w:rsidR="00B43602">
        <w:rPr>
          <w:rFonts w:ascii="Arial" w:hAnsi="Arial" w:cs="Arial"/>
          <w:sz w:val="24"/>
          <w:szCs w:val="24"/>
        </w:rPr>
        <w:fldChar w:fldCharType="separate"/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sz w:val="24"/>
          <w:szCs w:val="24"/>
        </w:rPr>
        <w:fldChar w:fldCharType="end"/>
      </w:r>
      <w:bookmarkEnd w:id="14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5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3B8AC48A" w:rsidR="00B21989" w:rsidRPr="00B27F52" w:rsidRDefault="00B21989" w:rsidP="00F9498C">
      <w:pPr>
        <w:pStyle w:val="Akapitzlist"/>
        <w:numPr>
          <w:ilvl w:val="0"/>
          <w:numId w:val="39"/>
        </w:numPr>
        <w:spacing w:before="360"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nasze dokumenty r</w:t>
      </w:r>
      <w:r w:rsidR="00540E6F">
        <w:rPr>
          <w:rFonts w:ascii="Arial" w:hAnsi="Arial" w:cs="Arial"/>
          <w:sz w:val="24"/>
          <w:szCs w:val="24"/>
        </w:rPr>
        <w:t xml:space="preserve">ejestrowe dostępne są w formie </w:t>
      </w:r>
      <w:r w:rsidRPr="00B27F52">
        <w:rPr>
          <w:rFonts w:ascii="Arial" w:hAnsi="Arial" w:cs="Arial"/>
          <w:sz w:val="24"/>
          <w:szCs w:val="24"/>
        </w:rPr>
        <w:t>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5F87AB4D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lastRenderedPageBreak/>
        <w:object w:dxaOrig="225" w:dyaOrig="225" w14:anchorId="6461A882">
          <v:shape id="_x0000_i1057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57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6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6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7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27307504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18A6DC7">
          <v:shape id="_x0000_i1059" type="#_x0000_t75" alt="Wykonaca zaznacza jak dokumenty rejestrowe dostępne są w rejestrze CEIDG" style="width:459pt;height:33.75pt" o:ole="">
            <v:imagedata r:id="rId22" o:title=""/>
          </v:shape>
          <w:control r:id="rId23" w:name="OptionButton2" w:shapeid="_x0000_i1059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8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18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19740D2" w14:textId="76212845" w:rsidR="00701080" w:rsidRDefault="00483846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06A22A03">
          <v:shape id="_x0000_i1061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61"/>
        </w:object>
      </w:r>
    </w:p>
    <w:p w14:paraId="43C9C22B" w14:textId="77777777" w:rsidR="00701080" w:rsidRDefault="00701080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</w:p>
    <w:p w14:paraId="6EC82BE3" w14:textId="45F30E19" w:rsidR="00B21989" w:rsidRDefault="00B21989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  <w:r w:rsidRPr="00483846">
        <w:rPr>
          <w:rFonts w:ascii="Arial" w:hAnsi="Arial" w:cs="Arial"/>
          <w:sz w:val="24"/>
          <w:szCs w:val="24"/>
        </w:rPr>
        <w:t>inny rejestr</w:t>
      </w:r>
      <w:r w:rsidR="00483846"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19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19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870B0CC" w14:textId="77777777" w:rsidR="00701080" w:rsidRPr="00483846" w:rsidRDefault="00701080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</w:p>
    <w:p w14:paraId="10488AA5" w14:textId="5C14DF32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63269D8">
          <v:shape id="_x0000_i1063" type="#_x0000_t75" alt="Wykonaca zaznacza jak dokumenty rejestrowe nie dotyczą wykonawcy" style="width:442.5pt;height:18pt" o:ole="">
            <v:imagedata r:id="rId26" o:title=""/>
          </v:shape>
          <w:control r:id="rId27" w:name="OptionButton4" w:shapeid="_x0000_i1063"/>
        </w:object>
      </w:r>
    </w:p>
    <w:p w14:paraId="27D0E317" w14:textId="5AE20AAC" w:rsidR="00D006C2" w:rsidRPr="008B59CA" w:rsidRDefault="00F52316" w:rsidP="00F9498C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8B59CA">
        <w:rPr>
          <w:rFonts w:ascii="Arial" w:hAnsi="Arial" w:cs="Arial"/>
          <w:sz w:val="24"/>
          <w:szCs w:val="24"/>
        </w:rPr>
        <w:t xml:space="preserve">, że zapoznaliśmy się i akceptujemy wymagania techniczne i organizacyjne dotyczące korzystania z Internetowej Platformy zakupowej Open </w:t>
      </w:r>
      <w:proofErr w:type="spellStart"/>
      <w:r w:rsidRPr="008B59CA">
        <w:rPr>
          <w:rFonts w:ascii="Arial" w:hAnsi="Arial" w:cs="Arial"/>
          <w:sz w:val="24"/>
          <w:szCs w:val="24"/>
        </w:rPr>
        <w:t>Nexus</w:t>
      </w:r>
      <w:proofErr w:type="spellEnd"/>
      <w:r w:rsidRPr="008B59CA">
        <w:rPr>
          <w:rFonts w:ascii="Arial" w:hAnsi="Arial" w:cs="Arial"/>
          <w:sz w:val="24"/>
          <w:szCs w:val="24"/>
        </w:rPr>
        <w:t xml:space="preserve"> Sp. z o.o. (Platforma),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8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29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>, a także zobowiązujemy się przestrzegać ich postanowień.</w:t>
      </w:r>
      <w:r w:rsidR="00AF4D8D" w:rsidRPr="008B59CA">
        <w:rPr>
          <w:rFonts w:ascii="Arial" w:hAnsi="Arial" w:cs="Arial"/>
          <w:sz w:val="24"/>
          <w:szCs w:val="24"/>
        </w:rPr>
        <w:t>*****</w:t>
      </w:r>
    </w:p>
    <w:p w14:paraId="536C0586" w14:textId="27EC1AE7" w:rsidR="004410AE" w:rsidRPr="00B27F52" w:rsidRDefault="00B7064D" w:rsidP="00F9498C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0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0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1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2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223B3171" w14:textId="7A7D28EA" w:rsidR="00D006C2" w:rsidRDefault="00D006C2" w:rsidP="00F9498C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245B84">
        <w:rPr>
          <w:rFonts w:ascii="Arial" w:hAnsi="Arial" w:cs="Arial"/>
          <w:b/>
          <w:bCs/>
          <w:sz w:val="24"/>
          <w:szCs w:val="24"/>
        </w:rPr>
        <w:t>Oświadczam</w:t>
      </w:r>
      <w:r w:rsidRPr="00D006C2">
        <w:rPr>
          <w:rFonts w:ascii="Arial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F9498C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3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09CEFE09" w:rsidR="008820EB" w:rsidRDefault="00D006C2" w:rsidP="008820EB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0" w:history="1">
        <w:r w:rsidR="00AF4D8D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1" w:history="1">
        <w:r w:rsid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2837E989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2"/>
      <w:footerReference w:type="even" r:id="rId33"/>
      <w:footerReference w:type="default" r:id="rId34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E61" w14:textId="77777777" w:rsidR="008820EB" w:rsidRDefault="008820EB">
      <w:r>
        <w:separator/>
      </w:r>
    </w:p>
  </w:endnote>
  <w:endnote w:type="continuationSeparator" w:id="0">
    <w:p w14:paraId="41DFDDC5" w14:textId="77777777" w:rsidR="008820EB" w:rsidRDefault="0088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A6024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8820EB" w:rsidRDefault="008820EB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960C2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31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8820EB" w:rsidRDefault="008820EB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624C" w14:textId="77777777" w:rsidR="008820EB" w:rsidRDefault="008820EB">
      <w:r>
        <w:separator/>
      </w:r>
    </w:p>
  </w:footnote>
  <w:footnote w:type="continuationSeparator" w:id="0">
    <w:p w14:paraId="5722064E" w14:textId="77777777" w:rsidR="008820EB" w:rsidRDefault="0088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AD55" w14:textId="007029A3" w:rsidR="008820EB" w:rsidRPr="00F9498C" w:rsidRDefault="008820EB" w:rsidP="00F9498C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9498C">
      <w:rPr>
        <w:rFonts w:ascii="Arial" w:hAnsi="Arial" w:cs="Arial"/>
        <w:sz w:val="24"/>
        <w:szCs w:val="24"/>
      </w:rPr>
      <w:t>Nr sprawy: BAD.241.2.2.202</w:t>
    </w:r>
    <w:r w:rsidR="00F9498C">
      <w:rPr>
        <w:rFonts w:ascii="Arial" w:hAnsi="Arial" w:cs="Arial"/>
        <w:sz w:val="24"/>
        <w:szCs w:val="24"/>
      </w:rPr>
      <w:t>4</w:t>
    </w:r>
  </w:p>
  <w:p w14:paraId="4FBA9BA0" w14:textId="77777777" w:rsidR="008820EB" w:rsidRPr="00F9498C" w:rsidRDefault="008820EB" w:rsidP="00F9498C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9498C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45C4E9A0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1708EB54"/>
    <w:lvl w:ilvl="0" w:tplc="AEA0BB18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5232">
    <w:abstractNumId w:val="5"/>
  </w:num>
  <w:num w:numId="2" w16cid:durableId="1887332116">
    <w:abstractNumId w:val="35"/>
  </w:num>
  <w:num w:numId="3" w16cid:durableId="1016155517">
    <w:abstractNumId w:val="20"/>
  </w:num>
  <w:num w:numId="4" w16cid:durableId="1684286289">
    <w:abstractNumId w:val="27"/>
  </w:num>
  <w:num w:numId="5" w16cid:durableId="1371026814">
    <w:abstractNumId w:val="15"/>
  </w:num>
  <w:num w:numId="6" w16cid:durableId="267084483">
    <w:abstractNumId w:val="16"/>
  </w:num>
  <w:num w:numId="7" w16cid:durableId="329061595">
    <w:abstractNumId w:val="18"/>
  </w:num>
  <w:num w:numId="8" w16cid:durableId="887455532">
    <w:abstractNumId w:val="23"/>
  </w:num>
  <w:num w:numId="9" w16cid:durableId="890268180">
    <w:abstractNumId w:val="12"/>
  </w:num>
  <w:num w:numId="10" w16cid:durableId="766968927">
    <w:abstractNumId w:val="31"/>
  </w:num>
  <w:num w:numId="11" w16cid:durableId="400175716">
    <w:abstractNumId w:val="25"/>
  </w:num>
  <w:num w:numId="12" w16cid:durableId="679431681">
    <w:abstractNumId w:val="17"/>
  </w:num>
  <w:num w:numId="13" w16cid:durableId="737435477">
    <w:abstractNumId w:val="34"/>
  </w:num>
  <w:num w:numId="14" w16cid:durableId="1250849639">
    <w:abstractNumId w:val="11"/>
  </w:num>
  <w:num w:numId="15" w16cid:durableId="2134325824">
    <w:abstractNumId w:val="2"/>
  </w:num>
  <w:num w:numId="16" w16cid:durableId="611321691">
    <w:abstractNumId w:val="8"/>
  </w:num>
  <w:num w:numId="17" w16cid:durableId="200370">
    <w:abstractNumId w:val="21"/>
  </w:num>
  <w:num w:numId="18" w16cid:durableId="1205603087">
    <w:abstractNumId w:val="7"/>
  </w:num>
  <w:num w:numId="19" w16cid:durableId="26952731">
    <w:abstractNumId w:val="6"/>
  </w:num>
  <w:num w:numId="20" w16cid:durableId="90010661">
    <w:abstractNumId w:val="26"/>
  </w:num>
  <w:num w:numId="21" w16cid:durableId="757288474">
    <w:abstractNumId w:val="29"/>
  </w:num>
  <w:num w:numId="22" w16cid:durableId="186794204">
    <w:abstractNumId w:val="28"/>
  </w:num>
  <w:num w:numId="23" w16cid:durableId="927158451">
    <w:abstractNumId w:val="10"/>
  </w:num>
  <w:num w:numId="24" w16cid:durableId="1415129428">
    <w:abstractNumId w:val="30"/>
  </w:num>
  <w:num w:numId="25" w16cid:durableId="131096566">
    <w:abstractNumId w:val="32"/>
  </w:num>
  <w:num w:numId="26" w16cid:durableId="1786925337">
    <w:abstractNumId w:val="19"/>
  </w:num>
  <w:num w:numId="27" w16cid:durableId="1821192599">
    <w:abstractNumId w:val="13"/>
  </w:num>
  <w:num w:numId="28" w16cid:durableId="1514150272">
    <w:abstractNumId w:val="9"/>
  </w:num>
  <w:num w:numId="29" w16cid:durableId="23873888">
    <w:abstractNumId w:val="3"/>
  </w:num>
  <w:num w:numId="30" w16cid:durableId="1222596969">
    <w:abstractNumId w:val="14"/>
  </w:num>
  <w:num w:numId="31" w16cid:durableId="1079526438">
    <w:abstractNumId w:val="0"/>
  </w:num>
  <w:num w:numId="32" w16cid:durableId="247857207">
    <w:abstractNumId w:val="38"/>
  </w:num>
  <w:num w:numId="33" w16cid:durableId="697781082">
    <w:abstractNumId w:val="39"/>
  </w:num>
  <w:num w:numId="34" w16cid:durableId="325786694">
    <w:abstractNumId w:val="36"/>
  </w:num>
  <w:num w:numId="35" w16cid:durableId="1071850387">
    <w:abstractNumId w:val="37"/>
  </w:num>
  <w:num w:numId="36" w16cid:durableId="170143088">
    <w:abstractNumId w:val="22"/>
  </w:num>
  <w:num w:numId="37" w16cid:durableId="596984661">
    <w:abstractNumId w:val="1"/>
  </w:num>
  <w:num w:numId="38" w16cid:durableId="1829856156">
    <w:abstractNumId w:val="24"/>
  </w:num>
  <w:num w:numId="39" w16cid:durableId="1184636861">
    <w:abstractNumId w:val="4"/>
  </w:num>
  <w:num w:numId="40" w16cid:durableId="12587510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A97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0A55"/>
    <w:rsid w:val="001445E9"/>
    <w:rsid w:val="001564D1"/>
    <w:rsid w:val="00160B92"/>
    <w:rsid w:val="00162D1E"/>
    <w:rsid w:val="00170133"/>
    <w:rsid w:val="001759C2"/>
    <w:rsid w:val="00183790"/>
    <w:rsid w:val="00183A45"/>
    <w:rsid w:val="001860D8"/>
    <w:rsid w:val="001A6E8A"/>
    <w:rsid w:val="001B64EE"/>
    <w:rsid w:val="001C4092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45B84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93B15"/>
    <w:rsid w:val="004958CE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0E6F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1080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20EB"/>
    <w:rsid w:val="0088324D"/>
    <w:rsid w:val="0088520B"/>
    <w:rsid w:val="00887738"/>
    <w:rsid w:val="008911F6"/>
    <w:rsid w:val="00894842"/>
    <w:rsid w:val="00894CA7"/>
    <w:rsid w:val="00895415"/>
    <w:rsid w:val="00897C71"/>
    <w:rsid w:val="008A3C01"/>
    <w:rsid w:val="008A6A4C"/>
    <w:rsid w:val="008B435E"/>
    <w:rsid w:val="008B59CA"/>
    <w:rsid w:val="008B7EAC"/>
    <w:rsid w:val="008C3026"/>
    <w:rsid w:val="008C4FDE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0BC3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3602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0DC5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2592"/>
    <w:rsid w:val="00EA3DBF"/>
    <w:rsid w:val="00EB1A40"/>
    <w:rsid w:val="00EB3C85"/>
    <w:rsid w:val="00EB4F8A"/>
    <w:rsid w:val="00EB5DCB"/>
    <w:rsid w:val="00EC1A31"/>
    <w:rsid w:val="00EC4B4C"/>
    <w:rsid w:val="00EC75DD"/>
    <w:rsid w:val="00EF01E9"/>
    <w:rsid w:val="00EF1E8A"/>
    <w:rsid w:val="00EF30ED"/>
    <w:rsid w:val="00F009D0"/>
    <w:rsid w:val="00F04D63"/>
    <w:rsid w:val="00F10732"/>
    <w:rsid w:val="00F12DBA"/>
    <w:rsid w:val="00F1624F"/>
    <w:rsid w:val="00F23557"/>
    <w:rsid w:val="00F23B17"/>
    <w:rsid w:val="00F26216"/>
    <w:rsid w:val="00F30A44"/>
    <w:rsid w:val="00F47269"/>
    <w:rsid w:val="00F47392"/>
    <w:rsid w:val="00F52316"/>
    <w:rsid w:val="00F62AF9"/>
    <w:rsid w:val="00F758AA"/>
    <w:rsid w:val="00F77D70"/>
    <w:rsid w:val="00F77FE1"/>
    <w:rsid w:val="00F875C8"/>
    <w:rsid w:val="00F946ED"/>
    <w:rsid w:val="00F9498C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0A5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F949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4271-E26C-4744-A9FD-B463B2B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882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oferty</vt:lpstr>
    </vt:vector>
  </TitlesOfParts>
  <Company>Hewlett-Packard Company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oferty</dc:title>
  <dc:subject/>
  <dc:creator>Katarzyna Niedźwiedzka-Rozkosz</dc:creator>
  <cp:keywords>szkło i drobny sprzęt</cp:keywords>
  <dc:description/>
  <cp:lastModifiedBy>Katarzyna Niedźwiedzka-Rozkosz</cp:lastModifiedBy>
  <cp:revision>18</cp:revision>
  <cp:lastPrinted>2019-11-05T09:11:00Z</cp:lastPrinted>
  <dcterms:created xsi:type="dcterms:W3CDTF">2023-03-23T16:57:00Z</dcterms:created>
  <dcterms:modified xsi:type="dcterms:W3CDTF">2024-03-26T09:31:00Z</dcterms:modified>
</cp:coreProperties>
</file>