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C4C2" w14:textId="77777777" w:rsidR="00620838" w:rsidRDefault="00620838" w:rsidP="00620838">
      <w:pPr>
        <w:spacing w:after="0" w:line="240" w:lineRule="auto"/>
        <w:jc w:val="right"/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</w:pPr>
      <w:r w:rsidRPr="00620838"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  <w:t>Data wygenerowania dokumentu</w:t>
      </w:r>
      <w:r w:rsidRPr="00620838"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  <w:br/>
        <w:t>2024-08-13 09:28:12</w:t>
      </w:r>
    </w:p>
    <w:p w14:paraId="5D4C5C14" w14:textId="77777777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</w:pPr>
    </w:p>
    <w:p w14:paraId="13723A3C" w14:textId="77777777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</w:pPr>
    </w:p>
    <w:p w14:paraId="0D243F0C" w14:textId="77777777" w:rsidR="00620838" w:rsidRDefault="00620838" w:rsidP="00620838">
      <w:pPr>
        <w:spacing w:after="0" w:line="240" w:lineRule="auto"/>
        <w:jc w:val="center"/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</w:pPr>
      <w:r w:rsidRPr="00620838"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pl-PL"/>
        </w:rPr>
        <w:br/>
      </w:r>
      <w:r w:rsidRPr="00620838"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  <w:t>Zestawienie ofert</w:t>
      </w:r>
    </w:p>
    <w:p w14:paraId="4C9CC392" w14:textId="2E685934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</w:pPr>
      <w:r w:rsidRPr="00620838">
        <w:rPr>
          <w:rFonts w:ascii="DejaVuSerifCondensed-Bold" w:eastAsia="Times New Roman" w:hAnsi="DejaVuSerifCondensed-Bold" w:cs="Times New Roman"/>
          <w:b/>
          <w:bCs/>
          <w:color w:val="000000"/>
          <w:sz w:val="46"/>
          <w:szCs w:val="46"/>
          <w:lang w:eastAsia="pl-PL"/>
        </w:rPr>
        <w:br/>
      </w:r>
      <w:r w:rsidRPr="00620838">
        <w:rPr>
          <w:rFonts w:ascii="DejaVuSerifCondensed-Bold" w:eastAsia="Times New Roman" w:hAnsi="DejaVuSerifCondensed-Bold" w:cs="Times New Roman"/>
          <w:b/>
          <w:bCs/>
          <w:color w:val="000000"/>
          <w:sz w:val="28"/>
          <w:szCs w:val="28"/>
          <w:lang w:eastAsia="pl-PL"/>
        </w:rPr>
        <w:t xml:space="preserve">Postępowanie: </w:t>
      </w:r>
      <w:r w:rsidRPr="00620838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  <w:t>ZP-381-50/2024 Wykonanie jednorazowego przeglądu sprzętu</w:t>
      </w:r>
      <w:r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  <w:t xml:space="preserve"> </w:t>
      </w:r>
      <w:r w:rsidRPr="00620838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  <w:t xml:space="preserve">medycznego firmy </w:t>
      </w:r>
      <w:proofErr w:type="spellStart"/>
      <w:r w:rsidRPr="00620838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  <w:t>Draeger</w:t>
      </w:r>
      <w:proofErr w:type="spellEnd"/>
      <w:r w:rsidRPr="00620838"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  <w:t>. (ID 964790)</w:t>
      </w:r>
    </w:p>
    <w:p w14:paraId="621F128D" w14:textId="77777777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</w:pPr>
    </w:p>
    <w:p w14:paraId="6FB0CAEC" w14:textId="77777777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223"/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300"/>
        <w:gridCol w:w="2895"/>
        <w:gridCol w:w="1830"/>
        <w:gridCol w:w="1515"/>
      </w:tblGrid>
      <w:tr w:rsidR="00620838" w:rsidRPr="00620838" w14:paraId="256E3ED5" w14:textId="77777777" w:rsidTr="006208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12E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E12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066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Użytkownik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93F3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 złożenia</w:t>
            </w: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oferty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A246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  <w:r w:rsidRPr="00620838">
              <w:rPr>
                <w:rFonts w:ascii="DejaVuSerifCondensed-Bold" w:eastAsia="Times New Roman" w:hAnsi="DejaVuSerifCondensed-Bold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odszyfrowania</w:t>
            </w:r>
          </w:p>
        </w:tc>
      </w:tr>
      <w:tr w:rsidR="00620838" w:rsidRPr="00620838" w14:paraId="2EC6A605" w14:textId="77777777" w:rsidTr="006208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3E55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B43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PRZEDSIĘBIORSTWO TECHNIKI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MEDYCZNEJ MAL-MED MALWINA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AMBROZIAK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26-652 Milejowice, Radomska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NIP 7962657474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EA6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biuro@mal-med.pl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514136099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90D1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2024-08-10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11:20:58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8BF4" w14:textId="77777777" w:rsidR="00620838" w:rsidRDefault="00620838" w:rsidP="00620838">
            <w:pPr>
              <w:spacing w:after="0" w:line="240" w:lineRule="auto"/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17.604,-</w:t>
            </w:r>
          </w:p>
          <w:p w14:paraId="7622C403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1.404,-</w:t>
            </w:r>
          </w:p>
        </w:tc>
      </w:tr>
      <w:tr w:rsidR="00620838" w:rsidRPr="00620838" w14:paraId="207B102D" w14:textId="77777777" w:rsidTr="006208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C45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FD5D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Przedsiębiorstwo Techniki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Medycznej </w:t>
            </w:r>
            <w:proofErr w:type="spellStart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Mal-Med</w:t>
            </w:r>
            <w:proofErr w:type="spellEnd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 xml:space="preserve"> Malwina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Ambroziak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Radomska 30 , www.mal-med.pl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NIP 7962657474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9865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mal-med@o2.pl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514136099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630F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2024-08-10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11:51:39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6C5" w14:textId="77777777" w:rsidR="00620838" w:rsidRDefault="00620838" w:rsidP="00620838">
            <w:pPr>
              <w:spacing w:after="0" w:line="240" w:lineRule="auto"/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17.604,-</w:t>
            </w:r>
          </w:p>
          <w:p w14:paraId="378911C2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1.404,-</w:t>
            </w:r>
          </w:p>
        </w:tc>
      </w:tr>
      <w:tr w:rsidR="00620838" w:rsidRPr="00620838" w14:paraId="5CE0D76E" w14:textId="77777777" w:rsidTr="006208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59E0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3D0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 xml:space="preserve">Inżynieria Kliniczna </w:t>
            </w:r>
            <w:proofErr w:type="spellStart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 xml:space="preserve"> z o.o.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01-796 Warszawa, </w:t>
            </w:r>
            <w:proofErr w:type="spellStart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Duchnicka</w:t>
            </w:r>
            <w:proofErr w:type="spellEnd"/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NIP 5252956781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972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serwis@inzynieria-kliniczna.pl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737903588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EDCF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2024-08-12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13:07:36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FE69" w14:textId="77777777" w:rsidR="00620838" w:rsidRDefault="00620838" w:rsidP="00620838">
            <w:pPr>
              <w:spacing w:after="0" w:line="240" w:lineRule="auto"/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32.270,40</w:t>
            </w:r>
          </w:p>
          <w:p w14:paraId="679BBE4F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2.764,80</w:t>
            </w:r>
          </w:p>
        </w:tc>
      </w:tr>
      <w:tr w:rsidR="00620838" w:rsidRPr="00620838" w14:paraId="679545F7" w14:textId="77777777" w:rsidTr="006208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8508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573A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ANMEDIQ Sp. z o.o.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05-552 Wola Mrokowska, ul.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Zachodnia 5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NIP 9512272893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254F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dzp@anmediq.pl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>22 299 20 10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E5A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2024-08-13</w:t>
            </w:r>
            <w:r w:rsidRPr="00620838"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br/>
              <w:t xml:space="preserve">08:07:46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06B1" w14:textId="77777777" w:rsidR="00620838" w:rsidRDefault="00620838" w:rsidP="00620838">
            <w:pPr>
              <w:spacing w:after="0" w:line="240" w:lineRule="auto"/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27.648,-</w:t>
            </w:r>
          </w:p>
          <w:p w14:paraId="305C7F88" w14:textId="77777777" w:rsidR="00620838" w:rsidRPr="00620838" w:rsidRDefault="00620838" w:rsidP="0062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 w:cs="Times New Roman"/>
                <w:color w:val="000000"/>
                <w:sz w:val="18"/>
                <w:szCs w:val="18"/>
                <w:lang w:eastAsia="pl-PL"/>
              </w:rPr>
              <w:t>4.320,-</w:t>
            </w:r>
          </w:p>
        </w:tc>
      </w:tr>
    </w:tbl>
    <w:p w14:paraId="15AC7582" w14:textId="77777777" w:rsidR="00620838" w:rsidRDefault="00620838" w:rsidP="00620838">
      <w:pPr>
        <w:spacing w:after="0" w:line="240" w:lineRule="auto"/>
        <w:rPr>
          <w:rFonts w:ascii="DejaVuSerifCondensed" w:eastAsia="Times New Roman" w:hAnsi="DejaVuSerifCondensed" w:cs="Times New Roman"/>
          <w:color w:val="000000"/>
          <w:sz w:val="28"/>
          <w:szCs w:val="28"/>
          <w:lang w:eastAsia="pl-PL"/>
        </w:rPr>
      </w:pPr>
    </w:p>
    <w:p w14:paraId="5F27960B" w14:textId="77777777" w:rsidR="00620838" w:rsidRPr="00620838" w:rsidRDefault="00620838" w:rsidP="0062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A7D8B" w14:textId="02B0CC7F" w:rsidR="005C0DBF" w:rsidRDefault="00620838">
      <w:r w:rsidRPr="006208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t>Sporządził:</w:t>
      </w:r>
    </w:p>
    <w:p w14:paraId="74DFBA24" w14:textId="36FDD516" w:rsidR="00620838" w:rsidRDefault="00620838">
      <w:r>
        <w:t>Maria Strózyk 13.08.2024 r.</w:t>
      </w:r>
    </w:p>
    <w:p w14:paraId="539CB07B" w14:textId="6BB08624" w:rsidR="00620838" w:rsidRDefault="00620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sectPr w:rsidR="0062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DejaVuSerifCondensed-Bol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38"/>
    <w:rsid w:val="005C0DBF"/>
    <w:rsid w:val="00620838"/>
    <w:rsid w:val="00D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0F6"/>
  <w15:chartTrackingRefBased/>
  <w15:docId w15:val="{32227B50-F636-4557-9647-4AC1480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2024-08-13T07:35:00Z</dcterms:created>
  <dcterms:modified xsi:type="dcterms:W3CDTF">2024-08-13T07:39:00Z</dcterms:modified>
</cp:coreProperties>
</file>