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FD54" w14:textId="00C7829A" w:rsidR="00656DA3" w:rsidRPr="00656DA3" w:rsidRDefault="00656DA3" w:rsidP="00656DA3">
      <w:pPr>
        <w:spacing w:after="0" w:line="240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656DA3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Turek, dnia </w:t>
      </w:r>
      <w:r w:rsidR="00C60BCC">
        <w:rPr>
          <w:rFonts w:ascii="Times New Roman" w:eastAsia="Arial Narrow" w:hAnsi="Times New Roman" w:cs="Times New Roman"/>
          <w:sz w:val="24"/>
          <w:szCs w:val="24"/>
          <w:lang w:eastAsia="pl-PL"/>
        </w:rPr>
        <w:t>23</w:t>
      </w:r>
      <w:r w:rsidRPr="00656DA3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listopada 2023 r.</w:t>
      </w:r>
    </w:p>
    <w:p w14:paraId="712170F4" w14:textId="77777777" w:rsidR="00656DA3" w:rsidRPr="00656DA3" w:rsidRDefault="00656DA3" w:rsidP="00656DA3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2AF74125" w14:textId="77777777" w:rsidR="00656DA3" w:rsidRPr="00656DA3" w:rsidRDefault="00656DA3" w:rsidP="00656DA3">
      <w:pPr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656DA3">
        <w:rPr>
          <w:rFonts w:ascii="Times New Roman" w:eastAsia="Arial Narrow" w:hAnsi="Times New Roman" w:cs="Times New Roman"/>
          <w:sz w:val="24"/>
          <w:szCs w:val="24"/>
          <w:lang w:eastAsia="pl-PL"/>
        </w:rPr>
        <w:t>Numer referencyjny: MOPSI.4225.1.2023</w:t>
      </w:r>
      <w:r w:rsidRPr="00656DA3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ab/>
      </w:r>
    </w:p>
    <w:p w14:paraId="386D0EFD" w14:textId="77777777" w:rsidR="00CA2C9B" w:rsidRPr="00ED72F6" w:rsidRDefault="00CA2C9B" w:rsidP="00CA2C9B">
      <w:pPr>
        <w:pStyle w:val="NormalnyWeb"/>
        <w:shd w:val="clear" w:color="auto" w:fill="FFFFFF"/>
        <w:spacing w:before="0" w:beforeAutospacing="0" w:after="0" w:afterAutospacing="0"/>
      </w:pPr>
    </w:p>
    <w:p w14:paraId="1791BB57" w14:textId="77777777" w:rsidR="00DB7F16" w:rsidRPr="00ED72F6" w:rsidRDefault="00DB7F16" w:rsidP="00CA2C9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  <w:r w:rsidRPr="00ED72F6">
        <w:rPr>
          <w:rStyle w:val="Pogrubienie"/>
        </w:rPr>
        <w:t>Zawiadomienie o unieważnieniu postępowania</w:t>
      </w:r>
    </w:p>
    <w:p w14:paraId="4CCCC87B" w14:textId="77777777" w:rsidR="00ED72F6" w:rsidRPr="00ED72F6" w:rsidRDefault="00ED72F6" w:rsidP="00CA2C9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</w:p>
    <w:p w14:paraId="6E63FEBE" w14:textId="77777777" w:rsidR="00656DA3" w:rsidRPr="00656DA3" w:rsidRDefault="00656DA3" w:rsidP="00656DA3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656DA3">
        <w:rPr>
          <w:rFonts w:ascii="Times New Roman" w:eastAsia="Arial Narrow" w:hAnsi="Times New Roman" w:cs="Times New Roman"/>
          <w:sz w:val="24"/>
          <w:szCs w:val="24"/>
          <w:lang w:eastAsia="pl-PL"/>
        </w:rPr>
        <w:t>Dotyczy: postępowania o udzielenie zamówienia publicznego na wykonanie usług pn.: „</w:t>
      </w:r>
      <w:bookmarkStart w:id="0" w:name="_Hlk151022803"/>
      <w:r w:rsidRPr="00656DA3">
        <w:rPr>
          <w:rFonts w:ascii="Times New Roman" w:eastAsia="Arial Narrow" w:hAnsi="Times New Roman" w:cs="Times New Roman"/>
          <w:sz w:val="24"/>
          <w:szCs w:val="24"/>
          <w:lang w:eastAsia="pl-PL"/>
        </w:rPr>
        <w:t>Świadczenie usług opiekuńczych na terenie Gminy Miejskiej Turek</w:t>
      </w:r>
      <w:bookmarkEnd w:id="0"/>
      <w:r w:rsidRPr="00656DA3">
        <w:rPr>
          <w:rFonts w:ascii="Times New Roman" w:eastAsia="Arial Narrow" w:hAnsi="Times New Roman" w:cs="Times New Roman"/>
          <w:sz w:val="24"/>
          <w:szCs w:val="24"/>
          <w:lang w:eastAsia="pl-PL"/>
        </w:rPr>
        <w:t>” (2023/BZP 00482017/01 z dnia 2023-11-08)</w:t>
      </w:r>
    </w:p>
    <w:p w14:paraId="6FE6BCDB" w14:textId="77777777" w:rsidR="00CA2C9B" w:rsidRPr="00ED72F6" w:rsidRDefault="00CA2C9B" w:rsidP="00CA2C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E817B2" w14:textId="77777777" w:rsidR="008D249B" w:rsidRPr="00ED72F6" w:rsidRDefault="008D249B" w:rsidP="008D249B">
      <w:pPr>
        <w:pStyle w:val="NormalnyWeb"/>
        <w:shd w:val="clear" w:color="auto" w:fill="FFFFFF"/>
        <w:spacing w:before="0" w:beforeAutospacing="0"/>
        <w:ind w:firstLine="708"/>
        <w:jc w:val="both"/>
      </w:pPr>
      <w:r w:rsidRPr="00ED72F6">
        <w:t>Zamawiający zawiadamia o unieważnieniu postępowania o udzielenie zamówienia na podstawie art. 255 pkt 3 ustawy z dnia 11 września 2019 r. Prawo zamówień publicznych (</w:t>
      </w:r>
      <w:r w:rsidR="00ED72F6" w:rsidRPr="00ED72F6">
        <w:rPr>
          <w:rStyle w:val="bold"/>
          <w:b w:val="0"/>
        </w:rPr>
        <w:t>2022, poz. 1710 ze zm</w:t>
      </w:r>
      <w:r w:rsidRPr="00ED72F6">
        <w:t xml:space="preserve">.), dalej jako ustawa </w:t>
      </w:r>
      <w:proofErr w:type="spellStart"/>
      <w:r w:rsidRPr="00ED72F6">
        <w:t>Pzp</w:t>
      </w:r>
      <w:proofErr w:type="spellEnd"/>
      <w:r w:rsidRPr="00ED72F6">
        <w:t>, w związku z tym, że cena lub koszt najkorzystniejszej oferty lub oferta z najniższą ceną przewyższa kwotę, która zamawiający zamierza przeznaczyć na sfinansowanie zamówienia.</w:t>
      </w:r>
    </w:p>
    <w:p w14:paraId="3FE1BE23" w14:textId="06D64206" w:rsidR="00FA74D8" w:rsidRPr="00ED72F6" w:rsidRDefault="008D249B" w:rsidP="008D249B">
      <w:pPr>
        <w:pStyle w:val="Default"/>
        <w:ind w:firstLine="708"/>
        <w:jc w:val="both"/>
      </w:pPr>
      <w:r w:rsidRPr="00ED72F6">
        <w:t xml:space="preserve">W postępowaniu o udzielenie zamówienia na wykonanie usługi pn. </w:t>
      </w:r>
      <w:r w:rsidR="008B6362" w:rsidRPr="008B6362">
        <w:t>„</w:t>
      </w:r>
      <w:r w:rsidR="00656DA3" w:rsidRPr="00656DA3">
        <w:rPr>
          <w:rFonts w:eastAsia="Arial Narrow"/>
          <w:lang w:eastAsia="pl-PL"/>
        </w:rPr>
        <w:t>Świadczenie usług opiekuńczych na terenie Gminy Miejskiej Turek</w:t>
      </w:r>
      <w:r w:rsidR="008B6362" w:rsidRPr="008B6362">
        <w:t xml:space="preserve">” </w:t>
      </w:r>
      <w:r w:rsidR="008B6362">
        <w:t>został</w:t>
      </w:r>
      <w:r w:rsidR="00656DA3">
        <w:t>y</w:t>
      </w:r>
      <w:r w:rsidR="008B6362">
        <w:t xml:space="preserve"> złożon</w:t>
      </w:r>
      <w:r w:rsidR="00656DA3">
        <w:t>e</w:t>
      </w:r>
      <w:r w:rsidR="008B6362">
        <w:t xml:space="preserve"> </w:t>
      </w:r>
      <w:r w:rsidR="00656DA3">
        <w:t>nas</w:t>
      </w:r>
      <w:r w:rsidR="00C52AB9">
        <w:t>tępujące</w:t>
      </w:r>
      <w:r w:rsidR="008B6362">
        <w:t xml:space="preserve"> ofert</w:t>
      </w:r>
      <w:r w:rsidR="00C52AB9">
        <w:t>y</w:t>
      </w:r>
      <w:r w:rsidR="00FA74D8" w:rsidRPr="00ED72F6">
        <w:t>:</w:t>
      </w:r>
    </w:p>
    <w:p w14:paraId="52482094" w14:textId="77777777" w:rsidR="00FA74D8" w:rsidRPr="00ED72F6" w:rsidRDefault="00FA74D8" w:rsidP="00FA74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6DD5B30" w14:textId="77777777" w:rsidR="00C52AB9" w:rsidRPr="00C52AB9" w:rsidRDefault="00C52AB9" w:rsidP="00C52A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AB9">
        <w:rPr>
          <w:rFonts w:ascii="Times New Roman" w:eastAsia="Calibri" w:hAnsi="Times New Roman" w:cs="Times New Roman"/>
          <w:sz w:val="24"/>
          <w:szCs w:val="24"/>
        </w:rPr>
        <w:t>OFERTA NR 1</w:t>
      </w:r>
    </w:p>
    <w:p w14:paraId="35002511" w14:textId="77777777" w:rsidR="00C52AB9" w:rsidRPr="00C52AB9" w:rsidRDefault="00C52AB9" w:rsidP="00C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2AB9">
        <w:rPr>
          <w:rFonts w:ascii="Times New Roman" w:eastAsia="Calibri" w:hAnsi="Times New Roman" w:cs="Times New Roman"/>
          <w:color w:val="000000"/>
          <w:sz w:val="24"/>
          <w:szCs w:val="24"/>
        </w:rPr>
        <w:t>Nazwa (firma) / Imię i nazwisko: FIRMA „GWARANT” – TOMCZYK SPÓŁKA JAWNA</w:t>
      </w:r>
    </w:p>
    <w:p w14:paraId="619AD4D7" w14:textId="77777777" w:rsidR="00C52AB9" w:rsidRPr="00C52AB9" w:rsidRDefault="00C52AB9" w:rsidP="00C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2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Adres (ulica, nr lokalu / budynku): UL. RYNEK 3A, </w:t>
      </w:r>
    </w:p>
    <w:p w14:paraId="0BE429E1" w14:textId="77777777" w:rsidR="00C52AB9" w:rsidRPr="00C52AB9" w:rsidRDefault="00C52AB9" w:rsidP="00C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2AB9">
        <w:rPr>
          <w:rFonts w:ascii="Times New Roman" w:eastAsia="Calibri" w:hAnsi="Times New Roman" w:cs="Times New Roman"/>
          <w:color w:val="000000"/>
          <w:sz w:val="24"/>
          <w:szCs w:val="24"/>
        </w:rPr>
        <w:t>Miejscowość: 67-200 GŁOGÓW</w:t>
      </w:r>
    </w:p>
    <w:p w14:paraId="4B27542F" w14:textId="77777777" w:rsidR="00C52AB9" w:rsidRPr="00C52AB9" w:rsidRDefault="00C52AB9" w:rsidP="00C52A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2AB9">
        <w:rPr>
          <w:rFonts w:ascii="Times New Roman" w:eastAsia="Calibri" w:hAnsi="Times New Roman" w:cs="Times New Roman"/>
          <w:sz w:val="24"/>
          <w:szCs w:val="24"/>
        </w:rPr>
        <w:t xml:space="preserve">CENA OFERTY Z VAT: 1 287 000,00 </w:t>
      </w:r>
      <w:r w:rsidRPr="00C52AB9">
        <w:rPr>
          <w:rFonts w:ascii="Times New Roman" w:eastAsia="Calibri" w:hAnsi="Times New Roman" w:cs="Times New Roman"/>
          <w:bCs/>
          <w:sz w:val="24"/>
          <w:szCs w:val="24"/>
        </w:rPr>
        <w:t>PLN</w:t>
      </w:r>
    </w:p>
    <w:p w14:paraId="3ED578CC" w14:textId="77777777" w:rsidR="00C52AB9" w:rsidRPr="00C52AB9" w:rsidRDefault="00C52AB9" w:rsidP="00C52A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AB9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WYKONAWCY</w:t>
      </w:r>
      <w:r w:rsidRPr="00C52AB9">
        <w:rPr>
          <w:rFonts w:ascii="Times New Roman" w:eastAsia="Calibri" w:hAnsi="Times New Roman" w:cs="Times New Roman"/>
          <w:sz w:val="24"/>
          <w:szCs w:val="24"/>
        </w:rPr>
        <w:t>: 20 SZT.</w:t>
      </w:r>
    </w:p>
    <w:p w14:paraId="1E880F44" w14:textId="77777777" w:rsidR="00C52AB9" w:rsidRPr="00C52AB9" w:rsidRDefault="00C52AB9" w:rsidP="00C52A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BE5F6B" w14:textId="77777777" w:rsidR="00C52AB9" w:rsidRPr="00C52AB9" w:rsidRDefault="00C52AB9" w:rsidP="00C52A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AB9">
        <w:rPr>
          <w:rFonts w:ascii="Times New Roman" w:eastAsia="Calibri" w:hAnsi="Times New Roman" w:cs="Times New Roman"/>
          <w:sz w:val="24"/>
          <w:szCs w:val="24"/>
        </w:rPr>
        <w:t>OFERTA NR 2</w:t>
      </w:r>
    </w:p>
    <w:p w14:paraId="765F8327" w14:textId="77777777" w:rsidR="00C52AB9" w:rsidRPr="00C52AB9" w:rsidRDefault="00C52AB9" w:rsidP="00C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2AB9">
        <w:rPr>
          <w:rFonts w:ascii="Times New Roman" w:eastAsia="Calibri" w:hAnsi="Times New Roman" w:cs="Times New Roman"/>
          <w:color w:val="000000"/>
          <w:sz w:val="24"/>
          <w:szCs w:val="24"/>
        </w:rPr>
        <w:t>Nazwa (firma) / Imię i nazwisko: PRM PARTNER SP. ZO.O. - Lider Konsorcjum</w:t>
      </w:r>
    </w:p>
    <w:p w14:paraId="493775F7" w14:textId="77777777" w:rsidR="00C52AB9" w:rsidRPr="00C52AB9" w:rsidRDefault="00C52AB9" w:rsidP="00C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2AB9">
        <w:rPr>
          <w:rFonts w:ascii="Times New Roman" w:eastAsia="Calibri" w:hAnsi="Times New Roman" w:cs="Times New Roman"/>
          <w:color w:val="000000"/>
          <w:sz w:val="24"/>
          <w:szCs w:val="24"/>
        </w:rPr>
        <w:t>Adres (ulica, nr lokalu / budynku): Ul. Widoczna 37</w:t>
      </w:r>
    </w:p>
    <w:p w14:paraId="6FB555E0" w14:textId="77777777" w:rsidR="00C52AB9" w:rsidRPr="00C52AB9" w:rsidRDefault="00C52AB9" w:rsidP="00C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2AB9">
        <w:rPr>
          <w:rFonts w:ascii="Times New Roman" w:eastAsia="Calibri" w:hAnsi="Times New Roman" w:cs="Times New Roman"/>
          <w:color w:val="000000"/>
          <w:sz w:val="24"/>
          <w:szCs w:val="24"/>
        </w:rPr>
        <w:t>Miejscowość: 04-647 Warszawa</w:t>
      </w:r>
    </w:p>
    <w:p w14:paraId="1AAC67B7" w14:textId="77777777" w:rsidR="00C52AB9" w:rsidRPr="00C52AB9" w:rsidRDefault="00C52AB9" w:rsidP="00C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52AB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Nazwa (Firma) Wykonawcy: PRM STOWARZYSZENIE. – Członek Konsorcjum </w:t>
      </w:r>
    </w:p>
    <w:p w14:paraId="63139C56" w14:textId="77777777" w:rsidR="00C52AB9" w:rsidRPr="00C52AB9" w:rsidRDefault="00C52AB9" w:rsidP="00C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52AB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Adres siedziby: Ul. Widoczna 37 </w:t>
      </w:r>
    </w:p>
    <w:p w14:paraId="02618CAD" w14:textId="77777777" w:rsidR="00C52AB9" w:rsidRPr="00C52AB9" w:rsidRDefault="00C52AB9" w:rsidP="00C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2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Miejscowość: </w:t>
      </w:r>
      <w:r w:rsidRPr="00C52AB9">
        <w:rPr>
          <w:rFonts w:ascii="Times New Roman" w:eastAsia="Calibri" w:hAnsi="Times New Roman" w:cs="Times New Roman"/>
          <w:color w:val="000000"/>
          <w:sz w:val="23"/>
          <w:szCs w:val="23"/>
        </w:rPr>
        <w:t>04-647 Warszawa</w:t>
      </w:r>
    </w:p>
    <w:p w14:paraId="735E7EDE" w14:textId="77777777" w:rsidR="00C52AB9" w:rsidRPr="00C52AB9" w:rsidRDefault="00C52AB9" w:rsidP="00C52A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2AB9">
        <w:rPr>
          <w:rFonts w:ascii="Times New Roman" w:eastAsia="Calibri" w:hAnsi="Times New Roman" w:cs="Times New Roman"/>
          <w:sz w:val="24"/>
          <w:szCs w:val="24"/>
        </w:rPr>
        <w:t xml:space="preserve">CENA OFERTY Z VAT: 1.283.700,00 </w:t>
      </w:r>
      <w:r w:rsidRPr="00C52AB9">
        <w:rPr>
          <w:rFonts w:ascii="Times New Roman" w:eastAsia="Calibri" w:hAnsi="Times New Roman" w:cs="Times New Roman"/>
          <w:bCs/>
          <w:sz w:val="24"/>
          <w:szCs w:val="24"/>
        </w:rPr>
        <w:t>PLN</w:t>
      </w:r>
    </w:p>
    <w:p w14:paraId="0B36096F" w14:textId="77777777" w:rsidR="00C52AB9" w:rsidRPr="00C52AB9" w:rsidRDefault="00C52AB9" w:rsidP="00C52A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AB9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WYKONAWCY</w:t>
      </w:r>
      <w:r w:rsidRPr="00C52AB9">
        <w:rPr>
          <w:rFonts w:ascii="Times New Roman" w:eastAsia="Calibri" w:hAnsi="Times New Roman" w:cs="Times New Roman"/>
          <w:sz w:val="24"/>
          <w:szCs w:val="24"/>
        </w:rPr>
        <w:t>: 6 SZT.</w:t>
      </w:r>
    </w:p>
    <w:p w14:paraId="33149867" w14:textId="77777777" w:rsidR="00C52AB9" w:rsidRPr="00C52AB9" w:rsidRDefault="00C52AB9" w:rsidP="00C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278049" w14:textId="77777777" w:rsidR="00C52AB9" w:rsidRPr="00C52AB9" w:rsidRDefault="00C52AB9" w:rsidP="00C52A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AB9">
        <w:rPr>
          <w:rFonts w:ascii="Times New Roman" w:eastAsia="Calibri" w:hAnsi="Times New Roman" w:cs="Times New Roman"/>
          <w:sz w:val="24"/>
          <w:szCs w:val="24"/>
        </w:rPr>
        <w:t>OFERTA NR 3</w:t>
      </w:r>
    </w:p>
    <w:p w14:paraId="5E713454" w14:textId="77777777" w:rsidR="00C52AB9" w:rsidRPr="00C52AB9" w:rsidRDefault="00C52AB9" w:rsidP="00C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2AB9">
        <w:rPr>
          <w:rFonts w:ascii="Times New Roman" w:eastAsia="Calibri" w:hAnsi="Times New Roman" w:cs="Times New Roman"/>
          <w:color w:val="000000"/>
          <w:sz w:val="24"/>
          <w:szCs w:val="24"/>
        </w:rPr>
        <w:t>Nazwa (firma) / Imię i nazwisko: Home – Express Sp. z o.o.</w:t>
      </w:r>
    </w:p>
    <w:p w14:paraId="37F1631E" w14:textId="77777777" w:rsidR="00C52AB9" w:rsidRPr="00C52AB9" w:rsidRDefault="00C52AB9" w:rsidP="00C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2AB9">
        <w:rPr>
          <w:rFonts w:ascii="Times New Roman" w:eastAsia="Calibri" w:hAnsi="Times New Roman" w:cs="Times New Roman"/>
          <w:color w:val="000000"/>
          <w:sz w:val="24"/>
          <w:szCs w:val="24"/>
        </w:rPr>
        <w:t>Adres (ulica, nr lokalu / budynku): Ul. Wiertnicza 104/1</w:t>
      </w:r>
    </w:p>
    <w:p w14:paraId="42743F41" w14:textId="77777777" w:rsidR="00C52AB9" w:rsidRPr="00C52AB9" w:rsidRDefault="00C52AB9" w:rsidP="00C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2AB9">
        <w:rPr>
          <w:rFonts w:ascii="Times New Roman" w:eastAsia="Calibri" w:hAnsi="Times New Roman" w:cs="Times New Roman"/>
          <w:color w:val="000000"/>
          <w:sz w:val="24"/>
          <w:szCs w:val="24"/>
        </w:rPr>
        <w:t>Miejscowość: 02-952 Warszawa</w:t>
      </w:r>
    </w:p>
    <w:p w14:paraId="00AB73CA" w14:textId="77777777" w:rsidR="00C52AB9" w:rsidRPr="00C52AB9" w:rsidRDefault="00C52AB9" w:rsidP="00C52A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2AB9">
        <w:rPr>
          <w:rFonts w:ascii="Times New Roman" w:eastAsia="Calibri" w:hAnsi="Times New Roman" w:cs="Times New Roman"/>
          <w:sz w:val="24"/>
          <w:szCs w:val="24"/>
        </w:rPr>
        <w:t>CENA OFERTY Z VAT: 1 110 120,00</w:t>
      </w:r>
      <w:r w:rsidRPr="00C52AB9">
        <w:rPr>
          <w:rFonts w:ascii="Times New Roman" w:eastAsia="Calibri" w:hAnsi="Times New Roman" w:cs="Times New Roman"/>
          <w:bCs/>
          <w:sz w:val="24"/>
          <w:szCs w:val="24"/>
        </w:rPr>
        <w:t xml:space="preserve"> PLN</w:t>
      </w:r>
    </w:p>
    <w:p w14:paraId="4C85B152" w14:textId="77777777" w:rsidR="00C52AB9" w:rsidRPr="00C52AB9" w:rsidRDefault="00C52AB9" w:rsidP="00C52A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AB9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WYKONAWCY</w:t>
      </w:r>
      <w:r w:rsidRPr="00C52AB9">
        <w:rPr>
          <w:rFonts w:ascii="Times New Roman" w:eastAsia="Calibri" w:hAnsi="Times New Roman" w:cs="Times New Roman"/>
          <w:sz w:val="24"/>
          <w:szCs w:val="24"/>
        </w:rPr>
        <w:t>: 3 SZT.</w:t>
      </w:r>
    </w:p>
    <w:p w14:paraId="64D22D65" w14:textId="77777777" w:rsidR="00ED72F6" w:rsidRPr="00ED72F6" w:rsidRDefault="00ED72F6" w:rsidP="00FA74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E2467A9" w14:textId="24D90A13" w:rsidR="008D249B" w:rsidRPr="00ED72F6" w:rsidRDefault="00FA74D8" w:rsidP="00ED72F6">
      <w:pPr>
        <w:pStyle w:val="Default"/>
        <w:ind w:firstLine="708"/>
        <w:jc w:val="both"/>
      </w:pPr>
      <w:r w:rsidRPr="00ED72F6">
        <w:rPr>
          <w:bCs/>
        </w:rPr>
        <w:t>Cena ofert</w:t>
      </w:r>
      <w:r w:rsidR="008D249B" w:rsidRPr="00ED72F6">
        <w:rPr>
          <w:bCs/>
        </w:rPr>
        <w:t xml:space="preserve"> </w:t>
      </w:r>
      <w:r w:rsidR="008D249B" w:rsidRPr="00ED72F6">
        <w:t>przewyższa kwotę, która zamawiający zamierza przeznaczyć na</w:t>
      </w:r>
      <w:r w:rsidR="008B6362">
        <w:t xml:space="preserve"> sfinansowanie zamówienia tj. </w:t>
      </w:r>
      <w:r w:rsidR="00656DA3">
        <w:t>1 100 000,</w:t>
      </w:r>
      <w:r w:rsidR="008D249B" w:rsidRPr="00ED72F6">
        <w:t>00</w:t>
      </w:r>
      <w:r w:rsidR="008D249B" w:rsidRPr="00ED72F6">
        <w:rPr>
          <w:b/>
        </w:rPr>
        <w:t xml:space="preserve"> </w:t>
      </w:r>
      <w:r w:rsidR="008D249B" w:rsidRPr="00ED72F6">
        <w:t xml:space="preserve">PLN. </w:t>
      </w:r>
    </w:p>
    <w:p w14:paraId="05A9B4C9" w14:textId="77777777" w:rsidR="008D249B" w:rsidRPr="00ED72F6" w:rsidRDefault="008D249B" w:rsidP="008D249B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</w:pPr>
      <w:r w:rsidRPr="00ED72F6">
        <w:t xml:space="preserve">W związku z powyższym, zaistniała ustawowa przesłanka do unieważnienia postępowania o udzielenie zamówienia na podstawie prawnej art. 255 pkt 3 ustawy </w:t>
      </w:r>
      <w:proofErr w:type="spellStart"/>
      <w:r w:rsidRPr="00ED72F6">
        <w:t>Pzp</w:t>
      </w:r>
      <w:proofErr w:type="spellEnd"/>
      <w:r w:rsidRPr="00ED72F6">
        <w:t>.</w:t>
      </w:r>
    </w:p>
    <w:p w14:paraId="5A893632" w14:textId="77777777" w:rsidR="00CA2C9B" w:rsidRPr="00ED72F6" w:rsidRDefault="00CA2C9B" w:rsidP="00FA74D8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sectPr w:rsidR="00CA2C9B" w:rsidRPr="00ED72F6" w:rsidSect="00B26E2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19971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F16"/>
    <w:rsid w:val="001B7988"/>
    <w:rsid w:val="0020261E"/>
    <w:rsid w:val="00275FC0"/>
    <w:rsid w:val="002C40E7"/>
    <w:rsid w:val="005612EE"/>
    <w:rsid w:val="006161D3"/>
    <w:rsid w:val="00636A84"/>
    <w:rsid w:val="00656DA3"/>
    <w:rsid w:val="006A1EEF"/>
    <w:rsid w:val="00700784"/>
    <w:rsid w:val="00755FED"/>
    <w:rsid w:val="007F0929"/>
    <w:rsid w:val="008B6362"/>
    <w:rsid w:val="008D249B"/>
    <w:rsid w:val="008D49F8"/>
    <w:rsid w:val="009C12A6"/>
    <w:rsid w:val="009E55CA"/>
    <w:rsid w:val="00A61659"/>
    <w:rsid w:val="00AB54ED"/>
    <w:rsid w:val="00AB76BA"/>
    <w:rsid w:val="00B24F92"/>
    <w:rsid w:val="00B26E20"/>
    <w:rsid w:val="00B529E6"/>
    <w:rsid w:val="00C52AB9"/>
    <w:rsid w:val="00C60BCC"/>
    <w:rsid w:val="00C927D6"/>
    <w:rsid w:val="00CA2C9B"/>
    <w:rsid w:val="00D142EE"/>
    <w:rsid w:val="00DB7F16"/>
    <w:rsid w:val="00ED72F6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7207"/>
  <w15:docId w15:val="{D7E902EA-3D8E-47D1-B82A-A747623B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2EE"/>
  </w:style>
  <w:style w:type="paragraph" w:styleId="Nagwek1">
    <w:name w:val="heading 1"/>
    <w:basedOn w:val="Normalny"/>
    <w:next w:val="Normalny"/>
    <w:link w:val="Nagwek1Znak"/>
    <w:uiPriority w:val="9"/>
    <w:qFormat/>
    <w:rsid w:val="008D49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7F16"/>
    <w:rPr>
      <w:b/>
      <w:bCs/>
    </w:rPr>
  </w:style>
  <w:style w:type="character" w:customStyle="1" w:styleId="Domylnaczcionkaakapitu1">
    <w:name w:val="Domyślna czcionka akapitu1"/>
    <w:rsid w:val="00DB7F16"/>
  </w:style>
  <w:style w:type="character" w:customStyle="1" w:styleId="Nagwek1Znak">
    <w:name w:val="Nagłówek 1 Znak"/>
    <w:basedOn w:val="Domylnaczcionkaakapitu"/>
    <w:link w:val="Nagwek1"/>
    <w:uiPriority w:val="9"/>
    <w:rsid w:val="008D49F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D49F8"/>
    <w:pPr>
      <w:ind w:left="720"/>
      <w:contextualSpacing/>
    </w:pPr>
  </w:style>
  <w:style w:type="character" w:customStyle="1" w:styleId="bold">
    <w:name w:val="bold"/>
    <w:rsid w:val="008D249B"/>
    <w:rPr>
      <w:b/>
    </w:rPr>
  </w:style>
  <w:style w:type="paragraph" w:customStyle="1" w:styleId="Default">
    <w:name w:val="Default"/>
    <w:rsid w:val="008D2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ED72F6"/>
    <w:pPr>
      <w:spacing w:after="0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501D-56F6-4D0B-8E72-85CF3127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krzysztofgrzelka</dc:creator>
  <cp:lastModifiedBy>Krzysztof Grzelka</cp:lastModifiedBy>
  <cp:revision>10</cp:revision>
  <cp:lastPrinted>2022-04-22T09:43:00Z</cp:lastPrinted>
  <dcterms:created xsi:type="dcterms:W3CDTF">2022-04-22T09:04:00Z</dcterms:created>
  <dcterms:modified xsi:type="dcterms:W3CDTF">2023-11-22T07:53:00Z</dcterms:modified>
</cp:coreProperties>
</file>