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4B" w:rsidRPr="009A6053" w:rsidRDefault="0025664B" w:rsidP="002566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Opis produktu:</w:t>
      </w:r>
    </w:p>
    <w:p w:rsidR="0025664B" w:rsidRPr="009A6053" w:rsidRDefault="0025664B" w:rsidP="002566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Sensoryczny panel ścienny - 3 szt</w:t>
      </w:r>
      <w:r w:rsidR="00A84C7A"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uki różne kolory</w:t>
      </w:r>
    </w:p>
    <w:p w:rsidR="0025664B" w:rsidRPr="009A6053" w:rsidRDefault="0025664B" w:rsidP="002566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 xml:space="preserve">Panele sensoryczne wypełnione specjalnymi cekinami, które po przesunięciu palcem czy dłonią zmieniają kolor, gwarantując najmłodszym użytkownikom stymulację zmysłu wzroku i dotyku w formie zabawowej. </w:t>
      </w:r>
    </w:p>
    <w:p w:rsidR="0025664B" w:rsidRPr="009A6053" w:rsidRDefault="0025664B" w:rsidP="002566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Drewniana rama oraz różnej kolorystyka</w:t>
      </w:r>
    </w:p>
    <w:p w:rsidR="0025664B" w:rsidRPr="009A6053" w:rsidRDefault="0025664B" w:rsidP="002566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Właściwości:</w:t>
      </w:r>
    </w:p>
    <w:p w:rsidR="0025664B" w:rsidRPr="009A6053" w:rsidRDefault="0025664B" w:rsidP="00624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wymiary pojedynczego panelu: 100 x 30 cm</w:t>
      </w:r>
    </w:p>
    <w:p w:rsidR="0025664B" w:rsidRPr="009A6053" w:rsidRDefault="0025664B" w:rsidP="00624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9A6053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produkt przeznaczony dla dzieci od 3 roku życia</w:t>
      </w:r>
    </w:p>
    <w:p w:rsidR="009A6053" w:rsidRPr="009A6053" w:rsidRDefault="009A6053" w:rsidP="009A6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9A6053" w:rsidRPr="009A6053" w:rsidRDefault="009A6053" w:rsidP="009A6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Oferowany przedmiot zamówienia musi być fabrycznie nowy, nienoszący śladów uszkodzeń zewnętrznych oraz uprzedniego używania.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Dostawy mogą być realizowane wyłącznie w oryginalnych opakowaniach posiadających fabryczne oznakowania producenta.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Przedmioty zamówienia  muszą posiadać certyfikat zgodności z Polską Normą (Deklarację Zgodności CE).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Wyrób musi być oznakowany znakiem CE, zgodnie z zasadniczymi wymaganiami bezpieczeństwa obowiązującymi w krajach Unii Europejskiej.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Deklaracja zgodności powinna być dostarczona wraz z dostawą.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Opakowanie musi posiadać etykietę informacyjna zawierającą minimum następujące dane: nazwę i adres producenta, nazwę wyrobu, datę produkcji oraz inne oznakowania zgodnie z obowiązującymi w tym zakresie przepisami.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 xml:space="preserve">Zaproponowane Produkty muszą posiadać instrukcję użytkowania oraz informacje bezpieczeństwa sformułowane w języku polskim. </w:t>
      </w:r>
    </w:p>
    <w:p w:rsidR="009A6053" w:rsidRPr="009A6053" w:rsidRDefault="009A6053" w:rsidP="009A6053">
      <w:pPr>
        <w:rPr>
          <w:rFonts w:ascii="Times New Roman" w:hAnsi="Times New Roman" w:cs="Times New Roman"/>
          <w:bCs/>
        </w:rPr>
      </w:pPr>
      <w:r w:rsidRPr="009A6053">
        <w:rPr>
          <w:rFonts w:ascii="Times New Roman" w:hAnsi="Times New Roman" w:cs="Times New Roman"/>
          <w:bCs/>
        </w:rPr>
        <w:t> Zaproponowane Produkty muszą być wykonane z tworzyw wysokiej jakości, a zawarte w nich substancje chemiczne nie mogą stanowić zagrożenia dla bezpieczeństwa i zdrowia dzieci.”</w:t>
      </w:r>
    </w:p>
    <w:p w:rsidR="009A6053" w:rsidRPr="009A6053" w:rsidRDefault="009A6053" w:rsidP="009A6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9A6053" w:rsidRPr="009A6053" w:rsidRDefault="009A6053" w:rsidP="009A6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25664B" w:rsidRPr="009A6053" w:rsidRDefault="0025664B" w:rsidP="0025664B">
      <w:pPr>
        <w:rPr>
          <w:rFonts w:ascii="Times New Roman" w:hAnsi="Times New Roman" w:cs="Times New Roman"/>
        </w:rPr>
      </w:pPr>
      <w:r w:rsidRPr="009A6053">
        <w:rPr>
          <w:rFonts w:ascii="Times New Roman" w:hAnsi="Times New Roman" w:cs="Times New Roman"/>
        </w:rPr>
        <w:t xml:space="preserve">Miejsce dostawy: SOSW nr 1 w Policach </w:t>
      </w:r>
      <w:r w:rsidRPr="009A6053">
        <w:rPr>
          <w:rFonts w:ascii="Times New Roman" w:hAnsi="Times New Roman" w:cs="Times New Roman"/>
        </w:rPr>
        <w:br/>
        <w:t xml:space="preserve">ul. Janusza Korczaka 45 , 72-010 Police </w:t>
      </w:r>
    </w:p>
    <w:p w:rsidR="0025664B" w:rsidRPr="009A6053" w:rsidRDefault="0025664B" w:rsidP="0025664B">
      <w:pPr>
        <w:rPr>
          <w:rFonts w:ascii="Times New Roman" w:hAnsi="Times New Roman" w:cs="Times New Roman"/>
        </w:rPr>
      </w:pPr>
      <w:r w:rsidRPr="009A6053">
        <w:rPr>
          <w:rFonts w:ascii="Times New Roman" w:hAnsi="Times New Roman" w:cs="Times New Roman"/>
        </w:rPr>
        <w:t xml:space="preserve">Termin dostawy do dnia </w:t>
      </w:r>
      <w:r w:rsidR="009A6053">
        <w:rPr>
          <w:rFonts w:ascii="Times New Roman" w:hAnsi="Times New Roman" w:cs="Times New Roman"/>
        </w:rPr>
        <w:t>22</w:t>
      </w:r>
      <w:bookmarkStart w:id="0" w:name="_GoBack"/>
      <w:bookmarkEnd w:id="0"/>
      <w:r w:rsidRPr="009A6053">
        <w:rPr>
          <w:rFonts w:ascii="Times New Roman" w:hAnsi="Times New Roman" w:cs="Times New Roman"/>
        </w:rPr>
        <w:t>.12.2021</w:t>
      </w:r>
    </w:p>
    <w:p w:rsidR="0025664B" w:rsidRPr="009A6053" w:rsidRDefault="0025664B" w:rsidP="0025664B">
      <w:pPr>
        <w:rPr>
          <w:rFonts w:ascii="Times New Roman" w:hAnsi="Times New Roman" w:cs="Times New Roman"/>
        </w:rPr>
      </w:pPr>
      <w:r w:rsidRPr="009A6053">
        <w:rPr>
          <w:rFonts w:ascii="Times New Roman" w:hAnsi="Times New Roman" w:cs="Times New Roman"/>
        </w:rPr>
        <w:t>Minimalny wymagany okres gwarancji: 12 m-</w:t>
      </w:r>
      <w:proofErr w:type="spellStart"/>
      <w:r w:rsidRPr="009A6053">
        <w:rPr>
          <w:rFonts w:ascii="Times New Roman" w:hAnsi="Times New Roman" w:cs="Times New Roman"/>
        </w:rPr>
        <w:t>cy</w:t>
      </w:r>
      <w:proofErr w:type="spellEnd"/>
    </w:p>
    <w:p w:rsidR="00DD1DBB" w:rsidRPr="009A6053" w:rsidRDefault="00DD1DBB">
      <w:pPr>
        <w:rPr>
          <w:rFonts w:ascii="Times New Roman" w:hAnsi="Times New Roman" w:cs="Times New Roman"/>
        </w:rPr>
      </w:pPr>
    </w:p>
    <w:sectPr w:rsidR="00DD1DBB" w:rsidRPr="009A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751"/>
    <w:multiLevelType w:val="multilevel"/>
    <w:tmpl w:val="65C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64AAE"/>
    <w:multiLevelType w:val="multilevel"/>
    <w:tmpl w:val="7CBE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4B"/>
    <w:rsid w:val="0025664B"/>
    <w:rsid w:val="0062465F"/>
    <w:rsid w:val="009A6053"/>
    <w:rsid w:val="00A84C7A"/>
    <w:rsid w:val="00D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6B33"/>
  <w15:chartTrackingRefBased/>
  <w15:docId w15:val="{5B4578B6-8D5D-46E4-8424-4463418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2</cp:revision>
  <dcterms:created xsi:type="dcterms:W3CDTF">2021-12-13T13:13:00Z</dcterms:created>
  <dcterms:modified xsi:type="dcterms:W3CDTF">2021-12-13T13:13:00Z</dcterms:modified>
</cp:coreProperties>
</file>