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Default="00734566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 w:rsidR="00635A01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</w:t>
            </w:r>
            <w:r w:rsidR="00F75D63">
              <w:rPr>
                <w:rFonts w:ascii="Times New Roman" w:hAnsi="Times New Roman" w:cs="Times New Roman"/>
                <w:b/>
                <w:sz w:val="24"/>
                <w:szCs w:val="24"/>
              </w:rPr>
              <w:t>aktual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ności </w:t>
            </w:r>
            <w:r w:rsidR="00F75D63" w:rsidRPr="00F75D63">
              <w:rPr>
                <w:rFonts w:ascii="Times New Roman" w:hAnsi="Times New Roman" w:cs="Times New Roman"/>
                <w:b/>
                <w:sz w:val="24"/>
                <w:szCs w:val="24"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4C3939AD" w:rsidR="00F75D63" w:rsidRPr="00EE4822" w:rsidRDefault="006669FA" w:rsidP="004A4B5A">
      <w:pPr>
        <w:spacing w:line="360" w:lineRule="auto"/>
        <w:ind w:right="-709"/>
        <w:jc w:val="both"/>
        <w:rPr>
          <w:rFonts w:ascii="Arial" w:hAnsi="Arial" w:cs="Arial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547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479A">
        <w:rPr>
          <w:rFonts w:ascii="Times New Roman" w:hAnsi="Times New Roman" w:cs="Times New Roman"/>
          <w:sz w:val="24"/>
          <w:szCs w:val="24"/>
        </w:rPr>
        <w:t>numer sprawy:</w:t>
      </w:r>
      <w:r w:rsidR="00635A01" w:rsidRPr="00A5479A">
        <w:rPr>
          <w:rFonts w:ascii="Times New Roman" w:hAnsi="Times New Roman" w:cs="Times New Roman"/>
          <w:b/>
          <w:sz w:val="24"/>
          <w:szCs w:val="24"/>
        </w:rPr>
        <w:t xml:space="preserve"> Z/</w:t>
      </w:r>
      <w:r w:rsidR="00A5479A" w:rsidRPr="00A5479A">
        <w:rPr>
          <w:rFonts w:ascii="Times New Roman" w:hAnsi="Times New Roman" w:cs="Times New Roman"/>
          <w:b/>
          <w:sz w:val="24"/>
          <w:szCs w:val="24"/>
        </w:rPr>
        <w:t>30</w:t>
      </w:r>
      <w:r w:rsidR="00DD2532" w:rsidRPr="00A5479A">
        <w:rPr>
          <w:rFonts w:ascii="Times New Roman" w:hAnsi="Times New Roman" w:cs="Times New Roman"/>
          <w:b/>
          <w:sz w:val="24"/>
          <w:szCs w:val="24"/>
        </w:rPr>
        <w:t>/</w:t>
      </w:r>
      <w:r w:rsidR="00635A01" w:rsidRPr="00A5479A">
        <w:rPr>
          <w:rFonts w:ascii="Times New Roman" w:hAnsi="Times New Roman" w:cs="Times New Roman"/>
          <w:b/>
          <w:sz w:val="24"/>
          <w:szCs w:val="24"/>
        </w:rPr>
        <w:t>PN/2</w:t>
      </w:r>
      <w:r w:rsidR="002C6F9B" w:rsidRPr="00A5479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E4822" w:rsidRPr="00A5479A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A5479A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F931E9" w:rsidRPr="00A5479A">
        <w:rPr>
          <w:rFonts w:ascii="Times New Roman" w:hAnsi="Times New Roman" w:cs="Times New Roman"/>
          <w:sz w:val="24"/>
          <w:szCs w:val="24"/>
        </w:rPr>
        <w:t xml:space="preserve"> </w:t>
      </w:r>
      <w:r w:rsidR="00F931E9" w:rsidRPr="00A5479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931E9" w:rsidRPr="00A547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5479A" w:rsidRPr="00A5479A">
        <w:rPr>
          <w:rFonts w:ascii="Times New Roman" w:hAnsi="Times New Roman" w:cs="Times New Roman"/>
          <w:b/>
          <w:bCs/>
          <w:iCs/>
          <w:sz w:val="24"/>
          <w:szCs w:val="24"/>
        </w:rPr>
        <w:t>dostawę aparatu ultrasonograficznego dla Zakładu Radiologii</w:t>
      </w:r>
      <w:r w:rsidRPr="00A547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5479A">
        <w:rPr>
          <w:rFonts w:ascii="Times New Roman" w:hAnsi="Times New Roman" w:cs="Times New Roman"/>
          <w:sz w:val="24"/>
          <w:szCs w:val="24"/>
        </w:rPr>
        <w:t xml:space="preserve">na podstawie ustawy z dnia 11 września 2019 r. Prawo Zamówień Publicznych </w:t>
      </w:r>
      <w:r w:rsidRPr="00A5479A">
        <w:rPr>
          <w:rFonts w:ascii="Times New Roman" w:hAnsi="Times New Roman" w:cs="Times New Roman"/>
          <w:b/>
          <w:sz w:val="24"/>
          <w:szCs w:val="24"/>
          <w:u w:val="single"/>
        </w:rPr>
        <w:t>oświadczam,</w:t>
      </w:r>
      <w:r w:rsidRPr="00A5479A">
        <w:rPr>
          <w:rFonts w:ascii="Times New Roman" w:hAnsi="Times New Roman" w:cs="Times New Roman"/>
          <w:b/>
          <w:sz w:val="24"/>
          <w:szCs w:val="24"/>
        </w:rPr>
        <w:t xml:space="preserve"> że informacje zawarte w oświadczeniu, o którym mowa </w:t>
      </w:r>
      <w:r w:rsidR="00DD2532" w:rsidRPr="00A5479A">
        <w:rPr>
          <w:rFonts w:ascii="Times New Roman" w:hAnsi="Times New Roman" w:cs="Times New Roman"/>
          <w:b/>
          <w:sz w:val="24"/>
          <w:szCs w:val="24"/>
        </w:rPr>
        <w:t xml:space="preserve">w art. 125 ust. 1 ustawy Prawo </w:t>
      </w:r>
      <w:r w:rsidRPr="00A5479A">
        <w:rPr>
          <w:rFonts w:ascii="Times New Roman" w:hAnsi="Times New Roman" w:cs="Times New Roman"/>
          <w:b/>
          <w:sz w:val="24"/>
          <w:szCs w:val="24"/>
        </w:rPr>
        <w:t>Zamówień Publicznych złożonym na  formularzu  Jednolitego Europejskiego D</w:t>
      </w:r>
      <w:r w:rsidR="00DD2532" w:rsidRPr="00A5479A">
        <w:rPr>
          <w:rFonts w:ascii="Times New Roman" w:hAnsi="Times New Roman" w:cs="Times New Roman"/>
          <w:b/>
          <w:sz w:val="24"/>
          <w:szCs w:val="24"/>
        </w:rPr>
        <w:t xml:space="preserve">okumentu </w:t>
      </w:r>
      <w:r w:rsidRPr="00A5479A">
        <w:rPr>
          <w:rFonts w:ascii="Times New Roman" w:hAnsi="Times New Roman" w:cs="Times New Roman"/>
          <w:b/>
          <w:sz w:val="24"/>
          <w:szCs w:val="24"/>
        </w:rPr>
        <w:t>Zamówienia (JEDZ)</w:t>
      </w:r>
      <w:r w:rsidRPr="00A5479A">
        <w:rPr>
          <w:rFonts w:ascii="Times New Roman" w:hAnsi="Times New Roman" w:cs="Times New Roman"/>
          <w:sz w:val="24"/>
          <w:szCs w:val="24"/>
        </w:rPr>
        <w:t>, w zakresie podstaw wykluczenia</w:t>
      </w:r>
      <w:r w:rsidRPr="00166A63">
        <w:rPr>
          <w:rFonts w:ascii="Times New Roman" w:hAnsi="Times New Roman" w:cs="Times New Roman"/>
          <w:sz w:val="24"/>
          <w:szCs w:val="24"/>
        </w:rPr>
        <w:t xml:space="preserve"> z postępowania o których mowa</w:t>
      </w:r>
      <w:r w:rsidR="004A4B5A" w:rsidRPr="00166A63">
        <w:rPr>
          <w:rFonts w:ascii="Times New Roman" w:hAnsi="Times New Roman" w:cs="Times New Roman"/>
          <w:sz w:val="24"/>
          <w:szCs w:val="24"/>
        </w:rPr>
        <w:t>:</w:t>
      </w:r>
      <w:r w:rsidRPr="00166A63">
        <w:rPr>
          <w:rFonts w:ascii="Times New Roman" w:hAnsi="Times New Roman" w:cs="Times New Roman"/>
          <w:sz w:val="24"/>
          <w:szCs w:val="24"/>
        </w:rPr>
        <w:t xml:space="preserve"> </w:t>
      </w:r>
      <w:r w:rsidRPr="00166A63">
        <w:rPr>
          <w:rStyle w:val="Brak"/>
          <w:rFonts w:ascii="Times New Roman" w:hAnsi="Times New Roman" w:cs="Times New Roman"/>
          <w:b/>
          <w:sz w:val="24"/>
          <w:szCs w:val="24"/>
        </w:rPr>
        <w:t xml:space="preserve">w art. 108 ust. 1 pkt 3 ustawy </w:t>
      </w:r>
      <w:proofErr w:type="spellStart"/>
      <w:r w:rsidRPr="00166A63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166A63">
        <w:rPr>
          <w:rStyle w:val="Brak"/>
          <w:rFonts w:ascii="Times New Roman" w:hAnsi="Times New Roman" w:cs="Times New Roman"/>
          <w:b/>
          <w:sz w:val="24"/>
          <w:szCs w:val="24"/>
        </w:rPr>
        <w:t>., art. 108</w:t>
      </w:r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 xml:space="preserve"> ust. 1 pkt 4 ustawy </w:t>
      </w:r>
      <w:proofErr w:type="spellStart"/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40517F">
        <w:rPr>
          <w:rStyle w:val="Brak"/>
          <w:rFonts w:ascii="Times New Roman" w:hAnsi="Times New Roman" w:cs="Times New Roman"/>
          <w:sz w:val="24"/>
          <w:szCs w:val="24"/>
        </w:rPr>
        <w:t xml:space="preserve"> dotyczących orzeczenia zakazu ubiegania się o zamówienie publiczne tytułem środka zapobiegawczego, </w:t>
      </w:r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5 ustawy </w:t>
      </w:r>
      <w:proofErr w:type="spellStart"/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40517F">
        <w:rPr>
          <w:rStyle w:val="Brak"/>
          <w:rFonts w:ascii="Times New Roman" w:hAnsi="Times New Roman" w:cs="Times New Roman"/>
          <w:sz w:val="24"/>
          <w:szCs w:val="24"/>
        </w:rPr>
        <w:t xml:space="preserve"> dotyczących zawarcia z innymi Wykonawcami porozumienia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mającego na celu zakłócenie konkurencji,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6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109 ust. 1 pkt 1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 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odnośnie do naruszenia obowiązków dotyczących płatności podatków i opłat lokalnych, o których mowa w ustawie z dnia 12 stycznia 1991 r. o podatkach i opłatach lokal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nych (Dz. U. </w:t>
      </w:r>
      <w:r w:rsidR="0040517F">
        <w:rPr>
          <w:rStyle w:val="Brak"/>
          <w:rFonts w:ascii="Times New Roman" w:hAnsi="Times New Roman" w:cs="Times New Roman"/>
          <w:sz w:val="24"/>
          <w:szCs w:val="24"/>
        </w:rPr>
        <w:t>z 2</w:t>
      </w:r>
      <w:r w:rsidR="00DD2532">
        <w:rPr>
          <w:rStyle w:val="Brak"/>
          <w:rFonts w:ascii="Times New Roman" w:hAnsi="Times New Roman" w:cs="Times New Roman"/>
          <w:sz w:val="24"/>
          <w:szCs w:val="24"/>
        </w:rPr>
        <w:t xml:space="preserve">023 r. </w:t>
      </w:r>
      <w:r w:rsidR="0040517F">
        <w:rPr>
          <w:rStyle w:val="Brak"/>
          <w:rFonts w:ascii="Times New Roman" w:hAnsi="Times New Roman" w:cs="Times New Roman"/>
          <w:sz w:val="24"/>
          <w:szCs w:val="24"/>
        </w:rPr>
        <w:t>poz. 70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ze zm.),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566590" w:rsidRPr="00566590">
        <w:rPr>
          <w:rFonts w:ascii="Times New Roman" w:hAnsi="Times New Roman" w:cs="Times New Roman"/>
          <w:b/>
          <w:sz w:val="24"/>
          <w:szCs w:val="24"/>
        </w:rPr>
        <w:t>art. 7 ustawy z dnia 13 kwietnia 2022 r. o szczególnych rozwiązaniach w zakresie przeciwdziałania wspieraniu agresji na Ukrainę oraz służących ochronie bezpieczeństwa narodowego</w:t>
      </w:r>
      <w:r w:rsidR="0040517F">
        <w:rPr>
          <w:rFonts w:ascii="Times New Roman" w:hAnsi="Times New Roman" w:cs="Times New Roman"/>
          <w:sz w:val="24"/>
          <w:szCs w:val="24"/>
        </w:rPr>
        <w:t xml:space="preserve"> (Dz.</w:t>
      </w:r>
      <w:r w:rsidR="00A5479A">
        <w:rPr>
          <w:rFonts w:ascii="Times New Roman" w:hAnsi="Times New Roman" w:cs="Times New Roman"/>
          <w:sz w:val="24"/>
          <w:szCs w:val="24"/>
        </w:rPr>
        <w:t xml:space="preserve"> </w:t>
      </w:r>
      <w:r w:rsidR="0040517F">
        <w:rPr>
          <w:rFonts w:ascii="Times New Roman" w:hAnsi="Times New Roman" w:cs="Times New Roman"/>
          <w:sz w:val="24"/>
          <w:szCs w:val="24"/>
        </w:rPr>
        <w:t xml:space="preserve">U. z 2023 r., poz. </w:t>
      </w:r>
      <w:r w:rsidR="002C6F9B">
        <w:rPr>
          <w:rFonts w:ascii="Times New Roman" w:hAnsi="Times New Roman" w:cs="Times New Roman"/>
          <w:sz w:val="24"/>
          <w:szCs w:val="24"/>
        </w:rPr>
        <w:t>1497</w:t>
      </w:r>
      <w:r w:rsidR="00566590" w:rsidRPr="00566590">
        <w:rPr>
          <w:rFonts w:ascii="Times New Roman" w:hAnsi="Times New Roman" w:cs="Times New Roman"/>
          <w:sz w:val="24"/>
          <w:szCs w:val="24"/>
        </w:rPr>
        <w:t>)</w:t>
      </w:r>
      <w:r w:rsidRPr="00EE4822">
        <w:rPr>
          <w:rFonts w:ascii="Times New Roman" w:hAnsi="Times New Roman" w:cs="Times New Roman"/>
          <w:sz w:val="24"/>
          <w:szCs w:val="24"/>
        </w:rPr>
        <w:t xml:space="preserve"> </w:t>
      </w:r>
      <w:r w:rsidR="00F75D63" w:rsidRPr="00EE4822">
        <w:rPr>
          <w:rFonts w:ascii="Times New Roman" w:hAnsi="Times New Roman" w:cs="Times New Roman"/>
          <w:sz w:val="24"/>
          <w:szCs w:val="24"/>
          <w:u w:val="single"/>
        </w:rPr>
        <w:t>są</w:t>
      </w:r>
      <w:r w:rsidR="00E3138C" w:rsidRPr="00EE4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822">
        <w:rPr>
          <w:rFonts w:ascii="Times New Roman" w:hAnsi="Times New Roman" w:cs="Times New Roman"/>
          <w:sz w:val="24"/>
          <w:szCs w:val="24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A4B5A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82131"/>
    <w:rsid w:val="008A5FE5"/>
    <w:rsid w:val="008D3645"/>
    <w:rsid w:val="008E1F10"/>
    <w:rsid w:val="00910E3B"/>
    <w:rsid w:val="00A33C4C"/>
    <w:rsid w:val="00A36A00"/>
    <w:rsid w:val="00A5137B"/>
    <w:rsid w:val="00A5479A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2021-10-20T10:06:00Z</cp:lastPrinted>
  <dcterms:created xsi:type="dcterms:W3CDTF">2024-04-04T10:34:00Z</dcterms:created>
  <dcterms:modified xsi:type="dcterms:W3CDTF">2024-04-04T10:34:00Z</dcterms:modified>
</cp:coreProperties>
</file>