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51BA257" w:rsidR="0013110C" w:rsidRPr="004B3338" w:rsidRDefault="0013110C" w:rsidP="00375794">
      <w:pPr>
        <w:spacing w:before="120"/>
        <w:jc w:val="right"/>
        <w:rPr>
          <w:rFonts w:ascii="Cambria" w:hAnsi="Cambria" w:cs="Arial"/>
          <w:b/>
          <w:bCs/>
          <w:sz w:val="22"/>
          <w:szCs w:val="22"/>
        </w:rPr>
      </w:pPr>
      <w:r w:rsidRPr="005A70F8">
        <w:rPr>
          <w:rFonts w:ascii="Cambria" w:hAnsi="Cambria" w:cs="Arial"/>
          <w:b/>
          <w:bCs/>
          <w:sz w:val="22"/>
          <w:szCs w:val="22"/>
        </w:rPr>
        <w:t>Załącznik nr 12</w:t>
      </w:r>
      <w:r w:rsidR="00567D30" w:rsidRPr="005A70F8">
        <w:rPr>
          <w:rFonts w:ascii="Cambria" w:hAnsi="Cambria" w:cs="Arial"/>
          <w:b/>
          <w:bCs/>
          <w:sz w:val="22"/>
          <w:szCs w:val="22"/>
        </w:rPr>
        <w:t>B</w:t>
      </w:r>
      <w:r w:rsidRPr="005A70F8">
        <w:rPr>
          <w:rFonts w:ascii="Cambria" w:hAnsi="Cambria" w:cs="Arial"/>
          <w:b/>
          <w:bCs/>
          <w:sz w:val="22"/>
          <w:szCs w:val="22"/>
        </w:rPr>
        <w:t xml:space="preserve">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47E1A3CD" w14:textId="77777777" w:rsidR="00F671D8" w:rsidRDefault="00F671D8" w:rsidP="00F671D8">
      <w:pPr>
        <w:suppressAutoHyphens w:val="0"/>
        <w:spacing w:before="120"/>
        <w:rPr>
          <w:rFonts w:ascii="Cambria" w:hAnsi="Cambria" w:cs="Arial"/>
          <w:sz w:val="22"/>
          <w:szCs w:val="22"/>
          <w:lang w:eastAsia="pl-PL"/>
        </w:rPr>
      </w:pPr>
      <w:r w:rsidRPr="005A70F8">
        <w:rPr>
          <w:rFonts w:ascii="Cambria" w:hAnsi="Cambria" w:cs="Arial"/>
          <w:sz w:val="22"/>
          <w:szCs w:val="22"/>
          <w:lang w:eastAsia="pl-PL"/>
        </w:rPr>
        <w:t>zwanym dalej „Wykonawcą”,</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7599F3FC"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w:t>
      </w:r>
      <w:r w:rsidRPr="005A70F8">
        <w:rPr>
          <w:rFonts w:ascii="Cambria" w:hAnsi="Cambria" w:cs="Arial"/>
          <w:sz w:val="22"/>
          <w:szCs w:val="22"/>
          <w:lang w:eastAsia="pl-PL"/>
        </w:rPr>
        <w:t xml:space="preserve">na </w:t>
      </w:r>
      <w:r w:rsidR="00F671D8" w:rsidRPr="005A70F8">
        <w:rPr>
          <w:rFonts w:ascii="Cambria" w:hAnsi="Cambria" w:cs="Arial"/>
          <w:sz w:val="22"/>
          <w:szCs w:val="22"/>
          <w:lang w:eastAsia="pl-PL"/>
        </w:rPr>
        <w:t>„Wykonywanie usług z zakresu gospodarki leśnej na terenie Nadleśnictwa Kartuzy w roku 2024”</w:t>
      </w:r>
      <w:r w:rsidRPr="005A70F8">
        <w:rPr>
          <w:rFonts w:ascii="Cambria" w:hAnsi="Cambria" w:cs="Arial"/>
          <w:sz w:val="22"/>
          <w:szCs w:val="22"/>
          <w:lang w:eastAsia="pl-PL"/>
        </w:rPr>
        <w:t xml:space="preserve"> nr _____________ na Pakiet ______ przeprowadzonym w trybie _____________________ („Postępowanie”), na podstawie przepisów ustawy z dnia 11 września 2019 r. Prawo zamówień publicznych (</w:t>
      </w:r>
      <w:r w:rsidR="0092759C" w:rsidRPr="005A70F8">
        <w:rPr>
          <w:rFonts w:ascii="Cambria" w:hAnsi="Cambria" w:cs="Arial"/>
          <w:sz w:val="22"/>
          <w:szCs w:val="22"/>
          <w:lang w:eastAsia="pl-PL"/>
        </w:rPr>
        <w:t>tekst jedn.: Dz. U. z 202</w:t>
      </w:r>
      <w:r w:rsidR="00D12327" w:rsidRPr="005A70F8">
        <w:rPr>
          <w:rFonts w:ascii="Cambria" w:hAnsi="Cambria" w:cs="Arial"/>
          <w:sz w:val="22"/>
          <w:szCs w:val="22"/>
          <w:lang w:eastAsia="pl-PL"/>
        </w:rPr>
        <w:t>3</w:t>
      </w:r>
      <w:r w:rsidR="0092759C" w:rsidRPr="005A70F8">
        <w:rPr>
          <w:rFonts w:ascii="Cambria" w:hAnsi="Cambria" w:cs="Arial"/>
          <w:sz w:val="22"/>
          <w:szCs w:val="22"/>
          <w:lang w:eastAsia="pl-PL"/>
        </w:rPr>
        <w:t xml:space="preserve"> r. poz. 1</w:t>
      </w:r>
      <w:r w:rsidR="00D12327" w:rsidRPr="005A70F8">
        <w:rPr>
          <w:rFonts w:ascii="Cambria" w:hAnsi="Cambria" w:cs="Arial"/>
          <w:sz w:val="22"/>
          <w:szCs w:val="22"/>
          <w:lang w:eastAsia="pl-PL"/>
        </w:rPr>
        <w:t>605</w:t>
      </w:r>
      <w:r w:rsidR="0092759C" w:rsidRPr="005A70F8">
        <w:rPr>
          <w:rFonts w:ascii="Cambria" w:hAnsi="Cambria" w:cs="Arial"/>
          <w:sz w:val="22"/>
          <w:szCs w:val="22"/>
          <w:lang w:eastAsia="pl-PL"/>
        </w:rPr>
        <w:t xml:space="preserve"> </w:t>
      </w:r>
      <w:r w:rsidRPr="005A70F8">
        <w:rPr>
          <w:rFonts w:ascii="Cambria" w:hAnsi="Cambria" w:cs="Arial"/>
          <w:sz w:val="22"/>
          <w:szCs w:val="22"/>
          <w:lang w:eastAsia="pl-PL"/>
        </w:rPr>
        <w:t>– „PZP”)</w:t>
      </w:r>
      <w:r w:rsidR="00992D76" w:rsidRPr="005A70F8">
        <w:rPr>
          <w:rFonts w:ascii="Cambria" w:hAnsi="Cambria" w:cs="Arial"/>
          <w:sz w:val="22"/>
          <w:szCs w:val="22"/>
          <w:lang w:eastAsia="pl-PL"/>
        </w:rPr>
        <w:t xml:space="preserve"> pomiędzy Zamawiającym, a Wykonawcą (łącznie: „Strony”)</w:t>
      </w:r>
      <w:r w:rsidRPr="005A70F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5A70F8" w:rsidRDefault="0013110C" w:rsidP="00375794">
      <w:pPr>
        <w:suppressAutoHyphens w:val="0"/>
        <w:spacing w:before="120"/>
        <w:jc w:val="center"/>
        <w:rPr>
          <w:rFonts w:ascii="Cambria" w:hAnsi="Cambria" w:cs="Arial"/>
          <w:b/>
          <w:sz w:val="22"/>
          <w:szCs w:val="22"/>
          <w:lang w:eastAsia="pl-PL"/>
        </w:rPr>
      </w:pPr>
      <w:r w:rsidRPr="005A70F8">
        <w:rPr>
          <w:rFonts w:ascii="Cambria" w:hAnsi="Cambria" w:cs="Arial"/>
          <w:b/>
          <w:sz w:val="22"/>
          <w:szCs w:val="22"/>
          <w:lang w:eastAsia="pl-PL"/>
        </w:rPr>
        <w:t>§ 1</w:t>
      </w:r>
      <w:r w:rsidRPr="005A70F8">
        <w:rPr>
          <w:rFonts w:ascii="Cambria" w:hAnsi="Cambria" w:cs="Arial"/>
          <w:b/>
          <w:sz w:val="22"/>
          <w:szCs w:val="22"/>
          <w:lang w:eastAsia="pl-PL"/>
        </w:rPr>
        <w:br/>
        <w:t>Przedmiot Umowy</w:t>
      </w:r>
    </w:p>
    <w:p w14:paraId="689D5875" w14:textId="69BC4A9E" w:rsidR="0013110C" w:rsidRPr="005A70F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A70F8">
        <w:rPr>
          <w:rFonts w:ascii="Cambria" w:hAnsi="Cambria" w:cs="Arial"/>
          <w:sz w:val="22"/>
          <w:szCs w:val="22"/>
          <w:lang w:eastAsia="pl-PL"/>
        </w:rPr>
        <w:t xml:space="preserve">Zamawiający zleca, a Wykonawca przyjmuje do wykonania usługi z zakresu gospodarki leśnej polegające na wykonaniu zamówienia pn. </w:t>
      </w:r>
      <w:r w:rsidR="005D796F" w:rsidRPr="005A70F8">
        <w:rPr>
          <w:rFonts w:ascii="Cambria" w:hAnsi="Cambria" w:cs="Arial"/>
          <w:sz w:val="22"/>
          <w:szCs w:val="22"/>
          <w:lang w:eastAsia="pl-PL"/>
        </w:rPr>
        <w:t>„Wykonywanie usług z zakresu gospodarki leśnej na terenie Nadleśnictwa Kartuzy w roku 2024”</w:t>
      </w:r>
      <w:r w:rsidRPr="005A70F8">
        <w:rPr>
          <w:rFonts w:ascii="Cambria" w:hAnsi="Cambria" w:cs="Arial"/>
          <w:sz w:val="22"/>
          <w:szCs w:val="22"/>
          <w:lang w:eastAsia="pl-PL"/>
        </w:rPr>
        <w:t xml:space="preserve"> („Przedmiot Umowy”).</w:t>
      </w:r>
    </w:p>
    <w:p w14:paraId="53DE8C6C" w14:textId="2986BEA7" w:rsidR="00025A11" w:rsidRPr="005A70F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A70F8">
        <w:rPr>
          <w:rFonts w:ascii="Cambria" w:hAnsi="Cambria" w:cs="Arial"/>
          <w:sz w:val="22"/>
          <w:szCs w:val="22"/>
          <w:lang w:eastAsia="pl-PL"/>
        </w:rPr>
        <w:t>Zestawienie ilości prac wchodzących w zakres Przedmiotu Umowy, opis standardu</w:t>
      </w:r>
      <w:r w:rsidRPr="005A70F8">
        <w:rPr>
          <w:rFonts w:ascii="Cambria" w:hAnsi="Cambria" w:cs="Arial"/>
          <w:bCs/>
          <w:sz w:val="22"/>
          <w:szCs w:val="22"/>
          <w:lang w:eastAsia="pl-PL"/>
        </w:rPr>
        <w:t xml:space="preserve"> technologii wykonawstwa prac leśnych oraz procedury </w:t>
      </w:r>
      <w:r w:rsidR="009A2799" w:rsidRPr="005A70F8">
        <w:rPr>
          <w:rFonts w:ascii="Cambria" w:hAnsi="Cambria" w:cs="Arial"/>
          <w:bCs/>
          <w:sz w:val="22"/>
          <w:szCs w:val="22"/>
          <w:lang w:eastAsia="pl-PL"/>
        </w:rPr>
        <w:t xml:space="preserve">ich </w:t>
      </w:r>
      <w:r w:rsidRPr="005A70F8">
        <w:rPr>
          <w:rFonts w:ascii="Cambria" w:hAnsi="Cambria" w:cs="Arial"/>
          <w:bCs/>
          <w:sz w:val="22"/>
          <w:szCs w:val="22"/>
          <w:lang w:eastAsia="pl-PL"/>
        </w:rPr>
        <w:t>odbioru</w:t>
      </w:r>
      <w:r w:rsidRPr="005A70F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D7ED0DA"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75794">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5A70F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5A70F8">
        <w:rPr>
          <w:rFonts w:ascii="Cambria" w:hAnsi="Cambria" w:cs="Arial"/>
          <w:sz w:val="22"/>
          <w:szCs w:val="22"/>
          <w:lang w:eastAsia="pl-PL"/>
        </w:rPr>
        <w:t xml:space="preserve">zrealizuje </w:t>
      </w:r>
      <w:r w:rsidR="00B47DD4" w:rsidRPr="005A70F8">
        <w:rPr>
          <w:rFonts w:ascii="Cambria" w:hAnsi="Cambria" w:cs="Arial"/>
          <w:sz w:val="22"/>
          <w:szCs w:val="22"/>
          <w:lang w:eastAsia="pl-PL"/>
        </w:rPr>
        <w:t>wszystki</w:t>
      </w:r>
      <w:r w:rsidR="001F2FFA" w:rsidRPr="005A70F8">
        <w:rPr>
          <w:rFonts w:ascii="Cambria" w:hAnsi="Cambria" w:cs="Arial"/>
          <w:sz w:val="22"/>
          <w:szCs w:val="22"/>
          <w:lang w:eastAsia="pl-PL"/>
        </w:rPr>
        <w:t>e</w:t>
      </w:r>
      <w:r w:rsidR="00B47DD4" w:rsidRPr="005A70F8">
        <w:rPr>
          <w:rFonts w:ascii="Cambria" w:hAnsi="Cambria" w:cs="Arial"/>
          <w:sz w:val="22"/>
          <w:szCs w:val="22"/>
          <w:lang w:eastAsia="pl-PL"/>
        </w:rPr>
        <w:t xml:space="preserve"> prac</w:t>
      </w:r>
      <w:r w:rsidR="00BC1871" w:rsidRPr="005A70F8">
        <w:rPr>
          <w:rFonts w:ascii="Cambria" w:hAnsi="Cambria" w:cs="Arial"/>
          <w:sz w:val="22"/>
          <w:szCs w:val="22"/>
          <w:lang w:eastAsia="pl-PL"/>
        </w:rPr>
        <w:t>e</w:t>
      </w:r>
      <w:r w:rsidR="00B47DD4" w:rsidRPr="005A70F8">
        <w:rPr>
          <w:rFonts w:ascii="Cambria" w:hAnsi="Cambria" w:cs="Arial"/>
          <w:sz w:val="22"/>
          <w:szCs w:val="22"/>
          <w:lang w:eastAsia="pl-PL"/>
        </w:rPr>
        <w:t xml:space="preserve"> danego rodzaju wskazan</w:t>
      </w:r>
      <w:r w:rsidR="001F2FFA" w:rsidRPr="005A70F8">
        <w:rPr>
          <w:rFonts w:ascii="Cambria" w:hAnsi="Cambria" w:cs="Arial"/>
          <w:sz w:val="22"/>
          <w:szCs w:val="22"/>
          <w:lang w:eastAsia="pl-PL"/>
        </w:rPr>
        <w:t xml:space="preserve">e </w:t>
      </w:r>
      <w:r w:rsidR="00B47DD4" w:rsidRPr="005A70F8">
        <w:rPr>
          <w:rFonts w:ascii="Cambria" w:hAnsi="Cambria" w:cs="Arial"/>
          <w:sz w:val="22"/>
          <w:szCs w:val="22"/>
          <w:lang w:eastAsia="pl-PL"/>
        </w:rPr>
        <w:t>w Pozycji Zlecenia, które mogą być wykonane w tej lokalizacji</w:t>
      </w:r>
      <w:r w:rsidRPr="005A70F8">
        <w:rPr>
          <w:rFonts w:ascii="Cambria" w:hAnsi="Cambria" w:cs="Arial"/>
          <w:sz w:val="22"/>
          <w:szCs w:val="22"/>
          <w:lang w:eastAsia="pl-PL"/>
        </w:rPr>
        <w:t xml:space="preserve">. </w:t>
      </w:r>
    </w:p>
    <w:p w14:paraId="456132C5" w14:textId="74991F5B" w:rsidR="009A2E7C" w:rsidRPr="005A70F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5A70F8">
        <w:rPr>
          <w:rFonts w:ascii="Cambria" w:hAnsi="Cambria" w:cs="Arial"/>
          <w:sz w:val="22"/>
          <w:szCs w:val="22"/>
          <w:lang w:eastAsia="pl-PL"/>
        </w:rPr>
        <w:t xml:space="preserve">W przypadku </w:t>
      </w:r>
      <w:r w:rsidR="00856F29" w:rsidRPr="005A70F8">
        <w:rPr>
          <w:rFonts w:ascii="Cambria" w:hAnsi="Cambria" w:cs="Arial"/>
          <w:sz w:val="22"/>
          <w:szCs w:val="22"/>
          <w:lang w:eastAsia="pl-PL"/>
        </w:rPr>
        <w:t xml:space="preserve">Pozycji </w:t>
      </w:r>
      <w:r w:rsidRPr="005A70F8">
        <w:rPr>
          <w:rFonts w:ascii="Cambria" w:hAnsi="Cambria" w:cs="Arial"/>
          <w:sz w:val="22"/>
          <w:szCs w:val="22"/>
          <w:lang w:eastAsia="pl-PL"/>
        </w:rPr>
        <w:t>Zlece</w:t>
      </w:r>
      <w:r w:rsidR="00856F29" w:rsidRPr="005A70F8">
        <w:rPr>
          <w:rFonts w:ascii="Cambria" w:hAnsi="Cambria" w:cs="Arial"/>
          <w:sz w:val="22"/>
          <w:szCs w:val="22"/>
          <w:lang w:eastAsia="pl-PL"/>
        </w:rPr>
        <w:t>nia</w:t>
      </w:r>
      <w:r w:rsidRPr="005A70F8">
        <w:rPr>
          <w:rFonts w:ascii="Cambria" w:hAnsi="Cambria" w:cs="Arial"/>
          <w:sz w:val="22"/>
          <w:szCs w:val="22"/>
          <w:lang w:eastAsia="pl-PL"/>
        </w:rPr>
        <w:t xml:space="preserve">, </w:t>
      </w:r>
      <w:r w:rsidR="00630022" w:rsidRPr="005A70F8">
        <w:rPr>
          <w:rFonts w:ascii="Cambria" w:hAnsi="Cambria" w:cs="Arial"/>
          <w:sz w:val="22"/>
          <w:szCs w:val="22"/>
          <w:lang w:eastAsia="pl-PL"/>
        </w:rPr>
        <w:t>któr</w:t>
      </w:r>
      <w:r w:rsidR="00C24213" w:rsidRPr="005A70F8">
        <w:rPr>
          <w:rFonts w:ascii="Cambria" w:hAnsi="Cambria" w:cs="Arial"/>
          <w:sz w:val="22"/>
          <w:szCs w:val="22"/>
          <w:lang w:eastAsia="pl-PL"/>
        </w:rPr>
        <w:t xml:space="preserve">ej </w:t>
      </w:r>
      <w:r w:rsidR="00630022" w:rsidRPr="005A70F8">
        <w:rPr>
          <w:rFonts w:ascii="Cambria" w:hAnsi="Cambria" w:cs="Arial"/>
          <w:sz w:val="22"/>
          <w:szCs w:val="22"/>
          <w:lang w:eastAsia="pl-PL"/>
        </w:rPr>
        <w:t>zakres rzeczowy pozostał określony jako Wykonanie Ilości</w:t>
      </w:r>
      <w:r w:rsidR="00C24213" w:rsidRPr="005A70F8">
        <w:rPr>
          <w:rFonts w:ascii="Cambria" w:hAnsi="Cambria" w:cs="Arial"/>
          <w:sz w:val="22"/>
          <w:szCs w:val="22"/>
          <w:lang w:eastAsia="pl-PL"/>
        </w:rPr>
        <w:t xml:space="preserve">, Strony </w:t>
      </w:r>
      <w:r w:rsidR="001E1EE2" w:rsidRPr="005A70F8">
        <w:rPr>
          <w:rFonts w:ascii="Cambria" w:hAnsi="Cambria" w:cs="Arial"/>
          <w:sz w:val="22"/>
          <w:szCs w:val="22"/>
          <w:lang w:eastAsia="pl-PL"/>
        </w:rPr>
        <w:t xml:space="preserve">będą </w:t>
      </w:r>
      <w:bookmarkStart w:id="11" w:name="_Hlk107733176"/>
      <w:r w:rsidR="001E1EE2" w:rsidRPr="005A70F8">
        <w:rPr>
          <w:rFonts w:ascii="Cambria" w:hAnsi="Cambria" w:cs="Arial"/>
          <w:sz w:val="22"/>
          <w:szCs w:val="22"/>
          <w:lang w:eastAsia="pl-PL"/>
        </w:rPr>
        <w:t>uznawa</w:t>
      </w:r>
      <w:r w:rsidR="00C24213" w:rsidRPr="005A70F8">
        <w:rPr>
          <w:rFonts w:ascii="Cambria" w:hAnsi="Cambria" w:cs="Arial"/>
          <w:sz w:val="22"/>
          <w:szCs w:val="22"/>
          <w:lang w:eastAsia="pl-PL"/>
        </w:rPr>
        <w:t xml:space="preserve">ć </w:t>
      </w:r>
      <w:r w:rsidR="001E1EE2" w:rsidRPr="005A70F8">
        <w:rPr>
          <w:rFonts w:ascii="Cambria" w:hAnsi="Cambria" w:cs="Arial"/>
          <w:sz w:val="22"/>
          <w:szCs w:val="22"/>
          <w:lang w:eastAsia="pl-PL"/>
        </w:rPr>
        <w:t>za wykonan</w:t>
      </w:r>
      <w:r w:rsidR="00C24213" w:rsidRPr="005A70F8">
        <w:rPr>
          <w:rFonts w:ascii="Cambria" w:hAnsi="Cambria" w:cs="Arial"/>
          <w:sz w:val="22"/>
          <w:szCs w:val="22"/>
          <w:lang w:eastAsia="pl-PL"/>
        </w:rPr>
        <w:t>ie takiej Pozycji Zlecenia</w:t>
      </w:r>
      <w:bookmarkEnd w:id="11"/>
      <w:r w:rsidR="009531A7" w:rsidRPr="005A70F8">
        <w:rPr>
          <w:rFonts w:ascii="Cambria" w:hAnsi="Cambria" w:cs="Arial"/>
          <w:sz w:val="22"/>
          <w:szCs w:val="22"/>
          <w:lang w:eastAsia="pl-PL"/>
        </w:rPr>
        <w:t xml:space="preserve"> pozyskan</w:t>
      </w:r>
      <w:r w:rsidR="001F2FFA" w:rsidRPr="005A70F8">
        <w:rPr>
          <w:rFonts w:ascii="Cambria" w:hAnsi="Cambria" w:cs="Arial"/>
          <w:sz w:val="22"/>
          <w:szCs w:val="22"/>
          <w:lang w:eastAsia="pl-PL"/>
        </w:rPr>
        <w:t>ie</w:t>
      </w:r>
      <w:r w:rsidR="009531A7" w:rsidRPr="005A70F8">
        <w:rPr>
          <w:rFonts w:ascii="Cambria" w:hAnsi="Cambria" w:cs="Arial"/>
          <w:sz w:val="22"/>
          <w:szCs w:val="22"/>
          <w:lang w:eastAsia="pl-PL"/>
        </w:rPr>
        <w:t xml:space="preserve"> i zerwan</w:t>
      </w:r>
      <w:r w:rsidR="001F2FFA" w:rsidRPr="005A70F8">
        <w:rPr>
          <w:rFonts w:ascii="Cambria" w:hAnsi="Cambria" w:cs="Arial"/>
          <w:sz w:val="22"/>
          <w:szCs w:val="22"/>
          <w:lang w:eastAsia="pl-PL"/>
        </w:rPr>
        <w:t>i</w:t>
      </w:r>
      <w:r w:rsidR="009531A7" w:rsidRPr="005A70F8">
        <w:rPr>
          <w:rFonts w:ascii="Cambria" w:hAnsi="Cambria" w:cs="Arial"/>
          <w:sz w:val="22"/>
          <w:szCs w:val="22"/>
          <w:lang w:eastAsia="pl-PL"/>
        </w:rPr>
        <w:t xml:space="preserve">e nie mniej niż 80% i nie więcej niż 120% </w:t>
      </w:r>
      <w:r w:rsidR="005E1BF7" w:rsidRPr="005A70F8">
        <w:rPr>
          <w:rFonts w:ascii="Cambria" w:hAnsi="Cambria" w:cs="Arial"/>
          <w:sz w:val="22"/>
          <w:szCs w:val="22"/>
          <w:lang w:eastAsia="pl-PL"/>
        </w:rPr>
        <w:t xml:space="preserve">ilości </w:t>
      </w:r>
      <w:r w:rsidR="001F2FFA" w:rsidRPr="005A70F8">
        <w:rPr>
          <w:rFonts w:ascii="Cambria" w:hAnsi="Cambria" w:cs="Arial"/>
          <w:sz w:val="22"/>
          <w:szCs w:val="22"/>
          <w:lang w:eastAsia="pl-PL"/>
        </w:rPr>
        <w:t xml:space="preserve">drewna </w:t>
      </w:r>
      <w:r w:rsidR="000A57AB" w:rsidRPr="005A70F8">
        <w:rPr>
          <w:rFonts w:ascii="Cambria" w:hAnsi="Cambria" w:cs="Arial"/>
          <w:sz w:val="22"/>
          <w:szCs w:val="22"/>
          <w:lang w:eastAsia="pl-PL"/>
        </w:rPr>
        <w:t xml:space="preserve">określonej w </w:t>
      </w:r>
      <w:r w:rsidR="00C24213" w:rsidRPr="005A70F8">
        <w:rPr>
          <w:rFonts w:ascii="Cambria" w:hAnsi="Cambria" w:cs="Arial"/>
          <w:sz w:val="22"/>
          <w:szCs w:val="22"/>
          <w:lang w:eastAsia="pl-PL"/>
        </w:rPr>
        <w:t xml:space="preserve">Pozycji </w:t>
      </w:r>
      <w:r w:rsidR="000A57AB" w:rsidRPr="005A70F8">
        <w:rPr>
          <w:rFonts w:ascii="Cambria" w:hAnsi="Cambria" w:cs="Arial"/>
          <w:sz w:val="22"/>
          <w:szCs w:val="22"/>
          <w:lang w:eastAsia="pl-PL"/>
        </w:rPr>
        <w:t>Zleceni</w:t>
      </w:r>
      <w:r w:rsidR="00C24213" w:rsidRPr="005A70F8">
        <w:rPr>
          <w:rFonts w:ascii="Cambria" w:hAnsi="Cambria" w:cs="Arial"/>
          <w:sz w:val="22"/>
          <w:szCs w:val="22"/>
          <w:lang w:eastAsia="pl-PL"/>
        </w:rPr>
        <w:t>a</w:t>
      </w:r>
      <w:r w:rsidR="000A57AB" w:rsidRPr="005A70F8">
        <w:rPr>
          <w:rFonts w:ascii="Cambria" w:hAnsi="Cambria" w:cs="Arial"/>
          <w:sz w:val="22"/>
          <w:szCs w:val="22"/>
          <w:lang w:eastAsia="pl-PL"/>
        </w:rPr>
        <w:t xml:space="preserve">, chyba że w Zleceniu zostanie określona inna tolerancja. </w:t>
      </w:r>
    </w:p>
    <w:p w14:paraId="4BDDF793" w14:textId="598683F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dołoży starań, aby </w:t>
      </w:r>
      <w:r w:rsidRPr="00E81E63">
        <w:rPr>
          <w:rFonts w:ascii="Cambria" w:hAnsi="Cambria" w:cs="Arial"/>
          <w:sz w:val="22"/>
          <w:szCs w:val="22"/>
          <w:lang w:eastAsia="pl-PL"/>
        </w:rPr>
        <w:t xml:space="preserve">wartość prac będących przedmiotem Zleceń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5A70F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sidRPr="005A70F8">
        <w:rPr>
          <w:rFonts w:ascii="Cambria" w:hAnsi="Cambria" w:cs="Arial"/>
          <w:sz w:val="22"/>
          <w:szCs w:val="22"/>
          <w:lang w:eastAsia="pl-PL"/>
        </w:rPr>
        <w:t xml:space="preserve">powierzchni Wykonawca ponosi odpowiedzialność za szkody wyrządzone Zamawiającemu i osobom trzecim na przekazanej powierzchni. </w:t>
      </w:r>
    </w:p>
    <w:p w14:paraId="3657C9FE" w14:textId="60CC35D9" w:rsidR="006B6D06" w:rsidRPr="005A70F8" w:rsidRDefault="0013110C" w:rsidP="00FC0460">
      <w:pPr>
        <w:numPr>
          <w:ilvl w:val="0"/>
          <w:numId w:val="6"/>
        </w:numPr>
        <w:suppressAutoHyphens w:val="0"/>
        <w:spacing w:before="120"/>
        <w:ind w:left="567" w:hanging="567"/>
        <w:jc w:val="both"/>
        <w:rPr>
          <w:rFonts w:ascii="Cambria" w:hAnsi="Cambria"/>
          <w:sz w:val="22"/>
          <w:szCs w:val="22"/>
          <w:lang w:eastAsia="pl-PL"/>
        </w:rPr>
      </w:pPr>
      <w:r w:rsidRPr="005A70F8">
        <w:rPr>
          <w:rFonts w:ascii="Cambria" w:hAnsi="Cambria" w:cs="Arial"/>
          <w:sz w:val="22"/>
          <w:szCs w:val="22"/>
          <w:lang w:eastAsia="pl-PL"/>
        </w:rPr>
        <w:t>Bez przekazania Zlecenia, zgodnie z ustępami poprzedzającymi, Wykonawca nie jest uprawniony, do wykonywania jakichkolwiek prac objętych Przedmiotem Umowy</w:t>
      </w:r>
      <w:r w:rsidR="00FC0460" w:rsidRPr="005A70F8">
        <w:rPr>
          <w:rFonts w:ascii="Cambria" w:hAnsi="Cambria" w:cs="Arial"/>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lastRenderedPageBreak/>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3" w:name="_Hlk137747741"/>
      <w:r w:rsidR="004B3CE3" w:rsidRPr="004B3338">
        <w:rPr>
          <w:rFonts w:ascii="Cambria" w:hAnsi="Cambria" w:cs="Arial"/>
          <w:sz w:val="22"/>
          <w:szCs w:val="22"/>
          <w:lang w:eastAsia="pl-PL"/>
        </w:rPr>
        <w:t xml:space="preserve"> </w:t>
      </w:r>
      <w:bookmarkEnd w:id="13"/>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4" w:name="_Hlk142257396"/>
      <w:r w:rsidR="005A56C6">
        <w:rPr>
          <w:rFonts w:ascii="Cambria" w:hAnsi="Cambria" w:cs="Arial"/>
          <w:sz w:val="22"/>
          <w:szCs w:val="22"/>
        </w:rPr>
        <w:t>jak również możliwości przedłużenia okresu realizacji zamówienia w drodze zmiany Umowy.</w:t>
      </w:r>
      <w:bookmarkEnd w:id="14"/>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Pakietu; </w:t>
      </w:r>
      <w:r w:rsidRPr="004B3338">
        <w:rPr>
          <w:rFonts w:ascii="Cambria" w:hAnsi="Cambria" w:cs="Arial"/>
          <w:color w:val="000000"/>
          <w:sz w:val="22"/>
          <w:szCs w:val="22"/>
          <w:lang w:eastAsia="pl-PL"/>
        </w:rPr>
        <w:lastRenderedPageBreak/>
        <w:t>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131A7">
        <w:rPr>
          <w:rFonts w:ascii="Cambria" w:eastAsia="Calibri" w:hAnsi="Cambria" w:cs="Arial"/>
          <w:sz w:val="22"/>
          <w:szCs w:val="22"/>
          <w:lang w:eastAsia="en-US"/>
        </w:rPr>
        <w:t>Wykonawca jest uprawniony do realizacji Przedmiotu</w:t>
      </w:r>
      <w:r w:rsidRPr="004B3338">
        <w:rPr>
          <w:rFonts w:ascii="Cambria" w:eastAsia="Calibri" w:hAnsi="Cambria" w:cs="Arial"/>
          <w:sz w:val="22"/>
          <w:szCs w:val="22"/>
          <w:lang w:eastAsia="en-US"/>
        </w:rPr>
        <w:t xml:space="preserve">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7922A486" w14:textId="57ED5FF0" w:rsidR="00FC0460" w:rsidRPr="00615AF4" w:rsidRDefault="00FC0460" w:rsidP="00FC0460">
      <w:pPr>
        <w:numPr>
          <w:ilvl w:val="0"/>
          <w:numId w:val="16"/>
        </w:numPr>
        <w:suppressAutoHyphens w:val="0"/>
        <w:spacing w:before="120"/>
        <w:ind w:left="602" w:hanging="602"/>
        <w:jc w:val="both"/>
        <w:rPr>
          <w:rFonts w:ascii="Cambria" w:hAnsi="Cambria" w:cs="Arial"/>
          <w:sz w:val="22"/>
          <w:szCs w:val="22"/>
          <w:lang w:eastAsia="pl-PL"/>
        </w:rPr>
      </w:pPr>
      <w:r w:rsidRPr="00615AF4">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Pozycje Zlecenia lub poszczególne Pozycje Zlecenia, a także ich części.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5"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5"/>
    <w:p w14:paraId="0F1A6A56" w14:textId="569FCA62"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Jeżeli Wykonawca w terminie wynikającym ze Zlecenia nie dokona Zgłoszenia Gotowości do Odbioru</w:t>
      </w:r>
      <w:r w:rsidR="00D469DF">
        <w:rPr>
          <w:rFonts w:ascii="Cambria" w:hAnsi="Cambria"/>
          <w:sz w:val="22"/>
          <w:szCs w:val="22"/>
          <w:lang w:eastAsia="pl-PL"/>
        </w:rPr>
        <w:t>,</w:t>
      </w:r>
      <w:r w:rsidRPr="004B3338">
        <w:rPr>
          <w:rFonts w:ascii="Cambria" w:hAnsi="Cambria"/>
          <w:sz w:val="22"/>
          <w:szCs w:val="22"/>
          <w:lang w:eastAsia="pl-PL"/>
        </w:rPr>
        <w:t xml:space="preserve">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6"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6"/>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7"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7"/>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151525F"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6114577"/>
      <w:r w:rsidRPr="00615AF4">
        <w:rPr>
          <w:rFonts w:ascii="Cambria" w:hAnsi="Cambria" w:cs="Arial"/>
          <w:sz w:val="22"/>
          <w:szCs w:val="22"/>
          <w:lang w:eastAsia="pl-PL"/>
        </w:rPr>
        <w:t>W przypadku,</w:t>
      </w:r>
      <w:r w:rsidR="00761004" w:rsidRPr="00615AF4">
        <w:rPr>
          <w:rFonts w:ascii="Cambria" w:hAnsi="Cambria" w:cs="Arial"/>
          <w:sz w:val="22"/>
          <w:szCs w:val="22"/>
          <w:lang w:eastAsia="pl-PL"/>
        </w:rPr>
        <w:t xml:space="preserve"> </w:t>
      </w:r>
      <w:r w:rsidR="008B5960" w:rsidRPr="00615AF4">
        <w:rPr>
          <w:rFonts w:ascii="Cambria" w:hAnsi="Cambria" w:cs="Arial"/>
          <w:sz w:val="22"/>
          <w:szCs w:val="22"/>
          <w:lang w:eastAsia="pl-PL"/>
        </w:rPr>
        <w:t xml:space="preserve">gdy </w:t>
      </w:r>
      <w:r w:rsidRPr="00615AF4">
        <w:rPr>
          <w:rFonts w:ascii="Cambria" w:hAnsi="Cambria" w:cs="Arial"/>
          <w:sz w:val="22"/>
          <w:szCs w:val="22"/>
          <w:lang w:eastAsia="pl-PL"/>
        </w:rPr>
        <w:t>Wykonawca nie dokona uprzątnięcia powierzchni, na</w:t>
      </w:r>
      <w:r w:rsidRPr="008B5960">
        <w:rPr>
          <w:rFonts w:ascii="Cambria" w:hAnsi="Cambria" w:cs="Arial"/>
          <w:sz w:val="22"/>
          <w:szCs w:val="22"/>
          <w:lang w:eastAsia="pl-PL"/>
        </w:rPr>
        <w:t xml:space="preserve">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8"/>
      <w:r w:rsidRPr="004B3338">
        <w:rPr>
          <w:rFonts w:ascii="Cambria" w:hAnsi="Cambria" w:cs="Arial"/>
          <w:sz w:val="22"/>
          <w:szCs w:val="22"/>
          <w:lang w:eastAsia="pl-PL"/>
        </w:rPr>
        <w:tab/>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19"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 xml:space="preserve">Suma kwoty Wynagrodzenia oraz </w:t>
      </w:r>
      <w:r w:rsidR="00DC0265" w:rsidRPr="005D0AFA">
        <w:rPr>
          <w:rFonts w:ascii="Cambria" w:hAnsi="Cambria" w:cs="Arial"/>
          <w:bCs/>
          <w:sz w:val="22"/>
          <w:szCs w:val="22"/>
          <w:lang w:eastAsia="pl-PL"/>
        </w:rPr>
        <w:lastRenderedPageBreak/>
        <w:t>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0" w:name="_Hlk142253415"/>
      <w:r w:rsidR="00337374" w:rsidRPr="00E73177">
        <w:rPr>
          <w:rFonts w:ascii="Cambria" w:hAnsi="Cambria" w:cs="Arial"/>
          <w:sz w:val="22"/>
          <w:szCs w:val="22"/>
          <w:lang w:eastAsia="pl-PL"/>
        </w:rPr>
        <w:t xml:space="preserve">, </w:t>
      </w:r>
      <w:bookmarkEnd w:id="20"/>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19"/>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615AF4"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1" w:name="_Hlk107733386"/>
      <w:bookmarkStart w:id="22"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w:t>
      </w:r>
      <w:r w:rsidR="009E277A" w:rsidRPr="00615AF4">
        <w:rPr>
          <w:rFonts w:ascii="Cambria" w:hAnsi="Cambria" w:cs="Arial"/>
          <w:bCs/>
          <w:sz w:val="22"/>
          <w:szCs w:val="22"/>
          <w:lang w:eastAsia="pl-PL"/>
        </w:rPr>
        <w:t xml:space="preserve">(stanowiącym </w:t>
      </w:r>
      <w:r w:rsidR="00375794" w:rsidRPr="00615AF4">
        <w:rPr>
          <w:rFonts w:ascii="Cambria" w:hAnsi="Cambria" w:cs="Arial"/>
          <w:bCs/>
          <w:sz w:val="22"/>
          <w:szCs w:val="22"/>
          <w:lang w:eastAsia="pl-PL"/>
        </w:rPr>
        <w:t>z</w:t>
      </w:r>
      <w:r w:rsidR="009E277A" w:rsidRPr="00615AF4">
        <w:rPr>
          <w:rFonts w:ascii="Cambria" w:hAnsi="Cambria" w:cs="Arial"/>
          <w:bCs/>
          <w:sz w:val="22"/>
          <w:szCs w:val="22"/>
          <w:lang w:eastAsia="pl-PL"/>
        </w:rPr>
        <w:t>ałącznik do SWZ)</w:t>
      </w:r>
      <w:r w:rsidR="00D13F76" w:rsidRPr="00615AF4">
        <w:rPr>
          <w:rFonts w:ascii="Cambria" w:hAnsi="Cambria" w:cs="Arial"/>
          <w:bCs/>
          <w:sz w:val="22"/>
          <w:szCs w:val="22"/>
          <w:lang w:eastAsia="pl-PL"/>
        </w:rPr>
        <w:t>, Dziale I – Pozyskanie drewna</w:t>
      </w:r>
      <w:r w:rsidR="007E5E2B" w:rsidRPr="00615AF4">
        <w:rPr>
          <w:rFonts w:ascii="Cambria" w:hAnsi="Cambria" w:cs="Arial"/>
          <w:bCs/>
          <w:sz w:val="22"/>
          <w:szCs w:val="22"/>
          <w:lang w:eastAsia="pl-PL"/>
        </w:rPr>
        <w:t xml:space="preserve"> </w:t>
      </w:r>
      <w:r w:rsidR="0033489E" w:rsidRPr="00615AF4">
        <w:rPr>
          <w:rFonts w:ascii="Cambria" w:hAnsi="Cambria" w:cs="Arial"/>
          <w:bCs/>
          <w:sz w:val="22"/>
          <w:szCs w:val="22"/>
          <w:lang w:eastAsia="pl-PL"/>
        </w:rPr>
        <w:t>w pkt pt. „Dopłata do pozyskania drewna w drzewostanach, w których wystąpiły szkody od śniegu lub wiatru”</w:t>
      </w:r>
      <w:r w:rsidR="004F19EB" w:rsidRPr="00615AF4">
        <w:rPr>
          <w:rFonts w:ascii="Cambria" w:hAnsi="Cambria" w:cs="Arial"/>
          <w:bCs/>
          <w:sz w:val="22"/>
          <w:szCs w:val="22"/>
          <w:lang w:eastAsia="pl-PL"/>
        </w:rPr>
        <w:t>,</w:t>
      </w:r>
      <w:r w:rsidR="0033489E" w:rsidRPr="00615AF4">
        <w:rPr>
          <w:rFonts w:ascii="Cambria" w:hAnsi="Cambria" w:cs="Arial"/>
          <w:bCs/>
          <w:sz w:val="22"/>
          <w:szCs w:val="22"/>
          <w:lang w:eastAsia="pl-PL"/>
        </w:rPr>
        <w:t xml:space="preserve"> </w:t>
      </w:r>
      <w:r w:rsidR="003074C1" w:rsidRPr="00615AF4">
        <w:rPr>
          <w:rFonts w:ascii="Cambria" w:hAnsi="Cambria" w:cs="Arial"/>
          <w:bCs/>
          <w:sz w:val="22"/>
          <w:szCs w:val="22"/>
          <w:lang w:eastAsia="pl-PL"/>
        </w:rPr>
        <w:t>C</w:t>
      </w:r>
      <w:r w:rsidR="007E5E2B" w:rsidRPr="00615AF4">
        <w:rPr>
          <w:rFonts w:ascii="Cambria" w:hAnsi="Cambria" w:cs="Arial"/>
          <w:bCs/>
          <w:sz w:val="22"/>
          <w:szCs w:val="22"/>
          <w:lang w:eastAsia="pl-PL"/>
        </w:rPr>
        <w:t xml:space="preserve">eny </w:t>
      </w:r>
      <w:r w:rsidR="003074C1" w:rsidRPr="00615AF4">
        <w:rPr>
          <w:rFonts w:ascii="Cambria" w:hAnsi="Cambria" w:cs="Arial"/>
          <w:bCs/>
          <w:sz w:val="22"/>
          <w:szCs w:val="22"/>
          <w:lang w:eastAsia="pl-PL"/>
        </w:rPr>
        <w:t>J</w:t>
      </w:r>
      <w:r w:rsidR="007E5E2B" w:rsidRPr="00615AF4">
        <w:rPr>
          <w:rFonts w:ascii="Cambria" w:hAnsi="Cambria" w:cs="Arial"/>
          <w:bCs/>
          <w:sz w:val="22"/>
          <w:szCs w:val="22"/>
          <w:lang w:eastAsia="pl-PL"/>
        </w:rPr>
        <w:t>ednostkowe</w:t>
      </w:r>
      <w:r w:rsidR="00B12C93" w:rsidRPr="00615AF4">
        <w:rPr>
          <w:rFonts w:ascii="Cambria" w:hAnsi="Cambria" w:cs="Arial"/>
          <w:bCs/>
          <w:sz w:val="22"/>
          <w:szCs w:val="22"/>
          <w:lang w:eastAsia="pl-PL"/>
        </w:rPr>
        <w:t xml:space="preserve"> dla następujących czynności</w:t>
      </w:r>
      <w:r w:rsidR="00936C95" w:rsidRPr="00615AF4">
        <w:rPr>
          <w:rFonts w:ascii="Cambria" w:hAnsi="Cambria" w:cs="Arial"/>
          <w:bCs/>
          <w:sz w:val="22"/>
          <w:szCs w:val="22"/>
          <w:lang w:eastAsia="pl-PL"/>
        </w:rPr>
        <w:t>:</w:t>
      </w:r>
    </w:p>
    <w:p w14:paraId="038562EA" w14:textId="497369F4" w:rsidR="00327A94" w:rsidRPr="00615AF4" w:rsidRDefault="00327A94" w:rsidP="00551E1F">
      <w:pPr>
        <w:suppressAutoHyphens w:val="0"/>
        <w:spacing w:before="120"/>
        <w:ind w:left="1134" w:hanging="567"/>
        <w:jc w:val="both"/>
        <w:rPr>
          <w:rFonts w:ascii="Cambria" w:hAnsi="Cambria" w:cs="Arial"/>
          <w:bCs/>
          <w:sz w:val="22"/>
          <w:szCs w:val="22"/>
          <w:lang w:eastAsia="pl-PL"/>
        </w:rPr>
      </w:pPr>
      <w:r w:rsidRPr="00615AF4">
        <w:rPr>
          <w:rFonts w:ascii="Cambria" w:hAnsi="Cambria" w:cs="Arial"/>
          <w:bCs/>
          <w:sz w:val="22"/>
          <w:szCs w:val="22"/>
          <w:lang w:eastAsia="pl-PL"/>
        </w:rPr>
        <w:t>1)</w:t>
      </w:r>
      <w:r w:rsidRPr="00615AF4">
        <w:rPr>
          <w:rFonts w:ascii="Cambria" w:hAnsi="Cambria" w:cs="Arial"/>
          <w:bCs/>
          <w:sz w:val="22"/>
          <w:szCs w:val="22"/>
          <w:lang w:eastAsia="pl-PL"/>
        </w:rPr>
        <w:tab/>
      </w:r>
      <w:r w:rsidR="00551E1F" w:rsidRPr="00615AF4">
        <w:rPr>
          <w:rFonts w:ascii="Cambria" w:hAnsi="Cambria" w:cs="Arial"/>
          <w:bCs/>
          <w:sz w:val="22"/>
          <w:szCs w:val="22"/>
          <w:lang w:eastAsia="pl-PL"/>
        </w:rPr>
        <w:t>całkowity wyrób drewna technologią dowolną - trzebieże późne i cięcia sanitarno-selekcyjne– kod czynności dla rozliczenia (CWD-D),</w:t>
      </w:r>
    </w:p>
    <w:p w14:paraId="2F30689A" w14:textId="39736967" w:rsidR="00327A94" w:rsidRPr="004B3338" w:rsidRDefault="00551E1F" w:rsidP="00375794">
      <w:pPr>
        <w:suppressAutoHyphens w:val="0"/>
        <w:spacing w:before="120"/>
        <w:ind w:left="1134" w:hanging="567"/>
        <w:jc w:val="both"/>
        <w:rPr>
          <w:rFonts w:ascii="Cambria" w:hAnsi="Cambria" w:cs="Arial"/>
          <w:bCs/>
          <w:sz w:val="22"/>
          <w:szCs w:val="22"/>
          <w:lang w:eastAsia="pl-PL"/>
        </w:rPr>
      </w:pPr>
      <w:r w:rsidRPr="00615AF4">
        <w:rPr>
          <w:rFonts w:ascii="Cambria" w:hAnsi="Cambria" w:cs="Arial"/>
          <w:bCs/>
          <w:sz w:val="22"/>
          <w:szCs w:val="22"/>
          <w:lang w:eastAsia="pl-PL"/>
        </w:rPr>
        <w:t>2</w:t>
      </w:r>
      <w:r w:rsidR="00327A94" w:rsidRPr="00615AF4">
        <w:rPr>
          <w:rFonts w:ascii="Cambria" w:hAnsi="Cambria" w:cs="Arial"/>
          <w:bCs/>
          <w:sz w:val="22"/>
          <w:szCs w:val="22"/>
          <w:lang w:eastAsia="pl-PL"/>
        </w:rPr>
        <w:t>)</w:t>
      </w:r>
      <w:r w:rsidR="00327A94" w:rsidRPr="00615AF4">
        <w:rPr>
          <w:rFonts w:ascii="Cambria" w:hAnsi="Cambria" w:cs="Arial"/>
          <w:bCs/>
          <w:sz w:val="22"/>
          <w:szCs w:val="22"/>
          <w:lang w:eastAsia="pl-PL"/>
        </w:rPr>
        <w:tab/>
      </w:r>
      <w:r w:rsidRPr="00615AF4">
        <w:rPr>
          <w:rFonts w:ascii="Cambria" w:hAnsi="Cambria" w:cs="Arial"/>
          <w:bCs/>
          <w:sz w:val="22"/>
          <w:szCs w:val="22"/>
          <w:lang w:eastAsia="pl-PL"/>
        </w:rPr>
        <w:t>całkowity wyrób drewna technologią dowolną - trzebieże wczesne i czyszczenia późne z pozyskaniem masy– kod czynności dla rozliczenia (CWD-D),</w:t>
      </w:r>
    </w:p>
    <w:bookmarkEnd w:id="21"/>
    <w:p w14:paraId="6F299B42" w14:textId="0C5C7EB3" w:rsidR="00551E1F" w:rsidRPr="004B3338" w:rsidRDefault="00551E1F" w:rsidP="00551E1F">
      <w:pPr>
        <w:suppressAutoHyphens w:val="0"/>
        <w:spacing w:before="120"/>
        <w:jc w:val="both"/>
        <w:rPr>
          <w:rFonts w:ascii="Cambria" w:hAnsi="Cambria" w:cs="Arial"/>
          <w:bCs/>
          <w:sz w:val="22"/>
          <w:szCs w:val="22"/>
          <w:lang w:eastAsia="pl-PL"/>
        </w:rPr>
      </w:pPr>
    </w:p>
    <w:p w14:paraId="106A9936" w14:textId="1B9F65F1" w:rsidR="00387432" w:rsidRPr="004B3338" w:rsidRDefault="00A35D95"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2"/>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615AF4"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w:t>
      </w:r>
      <w:r w:rsidRPr="00615AF4">
        <w:rPr>
          <w:rFonts w:ascii="Cambria" w:hAnsi="Cambria" w:cs="Arial"/>
          <w:sz w:val="22"/>
          <w:szCs w:val="22"/>
          <w:lang w:eastAsia="pl-PL"/>
        </w:rPr>
        <w:t xml:space="preserve">elementy, o których mowa w ust. </w:t>
      </w:r>
      <w:r w:rsidR="00E76C71" w:rsidRPr="00615AF4">
        <w:rPr>
          <w:rFonts w:ascii="Cambria" w:hAnsi="Cambria" w:cs="Arial"/>
          <w:sz w:val="22"/>
          <w:szCs w:val="22"/>
          <w:lang w:eastAsia="pl-PL"/>
        </w:rPr>
        <w:t>4</w:t>
      </w:r>
      <w:r w:rsidRPr="00615AF4">
        <w:rPr>
          <w:rFonts w:ascii="Cambria" w:hAnsi="Cambria" w:cs="Arial"/>
          <w:sz w:val="22"/>
          <w:szCs w:val="22"/>
          <w:lang w:eastAsia="pl-PL"/>
        </w:rPr>
        <w:t xml:space="preserve"> powyżej, do konta Zamawiającego na PEF, w sposób umożliwiający Zamawiającemu zapoznanie się z jej treścią.</w:t>
      </w:r>
    </w:p>
    <w:p w14:paraId="1F6BF36B" w14:textId="337CFCF8" w:rsidR="0013110C" w:rsidRPr="00615AF4"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15AF4">
        <w:rPr>
          <w:rFonts w:ascii="Cambria" w:hAnsi="Cambria" w:cs="Arial"/>
          <w:sz w:val="22"/>
          <w:szCs w:val="22"/>
          <w:lang w:eastAsia="pl-PL"/>
        </w:rPr>
        <w:t>W przypadku wystawienia faktury w formie pisemnej, prawidłowo wystawiona faktura powinna być doręczona do</w:t>
      </w:r>
      <w:r w:rsidR="00551E1F" w:rsidRPr="00615AF4">
        <w:rPr>
          <w:rFonts w:ascii="Cambria" w:hAnsi="Cambria" w:cs="Arial"/>
          <w:sz w:val="22"/>
          <w:szCs w:val="22"/>
          <w:lang w:eastAsia="pl-PL"/>
        </w:rPr>
        <w:t xml:space="preserve"> sekretariatu biura Nadleśnictwa</w:t>
      </w:r>
      <w:r w:rsidRPr="00615AF4">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3"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3"/>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4"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4"/>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40E0CD00" w14:textId="77777777" w:rsidR="003E63F0" w:rsidRPr="00615AF4" w:rsidRDefault="003E63F0" w:rsidP="003E63F0">
      <w:pPr>
        <w:numPr>
          <w:ilvl w:val="0"/>
          <w:numId w:val="21"/>
        </w:numPr>
        <w:suppressAutoHyphens w:val="0"/>
        <w:spacing w:before="120"/>
        <w:ind w:left="567" w:hanging="567"/>
        <w:jc w:val="both"/>
        <w:rPr>
          <w:rFonts w:ascii="Cambria" w:hAnsi="Cambria" w:cs="Arial"/>
          <w:sz w:val="22"/>
          <w:szCs w:val="22"/>
          <w:lang w:eastAsia="pl-PL"/>
        </w:rPr>
      </w:pPr>
      <w:r w:rsidRPr="00615AF4">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5" w:name="_Toc68356757"/>
      <w:r w:rsidRPr="004B3338">
        <w:rPr>
          <w:rFonts w:ascii="Cambria" w:hAnsi="Cambria" w:cs="Arial"/>
          <w:b/>
          <w:bCs/>
          <w:kern w:val="32"/>
          <w:sz w:val="22"/>
          <w:szCs w:val="22"/>
          <w:lang w:eastAsia="pl-PL"/>
        </w:rPr>
        <w:br/>
        <w:t>Kary umowne</w:t>
      </w:r>
      <w:bookmarkEnd w:id="25"/>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53946A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6"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6"/>
      <w:r w:rsidRPr="004B3338">
        <w:rPr>
          <w:rFonts w:ascii="Cambria" w:hAnsi="Cambria" w:cs="Arial"/>
          <w:bCs/>
          <w:sz w:val="22"/>
          <w:szCs w:val="22"/>
          <w:lang w:eastAsia="pl-PL"/>
        </w:rPr>
        <w:t xml:space="preserve">- w wysokości 1 % wartości </w:t>
      </w:r>
      <w:bookmarkStart w:id="27"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7"/>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28"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615AF4">
        <w:rPr>
          <w:rFonts w:ascii="Cambria" w:hAnsi="Cambria" w:cs="Arial"/>
          <w:bCs/>
          <w:sz w:val="22"/>
          <w:szCs w:val="22"/>
          <w:lang w:eastAsia="pl-PL"/>
        </w:rPr>
        <w:t>W</w:t>
      </w:r>
      <w:r w:rsidR="001079A0" w:rsidRPr="00615AF4">
        <w:rPr>
          <w:rFonts w:ascii="Cambria" w:hAnsi="Cambria" w:cs="Arial"/>
          <w:bCs/>
          <w:sz w:val="22"/>
          <w:szCs w:val="22"/>
          <w:lang w:eastAsia="pl-PL"/>
        </w:rPr>
        <w:t xml:space="preserve"> przypadku</w:t>
      </w:r>
      <w:r w:rsidR="00D22594" w:rsidRPr="00615AF4">
        <w:rPr>
          <w:rFonts w:ascii="Cambria" w:hAnsi="Cambria" w:cs="Arial"/>
          <w:bCs/>
          <w:sz w:val="22"/>
          <w:szCs w:val="22"/>
          <w:lang w:eastAsia="pl-PL"/>
        </w:rPr>
        <w:t xml:space="preserve"> Pozycji</w:t>
      </w:r>
      <w:r w:rsidR="001079A0" w:rsidRPr="00615AF4">
        <w:rPr>
          <w:rFonts w:ascii="Cambria" w:hAnsi="Cambria" w:cs="Arial"/>
          <w:bCs/>
          <w:sz w:val="22"/>
          <w:szCs w:val="22"/>
          <w:lang w:eastAsia="pl-PL"/>
        </w:rPr>
        <w:t xml:space="preserve"> Zlece</w:t>
      </w:r>
      <w:r w:rsidR="00D22594" w:rsidRPr="00615AF4">
        <w:rPr>
          <w:rFonts w:ascii="Cambria" w:hAnsi="Cambria" w:cs="Arial"/>
          <w:bCs/>
          <w:sz w:val="22"/>
          <w:szCs w:val="22"/>
          <w:lang w:eastAsia="pl-PL"/>
        </w:rPr>
        <w:t>nia</w:t>
      </w:r>
      <w:r w:rsidR="0018158F" w:rsidRPr="00615AF4">
        <w:rPr>
          <w:rFonts w:ascii="Cambria" w:hAnsi="Cambria" w:cs="Arial"/>
          <w:bCs/>
          <w:sz w:val="22"/>
          <w:szCs w:val="22"/>
          <w:lang w:eastAsia="pl-PL"/>
        </w:rPr>
        <w:t>,</w:t>
      </w:r>
      <w:r w:rsidR="00D22594" w:rsidRPr="00615AF4">
        <w:rPr>
          <w:rFonts w:ascii="Cambria" w:hAnsi="Cambria" w:cs="Arial"/>
          <w:bCs/>
          <w:sz w:val="22"/>
          <w:szCs w:val="22"/>
          <w:lang w:eastAsia="pl-PL"/>
        </w:rPr>
        <w:t xml:space="preserve"> której zakres rzeczowy pozostał określony jako Wykonanie Ilości </w:t>
      </w:r>
      <w:r w:rsidR="001079A0" w:rsidRPr="00615AF4">
        <w:rPr>
          <w:rFonts w:ascii="Cambria" w:hAnsi="Cambria" w:cs="Arial"/>
          <w:bCs/>
          <w:sz w:val="22"/>
          <w:szCs w:val="22"/>
          <w:lang w:eastAsia="pl-PL"/>
        </w:rPr>
        <w:t xml:space="preserve">wartość brutto danej </w:t>
      </w:r>
      <w:r w:rsidR="0042686F" w:rsidRPr="00615AF4">
        <w:rPr>
          <w:rFonts w:ascii="Cambria" w:hAnsi="Cambria" w:cs="Arial"/>
          <w:bCs/>
          <w:sz w:val="22"/>
          <w:szCs w:val="22"/>
          <w:lang w:eastAsia="pl-PL"/>
        </w:rPr>
        <w:t>P</w:t>
      </w:r>
      <w:r w:rsidR="001079A0" w:rsidRPr="00615AF4">
        <w:rPr>
          <w:rFonts w:ascii="Cambria" w:hAnsi="Cambria" w:cs="Arial"/>
          <w:bCs/>
          <w:sz w:val="22"/>
          <w:szCs w:val="22"/>
          <w:lang w:eastAsia="pl-PL"/>
        </w:rPr>
        <w:t>ozycji Zleceni</w:t>
      </w:r>
      <w:r w:rsidR="0042686F" w:rsidRPr="00615AF4">
        <w:rPr>
          <w:rFonts w:ascii="Cambria" w:hAnsi="Cambria" w:cs="Arial"/>
          <w:bCs/>
          <w:sz w:val="22"/>
          <w:szCs w:val="22"/>
          <w:lang w:eastAsia="pl-PL"/>
        </w:rPr>
        <w:t>a</w:t>
      </w:r>
      <w:r w:rsidR="001079A0" w:rsidRPr="00615AF4">
        <w:rPr>
          <w:rFonts w:ascii="Cambria" w:hAnsi="Cambria" w:cs="Arial"/>
          <w:bCs/>
          <w:sz w:val="22"/>
          <w:szCs w:val="22"/>
          <w:lang w:eastAsia="pl-PL"/>
        </w:rPr>
        <w:t xml:space="preserve"> stanowiąca podstawę</w:t>
      </w:r>
      <w:r w:rsidR="001079A0" w:rsidRPr="00F2390F">
        <w:rPr>
          <w:rFonts w:ascii="Cambria" w:hAnsi="Cambria" w:cs="Arial"/>
          <w:bCs/>
          <w:sz w:val="22"/>
          <w:szCs w:val="22"/>
          <w:lang w:eastAsia="pl-PL"/>
        </w:rPr>
        <w:t xml:space="preserve">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xml:space="preserve">, wówczas wartość </w:t>
      </w:r>
      <w:r w:rsidR="0055455E" w:rsidRPr="00F2390F">
        <w:rPr>
          <w:rFonts w:ascii="Cambria" w:hAnsi="Cambria" w:cs="Arial"/>
          <w:bCs/>
          <w:sz w:val="22"/>
          <w:szCs w:val="22"/>
          <w:lang w:eastAsia="pl-PL"/>
        </w:rPr>
        <w:lastRenderedPageBreak/>
        <w:t>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28"/>
      <w:r w:rsidR="001079A0" w:rsidRPr="00F2390F">
        <w:rPr>
          <w:rFonts w:ascii="Cambria" w:hAnsi="Cambria" w:cs="Arial"/>
          <w:bCs/>
          <w:sz w:val="22"/>
          <w:szCs w:val="22"/>
          <w:lang w:eastAsia="pl-PL"/>
        </w:rPr>
        <w:t>.</w:t>
      </w:r>
    </w:p>
    <w:p w14:paraId="6B8B1398" w14:textId="0158C3B3"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Pr="00615AF4">
        <w:rPr>
          <w:rFonts w:ascii="Cambria" w:hAnsi="Cambria" w:cs="Arial"/>
          <w:bCs/>
          <w:sz w:val="22"/>
          <w:szCs w:val="22"/>
          <w:lang w:eastAsia="pl-PL"/>
        </w:rPr>
        <w:t>był</w:t>
      </w:r>
      <w:r w:rsidR="00887C1C" w:rsidRPr="00615AF4">
        <w:rPr>
          <w:rFonts w:ascii="Cambria" w:hAnsi="Cambria" w:cs="Arial"/>
          <w:bCs/>
          <w:sz w:val="22"/>
          <w:szCs w:val="22"/>
          <w:lang w:eastAsia="pl-PL"/>
        </w:rPr>
        <w:t>a</w:t>
      </w:r>
      <w:r w:rsidRPr="00615AF4">
        <w:rPr>
          <w:rFonts w:ascii="Cambria" w:hAnsi="Cambria" w:cs="Arial"/>
          <w:bCs/>
          <w:sz w:val="22"/>
          <w:szCs w:val="22"/>
          <w:lang w:eastAsia="pl-PL"/>
        </w:rPr>
        <w:t xml:space="preserve"> </w:t>
      </w:r>
      <w:r w:rsidR="00887C1C" w:rsidRPr="00615AF4">
        <w:rPr>
          <w:rFonts w:ascii="Cambria" w:hAnsi="Cambria" w:cs="Arial"/>
          <w:bCs/>
          <w:sz w:val="22"/>
          <w:szCs w:val="22"/>
          <w:lang w:eastAsia="pl-PL"/>
        </w:rPr>
        <w:t xml:space="preserve">Pozycja </w:t>
      </w:r>
      <w:r w:rsidRPr="00615AF4">
        <w:rPr>
          <w:rFonts w:ascii="Cambria" w:hAnsi="Cambria" w:cs="Arial"/>
          <w:bCs/>
          <w:sz w:val="22"/>
          <w:szCs w:val="22"/>
          <w:lang w:eastAsia="pl-PL"/>
        </w:rPr>
        <w:t>Zleceni</w:t>
      </w:r>
      <w:r w:rsidR="00887C1C" w:rsidRPr="00615AF4">
        <w:rPr>
          <w:rFonts w:ascii="Cambria" w:hAnsi="Cambria" w:cs="Arial"/>
          <w:bCs/>
          <w:sz w:val="22"/>
          <w:szCs w:val="22"/>
          <w:lang w:eastAsia="pl-PL"/>
        </w:rPr>
        <w:t>a</w:t>
      </w:r>
      <w:r w:rsidRPr="00615AF4">
        <w:rPr>
          <w:rFonts w:ascii="Cambria" w:hAnsi="Cambria" w:cs="Arial"/>
          <w:bCs/>
          <w:sz w:val="22"/>
          <w:szCs w:val="22"/>
          <w:lang w:eastAsia="pl-PL"/>
        </w:rPr>
        <w:t>, lecz Wykonawca w terminie wskazanym w Zleceniu nie dokonał zwrotu tej powierzchni - w wysokości 1</w:t>
      </w:r>
      <w:r w:rsidR="00BA2399" w:rsidRPr="00615AF4">
        <w:rPr>
          <w:rFonts w:ascii="Cambria" w:hAnsi="Cambria" w:cs="Arial"/>
          <w:bCs/>
          <w:sz w:val="22"/>
          <w:szCs w:val="22"/>
          <w:lang w:eastAsia="pl-PL"/>
        </w:rPr>
        <w:t>5</w:t>
      </w:r>
      <w:r w:rsidRPr="00615AF4">
        <w:rPr>
          <w:rFonts w:ascii="Cambria" w:hAnsi="Cambria" w:cs="Arial"/>
          <w:bCs/>
          <w:sz w:val="22"/>
          <w:szCs w:val="22"/>
          <w:lang w:eastAsia="pl-PL"/>
        </w:rPr>
        <w:t xml:space="preserve">0 zł, liczonej </w:t>
      </w:r>
      <w:r w:rsidRPr="00615AF4">
        <w:rPr>
          <w:rFonts w:ascii="Cambria" w:hAnsi="Cambria" w:cs="Arial"/>
          <w:sz w:val="22"/>
          <w:szCs w:val="22"/>
          <w:lang w:eastAsia="pl-PL"/>
        </w:rPr>
        <w:t>za każdy rozpoczęty dzień zwłoki</w:t>
      </w:r>
      <w:r w:rsidRPr="00F2390F">
        <w:rPr>
          <w:rFonts w:ascii="Cambria" w:hAnsi="Cambria" w:cs="Arial"/>
          <w:sz w:val="22"/>
          <w:szCs w:val="22"/>
          <w:lang w:eastAsia="pl-PL"/>
        </w:rPr>
        <w:t>,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55858A2"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Niniejsza kara umowna nie ma jednak zastosowania do wykonywania ścinki </w:t>
      </w:r>
      <w:r w:rsidRPr="00615AF4">
        <w:rPr>
          <w:rFonts w:ascii="Cambria" w:hAnsi="Cambria" w:cs="Arial"/>
          <w:bCs/>
          <w:sz w:val="22"/>
          <w:szCs w:val="22"/>
          <w:lang w:eastAsia="pl-PL"/>
        </w:rPr>
        <w:t>pilarką w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29"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0"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29"/>
    <w:bookmarkEnd w:id="30"/>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615AF4"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1" w:name="_Hlk81415788"/>
      <w:r w:rsidRPr="004B3338">
        <w:rPr>
          <w:rFonts w:ascii="Cambria" w:hAnsi="Cambria" w:cs="Arial"/>
          <w:sz w:val="22"/>
          <w:szCs w:val="22"/>
          <w:lang w:eastAsia="pl-PL"/>
        </w:rPr>
        <w:t xml:space="preserve">każdy przypadek braku środków ochrony indywidualnej </w:t>
      </w:r>
      <w:bookmarkEnd w:id="31"/>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2"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2"/>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w:t>
      </w:r>
      <w:r w:rsidR="00923530" w:rsidRPr="00615AF4">
        <w:rPr>
          <w:rFonts w:ascii="Cambria" w:hAnsi="Cambria" w:cs="Arial"/>
          <w:sz w:val="22"/>
          <w:szCs w:val="22"/>
          <w:lang w:eastAsia="pl-PL"/>
        </w:rPr>
        <w:t xml:space="preserve">środków </w:t>
      </w:r>
      <w:r w:rsidR="0076698F" w:rsidRPr="00615AF4">
        <w:rPr>
          <w:rFonts w:ascii="Cambria" w:hAnsi="Cambria" w:cs="Arial"/>
          <w:sz w:val="22"/>
          <w:szCs w:val="22"/>
          <w:lang w:eastAsia="pl-PL"/>
        </w:rPr>
        <w:t>sytuacja taka będzie podstawą do naliczenia jednej kary umownej.</w:t>
      </w:r>
    </w:p>
    <w:p w14:paraId="3BD5FA5E" w14:textId="72F61B69"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15AF4">
        <w:rPr>
          <w:rFonts w:ascii="Cambria" w:hAnsi="Cambria" w:cs="Arial"/>
          <w:sz w:val="22"/>
          <w:szCs w:val="22"/>
          <w:lang w:eastAsia="pl-PL"/>
        </w:rPr>
        <w:t>za każdy przypadek nieprawidłowego oznakowania powierzchni lub za każdy przypadek braku oznakowania powierzchni w przypadku realizacji prac polegających na zrywce</w:t>
      </w:r>
      <w:r w:rsidR="0018158F" w:rsidRPr="00615AF4">
        <w:rPr>
          <w:rFonts w:ascii="Cambria" w:hAnsi="Cambria" w:cs="Arial"/>
          <w:sz w:val="22"/>
          <w:szCs w:val="22"/>
          <w:lang w:eastAsia="pl-PL"/>
        </w:rPr>
        <w:t xml:space="preserve"> i</w:t>
      </w:r>
      <w:r w:rsidRPr="00615AF4">
        <w:rPr>
          <w:rFonts w:ascii="Cambria" w:hAnsi="Cambria" w:cs="Arial"/>
          <w:sz w:val="22"/>
          <w:szCs w:val="22"/>
          <w:lang w:eastAsia="pl-PL"/>
        </w:rPr>
        <w:t xml:space="preserve"> pozyskaniu</w:t>
      </w:r>
      <w:r w:rsidR="0018158F" w:rsidRPr="00615AF4">
        <w:rPr>
          <w:rFonts w:ascii="Cambria" w:hAnsi="Cambria" w:cs="Arial"/>
          <w:sz w:val="22"/>
          <w:szCs w:val="22"/>
          <w:lang w:eastAsia="pl-PL"/>
        </w:rPr>
        <w:t xml:space="preserve"> drewna </w:t>
      </w:r>
      <w:r w:rsidRPr="00615AF4">
        <w:rPr>
          <w:rFonts w:ascii="Cambria" w:hAnsi="Cambria" w:cs="Arial"/>
          <w:sz w:val="22"/>
          <w:szCs w:val="22"/>
          <w:lang w:eastAsia="pl-PL"/>
        </w:rPr>
        <w:t>–</w:t>
      </w:r>
      <w:r w:rsidRPr="004B3338">
        <w:rPr>
          <w:rFonts w:ascii="Cambria" w:hAnsi="Cambria" w:cs="Arial"/>
          <w:sz w:val="22"/>
          <w:szCs w:val="22"/>
          <w:lang w:eastAsia="pl-PL"/>
        </w:rPr>
        <w:t xml:space="preserve">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5</w:t>
      </w:r>
      <w:bookmarkStart w:id="33" w:name="_Toc68356761"/>
      <w:r w:rsidRPr="004B3338">
        <w:rPr>
          <w:rFonts w:ascii="Cambria" w:hAnsi="Cambria" w:cs="Arial"/>
          <w:b/>
          <w:sz w:val="22"/>
          <w:szCs w:val="22"/>
          <w:lang w:eastAsia="pl-PL"/>
        </w:rPr>
        <w:br/>
        <w:t>Ubezpieczenia</w:t>
      </w:r>
      <w:bookmarkEnd w:id="33"/>
    </w:p>
    <w:p w14:paraId="557FC8CA" w14:textId="707D514E"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w:t>
      </w:r>
      <w:r w:rsidRPr="00615AF4">
        <w:rPr>
          <w:rFonts w:ascii="Cambria" w:hAnsi="Cambria" w:cs="Arial"/>
          <w:sz w:val="22"/>
          <w:szCs w:val="22"/>
          <w:lang w:eastAsia="pl-PL"/>
        </w:rPr>
        <w:t xml:space="preserve">dotyczącej działalności objętej Przedmiotem Umowy („Ubezpieczenie OC”) na sumę ubezpieczenia nie mniejszą niż </w:t>
      </w:r>
      <w:r w:rsidR="00A96DED" w:rsidRPr="00615AF4">
        <w:rPr>
          <w:rFonts w:ascii="Cambria" w:hAnsi="Cambria" w:cs="Arial"/>
          <w:sz w:val="22"/>
          <w:szCs w:val="22"/>
          <w:lang w:eastAsia="pl-PL"/>
        </w:rPr>
        <w:t xml:space="preserve">500 000 </w:t>
      </w:r>
      <w:r w:rsidRPr="00615AF4">
        <w:rPr>
          <w:rFonts w:ascii="Cambria" w:hAnsi="Cambria" w:cs="Arial"/>
          <w:sz w:val="22"/>
          <w:szCs w:val="22"/>
          <w:lang w:eastAsia="pl-PL"/>
        </w:rPr>
        <w:t>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C3B2B">
        <w:rPr>
          <w:rFonts w:ascii="Cambria" w:hAnsi="Cambria"/>
          <w:b/>
          <w:sz w:val="22"/>
          <w:szCs w:val="22"/>
          <w:lang w:eastAsia="pl-PL"/>
        </w:rPr>
        <w:t>§ 1</w:t>
      </w:r>
      <w:r w:rsidR="00DC0265" w:rsidRPr="004C3B2B">
        <w:rPr>
          <w:rFonts w:ascii="Cambria" w:hAnsi="Cambria"/>
          <w:b/>
          <w:sz w:val="22"/>
          <w:szCs w:val="22"/>
          <w:lang w:eastAsia="pl-PL"/>
        </w:rPr>
        <w:t>6</w:t>
      </w:r>
      <w:r w:rsidRPr="004C3B2B">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4" w:name="_Hlk43745153"/>
      <w:r w:rsidRPr="004B3338">
        <w:rPr>
          <w:rFonts w:ascii="Cambria" w:hAnsi="Cambria" w:cs="Arial"/>
          <w:sz w:val="22"/>
          <w:szCs w:val="22"/>
          <w:lang w:eastAsia="pl-PL"/>
        </w:rPr>
        <w:t>Zmiana nie może pociągnąć za sobą zwiększenia wynagrodzenia należnego Wykonawcy</w:t>
      </w:r>
      <w:bookmarkEnd w:id="34"/>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5"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5"/>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6"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6"/>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7"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7"/>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lastRenderedPageBreak/>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38"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38"/>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39"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39"/>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t>
      </w:r>
      <w:r w:rsidR="00C412F7" w:rsidRPr="004B3338">
        <w:rPr>
          <w:rFonts w:ascii="Cambria" w:hAnsi="Cambria" w:cs="Arial"/>
          <w:sz w:val="22"/>
          <w:szCs w:val="22"/>
          <w:lang w:eastAsia="pl-PL"/>
        </w:rPr>
        <w:lastRenderedPageBreak/>
        <w:t xml:space="preserve">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0D1DB614" w14:textId="1D861FF9" w:rsidR="0013110C" w:rsidRPr="00615AF4" w:rsidRDefault="0013110C" w:rsidP="00615AF4">
      <w:pPr>
        <w:tabs>
          <w:tab w:val="left" w:pos="1134"/>
        </w:tabs>
        <w:suppressAutoHyphens w:val="0"/>
        <w:spacing w:before="120"/>
      </w:pPr>
    </w:p>
    <w:sectPr w:rsidR="0013110C" w:rsidRPr="00615AF4">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16837" w14:textId="77777777" w:rsidR="00C31141" w:rsidRDefault="00C31141">
      <w:r>
        <w:separator/>
      </w:r>
    </w:p>
  </w:endnote>
  <w:endnote w:type="continuationSeparator" w:id="0">
    <w:p w14:paraId="48BC2165" w14:textId="77777777" w:rsidR="00C31141" w:rsidRDefault="00C31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DD164" w14:textId="77777777" w:rsidR="00C31141" w:rsidRDefault="00C31141">
      <w:r>
        <w:separator/>
      </w:r>
    </w:p>
  </w:footnote>
  <w:footnote w:type="continuationSeparator" w:id="0">
    <w:p w14:paraId="160FAA47" w14:textId="77777777" w:rsidR="00C31141" w:rsidRDefault="00C31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67CF"/>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2D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4A3A"/>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8F"/>
    <w:rsid w:val="001815B3"/>
    <w:rsid w:val="001816D8"/>
    <w:rsid w:val="00183C4F"/>
    <w:rsid w:val="0018506A"/>
    <w:rsid w:val="001852A1"/>
    <w:rsid w:val="001859A6"/>
    <w:rsid w:val="00185D1B"/>
    <w:rsid w:val="00186667"/>
    <w:rsid w:val="00187047"/>
    <w:rsid w:val="00187EB0"/>
    <w:rsid w:val="00190666"/>
    <w:rsid w:val="00193DD8"/>
    <w:rsid w:val="0019446E"/>
    <w:rsid w:val="001944A0"/>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25D9"/>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1A7"/>
    <w:rsid w:val="00313403"/>
    <w:rsid w:val="00313DD1"/>
    <w:rsid w:val="003150AF"/>
    <w:rsid w:val="003219B6"/>
    <w:rsid w:val="00321FF8"/>
    <w:rsid w:val="00322136"/>
    <w:rsid w:val="0032236D"/>
    <w:rsid w:val="00322742"/>
    <w:rsid w:val="003248E5"/>
    <w:rsid w:val="00325C9D"/>
    <w:rsid w:val="003263A9"/>
    <w:rsid w:val="00327468"/>
    <w:rsid w:val="00327A94"/>
    <w:rsid w:val="003309D2"/>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2811"/>
    <w:rsid w:val="003E4855"/>
    <w:rsid w:val="003E493D"/>
    <w:rsid w:val="003E63F0"/>
    <w:rsid w:val="003E76B5"/>
    <w:rsid w:val="003F20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567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670C5"/>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3B2B"/>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9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1E1F"/>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67D30"/>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0F8"/>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D796F"/>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AF4"/>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375"/>
    <w:rsid w:val="00684A2F"/>
    <w:rsid w:val="0068697B"/>
    <w:rsid w:val="00687E33"/>
    <w:rsid w:val="006912DE"/>
    <w:rsid w:val="00691431"/>
    <w:rsid w:val="00691E0F"/>
    <w:rsid w:val="006926CE"/>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3F94"/>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3AAA"/>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4F4E"/>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6DE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0B95"/>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E75E7"/>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4E52"/>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F45"/>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141"/>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838"/>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0C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9DF"/>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9CF"/>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1D8"/>
    <w:rsid w:val="00F6748A"/>
    <w:rsid w:val="00F677FD"/>
    <w:rsid w:val="00F67E9C"/>
    <w:rsid w:val="00F70466"/>
    <w:rsid w:val="00F704E6"/>
    <w:rsid w:val="00F705CD"/>
    <w:rsid w:val="00F70EC0"/>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460"/>
    <w:rsid w:val="00FC0C2D"/>
    <w:rsid w:val="00FC122C"/>
    <w:rsid w:val="00FC1485"/>
    <w:rsid w:val="00FC1C5F"/>
    <w:rsid w:val="00FC20A1"/>
    <w:rsid w:val="00FC36C7"/>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73CE7818-3DDC-449D-B927-64A0B844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10213</Words>
  <Characters>61280</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 Beczek - Nadleśnictwo Kartuzy</cp:lastModifiedBy>
  <cp:revision>2</cp:revision>
  <cp:lastPrinted>2023-08-04T10:26:00Z</cp:lastPrinted>
  <dcterms:created xsi:type="dcterms:W3CDTF">2023-10-23T12:12:00Z</dcterms:created>
  <dcterms:modified xsi:type="dcterms:W3CDTF">2023-10-23T12:12:00Z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