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21F9" w14:textId="75A89C3E" w:rsidR="00BB56E3" w:rsidRPr="00BB56E3" w:rsidRDefault="00BB56E3" w:rsidP="0018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46A4A">
        <w:rPr>
          <w:rFonts w:ascii="Times New Roman" w:hAnsi="Times New Roman" w:cs="Times New Roman"/>
          <w:sz w:val="24"/>
          <w:szCs w:val="24"/>
        </w:rPr>
        <w:t>6</w:t>
      </w:r>
      <w:r w:rsidRPr="00BB56E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F0751D" w14:textId="77777777" w:rsidR="001853F5" w:rsidRDefault="001853F5" w:rsidP="001A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B1B3B" w14:textId="193BEC99" w:rsidR="00BB56E3" w:rsidRPr="00BB56E3" w:rsidRDefault="00BB56E3" w:rsidP="001A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E3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36B0951B" w14:textId="3280E09B" w:rsidR="00BB56E3" w:rsidRPr="00BB56E3" w:rsidRDefault="00B305D5" w:rsidP="001A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BB56E3" w:rsidRPr="00BB56E3">
        <w:rPr>
          <w:rFonts w:ascii="Times New Roman" w:hAnsi="Times New Roman" w:cs="Times New Roman"/>
          <w:b/>
          <w:sz w:val="24"/>
          <w:szCs w:val="24"/>
        </w:rPr>
        <w:t>….. 202</w:t>
      </w:r>
      <w:r w:rsidR="009C290D">
        <w:rPr>
          <w:rFonts w:ascii="Times New Roman" w:hAnsi="Times New Roman" w:cs="Times New Roman"/>
          <w:b/>
          <w:sz w:val="24"/>
          <w:szCs w:val="24"/>
        </w:rPr>
        <w:t>..</w:t>
      </w:r>
    </w:p>
    <w:p w14:paraId="2F54EB3A" w14:textId="77777777" w:rsidR="00BB56E3" w:rsidRP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CF4F" w14:textId="77BD49D9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zawarta</w:t>
      </w:r>
      <w:r w:rsidR="00B305D5">
        <w:rPr>
          <w:rFonts w:ascii="Times New Roman" w:hAnsi="Times New Roman" w:cs="Times New Roman"/>
          <w:sz w:val="24"/>
          <w:szCs w:val="24"/>
        </w:rPr>
        <w:t xml:space="preserve"> w dniu ………. 202</w:t>
      </w:r>
      <w:r w:rsidR="009C290D">
        <w:rPr>
          <w:rFonts w:ascii="Times New Roman" w:hAnsi="Times New Roman" w:cs="Times New Roman"/>
          <w:sz w:val="24"/>
          <w:szCs w:val="24"/>
        </w:rPr>
        <w:t>…</w:t>
      </w:r>
      <w:r w:rsidR="00B305D5">
        <w:rPr>
          <w:rFonts w:ascii="Times New Roman" w:hAnsi="Times New Roman" w:cs="Times New Roman"/>
          <w:sz w:val="24"/>
          <w:szCs w:val="24"/>
        </w:rPr>
        <w:t xml:space="preserve"> r. w </w:t>
      </w:r>
      <w:r w:rsidR="00B46A4A">
        <w:rPr>
          <w:rFonts w:ascii="Times New Roman" w:hAnsi="Times New Roman" w:cs="Times New Roman"/>
          <w:sz w:val="24"/>
          <w:szCs w:val="24"/>
        </w:rPr>
        <w:t xml:space="preserve">Szudziałowie </w:t>
      </w:r>
      <w:r w:rsidRPr="00BB56E3">
        <w:rPr>
          <w:rFonts w:ascii="Times New Roman" w:hAnsi="Times New Roman" w:cs="Times New Roman"/>
          <w:sz w:val="24"/>
          <w:szCs w:val="24"/>
        </w:rPr>
        <w:t>pomiędzy:</w:t>
      </w:r>
    </w:p>
    <w:p w14:paraId="50ADEF3A" w14:textId="6577261B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Gminą</w:t>
      </w:r>
      <w:r w:rsidR="00B46A4A">
        <w:rPr>
          <w:rFonts w:ascii="Times New Roman" w:hAnsi="Times New Roman" w:cs="Times New Roman"/>
          <w:sz w:val="24"/>
          <w:szCs w:val="24"/>
        </w:rPr>
        <w:t xml:space="preserve"> Szudziałowo</w:t>
      </w:r>
      <w:r w:rsidRPr="00BB56E3">
        <w:rPr>
          <w:rFonts w:ascii="Times New Roman" w:hAnsi="Times New Roman" w:cs="Times New Roman"/>
          <w:sz w:val="24"/>
          <w:szCs w:val="24"/>
        </w:rPr>
        <w:t>, ul.</w:t>
      </w:r>
      <w:r w:rsidR="00B46A4A">
        <w:rPr>
          <w:rFonts w:ascii="Times New Roman" w:hAnsi="Times New Roman" w:cs="Times New Roman"/>
          <w:sz w:val="24"/>
          <w:szCs w:val="24"/>
        </w:rPr>
        <w:t xml:space="preserve"> Bankowa 1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B46A4A">
        <w:rPr>
          <w:rFonts w:ascii="Times New Roman" w:hAnsi="Times New Roman" w:cs="Times New Roman"/>
          <w:sz w:val="24"/>
          <w:szCs w:val="24"/>
        </w:rPr>
        <w:t>16-113 Szudziałowo</w:t>
      </w:r>
      <w:r w:rsidRPr="00BB56E3">
        <w:rPr>
          <w:rFonts w:ascii="Times New Roman" w:hAnsi="Times New Roman" w:cs="Times New Roman"/>
          <w:sz w:val="24"/>
          <w:szCs w:val="24"/>
        </w:rPr>
        <w:t xml:space="preserve">, NIP: </w:t>
      </w:r>
      <w:r w:rsidR="00B305D5">
        <w:rPr>
          <w:rFonts w:ascii="Times New Roman" w:hAnsi="Times New Roman" w:cs="Times New Roman"/>
          <w:sz w:val="24"/>
          <w:szCs w:val="24"/>
        </w:rPr>
        <w:t>5</w:t>
      </w:r>
      <w:r w:rsidR="00B46A4A">
        <w:rPr>
          <w:rFonts w:ascii="Times New Roman" w:hAnsi="Times New Roman" w:cs="Times New Roman"/>
          <w:sz w:val="24"/>
          <w:szCs w:val="24"/>
        </w:rPr>
        <w:t>421799806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B305D5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REGON</w:t>
      </w:r>
      <w:r w:rsidRPr="00B305D5">
        <w:rPr>
          <w:rFonts w:ascii="Times New Roman" w:hAnsi="Times New Roman" w:cs="Times New Roman"/>
          <w:sz w:val="24"/>
          <w:szCs w:val="24"/>
        </w:rPr>
        <w:t>:</w:t>
      </w:r>
      <w:r w:rsidR="00B305D5" w:rsidRPr="00B305D5">
        <w:rPr>
          <w:rFonts w:ascii="Times New Roman" w:hAnsi="Times New Roman" w:cs="Times New Roman"/>
          <w:sz w:val="24"/>
          <w:szCs w:val="24"/>
        </w:rPr>
        <w:t xml:space="preserve"> 0</w:t>
      </w:r>
      <w:r w:rsidR="00B46A4A">
        <w:rPr>
          <w:rFonts w:ascii="Times New Roman" w:hAnsi="Times New Roman" w:cs="Times New Roman"/>
          <w:sz w:val="24"/>
          <w:szCs w:val="24"/>
        </w:rPr>
        <w:t>50659645</w:t>
      </w:r>
      <w:r w:rsidRPr="00B305D5">
        <w:rPr>
          <w:rFonts w:ascii="Times New Roman" w:hAnsi="Times New Roman" w:cs="Times New Roman"/>
          <w:sz w:val="24"/>
          <w:szCs w:val="24"/>
        </w:rPr>
        <w:t>,</w:t>
      </w:r>
    </w:p>
    <w:p w14:paraId="3BBF62A1" w14:textId="365B3971" w:rsidR="00BB56E3" w:rsidRPr="00BB56E3" w:rsidRDefault="00FD3A4B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przez Wójta Gminy </w:t>
      </w:r>
      <w:r w:rsidR="00B46A4A">
        <w:rPr>
          <w:rFonts w:ascii="Times New Roman" w:hAnsi="Times New Roman" w:cs="Times New Roman"/>
          <w:sz w:val="24"/>
          <w:szCs w:val="24"/>
        </w:rPr>
        <w:t xml:space="preserve">Tadeusza </w:t>
      </w:r>
      <w:proofErr w:type="spellStart"/>
      <w:r w:rsidR="00B46A4A">
        <w:rPr>
          <w:rFonts w:ascii="Times New Roman" w:hAnsi="Times New Roman" w:cs="Times New Roman"/>
          <w:sz w:val="24"/>
          <w:szCs w:val="24"/>
        </w:rPr>
        <w:t>Tokarewicza</w:t>
      </w:r>
      <w:proofErr w:type="spellEnd"/>
      <w:r w:rsidR="00BB56E3" w:rsidRPr="00BB56E3">
        <w:rPr>
          <w:rFonts w:ascii="Times New Roman" w:hAnsi="Times New Roman" w:cs="Times New Roman"/>
          <w:sz w:val="24"/>
          <w:szCs w:val="24"/>
        </w:rPr>
        <w:t>,</w:t>
      </w:r>
    </w:p>
    <w:p w14:paraId="38379D2B" w14:textId="45C5AAC9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przy kontrasygnacie Skarbnika Gminy</w:t>
      </w:r>
      <w:r w:rsidR="00B46A4A">
        <w:rPr>
          <w:rFonts w:ascii="Times New Roman" w:hAnsi="Times New Roman" w:cs="Times New Roman"/>
          <w:sz w:val="24"/>
          <w:szCs w:val="24"/>
        </w:rPr>
        <w:t xml:space="preserve"> Anny Czeremcha</w:t>
      </w:r>
      <w:r w:rsidRPr="00BB56E3">
        <w:rPr>
          <w:rFonts w:ascii="Times New Roman" w:hAnsi="Times New Roman" w:cs="Times New Roman"/>
          <w:sz w:val="24"/>
          <w:szCs w:val="24"/>
        </w:rPr>
        <w:t>,</w:t>
      </w:r>
    </w:p>
    <w:p w14:paraId="48955CED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zwaną dalej w treści niniejszej umowy </w:t>
      </w:r>
      <w:r w:rsidRPr="00814B31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14:paraId="251AD5ED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a:</w:t>
      </w:r>
    </w:p>
    <w:p w14:paraId="118DB92C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14B31">
        <w:rPr>
          <w:rFonts w:ascii="Times New Roman" w:hAnsi="Times New Roman" w:cs="Times New Roman"/>
          <w:sz w:val="24"/>
          <w:szCs w:val="24"/>
        </w:rPr>
        <w:t>..</w:t>
      </w:r>
      <w:r w:rsidRPr="00BB56E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50578D2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4B31">
        <w:rPr>
          <w:rFonts w:ascii="Times New Roman" w:hAnsi="Times New Roman" w:cs="Times New Roman"/>
          <w:b/>
          <w:sz w:val="24"/>
          <w:szCs w:val="24"/>
        </w:rPr>
        <w:t>„Wykonawcą”,</w:t>
      </w:r>
      <w:r w:rsidRPr="00BB56E3">
        <w:rPr>
          <w:rFonts w:ascii="Times New Roman" w:hAnsi="Times New Roman" w:cs="Times New Roman"/>
          <w:sz w:val="24"/>
          <w:szCs w:val="24"/>
        </w:rPr>
        <w:t xml:space="preserve"> którego reprezentuje:</w:t>
      </w:r>
    </w:p>
    <w:p w14:paraId="3DF8CDBB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14B31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B56E3">
        <w:rPr>
          <w:rFonts w:ascii="Times New Roman" w:hAnsi="Times New Roman" w:cs="Times New Roman"/>
          <w:sz w:val="24"/>
          <w:szCs w:val="24"/>
        </w:rPr>
        <w:t>……</w:t>
      </w:r>
    </w:p>
    <w:p w14:paraId="0CF956AE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zwanymi dalej „Stronami”.</w:t>
      </w:r>
    </w:p>
    <w:p w14:paraId="547EF939" w14:textId="39A380AF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Po przeprowadzeniu postępowania o udzielenie zamówienia publicznego w trybie</w:t>
      </w:r>
      <w:r w:rsidR="00B305D5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podstawowym bez przeprowadzenia negocjacji na podstawie art. 275 pkt 1 ustawy z dnia 11 września</w:t>
      </w:r>
      <w:r w:rsidR="00B305D5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 xml:space="preserve">2019 r. Prawo zamówień publicznych (Dz. U. z </w:t>
      </w:r>
      <w:r w:rsidR="00364493">
        <w:rPr>
          <w:rFonts w:ascii="Times New Roman" w:hAnsi="Times New Roman" w:cs="Times New Roman"/>
          <w:sz w:val="24"/>
          <w:szCs w:val="24"/>
        </w:rPr>
        <w:t>202</w:t>
      </w:r>
      <w:r w:rsidR="00B46A4A">
        <w:rPr>
          <w:rFonts w:ascii="Times New Roman" w:hAnsi="Times New Roman" w:cs="Times New Roman"/>
          <w:sz w:val="24"/>
          <w:szCs w:val="24"/>
        </w:rPr>
        <w:t>3</w:t>
      </w:r>
      <w:r w:rsidR="00364493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B46A4A">
        <w:rPr>
          <w:rFonts w:ascii="Times New Roman" w:hAnsi="Times New Roman" w:cs="Times New Roman"/>
          <w:sz w:val="24"/>
          <w:szCs w:val="24"/>
        </w:rPr>
        <w:t>605</w:t>
      </w:r>
      <w:r w:rsidRPr="00BB56E3">
        <w:rPr>
          <w:rFonts w:ascii="Times New Roman" w:hAnsi="Times New Roman" w:cs="Times New Roman"/>
          <w:sz w:val="24"/>
          <w:szCs w:val="24"/>
        </w:rPr>
        <w:t>) wybrany został Wykonawca i</w:t>
      </w:r>
      <w:r w:rsidR="00B305D5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 xml:space="preserve">została </w:t>
      </w:r>
      <w:r w:rsidR="00364493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z nim podpisana umowa na</w:t>
      </w:r>
      <w:r w:rsidRPr="00B46A4A">
        <w:rPr>
          <w:rFonts w:ascii="Times New Roman" w:hAnsi="Times New Roman" w:cs="Times New Roman"/>
          <w:sz w:val="24"/>
          <w:szCs w:val="24"/>
        </w:rPr>
        <w:t>: „</w:t>
      </w:r>
      <w:r w:rsidR="00B46A4A" w:rsidRPr="00B46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Dowóz dzieci i uczniów do i z szkół podstawowych na terenie gminy Szudziałowo</w:t>
      </w:r>
      <w:r w:rsidRPr="00B46A4A">
        <w:rPr>
          <w:rFonts w:ascii="Times New Roman" w:hAnsi="Times New Roman" w:cs="Times New Roman"/>
          <w:sz w:val="24"/>
          <w:szCs w:val="24"/>
        </w:rPr>
        <w:t>”</w:t>
      </w:r>
      <w:r w:rsidRPr="00BB56E3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262BD966" w14:textId="77777777" w:rsid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5E403" w14:textId="2805AC87" w:rsidR="000A049E" w:rsidRPr="001A12D7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D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BD754D6" w14:textId="5F910C88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Przedmiotem zamówienia jest „</w:t>
      </w:r>
      <w:r w:rsidR="00B46A4A" w:rsidRPr="00B46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Dowóz dzieci i uczniów do i z szkół podstawowych na terenie gminy Szudziałowo</w:t>
      </w:r>
      <w:r w:rsidRPr="008A789A">
        <w:rPr>
          <w:rFonts w:ascii="Times New Roman" w:hAnsi="Times New Roman" w:cs="Times New Roman"/>
          <w:sz w:val="24"/>
          <w:szCs w:val="24"/>
        </w:rPr>
        <w:t>”</w:t>
      </w:r>
      <w:r w:rsidR="008A789A" w:rsidRPr="008A789A">
        <w:rPr>
          <w:rFonts w:ascii="Times New Roman" w:hAnsi="Times New Roman" w:cs="Times New Roman"/>
          <w:sz w:val="24"/>
          <w:szCs w:val="24"/>
        </w:rPr>
        <w:t>.</w:t>
      </w:r>
    </w:p>
    <w:p w14:paraId="3726EBF9" w14:textId="665C5FF0" w:rsidR="008A789A" w:rsidRPr="00B46A4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6A4A">
        <w:rPr>
          <w:rFonts w:ascii="Times New Roman" w:hAnsi="Times New Roman" w:cs="Times New Roman"/>
          <w:sz w:val="24"/>
          <w:szCs w:val="24"/>
        </w:rPr>
        <w:t xml:space="preserve">Zakres umowy obejmuje przewóz uczniów do </w:t>
      </w:r>
      <w:r w:rsidR="00B305D5" w:rsidRPr="00B46A4A">
        <w:rPr>
          <w:rFonts w:ascii="Times New Roman" w:hAnsi="Times New Roman" w:cs="Times New Roman"/>
          <w:sz w:val="24"/>
          <w:szCs w:val="24"/>
        </w:rPr>
        <w:t xml:space="preserve">i z </w:t>
      </w:r>
      <w:r w:rsidR="00B46A4A" w:rsidRPr="00B46A4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Szkoły Podstawowej im. Bohaterów Powstań Narodowych w Szudziałowie (przedszkole i szkoła podstawowa) oraz do i z Szkoły Filialnej Szkoły Podstawowej im. Bohaterów Powstań Narodowych w Szudziałowie w Babikach 22A</w:t>
      </w:r>
      <w:r w:rsidR="00B46A4A" w:rsidRPr="00B46A4A">
        <w:rPr>
          <w:rFonts w:ascii="Times New Roman" w:hAnsi="Times New Roman" w:cs="Times New Roman"/>
          <w:sz w:val="24"/>
          <w:szCs w:val="24"/>
        </w:rPr>
        <w:t xml:space="preserve"> </w:t>
      </w:r>
      <w:r w:rsidRPr="00B46A4A">
        <w:rPr>
          <w:rFonts w:ascii="Times New Roman" w:hAnsi="Times New Roman" w:cs="Times New Roman"/>
          <w:sz w:val="24"/>
          <w:szCs w:val="24"/>
        </w:rPr>
        <w:t>(przedszkole i szkoła podstawowa) na zasadzie zakupu biletów miesięcznych w</w:t>
      </w:r>
      <w:r w:rsidR="008A789A" w:rsidRPr="00B46A4A">
        <w:rPr>
          <w:rFonts w:ascii="Times New Roman" w:hAnsi="Times New Roman" w:cs="Times New Roman"/>
          <w:sz w:val="24"/>
          <w:szCs w:val="24"/>
        </w:rPr>
        <w:t> </w:t>
      </w:r>
      <w:r w:rsidRPr="00B46A4A">
        <w:rPr>
          <w:rFonts w:ascii="Times New Roman" w:hAnsi="Times New Roman" w:cs="Times New Roman"/>
          <w:sz w:val="24"/>
          <w:szCs w:val="24"/>
        </w:rPr>
        <w:t>dni</w:t>
      </w:r>
      <w:r w:rsidR="00B305D5" w:rsidRPr="00B46A4A">
        <w:rPr>
          <w:rFonts w:ascii="Times New Roman" w:hAnsi="Times New Roman" w:cs="Times New Roman"/>
          <w:sz w:val="24"/>
          <w:szCs w:val="24"/>
        </w:rPr>
        <w:t xml:space="preserve"> </w:t>
      </w:r>
      <w:r w:rsidRPr="00B46A4A">
        <w:rPr>
          <w:rFonts w:ascii="Times New Roman" w:hAnsi="Times New Roman" w:cs="Times New Roman"/>
          <w:sz w:val="24"/>
          <w:szCs w:val="24"/>
        </w:rPr>
        <w:t xml:space="preserve">nauki szkolnej, </w:t>
      </w:r>
      <w:r w:rsidR="006D787F" w:rsidRPr="00B46A4A">
        <w:rPr>
          <w:rFonts w:ascii="Times New Roman" w:hAnsi="Times New Roman" w:cs="Times New Roman"/>
          <w:sz w:val="24"/>
          <w:szCs w:val="24"/>
        </w:rPr>
        <w:t xml:space="preserve">z uwzględnieniem organizacji roku szkolnego zgodnie z rozporządzeniem Ministra Edukacji Narodowej z dnia 11 sierpnia 2017 r. w sprawie organizacji roku szkolnego (Dz. U. </w:t>
      </w:r>
      <w:r w:rsidR="006D787F" w:rsidRPr="00B46A4A">
        <w:rPr>
          <w:rFonts w:ascii="Times New Roman" w:hAnsi="Times New Roman" w:cs="Times New Roman"/>
          <w:sz w:val="24"/>
          <w:szCs w:val="24"/>
        </w:rPr>
        <w:br/>
        <w:t>z 2023 r., poz. 1211).</w:t>
      </w:r>
    </w:p>
    <w:p w14:paraId="3A71F55B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Pod pojęciem „dowóz” uczniów do szkoły należy rozumieć dowóz uczniów z ustalonych miejsc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zamieszkania do szkoły </w:t>
      </w:r>
      <w:r w:rsidR="00BB23E3" w:rsidRPr="008A789A">
        <w:rPr>
          <w:rFonts w:ascii="Times New Roman" w:hAnsi="Times New Roman" w:cs="Times New Roman"/>
          <w:sz w:val="24"/>
          <w:szCs w:val="24"/>
        </w:rPr>
        <w:t>przed rozpoczęciem zajęć i odwiezienie</w:t>
      </w:r>
      <w:r w:rsidRPr="008A789A">
        <w:rPr>
          <w:rFonts w:ascii="Times New Roman" w:hAnsi="Times New Roman" w:cs="Times New Roman"/>
          <w:sz w:val="24"/>
          <w:szCs w:val="24"/>
        </w:rPr>
        <w:t xml:space="preserve"> uczniów ze szkoły do ustalonych miejsc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ich zamieszkania po zakończeniu zajęć. Trasy winne być realizowane na zasadzie komunikacji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publicznej, ogólnodostępnej z pierwszeństwem przejazdu wskazanych w niniejszym postępowaniu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uczniów.</w:t>
      </w:r>
    </w:p>
    <w:p w14:paraId="0B58874E" w14:textId="4CC554B1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Przewozy uczniów odbywać się mogą wyłącznie środkami transportu spełniającymi wymagania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techniczne określone w przepisach ustawy z dnia 20 czerwca 1997 r. Prawo</w:t>
      </w:r>
      <w:r w:rsidR="00BB23E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o ruchu drogowym (Dz. U. z 202</w:t>
      </w:r>
      <w:r w:rsidR="006D787F" w:rsidRPr="008A789A">
        <w:rPr>
          <w:rFonts w:ascii="Times New Roman" w:hAnsi="Times New Roman" w:cs="Times New Roman"/>
          <w:sz w:val="24"/>
          <w:szCs w:val="24"/>
        </w:rPr>
        <w:t>3</w:t>
      </w:r>
      <w:r w:rsidRPr="008A789A">
        <w:rPr>
          <w:rFonts w:ascii="Times New Roman" w:hAnsi="Times New Roman" w:cs="Times New Roman"/>
          <w:sz w:val="24"/>
          <w:szCs w:val="24"/>
        </w:rPr>
        <w:t>r., poz. 10</w:t>
      </w:r>
      <w:r w:rsidR="006D787F" w:rsidRPr="008A789A">
        <w:rPr>
          <w:rFonts w:ascii="Times New Roman" w:hAnsi="Times New Roman" w:cs="Times New Roman"/>
          <w:sz w:val="24"/>
          <w:szCs w:val="24"/>
        </w:rPr>
        <w:t>47</w:t>
      </w:r>
      <w:r w:rsidRPr="008A789A">
        <w:rPr>
          <w:rFonts w:ascii="Times New Roman" w:hAnsi="Times New Roman" w:cs="Times New Roman"/>
          <w:sz w:val="24"/>
          <w:szCs w:val="24"/>
        </w:rPr>
        <w:t>, z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7F" w:rsidRPr="008A78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87F" w:rsidRPr="008A789A">
        <w:rPr>
          <w:rFonts w:ascii="Times New Roman" w:hAnsi="Times New Roman" w:cs="Times New Roman"/>
          <w:sz w:val="24"/>
          <w:szCs w:val="24"/>
        </w:rPr>
        <w:t>.</w:t>
      </w:r>
      <w:r w:rsidRPr="008A789A">
        <w:rPr>
          <w:rFonts w:ascii="Times New Roman" w:hAnsi="Times New Roman" w:cs="Times New Roman"/>
          <w:sz w:val="24"/>
          <w:szCs w:val="24"/>
        </w:rPr>
        <w:t xml:space="preserve"> zm.), ustawy z dnia 6 września 2001 r. o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transporcie drogowym (Dz. U. z 2022 r., poz. </w:t>
      </w:r>
      <w:r w:rsidR="006D787F" w:rsidRPr="008A789A">
        <w:rPr>
          <w:rFonts w:ascii="Times New Roman" w:hAnsi="Times New Roman" w:cs="Times New Roman"/>
          <w:sz w:val="24"/>
          <w:szCs w:val="24"/>
        </w:rPr>
        <w:t>2201</w:t>
      </w:r>
      <w:r w:rsidRPr="008A789A">
        <w:rPr>
          <w:rFonts w:ascii="Times New Roman" w:hAnsi="Times New Roman" w:cs="Times New Roman"/>
          <w:sz w:val="24"/>
          <w:szCs w:val="24"/>
        </w:rPr>
        <w:t>, z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7F" w:rsidRPr="008A78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87F" w:rsidRPr="008A789A">
        <w:rPr>
          <w:rFonts w:ascii="Times New Roman" w:hAnsi="Times New Roman" w:cs="Times New Roman"/>
          <w:sz w:val="24"/>
          <w:szCs w:val="24"/>
        </w:rPr>
        <w:t>.</w:t>
      </w:r>
      <w:r w:rsidRPr="008A789A">
        <w:rPr>
          <w:rFonts w:ascii="Times New Roman" w:hAnsi="Times New Roman" w:cs="Times New Roman"/>
          <w:sz w:val="24"/>
          <w:szCs w:val="24"/>
        </w:rPr>
        <w:t xml:space="preserve"> zm.) i innych przepisach związanych z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przewozem osób.</w:t>
      </w:r>
    </w:p>
    <w:p w14:paraId="5A03948E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musi zapewnić uczniom bezpieczny dowóz, tzn. odpowiednie warunki</w:t>
      </w:r>
      <w:r w:rsidR="006C3A48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BB23E3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 xml:space="preserve">i higieny. </w:t>
      </w:r>
    </w:p>
    <w:p w14:paraId="108EB6E9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Zamawiający zapewnia opiekuna w każdym autobusie.</w:t>
      </w:r>
    </w:p>
    <w:p w14:paraId="63208458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lastRenderedPageBreak/>
        <w:t>Autobusy muszą posiadać wystarczającą liczbę miejsc siedzących na określonej trasie, tak by</w:t>
      </w:r>
      <w:r w:rsidR="006C3A48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zapewnić miejsca siedzące dla uczniów i opiekuna.</w:t>
      </w:r>
    </w:p>
    <w:p w14:paraId="142812CE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 xml:space="preserve">Wykonawca ubezpiecza autobusy i pasażerów od wszelkich szkód powstałych podczas przewozu </w:t>
      </w:r>
      <w:r w:rsidR="00BB23E3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i</w:t>
      </w:r>
      <w:r w:rsidR="00BB23E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pozostających w związku z przewozem.</w:t>
      </w:r>
    </w:p>
    <w:p w14:paraId="4FE4152C" w14:textId="20868AC5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Liczbę i przebieg tras oraz godziny odjazdów Wykonawca ustala w uzgodnieniu z Dyrektorem</w:t>
      </w:r>
      <w:r w:rsidR="00B46A4A">
        <w:rPr>
          <w:rFonts w:ascii="Times New Roman" w:hAnsi="Times New Roman" w:cs="Times New Roman"/>
          <w:sz w:val="24"/>
          <w:szCs w:val="24"/>
        </w:rPr>
        <w:t xml:space="preserve"> Szkoły Podstawowej w Szudziałowie</w:t>
      </w:r>
      <w:r w:rsidR="008D36E4" w:rsidRPr="008A789A">
        <w:rPr>
          <w:rFonts w:ascii="Times New Roman" w:hAnsi="Times New Roman" w:cs="Times New Roman"/>
          <w:sz w:val="24"/>
          <w:szCs w:val="24"/>
        </w:rPr>
        <w:t>.</w:t>
      </w:r>
    </w:p>
    <w:p w14:paraId="42F3A79A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Przewozy muszą odbywać się w ramach regularnych przewozów osób w krajowym transporcie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drogowym zgodnie z ustawą o tr</w:t>
      </w:r>
      <w:r w:rsidR="00BB23E3" w:rsidRPr="008A789A">
        <w:rPr>
          <w:rFonts w:ascii="Times New Roman" w:hAnsi="Times New Roman" w:cs="Times New Roman"/>
          <w:sz w:val="24"/>
          <w:szCs w:val="24"/>
        </w:rPr>
        <w:t>ansporcie drogowym (</w:t>
      </w:r>
      <w:r w:rsidRPr="008A789A">
        <w:rPr>
          <w:rFonts w:ascii="Times New Roman" w:hAnsi="Times New Roman" w:cs="Times New Roman"/>
          <w:sz w:val="24"/>
          <w:szCs w:val="24"/>
        </w:rPr>
        <w:t xml:space="preserve">Dz. U. z 2022 r., 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poz. 2201, z </w:t>
      </w:r>
      <w:proofErr w:type="spellStart"/>
      <w:r w:rsidR="006D787F" w:rsidRPr="008A78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87F" w:rsidRPr="008A789A">
        <w:rPr>
          <w:rFonts w:ascii="Times New Roman" w:hAnsi="Times New Roman" w:cs="Times New Roman"/>
          <w:sz w:val="24"/>
          <w:szCs w:val="24"/>
        </w:rPr>
        <w:t>. zm.).</w:t>
      </w:r>
    </w:p>
    <w:p w14:paraId="1F01ED9F" w14:textId="50CACEC9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Szacowany dzienny pr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zewóz uczniów wynosić będzie </w:t>
      </w:r>
      <w:r w:rsidR="00B46A4A">
        <w:rPr>
          <w:rFonts w:ascii="Times New Roman" w:hAnsi="Times New Roman" w:cs="Times New Roman"/>
          <w:sz w:val="24"/>
          <w:szCs w:val="24"/>
        </w:rPr>
        <w:t>91</w:t>
      </w:r>
      <w:r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BB23E3" w:rsidRPr="008A789A">
        <w:rPr>
          <w:rFonts w:ascii="Times New Roman" w:hAnsi="Times New Roman" w:cs="Times New Roman"/>
          <w:sz w:val="24"/>
          <w:szCs w:val="24"/>
        </w:rPr>
        <w:t>os</w:t>
      </w:r>
      <w:r w:rsidR="008A789A">
        <w:rPr>
          <w:rFonts w:ascii="Times New Roman" w:hAnsi="Times New Roman" w:cs="Times New Roman"/>
          <w:sz w:val="24"/>
          <w:szCs w:val="24"/>
        </w:rPr>
        <w:t>oby</w:t>
      </w:r>
      <w:r w:rsidRPr="008A789A">
        <w:rPr>
          <w:rFonts w:ascii="Times New Roman" w:hAnsi="Times New Roman" w:cs="Times New Roman"/>
          <w:sz w:val="24"/>
          <w:szCs w:val="24"/>
        </w:rPr>
        <w:t>. Wykaz</w:t>
      </w:r>
      <w:r w:rsidR="00A70E24" w:rsidRPr="008A789A">
        <w:rPr>
          <w:rFonts w:ascii="Times New Roman" w:hAnsi="Times New Roman" w:cs="Times New Roman"/>
          <w:sz w:val="24"/>
          <w:szCs w:val="24"/>
        </w:rPr>
        <w:t>y</w:t>
      </w:r>
      <w:r w:rsidRPr="008A789A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A70E24" w:rsidRPr="008A789A">
        <w:rPr>
          <w:rFonts w:ascii="Times New Roman" w:hAnsi="Times New Roman" w:cs="Times New Roman"/>
          <w:sz w:val="24"/>
          <w:szCs w:val="24"/>
        </w:rPr>
        <w:t>e</w:t>
      </w:r>
      <w:r w:rsidRPr="008A789A">
        <w:rPr>
          <w:rFonts w:ascii="Times New Roman" w:hAnsi="Times New Roman" w:cs="Times New Roman"/>
          <w:sz w:val="24"/>
          <w:szCs w:val="24"/>
        </w:rPr>
        <w:t xml:space="preserve"> liczbę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uczniów ze wskazaniem </w:t>
      </w:r>
      <w:r w:rsidR="00C345DA">
        <w:rPr>
          <w:rFonts w:ascii="Times New Roman" w:hAnsi="Times New Roman" w:cs="Times New Roman"/>
          <w:sz w:val="24"/>
          <w:szCs w:val="24"/>
        </w:rPr>
        <w:t>tras</w:t>
      </w:r>
      <w:r w:rsidRPr="008A789A">
        <w:rPr>
          <w:rFonts w:ascii="Times New Roman" w:hAnsi="Times New Roman" w:cs="Times New Roman"/>
          <w:sz w:val="24"/>
          <w:szCs w:val="24"/>
        </w:rPr>
        <w:t xml:space="preserve">, z których dzieci będą </w:t>
      </w:r>
      <w:r w:rsidR="00364493" w:rsidRPr="008A789A">
        <w:rPr>
          <w:rFonts w:ascii="Times New Roman" w:hAnsi="Times New Roman" w:cs="Times New Roman"/>
          <w:sz w:val="24"/>
          <w:szCs w:val="24"/>
        </w:rPr>
        <w:t>odbierane stanowi</w:t>
      </w:r>
      <w:r w:rsidR="00A70E24" w:rsidRPr="008A789A">
        <w:rPr>
          <w:rFonts w:ascii="Times New Roman" w:hAnsi="Times New Roman" w:cs="Times New Roman"/>
          <w:sz w:val="24"/>
          <w:szCs w:val="24"/>
        </w:rPr>
        <w:t>ą</w:t>
      </w:r>
      <w:r w:rsidR="0036449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8541E4" w:rsidRPr="008A789A">
        <w:rPr>
          <w:rFonts w:ascii="Times New Roman" w:hAnsi="Times New Roman" w:cs="Times New Roman"/>
          <w:sz w:val="24"/>
          <w:szCs w:val="24"/>
        </w:rPr>
        <w:t>załącznik</w:t>
      </w:r>
      <w:r w:rsidR="00A70E24" w:rsidRPr="008A789A">
        <w:rPr>
          <w:rFonts w:ascii="Times New Roman" w:hAnsi="Times New Roman" w:cs="Times New Roman"/>
          <w:sz w:val="24"/>
          <w:szCs w:val="24"/>
        </w:rPr>
        <w:t>i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nr </w:t>
      </w:r>
      <w:r w:rsidR="001853F5" w:rsidRPr="008A789A">
        <w:rPr>
          <w:rFonts w:ascii="Times New Roman" w:hAnsi="Times New Roman" w:cs="Times New Roman"/>
          <w:sz w:val="24"/>
          <w:szCs w:val="24"/>
        </w:rPr>
        <w:t>1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do SWZ, </w:t>
      </w:r>
      <w:r w:rsidR="008541E4" w:rsidRPr="008A789A">
        <w:rPr>
          <w:rFonts w:ascii="Times New Roman" w:hAnsi="Times New Roman" w:cs="Times New Roman"/>
          <w:sz w:val="24"/>
          <w:szCs w:val="24"/>
        </w:rPr>
        <w:br/>
        <w:t>i któr</w:t>
      </w:r>
      <w:r w:rsidR="00A70E24" w:rsidRPr="008A789A">
        <w:rPr>
          <w:rFonts w:ascii="Times New Roman" w:hAnsi="Times New Roman" w:cs="Times New Roman"/>
          <w:sz w:val="24"/>
          <w:szCs w:val="24"/>
        </w:rPr>
        <w:t>e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stanowi</w:t>
      </w:r>
      <w:r w:rsidR="00A70E24" w:rsidRPr="008A789A">
        <w:rPr>
          <w:rFonts w:ascii="Times New Roman" w:hAnsi="Times New Roman" w:cs="Times New Roman"/>
          <w:sz w:val="24"/>
          <w:szCs w:val="24"/>
        </w:rPr>
        <w:t>ą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A70E24" w:rsidRPr="008A789A">
        <w:rPr>
          <w:rFonts w:ascii="Times New Roman" w:hAnsi="Times New Roman" w:cs="Times New Roman"/>
          <w:sz w:val="24"/>
          <w:szCs w:val="24"/>
        </w:rPr>
        <w:t>i</w:t>
      </w:r>
      <w:r w:rsidRPr="008A789A">
        <w:rPr>
          <w:rFonts w:ascii="Times New Roman" w:hAnsi="Times New Roman" w:cs="Times New Roman"/>
          <w:sz w:val="24"/>
          <w:szCs w:val="24"/>
        </w:rPr>
        <w:t xml:space="preserve"> do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8541E4" w:rsidRPr="008A789A">
        <w:rPr>
          <w:rFonts w:ascii="Times New Roman" w:hAnsi="Times New Roman" w:cs="Times New Roman"/>
          <w:sz w:val="24"/>
          <w:szCs w:val="24"/>
        </w:rPr>
        <w:t>niniejszej umowy</w:t>
      </w:r>
      <w:r w:rsidRPr="008A789A">
        <w:rPr>
          <w:rFonts w:ascii="Times New Roman" w:hAnsi="Times New Roman" w:cs="Times New Roman"/>
          <w:sz w:val="24"/>
          <w:szCs w:val="24"/>
        </w:rPr>
        <w:t>.</w:t>
      </w:r>
    </w:p>
    <w:p w14:paraId="2CF9CFF5" w14:textId="7BEBC56D" w:rsidR="00BB56E3" w:rsidRP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 przypadku awarii pojazdu przewożącego dzieci Wykonawca zobowiązuje się zapewnić inny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pojazd, sprawny technicznie, aby dowozy przebiegały bez zakłóceń. Czas zwłoki</w:t>
      </w:r>
      <w:r w:rsidR="0036449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 wykonaniu przedmiotu umowy w razie zaistnienia ww. awarii nie może przekroczyć czasu</w:t>
      </w:r>
      <w:r w:rsidR="0036449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wskazanego w ofercie przez wykonawcę tj. … minut.</w:t>
      </w:r>
    </w:p>
    <w:p w14:paraId="06ABBD07" w14:textId="77777777" w:rsid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F72EA" w14:textId="77777777" w:rsidR="00BB56E3" w:rsidRDefault="00BB56E3" w:rsidP="000A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D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7704C5F" w14:textId="6F859920" w:rsidR="00BB56E3" w:rsidRPr="00A211EB" w:rsidRDefault="00BB56E3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W związku ze świadczeniem usługi przewozu uczniów Wykonawca zobowiązuje się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w szczególności do:</w:t>
      </w:r>
    </w:p>
    <w:p w14:paraId="66A91B7C" w14:textId="5F189D00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realizowania przewozów pojazdami sprawnymi pod względem techniczno-eksploatacyjnym,</w:t>
      </w:r>
      <w:r w:rsid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czystymi wewnątrz i na zewnątrz, zapewniającymi uczniom odpowiednie warunki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bezpieczeństwa i higieny, spełniającymi wymogi zawarte w przepisach prawa,</w:t>
      </w:r>
    </w:p>
    <w:p w14:paraId="00905A5D" w14:textId="2844E543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zapewnienia punktualności przewozów i przestrzegania uzgodnionych tras,</w:t>
      </w:r>
    </w:p>
    <w:p w14:paraId="3CE74DFE" w14:textId="1B377237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ogrzewania wnętrz pojazdów w okresie zimowym</w:t>
      </w:r>
      <w:r w:rsidR="00646C03" w:rsidRPr="00A211EB">
        <w:rPr>
          <w:rFonts w:ascii="Times New Roman" w:hAnsi="Times New Roman" w:cs="Times New Roman"/>
          <w:sz w:val="24"/>
          <w:szCs w:val="24"/>
        </w:rPr>
        <w:t>,</w:t>
      </w:r>
    </w:p>
    <w:p w14:paraId="10A7E990" w14:textId="58055B6D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zagwarantowania przewożonym uczniom i opiekunom miejsc siedzących,</w:t>
      </w:r>
    </w:p>
    <w:p w14:paraId="14B7E18D" w14:textId="5CC90774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ubezpieczenia przewożonych uczniów od następstw nieszczęśliwych wypadków,</w:t>
      </w:r>
    </w:p>
    <w:p w14:paraId="6D54A673" w14:textId="00D27FB5" w:rsidR="00BB56E3" w:rsidRPr="00A211EB" w:rsidRDefault="00BB56E3" w:rsidP="008A789A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 xml:space="preserve">okazania niezbędnego ubezpieczenia od odpowiedzialności cywilnej za szkody związane </w:t>
      </w:r>
      <w:r w:rsidR="003E1566" w:rsidRPr="00A211EB">
        <w:rPr>
          <w:rFonts w:ascii="Times New Roman" w:hAnsi="Times New Roman" w:cs="Times New Roman"/>
          <w:sz w:val="24"/>
          <w:szCs w:val="24"/>
        </w:rPr>
        <w:br/>
      </w:r>
      <w:r w:rsidRPr="00A211EB">
        <w:rPr>
          <w:rFonts w:ascii="Times New Roman" w:hAnsi="Times New Roman" w:cs="Times New Roman"/>
          <w:sz w:val="24"/>
          <w:szCs w:val="24"/>
        </w:rPr>
        <w:t>z</w:t>
      </w:r>
      <w:r w:rsidR="003E1566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wykonywaną usługą przewozową,</w:t>
      </w:r>
    </w:p>
    <w:p w14:paraId="63828DE0" w14:textId="51C0B6C7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zapewnienia takiej liczby pojazdów, aby przewóz przeprowadzony był bezpiecznie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i terminowo,</w:t>
      </w:r>
    </w:p>
    <w:p w14:paraId="2289AD35" w14:textId="689A62A0" w:rsidR="00BB56E3" w:rsidRPr="00A211EB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przyjęcia na siebie, z chwilą wejścia uczniów do autobusu, pełnej odpowiedzialność za ich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bezpieczeństwo w ruchu drogowym,</w:t>
      </w:r>
    </w:p>
    <w:p w14:paraId="345369B7" w14:textId="77777777" w:rsidR="001853F5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 xml:space="preserve">zabezpieczenia pojazdu zastępczego, na swój koszt, w przypadku uszkodzenia/awarii </w:t>
      </w:r>
      <w:r w:rsidRPr="005A5C92">
        <w:rPr>
          <w:rFonts w:ascii="Times New Roman" w:hAnsi="Times New Roman" w:cs="Times New Roman"/>
          <w:sz w:val="24"/>
          <w:szCs w:val="24"/>
        </w:rPr>
        <w:t>autobusu,</w:t>
      </w:r>
    </w:p>
    <w:p w14:paraId="5B2DB9F0" w14:textId="3CD0C182" w:rsidR="00BB56E3" w:rsidRPr="001853F5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53F5">
        <w:rPr>
          <w:rFonts w:ascii="Times New Roman" w:hAnsi="Times New Roman" w:cs="Times New Roman"/>
          <w:sz w:val="24"/>
          <w:szCs w:val="24"/>
        </w:rPr>
        <w:t xml:space="preserve">utrzymania taboru autobusowego w wielkości umożliwiającej prawidłowe </w:t>
      </w:r>
      <w:r w:rsidR="00A70E24" w:rsidRPr="001853F5">
        <w:rPr>
          <w:rFonts w:ascii="Times New Roman" w:hAnsi="Times New Roman" w:cs="Times New Roman"/>
          <w:sz w:val="24"/>
          <w:szCs w:val="24"/>
        </w:rPr>
        <w:t>(</w:t>
      </w:r>
      <w:r w:rsidRPr="001853F5">
        <w:rPr>
          <w:rFonts w:ascii="Times New Roman" w:hAnsi="Times New Roman" w:cs="Times New Roman"/>
          <w:sz w:val="24"/>
          <w:szCs w:val="24"/>
        </w:rPr>
        <w:t xml:space="preserve">tj. </w:t>
      </w:r>
      <w:r w:rsidR="00FD5DC1" w:rsidRPr="001853F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C345DA">
        <w:rPr>
          <w:rFonts w:ascii="Times New Roman" w:hAnsi="Times New Roman" w:cs="Times New Roman"/>
          <w:sz w:val="24"/>
          <w:szCs w:val="24"/>
        </w:rPr>
        <w:t>trzy</w:t>
      </w:r>
      <w:r w:rsidR="00A70E24" w:rsidRPr="001853F5">
        <w:rPr>
          <w:rFonts w:ascii="Times New Roman" w:hAnsi="Times New Roman" w:cs="Times New Roman"/>
          <w:sz w:val="24"/>
          <w:szCs w:val="24"/>
        </w:rPr>
        <w:t xml:space="preserve"> pojazdy</w:t>
      </w:r>
      <w:r w:rsidR="008B0CB4" w:rsidRPr="001853F5">
        <w:rPr>
          <w:rFonts w:ascii="Times New Roman" w:hAnsi="Times New Roman" w:cs="Times New Roman"/>
          <w:sz w:val="24"/>
          <w:szCs w:val="24"/>
        </w:rPr>
        <w:t xml:space="preserve"> </w:t>
      </w:r>
      <w:r w:rsidR="00A70E24" w:rsidRPr="001853F5">
        <w:rPr>
          <w:rFonts w:ascii="Times New Roman" w:hAnsi="Times New Roman" w:cs="Times New Roman"/>
          <w:sz w:val="24"/>
          <w:szCs w:val="24"/>
        </w:rPr>
        <w:t>(</w:t>
      </w:r>
      <w:r w:rsidRPr="001853F5">
        <w:rPr>
          <w:rFonts w:ascii="Times New Roman" w:hAnsi="Times New Roman" w:cs="Times New Roman"/>
          <w:sz w:val="24"/>
          <w:szCs w:val="24"/>
        </w:rPr>
        <w:t>autobusy</w:t>
      </w:r>
      <w:r w:rsidR="003C05AE" w:rsidRPr="001853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C05AE" w:rsidRPr="001853F5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="00A70E24" w:rsidRPr="001853F5">
        <w:rPr>
          <w:rFonts w:ascii="Times New Roman" w:hAnsi="Times New Roman" w:cs="Times New Roman"/>
          <w:sz w:val="24"/>
          <w:szCs w:val="24"/>
        </w:rPr>
        <w:t>)</w:t>
      </w:r>
      <w:r w:rsidRPr="001853F5">
        <w:rPr>
          <w:rFonts w:ascii="Times New Roman" w:hAnsi="Times New Roman" w:cs="Times New Roman"/>
          <w:sz w:val="24"/>
          <w:szCs w:val="24"/>
        </w:rPr>
        <w:t>) wykonanie umowy,</w:t>
      </w:r>
    </w:p>
    <w:p w14:paraId="412E6307" w14:textId="23FE3134" w:rsidR="00A211EB" w:rsidRPr="008A789A" w:rsidRDefault="00BB56E3" w:rsidP="008A789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zatrudnienia na podstawie umowy o pracę osób wykonujących czynności związane z</w:t>
      </w:r>
      <w:r w:rsidR="008A789A">
        <w:rPr>
          <w:rFonts w:ascii="Times New Roman" w:hAnsi="Times New Roman" w:cs="Times New Roman"/>
          <w:sz w:val="24"/>
          <w:szCs w:val="24"/>
        </w:rPr>
        <w:t> </w:t>
      </w:r>
      <w:r w:rsidRPr="00A211EB">
        <w:rPr>
          <w:rFonts w:ascii="Times New Roman" w:hAnsi="Times New Roman" w:cs="Times New Roman"/>
          <w:sz w:val="24"/>
          <w:szCs w:val="24"/>
        </w:rPr>
        <w:t>kierowaniem pojazdami; Wykonawca, w terminie do 5 dni od daty podpisania umowy, przedłoży</w:t>
      </w:r>
      <w:r w:rsidR="001A12D7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Zamawiającemu oświadczenie, że osoby wykonujące czynności bezpośrednio związane z</w:t>
      </w:r>
      <w:r w:rsidR="008A789A">
        <w:rPr>
          <w:rFonts w:ascii="Times New Roman" w:hAnsi="Times New Roman" w:cs="Times New Roman"/>
          <w:sz w:val="24"/>
          <w:szCs w:val="24"/>
        </w:rPr>
        <w:t> </w:t>
      </w:r>
      <w:r w:rsidRPr="00A211EB">
        <w:rPr>
          <w:rFonts w:ascii="Times New Roman" w:hAnsi="Times New Roman" w:cs="Times New Roman"/>
          <w:sz w:val="24"/>
          <w:szCs w:val="24"/>
        </w:rPr>
        <w:t>wykonywaniem usług (kierowanie pojazdami) są zatrudnione, na podstawie umowy o pracę,</w:t>
      </w:r>
      <w:r w:rsidR="000A049E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zarówno przez Wykonawcę, jak i podwykonawców.</w:t>
      </w:r>
    </w:p>
    <w:p w14:paraId="60264882" w14:textId="18E491EF" w:rsidR="00A211EB" w:rsidRPr="008A789A" w:rsidRDefault="00A211EB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3FF5750F" w14:textId="0C205F39" w:rsidR="00A211EB" w:rsidRPr="008A789A" w:rsidRDefault="00A211EB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 xml:space="preserve">Wykonawca ponosi odpowiedzialność za szkody wynikające z wypadków lub wszelkiego rodzaju innych zdarzeń wynikłych w czasie wykonywania usługi. Wykonawca przedkłada Zamawiającemu </w:t>
      </w:r>
      <w:r w:rsidRPr="00A211EB">
        <w:rPr>
          <w:rFonts w:ascii="Times New Roman" w:hAnsi="Times New Roman" w:cs="Times New Roman"/>
          <w:sz w:val="24"/>
          <w:szCs w:val="24"/>
        </w:rPr>
        <w:lastRenderedPageBreak/>
        <w:t>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79DA2AD0" w14:textId="37B899EA" w:rsidR="00A211EB" w:rsidRPr="00A211EB" w:rsidRDefault="00A211EB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Wykonawca ponosi odpowiedzialność za szkody wynikające z wypadków lub wszelkiego rodzaju innych zdarzeń wynikłych w czasie wykonywania usługi. Wykonawca przedkłada Zamawiającemu 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708C03B7" w14:textId="77777777" w:rsidR="001853F5" w:rsidRDefault="001853F5" w:rsidP="008A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FE302" w14:textId="77777777" w:rsidR="001853F5" w:rsidRDefault="001853F5" w:rsidP="008A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0ADC4" w14:textId="19DB03A0" w:rsidR="000A049E" w:rsidRPr="001A12D7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D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086716E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 xml:space="preserve">Zamawiający dopuszcza powierzenie wykonania części niniejszej umowy podwykonawcom, </w:t>
      </w:r>
      <w:r w:rsidR="000A049E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w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zakresie określonym w ofercie wykonawcy.</w:t>
      </w:r>
    </w:p>
    <w:p w14:paraId="06200CF3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 xml:space="preserve">Wykonawca może powierzyć wykonanie części umowy innym podwykonawcom niż wymienieni </w:t>
      </w:r>
      <w:r w:rsidR="000A049E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w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ofercie, jedynie za pisemną zgodą zamawiającego.</w:t>
      </w:r>
    </w:p>
    <w:p w14:paraId="68519257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zlecając podwykonawcom wykonanie części niniejszego zamówienia ponosi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odpowiedzialność za ich czynności jak za swoje własne.</w:t>
      </w:r>
    </w:p>
    <w:p w14:paraId="68B7DFE9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przyjmuje pełną odpowiedzialność cywilną za wszelkie zawinione przez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podwykonawców szkody osobiste i majątkowe wobec zamawiającego lub osób trzecich, które mogą</w:t>
      </w:r>
      <w:r w:rsid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powstać w związku z wykonaniem umowy.</w:t>
      </w:r>
    </w:p>
    <w:p w14:paraId="7A38978A" w14:textId="7A776AD1" w:rsidR="00BB56E3" w:rsidRP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 razie niezapłacenia przez Wykonawcę wynagrodzenia Podwykonawcy, Zamawiający jest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uprawniony do wstrzymania wypłaty wynagrodzenia dla Wykonawcy do czasu zapłaty przez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Wykonawcę wynagrodzenia Podwykonawcy. Wynagrodzenie na rzecz któregokolwiek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8A789A">
        <w:rPr>
          <w:rFonts w:ascii="Times New Roman" w:hAnsi="Times New Roman" w:cs="Times New Roman"/>
          <w:sz w:val="24"/>
          <w:szCs w:val="24"/>
        </w:rPr>
        <w:t>Podwykonawców lub na rzecz wszystkich łącznie Podwykonawców nie może w żadnym przypadku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przekraczać wynagrodzenia należnego Wykonawcy na podstawie niniejszej umowy. W przypadku, gdy roszczenia Podwykonawcy lub Podwykonawców przekroczą kwotę wynagrodzenia należnego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Wykonawcy na podstawie niniejszej umowy, nadwyżkę tę w pełni pokryje Wykonawca.</w:t>
      </w:r>
    </w:p>
    <w:p w14:paraId="681A9399" w14:textId="77777777" w:rsidR="000A049E" w:rsidRDefault="000A049E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78A6B" w14:textId="77777777" w:rsidR="003C05AE" w:rsidRDefault="003C05AE" w:rsidP="000A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34976" w14:textId="69B256D4" w:rsidR="000A049E" w:rsidRPr="000A049E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9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7F60FCE" w14:textId="49CDD505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Umowa zawarta jest na czas określony od dnia </w:t>
      </w:r>
      <w:r w:rsidR="00C345DA">
        <w:rPr>
          <w:rFonts w:ascii="Times New Roman" w:hAnsi="Times New Roman" w:cs="Times New Roman"/>
          <w:sz w:val="24"/>
          <w:szCs w:val="24"/>
        </w:rPr>
        <w:t>2</w:t>
      </w:r>
      <w:r w:rsidRPr="00BB56E3">
        <w:rPr>
          <w:rFonts w:ascii="Times New Roman" w:hAnsi="Times New Roman" w:cs="Times New Roman"/>
          <w:sz w:val="24"/>
          <w:szCs w:val="24"/>
        </w:rPr>
        <w:t xml:space="preserve"> </w:t>
      </w:r>
      <w:r w:rsidR="00C345DA">
        <w:rPr>
          <w:rFonts w:ascii="Times New Roman" w:hAnsi="Times New Roman" w:cs="Times New Roman"/>
          <w:sz w:val="24"/>
          <w:szCs w:val="24"/>
        </w:rPr>
        <w:t>stycznia</w:t>
      </w:r>
      <w:r w:rsidRPr="00BB56E3">
        <w:rPr>
          <w:rFonts w:ascii="Times New Roman" w:hAnsi="Times New Roman" w:cs="Times New Roman"/>
          <w:sz w:val="24"/>
          <w:szCs w:val="24"/>
        </w:rPr>
        <w:t xml:space="preserve"> 202</w:t>
      </w:r>
      <w:r w:rsidR="00C345DA">
        <w:rPr>
          <w:rFonts w:ascii="Times New Roman" w:hAnsi="Times New Roman" w:cs="Times New Roman"/>
          <w:sz w:val="24"/>
          <w:szCs w:val="24"/>
        </w:rPr>
        <w:t>4</w:t>
      </w:r>
      <w:r w:rsidRPr="00BB56E3">
        <w:rPr>
          <w:rFonts w:ascii="Times New Roman" w:hAnsi="Times New Roman" w:cs="Times New Roman"/>
          <w:sz w:val="24"/>
          <w:szCs w:val="24"/>
        </w:rPr>
        <w:t xml:space="preserve"> r. </w:t>
      </w:r>
      <w:r w:rsidR="002F0B6E" w:rsidRPr="002F0B6E">
        <w:rPr>
          <w:rFonts w:ascii="Times New Roman" w:hAnsi="Times New Roman" w:cs="Times New Roman"/>
          <w:sz w:val="24"/>
          <w:szCs w:val="24"/>
        </w:rPr>
        <w:t xml:space="preserve">do dnia </w:t>
      </w:r>
      <w:r w:rsidR="00523510">
        <w:rPr>
          <w:rFonts w:ascii="Times New Roman" w:hAnsi="Times New Roman" w:cs="Times New Roman"/>
          <w:sz w:val="24"/>
          <w:szCs w:val="24"/>
        </w:rPr>
        <w:t>3</w:t>
      </w:r>
      <w:r w:rsidR="00C345DA">
        <w:rPr>
          <w:rFonts w:ascii="Times New Roman" w:hAnsi="Times New Roman" w:cs="Times New Roman"/>
          <w:sz w:val="24"/>
          <w:szCs w:val="24"/>
        </w:rPr>
        <w:t>1 grudnia</w:t>
      </w:r>
      <w:r w:rsidR="000A049E" w:rsidRPr="002F0B6E">
        <w:rPr>
          <w:rFonts w:ascii="Times New Roman" w:hAnsi="Times New Roman" w:cs="Times New Roman"/>
          <w:sz w:val="24"/>
          <w:szCs w:val="24"/>
        </w:rPr>
        <w:t xml:space="preserve"> </w:t>
      </w:r>
      <w:r w:rsidRPr="002F0B6E">
        <w:rPr>
          <w:rFonts w:ascii="Times New Roman" w:hAnsi="Times New Roman" w:cs="Times New Roman"/>
          <w:sz w:val="24"/>
          <w:szCs w:val="24"/>
        </w:rPr>
        <w:t>202</w:t>
      </w:r>
      <w:r w:rsidR="007F21B4">
        <w:rPr>
          <w:rFonts w:ascii="Times New Roman" w:hAnsi="Times New Roman" w:cs="Times New Roman"/>
          <w:sz w:val="24"/>
          <w:szCs w:val="24"/>
        </w:rPr>
        <w:t>4</w:t>
      </w:r>
      <w:r w:rsidRPr="002F0B6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C926CE" w14:textId="77777777" w:rsidR="00D66A16" w:rsidRDefault="00D66A16" w:rsidP="000A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8ADCF" w14:textId="1852565C" w:rsidR="000A049E" w:rsidRPr="000A049E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9E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F6CE307" w14:textId="3EC0D30B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Szacunkowa wartość umowy ustalona w wyniku przeprowadzonego postępowania o udzielenie</w:t>
      </w:r>
      <w:r w:rsid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zamówienia publicznego wynosi …………… zł brutto.</w:t>
      </w:r>
    </w:p>
    <w:p w14:paraId="4F4E531E" w14:textId="3EB2A190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Wykonawcy przysługuje miesięczne wynagrodzenie brutto za wykonaną usługę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 wysokości wynikającej z oferty, tj. cena brutto jednego biletu miesięcznego pomnożona przez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liczbę uczniów, którym wydano bilety na ten miesiąc.</w:t>
      </w:r>
    </w:p>
    <w:p w14:paraId="0B2F0619" w14:textId="3FA1EB32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Dopuszcza się zmianę liczby dowożonych uczniów w poszczególnych miesiącach.</w:t>
      </w:r>
    </w:p>
    <w:p w14:paraId="2609AF2C" w14:textId="7D35F3C1" w:rsidR="00BB56E3" w:rsidRPr="008A789A" w:rsidRDefault="009C290D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B56E3" w:rsidRPr="008A789A">
        <w:rPr>
          <w:rFonts w:ascii="Times New Roman" w:hAnsi="Times New Roman" w:cs="Times New Roman"/>
          <w:sz w:val="24"/>
          <w:szCs w:val="24"/>
        </w:rPr>
        <w:t>będzie dostarczał Wykonawcy aktualne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8A789A">
        <w:rPr>
          <w:rFonts w:ascii="Times New Roman" w:hAnsi="Times New Roman" w:cs="Times New Roman"/>
          <w:sz w:val="24"/>
          <w:szCs w:val="24"/>
        </w:rPr>
        <w:t xml:space="preserve">imienne listy uczniów na dany miesiąc, z </w:t>
      </w:r>
      <w:r w:rsidR="001C38AC">
        <w:rPr>
          <w:rFonts w:ascii="Times New Roman" w:hAnsi="Times New Roman" w:cs="Times New Roman"/>
          <w:sz w:val="24"/>
          <w:szCs w:val="24"/>
        </w:rPr>
        <w:t>miejscem</w:t>
      </w:r>
      <w:r w:rsidR="00BB56E3" w:rsidRPr="008A789A">
        <w:rPr>
          <w:rFonts w:ascii="Times New Roman" w:hAnsi="Times New Roman" w:cs="Times New Roman"/>
          <w:sz w:val="24"/>
          <w:szCs w:val="24"/>
        </w:rPr>
        <w:t xml:space="preserve"> zamieszkania, na 5 dni roboczych przed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8A789A">
        <w:rPr>
          <w:rFonts w:ascii="Times New Roman" w:hAnsi="Times New Roman" w:cs="Times New Roman"/>
          <w:sz w:val="24"/>
          <w:szCs w:val="24"/>
        </w:rPr>
        <w:t>rozpoczęciem kolejnego miesiąca świadczenia usług przewozu.</w:t>
      </w:r>
    </w:p>
    <w:p w14:paraId="5C91E667" w14:textId="54E9FA33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zobowiązuje się na 3 dni robocze przed końcem każdego miesiąca dostarczyć bilety na</w:t>
      </w:r>
    </w:p>
    <w:p w14:paraId="6440D8D4" w14:textId="77041104" w:rsidR="00BB56E3" w:rsidRPr="008A789A" w:rsidRDefault="00BB56E3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kolejny miesiąc do siedziby</w:t>
      </w:r>
      <w:r w:rsidR="009C290D">
        <w:rPr>
          <w:rFonts w:ascii="Times New Roman" w:hAnsi="Times New Roman" w:cs="Times New Roman"/>
          <w:sz w:val="24"/>
          <w:szCs w:val="24"/>
        </w:rPr>
        <w:t xml:space="preserve"> Urzędu Gminy w Szudziałowie</w:t>
      </w:r>
      <w:r w:rsidRPr="008A789A">
        <w:rPr>
          <w:rFonts w:ascii="Times New Roman" w:hAnsi="Times New Roman" w:cs="Times New Roman"/>
          <w:sz w:val="24"/>
          <w:szCs w:val="24"/>
        </w:rPr>
        <w:t xml:space="preserve">, zgodnie z listą, </w:t>
      </w:r>
      <w:r w:rsidR="00D66A16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o której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mowa w ust. 5.</w:t>
      </w:r>
    </w:p>
    <w:p w14:paraId="26CB2DEF" w14:textId="69FB8B0A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lastRenderedPageBreak/>
        <w:t>Należność będzie płatna przelewem, po przedstawieniu miesięcznej faktury (wraz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 imiennym wykazem przewożonych dzieci) za zrealizowaną usługę, w terminie 14 dni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od dnia jej otrzymania </w:t>
      </w:r>
      <w:r w:rsidR="00D66A16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na rachunek wskazany przez Wykonawcę.</w:t>
      </w:r>
    </w:p>
    <w:p w14:paraId="5BADF966" w14:textId="01D4492F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zobowiązany jest do przestrzegania poufności co do informacji pozyskanych w związku</w:t>
      </w:r>
    </w:p>
    <w:p w14:paraId="3C459426" w14:textId="77777777" w:rsidR="00BB56E3" w:rsidRPr="008A789A" w:rsidRDefault="00BB56E3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z realizacją umowy, w szczególności do przestrzegania przepisów rozporządzenia Parlamentu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Europejskiego i Rady (UE) 2016/679 z dnia 27 kwietnia 2016 r. w sprawie ochrony osób fizycznych </w:t>
      </w:r>
      <w:r w:rsidR="00D66A16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w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</w:t>
      </w:r>
    </w:p>
    <w:p w14:paraId="08599ABE" w14:textId="77777777" w:rsidR="001C38AC" w:rsidRDefault="00BB56E3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oraz uchylenia dyrektywy 95/46/WE (ogólne rozporządzenie o ochronie danych).</w:t>
      </w:r>
    </w:p>
    <w:p w14:paraId="29D9444A" w14:textId="0D28F790" w:rsidR="001C38AC" w:rsidRP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Jeżeli w trakcie realizacji umowy dojdzie do przekazania wykonawcy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osobowych niezbędnych do realizacji zamówienia, zamawiający będzie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administratorem w rozumieniu art. 4 pkt. 7 Rozporządzenia PE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2016/679 z dnia 27 kwietnia 2016 r. (zwane dalej „Rozporządzeniem”),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a Wykonawca – podmiotem przetwarzającym te dane w rozumieniu pkt 8 tego</w:t>
      </w:r>
    </w:p>
    <w:p w14:paraId="24B7313D" w14:textId="77777777" w:rsidR="001C38AC" w:rsidRDefault="001C38AC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przepisu.</w:t>
      </w:r>
    </w:p>
    <w:p w14:paraId="5D1F6525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Zamawiający powierza Wykonawcy, w trybie art. 28 Rozporządzenia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do przetwarzania, wyłącznie w celu wykonania przedmiotu niniejszej umowy.</w:t>
      </w:r>
    </w:p>
    <w:p w14:paraId="29FA6B08" w14:textId="4A2DE10C" w:rsidR="001C38AC" w:rsidRP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0C772663" w14:textId="750E2B26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przetwarzać powierzone mu dane osobowe zgodnie z niniejszą umową,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Rozporządzeniem oraz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innymi przepisami prawa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obowiązującego, które chronią prawa osób, których dane dotyczą,</w:t>
      </w:r>
    </w:p>
    <w:p w14:paraId="16CF46E5" w14:textId="77777777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30E5C619" w14:textId="77777777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dołożyć należytej staranności przy przetwarzaniu powierzonych danych osobowych,</w:t>
      </w:r>
    </w:p>
    <w:p w14:paraId="2A69676D" w14:textId="77777777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75E5C4EC" w14:textId="0F5AD350" w:rsidR="001C38AC" w:rsidRP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215E324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po wykonaniu przedmiotu zamówienia, usuwa / zwraca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Zamawiającemu wszelkie dane osobowe oraz usuwa wszelkie ich istniejące kopie,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chyba że prawo Unii lub prawo państwa członkowskiego nakazują przechowywanie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danych osobowych.</w:t>
      </w:r>
    </w:p>
    <w:p w14:paraId="272B0E16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pomaga Zamawiającemu w niezbędnym zakresie wywiązywać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 obowiązku odpowiadania na żądania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oraz wywiązywania się z obowiązków określonych w art. 32-36 Rozporządzenia.</w:t>
      </w:r>
    </w:p>
    <w:p w14:paraId="7BCA0BF5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 xml:space="preserve">zwłoki zgłasza je administratorowi, nie później niż w ciągu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C38A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od stwierdzenia naruszenia.</w:t>
      </w:r>
    </w:p>
    <w:p w14:paraId="4FC2424F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Zamawiający, zgodnie z art. 28 ust. 3 pkt. h) Rozporządzenia ma prawo kontroli,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środki zastosowane przez Wykonawcę przy przetwarzaniu i zabezpieczeniu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powierzonych danych osobowych spełniają postanowienia umowy, w tym zlecenia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jej wykonania audytorowi.</w:t>
      </w:r>
    </w:p>
    <w:p w14:paraId="1C822A7F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informując o kontroli minimum 3 dni przed planowanym jej przeprowadzeniem.</w:t>
      </w:r>
    </w:p>
    <w:p w14:paraId="2ECA2B34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lastRenderedPageBreak/>
        <w:t>Wykonawca zobowiązuje się do usunięcia uchybień stwierdzonych podczas kontroli w terminie nie dłuższym niż 7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F8102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udostępnia Zamawiającemu wszelkie informacje niezbędne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wykazania spełnienia obowiązków określonych w art. 28 Rozporządzenia.</w:t>
      </w:r>
    </w:p>
    <w:p w14:paraId="05C1824B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może powierzyć dane osobowe objęte niniejszą umową do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przetwarzania podwykonawcom jedynie w celu wykonania umowy po 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uprzedniej pisemnej zgody Zamawiającego.</w:t>
      </w:r>
    </w:p>
    <w:p w14:paraId="6136ABB1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Podwykonawca, winien spełniać te same gwarancje i obowiązki jakie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nałożone na Wykonawcę.</w:t>
      </w:r>
    </w:p>
    <w:p w14:paraId="026C1C22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ponosi pełną odpowiedzialność wobec Zamawiającego za działanie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podwykonawcy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zakresie obowiązku ochrony danych.</w:t>
      </w:r>
    </w:p>
    <w:p w14:paraId="29B24B59" w14:textId="0322197E" w:rsidR="001C38AC" w:rsidRP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 do niezwłocznego poinformowania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 jakimkolwiek postępowaniu, w szczególności administracyjnym lub sądowym,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dotyczącym przetwarzania przez Wykonawcę danych osobowych określonych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umowie, o jakiejkolwiek decyzji administracyjnej lub orzeczeniu dotyczącym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przetwarzania tych danych, skierowanych do Wykonawcy, a także o wszelkich</w:t>
      </w:r>
    </w:p>
    <w:p w14:paraId="0CFD4AAA" w14:textId="77777777" w:rsidR="001C38AC" w:rsidRDefault="001C38AC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planowanych, o ile są wiadome, lub realizowanych kontrolach i inspekcjach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dotyczących przetwarzania danych osobowych, w szczególności prowadzonych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przez inspektorów upoważnionych przez Prezesa Urzędu Ochrony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Osobowych.</w:t>
      </w:r>
    </w:p>
    <w:p w14:paraId="29574E35" w14:textId="297EB2EC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danych, materiałów, dokumentów i danych osobowych otrzymanych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od Zamawiającego oraz danych uzyskanych w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jakikolwiek inny sposób, zamierzony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czy przypadkowy w formie ustnej, pisemnej lub elektronicznej („dane poufne”).</w:t>
      </w:r>
    </w:p>
    <w:p w14:paraId="5C28284F" w14:textId="0CAF58DE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w tajemnicy danych poufnych nie będą one wykorzystywane, ujawniane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udostępniane w innym celu niż wykonanie Umowy, chyba że 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ujawnienia posiadanych informacji wynika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obowiązujących przepisów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lub Umowy.</w:t>
      </w:r>
    </w:p>
    <w:p w14:paraId="55D843C9" w14:textId="77777777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 przypadku gdy wykonanie obowiązków, o których mowa w art. 15 ust. 1-3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rozporządzenia 2016/679, wymagałoby niewspółmiernie dużego wysiłku,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zamawiający może żądać od osoby, której dane dotyczą, wskazania dodatkowych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informacji mających na celu sprecyzowanie żądania, w szczególności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nazwy lub daty postępowania o udzielenie zamówienia publicznego lub konkursu.</w:t>
      </w:r>
    </w:p>
    <w:p w14:paraId="1FB59964" w14:textId="5E9214CC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Skorzystanie przez osobę, której dane dotyczą, z uprawnienia do sprostowania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uzupełnienia danych osobowych, o którym mowa w art. 16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2016/679, nie może skutkować zmianą wyniku 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zamówienia publicznego lub konkursu ani zmianą postanowień umowy w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niezgodnym z ustawą.</w:t>
      </w:r>
    </w:p>
    <w:p w14:paraId="21A1C40E" w14:textId="76805106" w:rsidR="001C38AC" w:rsidRP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przepisy Kodeksu cywilnego, rozporządzenia RODO, Ustawy o ochronie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osobowych.</w:t>
      </w:r>
    </w:p>
    <w:p w14:paraId="4CB73224" w14:textId="77777777" w:rsid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86334" w14:textId="229B8D3F" w:rsidR="00D66A16" w:rsidRPr="00D66A16" w:rsidRDefault="00BB56E3" w:rsidP="00D4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E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672DF7F" w14:textId="77777777" w:rsid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Strony postanawiają, że obowiązującą je formą odszkodowania są niżej wymienione kary umowne.</w:t>
      </w:r>
    </w:p>
    <w:p w14:paraId="75F465E2" w14:textId="4C2C9C3E" w:rsidR="00BB56E3" w:rsidRP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Kary te będą naliczane w następujących wypadkach i wysokościach:</w:t>
      </w:r>
    </w:p>
    <w:p w14:paraId="3BF58809" w14:textId="50902C48" w:rsidR="00BB56E3" w:rsidRPr="00D41C41" w:rsidRDefault="00BB56E3" w:rsidP="00D41C4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14:paraId="5570A1B4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a) za zwłokę przy podstawieniu autobusu powyżej 15 minut z winy Wykonawcy, płaci </w:t>
      </w:r>
      <w:r w:rsidR="00D66A16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on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Zamawiającemu karę umowną w wysokości 200 zł za każde spóźnienie,</w:t>
      </w:r>
    </w:p>
    <w:p w14:paraId="5CF84776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lastRenderedPageBreak/>
        <w:t xml:space="preserve">b) za niepodstawienie autobusu z winy Wykonawcy, płaci on Zamawiającemu karę umowną </w:t>
      </w:r>
      <w:r w:rsidR="00D66A16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w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wysokości 2 000 zł za każdy niezrealizowany kurs,</w:t>
      </w:r>
    </w:p>
    <w:p w14:paraId="3BDA683D" w14:textId="720DB3FF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c) za odstąpienie od umowy lub wypowiedzenie umowy przez Wykonawcę z przyczyn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zawinionych przez Wykonawcę w wysokości 10% wynagrodzenia umownego brutto za cały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okres świadczenia usługi (cena ofertowa Wykonawcy).</w:t>
      </w:r>
    </w:p>
    <w:p w14:paraId="44DDB4FE" w14:textId="12BF2D0F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d) </w:t>
      </w:r>
      <w:r w:rsidRPr="008B0CB4">
        <w:rPr>
          <w:rFonts w:ascii="Times New Roman" w:hAnsi="Times New Roman" w:cs="Times New Roman"/>
          <w:sz w:val="24"/>
          <w:szCs w:val="24"/>
        </w:rPr>
        <w:t>za odstąpienie od umowy lub wypowiedzenie umowy przez Zamawiającego z przyczyn</w:t>
      </w:r>
      <w:r w:rsidR="00D66A16" w:rsidRPr="008B0CB4">
        <w:rPr>
          <w:rFonts w:ascii="Times New Roman" w:hAnsi="Times New Roman" w:cs="Times New Roman"/>
          <w:sz w:val="24"/>
          <w:szCs w:val="24"/>
        </w:rPr>
        <w:t xml:space="preserve"> </w:t>
      </w:r>
      <w:r w:rsidRPr="008B0CB4">
        <w:rPr>
          <w:rFonts w:ascii="Times New Roman" w:hAnsi="Times New Roman" w:cs="Times New Roman"/>
          <w:sz w:val="24"/>
          <w:szCs w:val="24"/>
        </w:rPr>
        <w:t>zawinionych przez Wykonawcę w wysokości 10% wynagrodzenia umownego brutto za cały</w:t>
      </w:r>
      <w:r w:rsidR="00A67BCB" w:rsidRPr="008B0CB4">
        <w:rPr>
          <w:rFonts w:ascii="Times New Roman" w:hAnsi="Times New Roman" w:cs="Times New Roman"/>
          <w:sz w:val="24"/>
          <w:szCs w:val="24"/>
        </w:rPr>
        <w:t xml:space="preserve"> </w:t>
      </w:r>
      <w:r w:rsidRPr="008B0CB4">
        <w:rPr>
          <w:rFonts w:ascii="Times New Roman" w:hAnsi="Times New Roman" w:cs="Times New Roman"/>
          <w:sz w:val="24"/>
          <w:szCs w:val="24"/>
        </w:rPr>
        <w:t>okres świadczenia usługi, (cena ofertowa Wykonawcy).</w:t>
      </w:r>
    </w:p>
    <w:p w14:paraId="08753D08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e) za wykonanie dowozu autobusem niespełniającym wymogów, o których mowa</w:t>
      </w:r>
      <w:r w:rsidR="003C05AE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w § 1 ust. 4 umowy, płaci on Zamawiającemu karę umowną w wysokości 500 zł za każdy</w:t>
      </w:r>
      <w:r w:rsidR="00A67BCB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odbyty kurs takim autobusem</w:t>
      </w:r>
    </w:p>
    <w:p w14:paraId="14B31DB2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f) za wykonywanie czynności związanych z kierowaniem pojazdami przez osoby nie</w:t>
      </w:r>
      <w:r w:rsidR="00A67BCB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 xml:space="preserve">zatrudnione </w:t>
      </w:r>
      <w:r w:rsidR="00A67BCB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na podstawie umowy o pracę – 200 zł za każdy stwierdzony przypadek.</w:t>
      </w:r>
    </w:p>
    <w:p w14:paraId="5D66EF3E" w14:textId="4B304FD2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2) Zamawiający płaci Wykonawcy kary umowne: z tytułu odstąpienia od umowy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z przyczyn zawinionych przez Zamawiającego - w wysokości 10% wynagrodzenia umownego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brutto za cały okres świadczenia usługi, (cena ofertowa Wykonawcy).</w:t>
      </w:r>
    </w:p>
    <w:p w14:paraId="65408152" w14:textId="761A655F" w:rsid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Łączna wysokość kar umownych nie może przekroczyć 30% wynagrodzenia umownego brutto za cały okres świadczenia usługi, (cena ofertowa Wykonawcy).</w:t>
      </w:r>
    </w:p>
    <w:p w14:paraId="5D92BF6D" w14:textId="7E057509" w:rsidR="00D41C41" w:rsidRP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wysokość zastrzeżonych kar umownych nie pokrywa poniesionej szkody, strony mogą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dochodzić odszkodowania uzupełniającego, na zasadach ogólnych.</w:t>
      </w:r>
    </w:p>
    <w:p w14:paraId="355E02F6" w14:textId="6F85080D" w:rsidR="00BB56E3" w:rsidRP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Zamawiający potrąci kary umowne z faktury bez konieczności wzywania wykonawcy do zapłaty.</w:t>
      </w:r>
    </w:p>
    <w:p w14:paraId="72A46BCF" w14:textId="77777777" w:rsidR="00A67BCB" w:rsidRDefault="00A67BCB" w:rsidP="00A67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2C883" w14:textId="3267C797" w:rsidR="00A67BCB" w:rsidRPr="00A67BCB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C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9130AC6" w14:textId="7CF5007D" w:rsidR="00BB56E3" w:rsidRPr="00D41C41" w:rsidRDefault="00BB56E3" w:rsidP="00D41C4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Zamawiającemu przysługuje prawo odstąpienia od umowy:</w:t>
      </w:r>
    </w:p>
    <w:p w14:paraId="38E94946" w14:textId="77777777" w:rsidR="00D41C41" w:rsidRDefault="003C05AE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</w:t>
      </w:r>
      <w:r w:rsidR="00BB56E3" w:rsidRPr="00D41C41">
        <w:rPr>
          <w:rFonts w:ascii="Times New Roman" w:hAnsi="Times New Roman" w:cs="Times New Roman"/>
          <w:sz w:val="24"/>
          <w:szCs w:val="24"/>
        </w:rPr>
        <w:t xml:space="preserve">godnie z art. </w:t>
      </w:r>
      <w:r w:rsidR="00461045" w:rsidRPr="00D41C41">
        <w:rPr>
          <w:rFonts w:ascii="Times New Roman" w:hAnsi="Times New Roman" w:cs="Times New Roman"/>
          <w:sz w:val="24"/>
          <w:szCs w:val="24"/>
        </w:rPr>
        <w:t>456 ust. 1 punkt 1</w:t>
      </w:r>
      <w:r w:rsidR="00BB56E3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461045" w:rsidRPr="00D41C41">
        <w:rPr>
          <w:rFonts w:ascii="Times New Roman" w:hAnsi="Times New Roman" w:cs="Times New Roman"/>
          <w:sz w:val="24"/>
          <w:szCs w:val="24"/>
        </w:rPr>
        <w:t xml:space="preserve">i ust. 3 </w:t>
      </w:r>
      <w:r w:rsidR="00BB56E3" w:rsidRPr="00D41C41">
        <w:rPr>
          <w:rFonts w:ascii="Times New Roman" w:hAnsi="Times New Roman" w:cs="Times New Roman"/>
          <w:sz w:val="24"/>
          <w:szCs w:val="24"/>
        </w:rPr>
        <w:t>ustawy Prawo zamówień publicznych - w razie wystąpienia istotnej zmiany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okoliczności powodującej, że wykonanie umowy nie leży w interesie publicznym, czego nie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można było przewidzieć w chwili zawarcia umowy Zamawiający może odstąpić od umowy w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terminie 30 dni od powzięcia wiadomości o tych okolicznościach, w takim wypadku Wykonawca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może żądać jedynie zapłaty należnej mu z tytułu wykonania części umowy (w tym przypadku niema zastosowania kara umowa, o której mowa w § 6 ust. 2 pkt 2 umowy).</w:t>
      </w:r>
    </w:p>
    <w:p w14:paraId="50B77DAD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zostanie ogłoszona upadłość lub rozwiązanie firmy Wykonawcy,</w:t>
      </w:r>
    </w:p>
    <w:p w14:paraId="48BF5941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Wykonawca nie rozpoczął przewozów bez uzasadnionych przyczyn oraz nie kontynuuje ich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pomimo dwukrotnego wezwania Zamawiającego złożonego na piśmie,</w:t>
      </w:r>
    </w:p>
    <w:p w14:paraId="3D26E36F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Wykonawca przerwał przewozy z przyczyn niezależnych od Zamawiającego na okres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dłuższy niż dwa dni,</w:t>
      </w:r>
    </w:p>
    <w:p w14:paraId="08B3A78B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 wypadku udowodnienia Wykonawcy przez Zamawiającego, że autobusy podstawione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do przewozu uczniów, bądź też kierowcy upoważnieni do ich obsługi powodują zagrożenie dla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zdrowia przewożonych uczniów oraz osób trzecich,</w:t>
      </w:r>
    </w:p>
    <w:p w14:paraId="1AD89F83" w14:textId="54883705" w:rsidR="00BB56E3" w:rsidRP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14:paraId="4A246177" w14:textId="77777777" w:rsidR="00D41C41" w:rsidRDefault="00BB56E3" w:rsidP="00D41C4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oświadczenia i powinno zawierać uzasadnienie. Oświadczenie o odstąpieniu powinno zostać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złożone w terminie 60 dni od dnia, w którym zamawiający dowiedział się o okolicznościach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stanowiących podstawę do odstąpienia, o których mowa w ust. 1 pkt 2-6.</w:t>
      </w:r>
    </w:p>
    <w:p w14:paraId="77AC4F16" w14:textId="77777777" w:rsidR="00D41C41" w:rsidRDefault="00BB56E3" w:rsidP="00D41C4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 xml:space="preserve">Wykonawcy przysługuje prawo odstąpienia od umowy, jeżeli Zamawiający nie wywiązuje się </w:t>
      </w:r>
      <w:r w:rsidR="00B105A6" w:rsidRPr="00D41C41">
        <w:rPr>
          <w:rFonts w:ascii="Times New Roman" w:hAnsi="Times New Roman" w:cs="Times New Roman"/>
          <w:sz w:val="24"/>
          <w:szCs w:val="24"/>
        </w:rPr>
        <w:br/>
      </w:r>
      <w:r w:rsidRPr="00D41C41">
        <w:rPr>
          <w:rFonts w:ascii="Times New Roman" w:hAnsi="Times New Roman" w:cs="Times New Roman"/>
          <w:sz w:val="24"/>
          <w:szCs w:val="24"/>
        </w:rPr>
        <w:t>z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obowiązku zapłaty faktur mimo dodatkowego wezwania, w terminie jednego miesiąca od upływu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lastRenderedPageBreak/>
        <w:t>terminu na zapłatę faktur, określonego w niniejszej umowie. Odstąpienie od umowy powinno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nastąpić w formie pisemnej pod rygorem nieważności takiego oświadczenia i powinno zawierać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uzasadnienie.</w:t>
      </w:r>
    </w:p>
    <w:p w14:paraId="55F05FA8" w14:textId="3F765E79" w:rsidR="00BB56E3" w:rsidRPr="00D41C41" w:rsidRDefault="00BB56E3" w:rsidP="00D41C4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 xml:space="preserve">W przypadku całkowitego zawieszenia zajęć w </w:t>
      </w:r>
      <w:r w:rsidR="009C290D">
        <w:rPr>
          <w:rFonts w:ascii="Times New Roman" w:hAnsi="Times New Roman" w:cs="Times New Roman"/>
          <w:sz w:val="24"/>
          <w:szCs w:val="24"/>
        </w:rPr>
        <w:t xml:space="preserve">Szkole Podstawowej w Szudziałowie oraz Szkole filialnej w Babikach </w:t>
      </w:r>
      <w:r w:rsidRPr="00D41C41">
        <w:rPr>
          <w:rFonts w:ascii="Times New Roman" w:hAnsi="Times New Roman" w:cs="Times New Roman"/>
          <w:sz w:val="24"/>
          <w:szCs w:val="24"/>
        </w:rPr>
        <w:t>w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związku z wprowadzonymi ograniczeniami w funkcjonowaniu placówek oświatowych wynikającymi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ze stanu epidemii, realizacja umowy może zostać zawieszona na warunkach uzgodnionych między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Stronami.</w:t>
      </w:r>
    </w:p>
    <w:p w14:paraId="019282FB" w14:textId="77777777" w:rsidR="00A67BCB" w:rsidRDefault="00A67BCB" w:rsidP="00A67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F6206" w14:textId="720429BF" w:rsidR="00A67BCB" w:rsidRPr="00A67BCB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CB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1205DEA" w14:textId="4E48B3DB" w:rsidR="00BB56E3" w:rsidRPr="00D41C41" w:rsidRDefault="00BB56E3" w:rsidP="00D41C4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Wszelkie zmiany i uzupełnienia treści umowy, mogą być dokonywane wyłącznie w formie pisemnej</w:t>
      </w:r>
    </w:p>
    <w:p w14:paraId="65C99943" w14:textId="77777777" w:rsidR="00D41C41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podpisane przez obie strony.</w:t>
      </w:r>
    </w:p>
    <w:p w14:paraId="03B96E1E" w14:textId="09A04D7E" w:rsidR="00BB56E3" w:rsidRPr="00D41C41" w:rsidRDefault="00BB56E3" w:rsidP="00D41C4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Zamawiający przewiduje możliwość dokonania zmian w umowie w następujących przypadkach:</w:t>
      </w:r>
    </w:p>
    <w:p w14:paraId="7213DA6C" w14:textId="77777777" w:rsidR="00D41C41" w:rsidRDefault="00A67BCB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</w:t>
      </w:r>
      <w:r w:rsidR="00BB56E3" w:rsidRPr="00D41C41">
        <w:rPr>
          <w:rFonts w:ascii="Times New Roman" w:hAnsi="Times New Roman" w:cs="Times New Roman"/>
          <w:sz w:val="24"/>
          <w:szCs w:val="24"/>
        </w:rPr>
        <w:t xml:space="preserve"> przypadku, gdy Wykonawca w ofercie nie przewidział korzystania z podwykonawców,</w:t>
      </w:r>
      <w:r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przewiduje się możliwą zmianę umowy dotyczącą powierzenia przez wykonawcę wykonywania</w:t>
      </w:r>
      <w:r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części zamówienia podwykonawcom lub dalszym podwykonawcom, jeżeli wykonawca uzna to za konieczne i złoży odpowiedni wniosek w formie pisemnej.</w:t>
      </w:r>
    </w:p>
    <w:p w14:paraId="05AC63BC" w14:textId="14569A22" w:rsidR="00D41C41" w:rsidRDefault="00BB56E3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 przypadku, gdy Wykonawca w ofercie przewidział korzystanie z podwykonawców,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A67BCB" w:rsidRPr="00D41C41">
        <w:rPr>
          <w:rFonts w:ascii="Times New Roman" w:hAnsi="Times New Roman" w:cs="Times New Roman"/>
          <w:sz w:val="24"/>
          <w:szCs w:val="24"/>
        </w:rPr>
        <w:br/>
      </w:r>
      <w:r w:rsidRPr="00D41C41">
        <w:rPr>
          <w:rFonts w:ascii="Times New Roman" w:hAnsi="Times New Roman" w:cs="Times New Roman"/>
          <w:sz w:val="24"/>
          <w:szCs w:val="24"/>
        </w:rPr>
        <w:t>się możliwą zmianę umowy dotyczącą samodzielnego wykonania przedmiotu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zamówienia lub zwiększenia bądź zmniejszenia liczby podwykonawców, jeżeli Wykonawca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uzna to za konieczne i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D41C41">
        <w:rPr>
          <w:rFonts w:ascii="Times New Roman" w:hAnsi="Times New Roman" w:cs="Times New Roman"/>
          <w:sz w:val="24"/>
          <w:szCs w:val="24"/>
        </w:rPr>
        <w:t>złoży odpowiedni wniosek w formie pisemnej, przy czym jeżeli zmiana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albo rezygnacja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D41C41">
        <w:rPr>
          <w:rFonts w:ascii="Times New Roman" w:hAnsi="Times New Roman" w:cs="Times New Roman"/>
          <w:sz w:val="24"/>
          <w:szCs w:val="24"/>
        </w:rPr>
        <w:t>podwykonawcy dotyczy podmiotu, na którego zasoby Wykonawca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powoływał się, na zasadach określonych w art. 118, w celu wykazania spełniania warunków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udziału w postępowaniu, Wykonawca jest obowiązany wykazać Zamawiającemu, że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proponowany inny podwykonawca lub Wykonawca samodzielnie spełnia je w stopniu niemniejszym niż podwykonawca, na którego zasoby Wykonawca powoływał się w trakcie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postępowania o udzielenie zamówienia. Zgoda na zmianę, rezygnację z podwykonawcy może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nastąpić pod warunkiem przedstawienia przez Wykonawcę oświadczeń podwykonawców i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dalszych podwykonawców, którzy byli związani umową z dotychczasowym podwykonawcą,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potwierdzających zapłatę przez niego należnego wynagrodzenia za wykonaną część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zamówienia do dnia dokonania zmiany umowy w tym zakresie.</w:t>
      </w:r>
    </w:p>
    <w:p w14:paraId="479FF5FD" w14:textId="77777777" w:rsidR="00D41C41" w:rsidRPr="00D41C41" w:rsidRDefault="00BB56E3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 ustawowej stawki podatku od towarów i usług - zmianie ulegnie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wysokość wynagrodzenia Wykonawcy adekwatnie do wprowadzonej zmiany wysokości stawki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VAT. Zmiana wysokości wynagrodzenia Wykonawcy będzie dokonana w oparciu o dane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dotyczące ceny ofertowej i jednostkowej w rozbiciu na cenę netto i VAT, które wykonawca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przedłoży zamawiającemu przed podpisaniem umowy.</w:t>
      </w:r>
    </w:p>
    <w:p w14:paraId="1B2BEB02" w14:textId="6586FC61" w:rsidR="00240F1A" w:rsidRPr="00D41C41" w:rsidRDefault="00240F1A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 cen materiałów lub kosztów związanych z realizacją zamówienia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, zgodnie z</w:t>
      </w:r>
      <w:r w:rsidR="00A647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439 ust. 1 ustawy Prawo zamówień publicznych (Dz.U.2022.1710 </w:t>
      </w:r>
      <w:proofErr w:type="spellStart"/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. z dnia 2022.08.16)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Strony przewidują możliwość waloryzacji wynagrodzenia:</w:t>
      </w:r>
    </w:p>
    <w:p w14:paraId="0038A8B8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Umowy mogą wystąpić z wnioskiem o przeprowadzenie negocjacji w sprawie odpowiedniej zmiany wynagrodzenia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należnego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Wykonawcy, w przypadku zmiany ceny kosztów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związanych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realizacją zamówienia. Pierwsza waloryzacja wynagrodzenia może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439D8">
        <w:rPr>
          <w:rFonts w:ascii="Times New Roman" w:hAnsi="Times New Roman" w:cs="Times New Roman"/>
          <w:color w:val="000000" w:themeColor="text1"/>
          <w:sz w:val="24"/>
          <w:szCs w:val="24"/>
        </w:rPr>
        <w:t>astąpić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6 miesiącach – z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zastrzeżeniem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905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B2B2C6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umowy 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żądająca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wysokości wynagrodzenia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należnego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Wykonawcy, przedstawia drugiej Stronie odpowiednio uzasadniony wniosek, nie później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niż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30 dni w którym waloryzacja mogła być dokonana.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Początkowym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terminem waloryzacji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pierwszy dzień roboczy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miesiąca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którym waloryzacja mogła być dokonana. </w:t>
      </w:r>
    </w:p>
    <w:p w14:paraId="6CC4EA0D" w14:textId="1E14403B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Zmiana wynagrodzenia, o której mowa w pkt </w:t>
      </w:r>
      <w:r w:rsidR="0089050F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a) może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mieć miejsce w sytuacji kiedy wzrost lub spadek wskaźnika inflacji podawany przez GUS przekroczy poziom 5%. Waloryzacja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dokonana poprzez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zmianę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8F2">
        <w:rPr>
          <w:rFonts w:ascii="Times New Roman" w:hAnsi="Times New Roman" w:cs="Times New Roman"/>
          <w:color w:val="000000" w:themeColor="text1"/>
          <w:sz w:val="24"/>
          <w:szCs w:val="24"/>
        </w:rPr>
        <w:t>cen jednostkowych biletów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wysokość opublikowanego wskaźnika inflacji przez GUS o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bowiązującego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podpisania aneksu. </w:t>
      </w:r>
    </w:p>
    <w:p w14:paraId="1E87BD9A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podstawę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żądania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wynagrodzenia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należnego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i określenia wysokości takiej zmiany, Strony umowy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przyjmują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wskaźnik cen towarów i usług konsumpcyjnych publikowany przez Prezesa GUS na podstawie ustawy z dnia 2 kwietnia 2009 r. o zmianie ustawy 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poręczeniach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gwarancjach udzielanych przez Skarb Państwa oraz niektóre osoby prawne, ustawy o Banku Gospodarstwa Krajowego oraz niektórych innych ustaw. (Dz. U. Nr 65, poz. 545, z </w:t>
      </w:r>
      <w:proofErr w:type="spellStart"/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- zwany dalej wskaźnikiem GUS; </w:t>
      </w:r>
    </w:p>
    <w:p w14:paraId="6BDBBFD5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Waloryzacja nie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dotyczyła wynagrodzenia za usługi wykonane do dnia w którym waloryzacja mogła być dokonana. </w:t>
      </w:r>
    </w:p>
    <w:p w14:paraId="699CFC88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w wyniku waloryzacji zostanie ustalone z zastosowaniem stawki VAT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obowiązującej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dniu, na który dokonuje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waloryzacji. </w:t>
      </w:r>
    </w:p>
    <w:p w14:paraId="6C4B972C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zmianę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rozumie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wzrost kosztów, jak i ich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obniżenie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względem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przyjętych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ustalenia wynagrodzenia Wykonawcy zawartego w ofercie;</w:t>
      </w:r>
    </w:p>
    <w:p w14:paraId="7ADB1B72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występować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przedłożenie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oznaczonym terminie dodatkowych informacji, wyjaśnień lub dokumentów, jeśli dane przekazane wraz z wnioskiem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budzą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wątpliwości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Strony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informują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pisemnej o braku podstaw do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uwzględnienia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wniosku w całości lub w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częśc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wraz z uzasadnieniem tego stanowiska. </w:t>
      </w:r>
    </w:p>
    <w:p w14:paraId="1A7AC3FD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umowy w zakresie, o którym mowa w pkt </w:t>
      </w:r>
      <w:r w:rsidR="007E239C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 zawarcia Aneksu. </w:t>
      </w:r>
    </w:p>
    <w:p w14:paraId="0E44B770" w14:textId="4FF0BA80" w:rsidR="00240F1A" w:rsidRP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367AB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użytek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 Strony </w:t>
      </w:r>
      <w:r w:rsidR="00367AB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sporządzą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protokół uzgodnień, w którym określą w</w:t>
      </w:r>
      <w:r w:rsidR="00A647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szczególności:</w:t>
      </w:r>
    </w:p>
    <w:p w14:paraId="0898E625" w14:textId="1B0A3325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okres, za który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dokonają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waloryzacji; </w:t>
      </w:r>
    </w:p>
    <w:p w14:paraId="6CC1CBDE" w14:textId="35BEBCC4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wskaźnika waloryzacji; </w:t>
      </w:r>
    </w:p>
    <w:p w14:paraId="61B6E6DA" w14:textId="41B178EE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wynagrodzenia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podlegającego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waloryzacji; </w:t>
      </w:r>
    </w:p>
    <w:p w14:paraId="40C325EB" w14:textId="3BF39A3B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wynagrodzenia przed i po waloryzacji; </w:t>
      </w:r>
    </w:p>
    <w:p w14:paraId="4EEF0488" w14:textId="39D9F1FA" w:rsidR="00240F1A" w:rsidRDefault="00367AB8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łączną</w:t>
      </w:r>
      <w:r w:rsidR="00240F1A"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zmiany wynagrodzenia w wyniku waloryzacji.</w:t>
      </w:r>
    </w:p>
    <w:p w14:paraId="31F1F646" w14:textId="2AFDED15" w:rsidR="00240F1A" w:rsidRPr="00240F1A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wartość zmian wynagrodzenia, w całym okresie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obowiązywania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umowy,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wynikających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waloryzacji wynagrodzenia nie może przekroczyć 15% wysokości wynagrodzenia Wykonawcy brutto z tytułu zakupu biletu miesięcznego (cena biletu może wzrosnąć maksymalnie o 15% od ceny aktualnej ceny biletu brutto zgodnej z umową).</w:t>
      </w:r>
    </w:p>
    <w:p w14:paraId="37C629E0" w14:textId="77777777" w:rsidR="00F373E2" w:rsidRPr="00FA5B78" w:rsidRDefault="00F373E2" w:rsidP="00D41C4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923570" w14:textId="05A0927B" w:rsidR="00F373E2" w:rsidRPr="00F373E2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C0084B1" w14:textId="05EF038E" w:rsidR="00F373E2" w:rsidRPr="00D41C41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 polubownie,</w:t>
      </w:r>
      <w:r w:rsidR="00F373E2">
        <w:rPr>
          <w:rFonts w:ascii="Times New Roman" w:hAnsi="Times New Roman" w:cs="Times New Roman"/>
          <w:sz w:val="24"/>
          <w:szCs w:val="24"/>
        </w:rPr>
        <w:t xml:space="preserve"> </w:t>
      </w:r>
      <w:r w:rsidR="006F252B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 xml:space="preserve">a gdyby nie przyniosło to rezultatu spory rozstrzygał będzie Sąd właściwy miejscowo ze względu </w:t>
      </w:r>
      <w:r w:rsidR="006F252B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na</w:t>
      </w:r>
      <w:r w:rsidR="00F373E2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siedzibę Zamawiającego.</w:t>
      </w:r>
    </w:p>
    <w:p w14:paraId="0CAC41AF" w14:textId="7C202A0F" w:rsidR="00F373E2" w:rsidRPr="00F373E2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760998F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W sprawach nieuregulowanych niniejszą umową stosuje się przepisy ustawy Prawo zamówień</w:t>
      </w:r>
    </w:p>
    <w:p w14:paraId="5FEFEB9F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publicznych, Kodeksu Cywilnego, ustawy Prawo przewozowe, ustawy o transporcie drogowym, ustawy</w:t>
      </w:r>
    </w:p>
    <w:p w14:paraId="3655EFD4" w14:textId="3D680087" w:rsidR="00F373E2" w:rsidRPr="00D41C41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prawo o ruchu drogowym.</w:t>
      </w:r>
    </w:p>
    <w:p w14:paraId="6B8B1818" w14:textId="77777777" w:rsidR="00A6474A" w:rsidRDefault="00A6474A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368AD" w14:textId="068D087B" w:rsidR="00F373E2" w:rsidRPr="00F373E2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EF3737D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lastRenderedPageBreak/>
        <w:t>Niniejszą umowę sporządzono w trzech jednobrzmiących egzemplarzach, z których dwa otrzymuje Zamawiający a jeden Wykonawca.</w:t>
      </w:r>
    </w:p>
    <w:p w14:paraId="4CA2568E" w14:textId="77777777" w:rsidR="00A8729A" w:rsidRPr="00BB56E3" w:rsidRDefault="00A8729A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5EC1" w14:textId="77777777" w:rsidR="00A8729A" w:rsidRPr="00A8729A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2CB6F" w14:textId="77777777" w:rsidR="00A8729A" w:rsidRPr="00A8729A" w:rsidRDefault="00A8729A" w:rsidP="00D41C4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8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</w:t>
      </w:r>
    </w:p>
    <w:p w14:paraId="75A7EF49" w14:textId="63F5471D" w:rsidR="009C290D" w:rsidRPr="009C290D" w:rsidRDefault="009C290D" w:rsidP="00D41C41">
      <w:pPr>
        <w:numPr>
          <w:ilvl w:val="0"/>
          <w:numId w:val="2"/>
        </w:numPr>
        <w:tabs>
          <w:tab w:val="left" w:pos="0"/>
        </w:tabs>
        <w:suppressAutoHyphens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Opis przedmiotu zamowienia</w:t>
      </w:r>
    </w:p>
    <w:p w14:paraId="3B833971" w14:textId="33C708C3" w:rsidR="00A8729A" w:rsidRPr="00A8729A" w:rsidRDefault="00A8729A" w:rsidP="00D41C41">
      <w:pPr>
        <w:numPr>
          <w:ilvl w:val="0"/>
          <w:numId w:val="2"/>
        </w:numPr>
        <w:tabs>
          <w:tab w:val="left" w:pos="0"/>
        </w:tabs>
        <w:suppressAutoHyphens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29A">
        <w:rPr>
          <w:rFonts w:ascii="Times New Roman" w:hAnsi="Times New Roman" w:cs="Times New Roman"/>
          <w:sz w:val="24"/>
          <w:szCs w:val="24"/>
        </w:rPr>
        <w:t>Oferta Wykonawcy,</w:t>
      </w:r>
    </w:p>
    <w:p w14:paraId="008E7F5F" w14:textId="77777777" w:rsidR="00A8729A" w:rsidRPr="00556EDC" w:rsidRDefault="00A8729A" w:rsidP="00D41C41">
      <w:pPr>
        <w:spacing w:after="0" w:line="300" w:lineRule="auto"/>
        <w:rPr>
          <w:b/>
          <w:color w:val="000000"/>
          <w:sz w:val="24"/>
          <w:szCs w:val="24"/>
        </w:rPr>
      </w:pPr>
    </w:p>
    <w:p w14:paraId="75B8FEC1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2880" w14:textId="77777777" w:rsidR="00000000" w:rsidRPr="00BB56E3" w:rsidRDefault="00BB56E3" w:rsidP="00D41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73E2">
        <w:rPr>
          <w:rFonts w:ascii="Times New Roman" w:hAnsi="Times New Roman" w:cs="Times New Roman"/>
          <w:sz w:val="24"/>
          <w:szCs w:val="24"/>
        </w:rPr>
        <w:t>WYKONAWCA</w:t>
      </w:r>
    </w:p>
    <w:sectPr w:rsidR="007C3A14" w:rsidRPr="00BB56E3" w:rsidSect="001A12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7041BE8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2.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2.%3.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2.%3.%4.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2.%3.%4.%5.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2.%3.%4.%5.%6.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08"/>
        </w:tabs>
        <w:ind w:left="4308" w:hanging="360"/>
      </w:pPr>
    </w:lvl>
  </w:abstractNum>
  <w:abstractNum w:abstractNumId="1" w15:restartNumberingAfterBreak="0">
    <w:nsid w:val="00BF5E79"/>
    <w:multiLevelType w:val="hybridMultilevel"/>
    <w:tmpl w:val="766468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792"/>
    <w:multiLevelType w:val="hybridMultilevel"/>
    <w:tmpl w:val="287EC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5A25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008"/>
    <w:multiLevelType w:val="hybridMultilevel"/>
    <w:tmpl w:val="61E8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58E1"/>
    <w:multiLevelType w:val="hybridMultilevel"/>
    <w:tmpl w:val="80A6D0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ACF"/>
    <w:multiLevelType w:val="hybridMultilevel"/>
    <w:tmpl w:val="5D70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3D49"/>
    <w:multiLevelType w:val="hybridMultilevel"/>
    <w:tmpl w:val="FE802D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2EB5"/>
    <w:multiLevelType w:val="hybridMultilevel"/>
    <w:tmpl w:val="9A6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5766"/>
    <w:multiLevelType w:val="hybridMultilevel"/>
    <w:tmpl w:val="67CA1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2BE8"/>
    <w:multiLevelType w:val="hybridMultilevel"/>
    <w:tmpl w:val="5A12E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7BA"/>
    <w:multiLevelType w:val="multilevel"/>
    <w:tmpl w:val="6AD4CE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8B79D7"/>
    <w:multiLevelType w:val="hybridMultilevel"/>
    <w:tmpl w:val="91A6F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5F08"/>
    <w:multiLevelType w:val="hybridMultilevel"/>
    <w:tmpl w:val="22E03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62D2A"/>
    <w:multiLevelType w:val="hybridMultilevel"/>
    <w:tmpl w:val="AA6E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12CE"/>
    <w:multiLevelType w:val="hybridMultilevel"/>
    <w:tmpl w:val="2388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F4E73"/>
    <w:multiLevelType w:val="hybridMultilevel"/>
    <w:tmpl w:val="4F6A208A"/>
    <w:lvl w:ilvl="0" w:tplc="235604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428"/>
    <w:multiLevelType w:val="hybridMultilevel"/>
    <w:tmpl w:val="5A92286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2F3B2A"/>
    <w:multiLevelType w:val="hybridMultilevel"/>
    <w:tmpl w:val="995CD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5A86"/>
    <w:multiLevelType w:val="hybridMultilevel"/>
    <w:tmpl w:val="6DF6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6554"/>
    <w:multiLevelType w:val="hybridMultilevel"/>
    <w:tmpl w:val="20B4E1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95090"/>
    <w:multiLevelType w:val="hybridMultilevel"/>
    <w:tmpl w:val="50CE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B261D"/>
    <w:multiLevelType w:val="hybridMultilevel"/>
    <w:tmpl w:val="89DAF606"/>
    <w:lvl w:ilvl="0" w:tplc="D620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E18E0"/>
    <w:multiLevelType w:val="hybridMultilevel"/>
    <w:tmpl w:val="3DD0C436"/>
    <w:lvl w:ilvl="0" w:tplc="F42E3F3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36530"/>
    <w:multiLevelType w:val="hybridMultilevel"/>
    <w:tmpl w:val="2952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4816"/>
    <w:multiLevelType w:val="hybridMultilevel"/>
    <w:tmpl w:val="0156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366DD"/>
    <w:multiLevelType w:val="hybridMultilevel"/>
    <w:tmpl w:val="D332C4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211134"/>
    <w:multiLevelType w:val="hybridMultilevel"/>
    <w:tmpl w:val="3C9A7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01010"/>
    <w:multiLevelType w:val="hybridMultilevel"/>
    <w:tmpl w:val="D6A4CBAC"/>
    <w:lvl w:ilvl="0" w:tplc="63D2E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8606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26C6"/>
    <w:multiLevelType w:val="hybridMultilevel"/>
    <w:tmpl w:val="20B4E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95F4F"/>
    <w:multiLevelType w:val="hybridMultilevel"/>
    <w:tmpl w:val="D116C6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4E08"/>
    <w:multiLevelType w:val="hybridMultilevel"/>
    <w:tmpl w:val="CA3E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64B3E"/>
    <w:multiLevelType w:val="hybridMultilevel"/>
    <w:tmpl w:val="BAEC6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C4FA8"/>
    <w:multiLevelType w:val="hybridMultilevel"/>
    <w:tmpl w:val="F2A2D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6A02"/>
    <w:multiLevelType w:val="hybridMultilevel"/>
    <w:tmpl w:val="374A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01AA3"/>
    <w:multiLevelType w:val="hybridMultilevel"/>
    <w:tmpl w:val="328A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06634">
    <w:abstractNumId w:val="31"/>
  </w:num>
  <w:num w:numId="2" w16cid:durableId="54360231">
    <w:abstractNumId w:val="0"/>
  </w:num>
  <w:num w:numId="3" w16cid:durableId="1902207362">
    <w:abstractNumId w:val="2"/>
  </w:num>
  <w:num w:numId="4" w16cid:durableId="508719335">
    <w:abstractNumId w:val="15"/>
  </w:num>
  <w:num w:numId="5" w16cid:durableId="1847860616">
    <w:abstractNumId w:val="9"/>
  </w:num>
  <w:num w:numId="6" w16cid:durableId="160583015">
    <w:abstractNumId w:val="1"/>
  </w:num>
  <w:num w:numId="7" w16cid:durableId="506869328">
    <w:abstractNumId w:val="29"/>
  </w:num>
  <w:num w:numId="8" w16cid:durableId="640233951">
    <w:abstractNumId w:val="30"/>
  </w:num>
  <w:num w:numId="9" w16cid:durableId="1492059975">
    <w:abstractNumId w:val="26"/>
  </w:num>
  <w:num w:numId="10" w16cid:durableId="1728063055">
    <w:abstractNumId w:val="13"/>
  </w:num>
  <w:num w:numId="11" w16cid:durableId="409541405">
    <w:abstractNumId w:val="22"/>
  </w:num>
  <w:num w:numId="12" w16cid:durableId="1437868183">
    <w:abstractNumId w:val="34"/>
  </w:num>
  <w:num w:numId="13" w16cid:durableId="1841307809">
    <w:abstractNumId w:val="33"/>
  </w:num>
  <w:num w:numId="14" w16cid:durableId="1341854828">
    <w:abstractNumId w:val="18"/>
  </w:num>
  <w:num w:numId="15" w16cid:durableId="9656610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62018291">
    <w:abstractNumId w:val="23"/>
  </w:num>
  <w:num w:numId="17" w16cid:durableId="269288314">
    <w:abstractNumId w:val="6"/>
  </w:num>
  <w:num w:numId="18" w16cid:durableId="1315723955">
    <w:abstractNumId w:val="4"/>
  </w:num>
  <w:num w:numId="19" w16cid:durableId="1688286589">
    <w:abstractNumId w:val="16"/>
  </w:num>
  <w:num w:numId="20" w16cid:durableId="281499831">
    <w:abstractNumId w:val="27"/>
  </w:num>
  <w:num w:numId="21" w16cid:durableId="402139900">
    <w:abstractNumId w:val="21"/>
  </w:num>
  <w:num w:numId="22" w16cid:durableId="2048262981">
    <w:abstractNumId w:val="5"/>
  </w:num>
  <w:num w:numId="23" w16cid:durableId="1018118772">
    <w:abstractNumId w:val="8"/>
  </w:num>
  <w:num w:numId="24" w16cid:durableId="1941330247">
    <w:abstractNumId w:val="17"/>
  </w:num>
  <w:num w:numId="25" w16cid:durableId="464078703">
    <w:abstractNumId w:val="11"/>
  </w:num>
  <w:num w:numId="26" w16cid:durableId="175965530">
    <w:abstractNumId w:val="24"/>
  </w:num>
  <w:num w:numId="27" w16cid:durableId="1813600798">
    <w:abstractNumId w:val="32"/>
  </w:num>
  <w:num w:numId="28" w16cid:durableId="1258514859">
    <w:abstractNumId w:val="3"/>
  </w:num>
  <w:num w:numId="29" w16cid:durableId="1111895090">
    <w:abstractNumId w:val="14"/>
  </w:num>
  <w:num w:numId="30" w16cid:durableId="1454252614">
    <w:abstractNumId w:val="7"/>
  </w:num>
  <w:num w:numId="31" w16cid:durableId="1974094344">
    <w:abstractNumId w:val="20"/>
  </w:num>
  <w:num w:numId="32" w16cid:durableId="1693611153">
    <w:abstractNumId w:val="12"/>
  </w:num>
  <w:num w:numId="33" w16cid:durableId="809901046">
    <w:abstractNumId w:val="25"/>
  </w:num>
  <w:num w:numId="34" w16cid:durableId="1796487294">
    <w:abstractNumId w:val="28"/>
  </w:num>
  <w:num w:numId="35" w16cid:durableId="124006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E3"/>
    <w:rsid w:val="00001853"/>
    <w:rsid w:val="000A049E"/>
    <w:rsid w:val="00145219"/>
    <w:rsid w:val="001853F5"/>
    <w:rsid w:val="001A12D7"/>
    <w:rsid w:val="001C38AC"/>
    <w:rsid w:val="001D361A"/>
    <w:rsid w:val="00206D69"/>
    <w:rsid w:val="00240F1A"/>
    <w:rsid w:val="002C1C96"/>
    <w:rsid w:val="002F0B6E"/>
    <w:rsid w:val="00336678"/>
    <w:rsid w:val="00364493"/>
    <w:rsid w:val="00367AB8"/>
    <w:rsid w:val="003C05AE"/>
    <w:rsid w:val="003E1566"/>
    <w:rsid w:val="003F5240"/>
    <w:rsid w:val="004510B3"/>
    <w:rsid w:val="00461045"/>
    <w:rsid w:val="00483390"/>
    <w:rsid w:val="00523510"/>
    <w:rsid w:val="00546F02"/>
    <w:rsid w:val="005A5C92"/>
    <w:rsid w:val="005F4E7F"/>
    <w:rsid w:val="00646C03"/>
    <w:rsid w:val="00646FF3"/>
    <w:rsid w:val="0069143C"/>
    <w:rsid w:val="006C3A48"/>
    <w:rsid w:val="006D11A4"/>
    <w:rsid w:val="006D787F"/>
    <w:rsid w:val="006F252B"/>
    <w:rsid w:val="007869F3"/>
    <w:rsid w:val="007B2595"/>
    <w:rsid w:val="007E0438"/>
    <w:rsid w:val="007E239C"/>
    <w:rsid w:val="007F21B4"/>
    <w:rsid w:val="008056F2"/>
    <w:rsid w:val="00814B31"/>
    <w:rsid w:val="008541E4"/>
    <w:rsid w:val="00857ED7"/>
    <w:rsid w:val="0089050F"/>
    <w:rsid w:val="008A789A"/>
    <w:rsid w:val="008B0CB4"/>
    <w:rsid w:val="008D36E4"/>
    <w:rsid w:val="009638F2"/>
    <w:rsid w:val="00963DE4"/>
    <w:rsid w:val="009C290D"/>
    <w:rsid w:val="00A211EB"/>
    <w:rsid w:val="00A51F64"/>
    <w:rsid w:val="00A6474A"/>
    <w:rsid w:val="00A67BCB"/>
    <w:rsid w:val="00A70DA3"/>
    <w:rsid w:val="00A70E24"/>
    <w:rsid w:val="00A8729A"/>
    <w:rsid w:val="00B105A6"/>
    <w:rsid w:val="00B305D5"/>
    <w:rsid w:val="00B46A4A"/>
    <w:rsid w:val="00BB23E3"/>
    <w:rsid w:val="00BB56E3"/>
    <w:rsid w:val="00BB69EC"/>
    <w:rsid w:val="00C345DA"/>
    <w:rsid w:val="00C435FD"/>
    <w:rsid w:val="00C439D8"/>
    <w:rsid w:val="00CC0C02"/>
    <w:rsid w:val="00D41C41"/>
    <w:rsid w:val="00D66A16"/>
    <w:rsid w:val="00DA3A0B"/>
    <w:rsid w:val="00DB2F2A"/>
    <w:rsid w:val="00E464C8"/>
    <w:rsid w:val="00E4734E"/>
    <w:rsid w:val="00F373E2"/>
    <w:rsid w:val="00FA5B78"/>
    <w:rsid w:val="00FD3A4B"/>
    <w:rsid w:val="00FD5DC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57E1"/>
  <w15:docId w15:val="{61B094F0-64ED-4A6B-989E-DDB9F8CC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3471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kskibinski</dc:creator>
  <cp:lastModifiedBy>Renata Tarasewicz</cp:lastModifiedBy>
  <cp:revision>2</cp:revision>
  <cp:lastPrinted>2023-07-18T12:25:00Z</cp:lastPrinted>
  <dcterms:created xsi:type="dcterms:W3CDTF">2023-12-05T10:16:00Z</dcterms:created>
  <dcterms:modified xsi:type="dcterms:W3CDTF">2023-12-05T10:16:00Z</dcterms:modified>
</cp:coreProperties>
</file>