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2D050"/>
        <w:tblLayout w:type="fixed"/>
        <w:tblLook w:val="0000" w:firstRow="0" w:lastRow="0" w:firstColumn="0" w:lastColumn="0" w:noHBand="0" w:noVBand="0"/>
      </w:tblPr>
      <w:tblGrid>
        <w:gridCol w:w="9072"/>
      </w:tblGrid>
      <w:tr w:rsidR="00DD631D" w:rsidRPr="00DD631D" w14:paraId="3268E241" w14:textId="77777777" w:rsidTr="002A2AF6">
        <w:trPr>
          <w:trHeight w:val="300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6A5DFABC" w14:textId="354E7E25" w:rsidR="00DD631D" w:rsidRPr="00DD631D" w:rsidRDefault="00DD631D" w:rsidP="00DD631D">
            <w:pPr>
              <w:suppressAutoHyphens/>
              <w:spacing w:after="4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Załącznik nr </w:t>
            </w:r>
            <w:r w:rsidR="002A2AF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9</w:t>
            </w: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do SWZ</w:t>
            </w:r>
          </w:p>
        </w:tc>
      </w:tr>
      <w:tr w:rsidR="00DD631D" w:rsidRPr="00DD631D" w14:paraId="412C17A8" w14:textId="77777777" w:rsidTr="002A2AF6">
        <w:trPr>
          <w:trHeight w:val="1095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7CBC96ED" w14:textId="4EDA9CF2" w:rsidR="00DD631D" w:rsidRPr="00DD631D" w:rsidRDefault="00DD631D" w:rsidP="00DD631D">
            <w:pPr>
              <w:suppressAutoHyphens/>
              <w:spacing w:after="4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Cs w:val="24"/>
                <w:lang w:eastAsia="ar-SA"/>
              </w:rPr>
              <w:t>OŚWIADCZENIE WYKONAWC</w:t>
            </w:r>
            <w:r>
              <w:rPr>
                <w:rFonts w:ascii="Arial" w:eastAsia="Times New Roman" w:hAnsi="Arial" w:cs="Arial"/>
                <w:b/>
                <w:szCs w:val="24"/>
                <w:lang w:eastAsia="ar-SA"/>
              </w:rPr>
              <w:t>ÓW</w:t>
            </w:r>
          </w:p>
          <w:p w14:paraId="45CACE54" w14:textId="77777777" w:rsidR="00DD631D" w:rsidRPr="00BF6318" w:rsidRDefault="00DD631D" w:rsidP="00DD631D">
            <w:pPr>
              <w:pStyle w:val="Tekstwstpniesformatowany"/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6318">
              <w:rPr>
                <w:rFonts w:ascii="Arial" w:hAnsi="Arial" w:cs="Arial"/>
                <w:b/>
                <w:sz w:val="22"/>
                <w:szCs w:val="22"/>
              </w:rPr>
              <w:t>wspólnie ubiegających się o udzielenie zamówienia, składane na podstawie art. 117 ust. 4 PZP</w:t>
            </w:r>
          </w:p>
          <w:p w14:paraId="69F6EE97" w14:textId="6585A481" w:rsidR="00DD631D" w:rsidRPr="00DD631D" w:rsidRDefault="00DD631D" w:rsidP="00DD631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(składane wraz ofertą - jeżeli dotyczy)</w:t>
            </w:r>
          </w:p>
        </w:tc>
      </w:tr>
    </w:tbl>
    <w:p w14:paraId="5A1D6C2E" w14:textId="77777777"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14:paraId="6A0B5EB3" w14:textId="77777777" w:rsidR="00DD631D" w:rsidRPr="00DD631D" w:rsidRDefault="00DD631D" w:rsidP="00DD631D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Hlk60979432"/>
      <w:r w:rsidRPr="00DD631D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61"/>
      </w:tblGrid>
      <w:tr w:rsidR="00DD631D" w:rsidRPr="00DD631D" w14:paraId="5CDBA3B7" w14:textId="77777777" w:rsidTr="00A64913">
        <w:trPr>
          <w:trHeight w:val="611"/>
        </w:trPr>
        <w:tc>
          <w:tcPr>
            <w:tcW w:w="2835" w:type="dxa"/>
            <w:vAlign w:val="center"/>
          </w:tcPr>
          <w:bookmarkEnd w:id="0"/>
          <w:p w14:paraId="513CE034" w14:textId="77777777" w:rsidR="00DD631D" w:rsidRPr="00DD631D" w:rsidRDefault="00DD631D" w:rsidP="00DD631D">
            <w:pPr>
              <w:spacing w:after="0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6261" w:type="dxa"/>
          </w:tcPr>
          <w:p w14:paraId="2772094D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4584B9F3" w14:textId="77777777" w:rsidTr="00A64913">
        <w:trPr>
          <w:trHeight w:val="550"/>
        </w:trPr>
        <w:tc>
          <w:tcPr>
            <w:tcW w:w="2835" w:type="dxa"/>
            <w:vAlign w:val="center"/>
          </w:tcPr>
          <w:p w14:paraId="71248E07" w14:textId="77777777" w:rsidR="00DD631D" w:rsidRPr="00DD631D" w:rsidRDefault="00DD631D" w:rsidP="00DD631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261" w:type="dxa"/>
          </w:tcPr>
          <w:p w14:paraId="226987A0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7C48CA41" w14:textId="77777777" w:rsidTr="00A64913">
        <w:trPr>
          <w:trHeight w:val="558"/>
        </w:trPr>
        <w:tc>
          <w:tcPr>
            <w:tcW w:w="2835" w:type="dxa"/>
            <w:vAlign w:val="center"/>
          </w:tcPr>
          <w:p w14:paraId="0FDE7B4B" w14:textId="60B02A98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iCs/>
                <w:sz w:val="20"/>
                <w:szCs w:val="20"/>
              </w:rPr>
            </w:pPr>
            <w:r w:rsidRPr="00DD631D">
              <w:rPr>
                <w:rFonts w:ascii="Arial" w:hAnsi="Arial" w:cs="Arial"/>
                <w:iCs/>
                <w:sz w:val="20"/>
                <w:szCs w:val="20"/>
              </w:rPr>
              <w:t>NIP/PESEL, KRS/</w:t>
            </w:r>
            <w:proofErr w:type="spellStart"/>
            <w:r w:rsidRPr="00DD631D">
              <w:rPr>
                <w:rFonts w:ascii="Arial" w:hAnsi="Arial" w:cs="Arial"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6261" w:type="dxa"/>
          </w:tcPr>
          <w:p w14:paraId="652CA1D1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134091F0" w14:textId="77777777" w:rsidTr="00A64913">
        <w:trPr>
          <w:trHeight w:val="566"/>
        </w:trPr>
        <w:tc>
          <w:tcPr>
            <w:tcW w:w="2835" w:type="dxa"/>
            <w:vAlign w:val="center"/>
          </w:tcPr>
          <w:p w14:paraId="0F841F12" w14:textId="77777777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6261" w:type="dxa"/>
          </w:tcPr>
          <w:p w14:paraId="5AA8A7F7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4582E33D" w14:textId="77777777" w:rsidR="00BF6318" w:rsidRPr="004B3D0A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14:paraId="463858D3" w14:textId="41485C5D" w:rsidR="00BF6318" w:rsidRPr="008E7C62" w:rsidRDefault="00BF6318" w:rsidP="00892341">
      <w:pPr>
        <w:pStyle w:val="western"/>
        <w:spacing w:before="120" w:beforeAutospacing="0" w:after="120" w:afterAutospacing="0" w:line="360" w:lineRule="auto"/>
        <w:rPr>
          <w:rFonts w:ascii="Arial" w:eastAsia="Times-BoldItalic," w:hAnsi="Arial"/>
          <w:b/>
          <w:bCs/>
          <w:color w:val="111111"/>
          <w:sz w:val="22"/>
        </w:rPr>
      </w:pPr>
      <w:bookmarkStart w:id="1" w:name="_Hlk64284564"/>
      <w:bookmarkStart w:id="2" w:name="_Hlk11270301"/>
      <w:r w:rsidRPr="002A2AF6">
        <w:rPr>
          <w:rFonts w:ascii="Arial" w:hAnsi="Arial" w:cs="Arial"/>
          <w:sz w:val="20"/>
          <w:szCs w:val="20"/>
        </w:rPr>
        <w:t>Przystępując do postępowania o udzielenie zamówienia publicznego pn.</w:t>
      </w:r>
      <w:r w:rsidR="0052201D" w:rsidRPr="002A2AF6">
        <w:rPr>
          <w:rFonts w:ascii="Arial" w:eastAsia="Times-BoldItalic," w:hAnsi="Arial" w:cs="Arial"/>
          <w:b/>
          <w:sz w:val="20"/>
          <w:szCs w:val="20"/>
        </w:rPr>
        <w:t xml:space="preserve"> </w:t>
      </w:r>
      <w:r w:rsidR="00892341" w:rsidRPr="00892341">
        <w:rPr>
          <w:rFonts w:ascii="Arial" w:hAnsi="Arial" w:cs="Arial"/>
          <w:b/>
          <w:bCs/>
          <w:sz w:val="20"/>
          <w:szCs w:val="20"/>
        </w:rPr>
        <w:t>Sukcesywne dostawy zestawów do ekstrakcji kwasów nukleinowych, testów genetycznych, kontroli zewnątrzlaboratoryjnej, materiałów zużywalnych wraz z dostawą sprzętu laboratoryjnego: spektrofotometru do pomiaru stężenia DNA, RNA i białek w mikroobjętościach oraz mikrowirówki laboratoryjnej dla Centrum Diagnostyki Laboratoryjnej w Zespole Opieki Zdrowotnej w Bolesławcu</w:t>
      </w:r>
      <w:r w:rsidRPr="002A2AF6">
        <w:rPr>
          <w:rFonts w:ascii="Arial" w:hAnsi="Arial" w:cs="Arial"/>
          <w:sz w:val="20"/>
          <w:szCs w:val="20"/>
        </w:rPr>
        <w:t xml:space="preserve">, prowadzonego przez </w:t>
      </w:r>
      <w:bookmarkEnd w:id="2"/>
      <w:r w:rsidR="00DD631D" w:rsidRPr="002A2AF6">
        <w:rPr>
          <w:rFonts w:ascii="Arial" w:eastAsia="Arial" w:hAnsi="Arial" w:cs="Arial"/>
          <w:sz w:val="20"/>
          <w:szCs w:val="20"/>
        </w:rPr>
        <w:t>Zespół Opieki Zdrowotnej w Bolesławcu</w:t>
      </w:r>
      <w:r w:rsidRPr="0021126F">
        <w:rPr>
          <w:rFonts w:ascii="Arial" w:hAnsi="Arial" w:cs="Arial"/>
          <w:sz w:val="22"/>
          <w:szCs w:val="22"/>
        </w:rPr>
        <w:t>:</w:t>
      </w:r>
    </w:p>
    <w:p w14:paraId="7AB47C8D" w14:textId="77777777" w:rsidR="00CC3BA2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uprawnień do prowadzenia określonej działalności gospodarczej lub zawodowej określony w pkt.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VII ppkt.</w:t>
      </w:r>
      <w:r w:rsidR="00C31CA0" w:rsidRPr="00C31CA0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2.2)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14:paraId="791B2E9F" w14:textId="77777777"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892341" w14:paraId="668B6FAE" w14:textId="77777777" w:rsidTr="00C31CA0">
        <w:tc>
          <w:tcPr>
            <w:tcW w:w="1519" w:type="pct"/>
            <w:vAlign w:val="center"/>
          </w:tcPr>
          <w:p w14:paraId="22D87E47" w14:textId="77777777" w:rsidR="00CC3BA2" w:rsidRPr="00892341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892341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66712EA6" w14:textId="77777777" w:rsidR="00CC3BA2" w:rsidRPr="00892341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892341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1F1793BD" w14:textId="43E8F39C" w:rsidR="00CC3BA2" w:rsidRPr="00892341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892341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Zakres, któ</w:t>
            </w:r>
            <w:r w:rsidR="00DD631D" w:rsidRPr="00892341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ry</w:t>
            </w:r>
            <w:r w:rsidRPr="00892341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 xml:space="preserve"> będ</w:t>
            </w:r>
            <w:r w:rsidR="00DD631D" w:rsidRPr="00892341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zie</w:t>
            </w:r>
            <w:r w:rsidRPr="00892341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 xml:space="preserve"> realizowan</w:t>
            </w:r>
            <w:r w:rsidR="00DD631D" w:rsidRPr="00892341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y</w:t>
            </w:r>
            <w:r w:rsidRPr="00892341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 xml:space="preserve"> przez tego wykonawcę</w:t>
            </w:r>
          </w:p>
        </w:tc>
      </w:tr>
      <w:tr w:rsidR="00CC3BA2" w:rsidRPr="00C31CA0" w14:paraId="504E17D1" w14:textId="77777777" w:rsidTr="00C31CA0">
        <w:tc>
          <w:tcPr>
            <w:tcW w:w="1519" w:type="pct"/>
          </w:tcPr>
          <w:p w14:paraId="0E4864FE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0A5724A4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4C255C2D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14:paraId="7A51748F" w14:textId="77777777" w:rsidTr="00C31CA0">
        <w:tc>
          <w:tcPr>
            <w:tcW w:w="1519" w:type="pct"/>
          </w:tcPr>
          <w:p w14:paraId="5EF4953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680DA5EA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6EA2E5A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21F18F02" w14:textId="77777777"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14:paraId="4B07F959" w14:textId="77777777" w:rsidR="00CC3BA2" w:rsidRPr="00892341" w:rsidRDefault="00CC3BA2" w:rsidP="00892341">
      <w:pPr>
        <w:pStyle w:val="Akapitzlist"/>
        <w:numPr>
          <w:ilvl w:val="0"/>
          <w:numId w:val="8"/>
        </w:numPr>
        <w:spacing w:before="120" w:after="120" w:line="360" w:lineRule="auto"/>
        <w:ind w:left="357" w:right="221" w:hanging="215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892341">
        <w:rPr>
          <w:rFonts w:ascii="Arial" w:eastAsia="Arial Unicode MS" w:hAnsi="Arial" w:cs="Arial"/>
          <w:noProof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F598F6" w14:textId="77777777" w:rsidR="00CC3BA2" w:rsidRDefault="00CC3BA2" w:rsidP="00CC3BA2">
      <w:pPr>
        <w:tabs>
          <w:tab w:val="left" w:pos="2030"/>
        </w:tabs>
      </w:pPr>
    </w:p>
    <w:p w14:paraId="67F9CFBC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75A34C3D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14B0C469" w14:textId="77777777"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14:paraId="5C6BBA8C" w14:textId="442AE490" w:rsidR="00A35E7E" w:rsidRPr="00286A65" w:rsidRDefault="00A35E7E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2C1FB" w14:textId="77777777" w:rsidR="0060672E" w:rsidRDefault="0060672E" w:rsidP="00EA13A8">
      <w:pPr>
        <w:spacing w:after="0" w:line="240" w:lineRule="auto"/>
      </w:pPr>
      <w:r>
        <w:separator/>
      </w:r>
    </w:p>
  </w:endnote>
  <w:endnote w:type="continuationSeparator" w:id="0">
    <w:p w14:paraId="13AF3BA7" w14:textId="77777777" w:rsidR="0060672E" w:rsidRDefault="0060672E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FFA41" w14:textId="77777777" w:rsidR="0060672E" w:rsidRDefault="0060672E" w:rsidP="00EA13A8">
      <w:pPr>
        <w:spacing w:after="0" w:line="240" w:lineRule="auto"/>
      </w:pPr>
      <w:r>
        <w:separator/>
      </w:r>
    </w:p>
  </w:footnote>
  <w:footnote w:type="continuationSeparator" w:id="0">
    <w:p w14:paraId="7AAB4B6A" w14:textId="77777777" w:rsidR="0060672E" w:rsidRDefault="0060672E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8D234" w14:textId="50F091A4" w:rsidR="00C61DE6" w:rsidRPr="00DD631D" w:rsidRDefault="00DD631D" w:rsidP="00DD631D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20"/>
        <w:szCs w:val="20"/>
      </w:rPr>
    </w:pPr>
    <w:r w:rsidRPr="00DD631D">
      <w:rPr>
        <w:rFonts w:ascii="Arial" w:hAnsi="Arial" w:cs="Arial"/>
        <w:sz w:val="20"/>
        <w:szCs w:val="20"/>
      </w:rPr>
      <w:t xml:space="preserve">Znak sprawy </w:t>
    </w:r>
    <w:r w:rsidR="002A2AF6">
      <w:rPr>
        <w:rFonts w:ascii="Arial" w:hAnsi="Arial" w:cs="Arial"/>
        <w:sz w:val="20"/>
        <w:szCs w:val="20"/>
      </w:rPr>
      <w:t>2</w:t>
    </w:r>
    <w:r w:rsidR="00892341">
      <w:rPr>
        <w:rFonts w:ascii="Arial" w:hAnsi="Arial" w:cs="Arial"/>
        <w:sz w:val="20"/>
        <w:szCs w:val="20"/>
      </w:rPr>
      <w:t>1</w:t>
    </w:r>
    <w:r w:rsidRPr="00DD631D">
      <w:rPr>
        <w:rFonts w:ascii="Arial" w:hAnsi="Arial" w:cs="Arial"/>
        <w:sz w:val="20"/>
        <w:szCs w:val="20"/>
      </w:rPr>
      <w:t>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4903645">
    <w:abstractNumId w:val="5"/>
  </w:num>
  <w:num w:numId="2" w16cid:durableId="1678455602">
    <w:abstractNumId w:val="4"/>
  </w:num>
  <w:num w:numId="3" w16cid:durableId="1994095353">
    <w:abstractNumId w:val="1"/>
  </w:num>
  <w:num w:numId="4" w16cid:durableId="1319504162">
    <w:abstractNumId w:val="3"/>
  </w:num>
  <w:num w:numId="5" w16cid:durableId="1047141102">
    <w:abstractNumId w:val="2"/>
  </w:num>
  <w:num w:numId="6" w16cid:durableId="1298610333">
    <w:abstractNumId w:val="7"/>
  </w:num>
  <w:num w:numId="7" w16cid:durableId="1191379207">
    <w:abstractNumId w:val="6"/>
  </w:num>
  <w:num w:numId="8" w16cid:durableId="61801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57825"/>
    <w:rsid w:val="000709EB"/>
    <w:rsid w:val="000A579C"/>
    <w:rsid w:val="000C56C9"/>
    <w:rsid w:val="0017000D"/>
    <w:rsid w:val="001A1316"/>
    <w:rsid w:val="001B06BA"/>
    <w:rsid w:val="001F43F6"/>
    <w:rsid w:val="00203D8E"/>
    <w:rsid w:val="0021126F"/>
    <w:rsid w:val="00286A65"/>
    <w:rsid w:val="002A2AF6"/>
    <w:rsid w:val="002B1697"/>
    <w:rsid w:val="00301DA1"/>
    <w:rsid w:val="00316CC3"/>
    <w:rsid w:val="003336D9"/>
    <w:rsid w:val="00340AFC"/>
    <w:rsid w:val="00362952"/>
    <w:rsid w:val="00381783"/>
    <w:rsid w:val="003975FC"/>
    <w:rsid w:val="003A3282"/>
    <w:rsid w:val="003D0630"/>
    <w:rsid w:val="00443B70"/>
    <w:rsid w:val="0048619A"/>
    <w:rsid w:val="004B3D0A"/>
    <w:rsid w:val="004B3D56"/>
    <w:rsid w:val="0052201D"/>
    <w:rsid w:val="00534759"/>
    <w:rsid w:val="00564CA6"/>
    <w:rsid w:val="005849A8"/>
    <w:rsid w:val="005F0D47"/>
    <w:rsid w:val="0060672E"/>
    <w:rsid w:val="00637566"/>
    <w:rsid w:val="00652056"/>
    <w:rsid w:val="006F1C7D"/>
    <w:rsid w:val="00702E0C"/>
    <w:rsid w:val="007345DE"/>
    <w:rsid w:val="0073730B"/>
    <w:rsid w:val="00744836"/>
    <w:rsid w:val="00766A39"/>
    <w:rsid w:val="007701A1"/>
    <w:rsid w:val="007A51EC"/>
    <w:rsid w:val="007E304D"/>
    <w:rsid w:val="007E5711"/>
    <w:rsid w:val="00872E26"/>
    <w:rsid w:val="00883930"/>
    <w:rsid w:val="00892341"/>
    <w:rsid w:val="008A44C7"/>
    <w:rsid w:val="008B5E48"/>
    <w:rsid w:val="008E7C62"/>
    <w:rsid w:val="00902CAC"/>
    <w:rsid w:val="00937EE5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5829"/>
    <w:rsid w:val="00B41E56"/>
    <w:rsid w:val="00B476C5"/>
    <w:rsid w:val="00B64B01"/>
    <w:rsid w:val="00B90FFA"/>
    <w:rsid w:val="00B93983"/>
    <w:rsid w:val="00BA68A9"/>
    <w:rsid w:val="00BD0408"/>
    <w:rsid w:val="00BE6CA5"/>
    <w:rsid w:val="00BF6318"/>
    <w:rsid w:val="00C31CA0"/>
    <w:rsid w:val="00C4038B"/>
    <w:rsid w:val="00C61DE6"/>
    <w:rsid w:val="00C76FDC"/>
    <w:rsid w:val="00C95857"/>
    <w:rsid w:val="00CA04DD"/>
    <w:rsid w:val="00CC3BA2"/>
    <w:rsid w:val="00CC60A6"/>
    <w:rsid w:val="00D13678"/>
    <w:rsid w:val="00D65804"/>
    <w:rsid w:val="00D85D23"/>
    <w:rsid w:val="00DD631D"/>
    <w:rsid w:val="00E54DE9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51694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Agnieszka Sułkowska</cp:lastModifiedBy>
  <cp:revision>37</cp:revision>
  <dcterms:created xsi:type="dcterms:W3CDTF">2021-01-29T11:58:00Z</dcterms:created>
  <dcterms:modified xsi:type="dcterms:W3CDTF">2024-06-10T20:42:00Z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