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1A1D7C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1A1D7C">
        <w:rPr>
          <w:rFonts w:cs="Arial"/>
          <w:sz w:val="24"/>
          <w:szCs w:val="24"/>
        </w:rPr>
        <w:t>Al. Jerozolimskie 98, 00-807 Warszawa</w:t>
      </w:r>
    </w:p>
    <w:p w:rsidR="00AF14E4" w:rsidRPr="00AA2389" w:rsidRDefault="001A1D7C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</w:t>
      </w:r>
      <w:r>
        <w:rPr>
          <w:rFonts w:cs="Arial"/>
          <w:b/>
          <w:sz w:val="24"/>
          <w:szCs w:val="24"/>
        </w:rPr>
        <w:t xml:space="preserve">* / </w:t>
      </w:r>
      <w:r w:rsidRPr="00A13532">
        <w:rPr>
          <w:rFonts w:cs="Arial"/>
          <w:b/>
          <w:sz w:val="24"/>
          <w:szCs w:val="24"/>
        </w:rPr>
        <w:t>Wykonawc</w:t>
      </w:r>
      <w:r>
        <w:rPr>
          <w:rFonts w:cs="Arial"/>
          <w:b/>
          <w:sz w:val="24"/>
          <w:szCs w:val="24"/>
        </w:rPr>
        <w:t>a</w:t>
      </w:r>
      <w:r w:rsidRPr="00A13532">
        <w:rPr>
          <w:rFonts w:cs="Arial"/>
          <w:b/>
          <w:sz w:val="24"/>
          <w:szCs w:val="24"/>
        </w:rPr>
        <w:t xml:space="preserve"> wspólnie ubiegający się o udzielenie zamówienia*</w:t>
      </w:r>
      <w:r w:rsidRPr="00AA2389">
        <w:rPr>
          <w:rFonts w:cs="Arial"/>
          <w:b/>
          <w:sz w:val="24"/>
          <w:szCs w:val="24"/>
        </w:rPr>
        <w:t>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Default="00153F4D" w:rsidP="00D159DF">
      <w:pPr>
        <w:pStyle w:val="Tytu"/>
        <w:spacing w:before="240"/>
        <w:jc w:val="left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:rsidR="00A82401" w:rsidRPr="00A82401" w:rsidRDefault="00A82401" w:rsidP="00D159DF">
      <w:pPr>
        <w:pStyle w:val="Tytu"/>
        <w:jc w:val="left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Default="00983EFE" w:rsidP="00BE3E9A">
      <w:pPr>
        <w:spacing w:before="240" w:after="240" w:line="360" w:lineRule="auto"/>
        <w:rPr>
          <w:rFonts w:cs="Arial"/>
          <w:sz w:val="24"/>
          <w:szCs w:val="24"/>
        </w:rPr>
      </w:pPr>
      <w:bookmarkStart w:id="2" w:name="_Hlk68188783"/>
      <w:r w:rsidRPr="00A82401">
        <w:rPr>
          <w:bCs/>
          <w:sz w:val="24"/>
          <w:szCs w:val="24"/>
        </w:rPr>
        <w:t xml:space="preserve">w zakresie </w:t>
      </w:r>
      <w:r w:rsidR="00AF14E4" w:rsidRPr="00A82401">
        <w:rPr>
          <w:bCs/>
          <w:sz w:val="24"/>
          <w:szCs w:val="24"/>
        </w:rPr>
        <w:t xml:space="preserve">art. 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 1 pkt 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="001A1D7C">
        <w:rPr>
          <w:bCs/>
          <w:sz w:val="24"/>
          <w:szCs w:val="24"/>
        </w:rPr>
        <w:t xml:space="preserve"> (Dz.</w:t>
      </w:r>
      <w:r w:rsidRPr="00A82401">
        <w:rPr>
          <w:bCs/>
          <w:sz w:val="24"/>
          <w:szCs w:val="24"/>
        </w:rPr>
        <w:t>U. z 20</w:t>
      </w:r>
      <w:r w:rsidR="001A1D7C">
        <w:rPr>
          <w:bCs/>
          <w:sz w:val="24"/>
          <w:szCs w:val="24"/>
        </w:rPr>
        <w:t>2</w:t>
      </w:r>
      <w:r w:rsidR="00994B7E">
        <w:rPr>
          <w:bCs/>
          <w:sz w:val="24"/>
          <w:szCs w:val="24"/>
        </w:rPr>
        <w:t>3</w:t>
      </w:r>
      <w:r w:rsidRPr="00A82401">
        <w:rPr>
          <w:bCs/>
          <w:sz w:val="24"/>
          <w:szCs w:val="24"/>
        </w:rPr>
        <w:t xml:space="preserve">r. poz. </w:t>
      </w:r>
      <w:r w:rsidR="001A1D7C">
        <w:rPr>
          <w:bCs/>
          <w:sz w:val="24"/>
          <w:szCs w:val="24"/>
        </w:rPr>
        <w:t>1</w:t>
      </w:r>
      <w:r w:rsidR="00994B7E">
        <w:rPr>
          <w:bCs/>
          <w:sz w:val="24"/>
          <w:szCs w:val="24"/>
        </w:rPr>
        <w:t>605</w:t>
      </w:r>
      <w:r w:rsidR="001A1D7C">
        <w:rPr>
          <w:bCs/>
          <w:sz w:val="24"/>
          <w:szCs w:val="24"/>
        </w:rPr>
        <w:t>,</w:t>
      </w:r>
      <w:r w:rsidRPr="00A82401">
        <w:rPr>
          <w:bCs/>
          <w:sz w:val="24"/>
          <w:szCs w:val="24"/>
        </w:rPr>
        <w:t xml:space="preserve"> ze zm.), </w:t>
      </w:r>
      <w:r w:rsidR="00153F4D" w:rsidRPr="006E427E">
        <w:rPr>
          <w:bCs/>
          <w:sz w:val="24"/>
          <w:szCs w:val="24"/>
        </w:rPr>
        <w:t>zwanej dalej „ustawą”</w:t>
      </w:r>
      <w:r w:rsidRPr="006E427E">
        <w:rPr>
          <w:bCs/>
          <w:sz w:val="24"/>
          <w:szCs w:val="24"/>
        </w:rPr>
        <w:t xml:space="preserve">, </w:t>
      </w:r>
      <w:r w:rsidRPr="001A1D7C">
        <w:rPr>
          <w:b/>
          <w:bCs/>
          <w:sz w:val="24"/>
          <w:szCs w:val="24"/>
        </w:rPr>
        <w:t>o</w:t>
      </w:r>
      <w:r w:rsidR="001A1D7C">
        <w:rPr>
          <w:b/>
          <w:bCs/>
          <w:sz w:val="24"/>
          <w:szCs w:val="24"/>
        </w:rPr>
        <w:t> </w:t>
      </w:r>
      <w:r w:rsidRPr="001A1D7C">
        <w:rPr>
          <w:b/>
          <w:bCs/>
          <w:sz w:val="24"/>
          <w:szCs w:val="24"/>
        </w:rPr>
        <w:t>przynależności lub braku przynależności do tej samej grupy kapitałowej</w:t>
      </w:r>
      <w:r w:rsidR="001A1D7C">
        <w:rPr>
          <w:bCs/>
          <w:sz w:val="24"/>
          <w:szCs w:val="24"/>
        </w:rPr>
        <w:t xml:space="preserve"> w </w:t>
      </w:r>
      <w:r w:rsidRPr="006E427E">
        <w:rPr>
          <w:bCs/>
          <w:sz w:val="24"/>
          <w:szCs w:val="24"/>
        </w:rPr>
        <w:t>rozumieniu ustawy z dnia 16  lutego 2007 roku o ochronie</w:t>
      </w:r>
      <w:r w:rsidR="001A1D7C">
        <w:rPr>
          <w:bCs/>
          <w:sz w:val="24"/>
          <w:szCs w:val="24"/>
        </w:rPr>
        <w:t xml:space="preserve"> konkurencji i konsumentów (Dz.</w:t>
      </w:r>
      <w:r w:rsidRPr="006E427E">
        <w:rPr>
          <w:bCs/>
          <w:sz w:val="24"/>
          <w:szCs w:val="24"/>
        </w:rPr>
        <w:t>U. z 202</w:t>
      </w:r>
      <w:r w:rsidR="00994B7E">
        <w:rPr>
          <w:bCs/>
          <w:sz w:val="24"/>
          <w:szCs w:val="24"/>
        </w:rPr>
        <w:t>3</w:t>
      </w:r>
      <w:r w:rsidRPr="006E427E">
        <w:rPr>
          <w:bCs/>
          <w:sz w:val="24"/>
          <w:szCs w:val="24"/>
        </w:rPr>
        <w:t xml:space="preserve"> r., poz. </w:t>
      </w:r>
      <w:r w:rsidR="00994B7E">
        <w:rPr>
          <w:bCs/>
          <w:sz w:val="24"/>
          <w:szCs w:val="24"/>
        </w:rPr>
        <w:t>1689</w:t>
      </w:r>
      <w:r w:rsidRPr="006E427E">
        <w:rPr>
          <w:bCs/>
          <w:sz w:val="24"/>
          <w:szCs w:val="24"/>
        </w:rPr>
        <w:t>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</w:t>
      </w:r>
      <w:r w:rsidRPr="001A1D7C">
        <w:rPr>
          <w:b/>
          <w:bCs/>
          <w:sz w:val="24"/>
          <w:szCs w:val="24"/>
        </w:rPr>
        <w:t xml:space="preserve">z innym Wykonawcą, który złożył </w:t>
      </w:r>
      <w:r w:rsidR="006E427E" w:rsidRPr="001A1D7C">
        <w:rPr>
          <w:b/>
          <w:bCs/>
          <w:sz w:val="24"/>
          <w:szCs w:val="24"/>
        </w:rPr>
        <w:t xml:space="preserve">odrębną </w:t>
      </w:r>
      <w:r w:rsidRPr="001A1D7C">
        <w:rPr>
          <w:b/>
          <w:bCs/>
          <w:sz w:val="24"/>
          <w:szCs w:val="24"/>
        </w:rPr>
        <w:t>ofertę</w:t>
      </w:r>
      <w:r w:rsidR="00EC2EFA" w:rsidRPr="001A1D7C">
        <w:rPr>
          <w:b/>
          <w:bCs/>
          <w:sz w:val="24"/>
          <w:szCs w:val="24"/>
        </w:rPr>
        <w:t>, ofertę częściową</w:t>
      </w:r>
      <w:r w:rsidRPr="006E427E">
        <w:rPr>
          <w:bCs/>
          <w:sz w:val="24"/>
          <w:szCs w:val="24"/>
        </w:rPr>
        <w:t xml:space="preserve"> w postępowaniu </w:t>
      </w:r>
      <w:r w:rsidR="00A27546" w:rsidRPr="006E427E">
        <w:rPr>
          <w:rFonts w:cs="Arial"/>
          <w:bCs/>
          <w:sz w:val="24"/>
          <w:szCs w:val="24"/>
        </w:rPr>
        <w:t xml:space="preserve">o udzielenie zamówienia publicznego </w:t>
      </w:r>
      <w:r w:rsidR="00A27546" w:rsidRPr="001A1D7C">
        <w:rPr>
          <w:rFonts w:cs="Arial"/>
          <w:b/>
          <w:bCs/>
          <w:sz w:val="24"/>
          <w:szCs w:val="24"/>
        </w:rPr>
        <w:t xml:space="preserve">na </w:t>
      </w:r>
      <w:r w:rsidR="001A1D7C" w:rsidRPr="001A1D7C">
        <w:rPr>
          <w:rFonts w:cs="Arial"/>
          <w:b/>
          <w:bCs/>
          <w:sz w:val="24"/>
          <w:szCs w:val="24"/>
        </w:rPr>
        <w:t>świadczenie usług</w:t>
      </w:r>
      <w:r w:rsidR="005C3A3C">
        <w:rPr>
          <w:rFonts w:cs="Arial"/>
          <w:b/>
          <w:bCs/>
          <w:sz w:val="24"/>
          <w:szCs w:val="24"/>
        </w:rPr>
        <w:t>i</w:t>
      </w:r>
      <w:r w:rsidR="001A1D7C" w:rsidRPr="001A1D7C">
        <w:rPr>
          <w:rFonts w:cs="Arial"/>
          <w:b/>
          <w:bCs/>
          <w:sz w:val="24"/>
          <w:szCs w:val="24"/>
        </w:rPr>
        <w:t xml:space="preserve"> sprzątania w siedzibie Głównego Inspektoratu Jakości Handlowej Art</w:t>
      </w:r>
      <w:r w:rsidR="00F66714">
        <w:rPr>
          <w:rFonts w:cs="Arial"/>
          <w:b/>
          <w:bCs/>
          <w:sz w:val="24"/>
          <w:szCs w:val="24"/>
        </w:rPr>
        <w:t>ykułów Rolno-Spożywczych oraz w </w:t>
      </w:r>
      <w:r w:rsidR="001A1D7C" w:rsidRPr="001A1D7C">
        <w:rPr>
          <w:rFonts w:cs="Arial"/>
          <w:b/>
          <w:bCs/>
          <w:sz w:val="24"/>
          <w:szCs w:val="24"/>
        </w:rPr>
        <w:t>budynkach laboratoriów GIJHARS</w:t>
      </w:r>
      <w:r w:rsidR="00AF14E4" w:rsidRPr="001A1D7C">
        <w:rPr>
          <w:rFonts w:cs="Arial"/>
          <w:b/>
          <w:bCs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="006E427E">
        <w:rPr>
          <w:rFonts w:cs="Arial"/>
          <w:sz w:val="24"/>
          <w:szCs w:val="24"/>
        </w:rPr>
        <w:t>nr sprawy: BAD.241.2.</w:t>
      </w:r>
      <w:r w:rsidR="001A1D7C">
        <w:rPr>
          <w:rFonts w:cs="Arial"/>
          <w:sz w:val="24"/>
          <w:szCs w:val="24"/>
        </w:rPr>
        <w:t>1</w:t>
      </w:r>
      <w:r w:rsidR="00994B7E">
        <w:rPr>
          <w:rFonts w:cs="Arial"/>
          <w:sz w:val="24"/>
          <w:szCs w:val="24"/>
        </w:rPr>
        <w:t>0</w:t>
      </w:r>
      <w:r w:rsidR="006E427E">
        <w:rPr>
          <w:rFonts w:cs="Arial"/>
          <w:sz w:val="24"/>
          <w:szCs w:val="24"/>
        </w:rPr>
        <w:t>.202</w:t>
      </w:r>
      <w:r w:rsidR="00994B7E">
        <w:rPr>
          <w:rFonts w:cs="Arial"/>
          <w:sz w:val="24"/>
          <w:szCs w:val="24"/>
        </w:rPr>
        <w:t>3</w:t>
      </w:r>
      <w:r w:rsidR="002A6F19" w:rsidRPr="00AA2389">
        <w:rPr>
          <w:rFonts w:cs="Arial"/>
          <w:sz w:val="24"/>
          <w:szCs w:val="24"/>
        </w:rPr>
        <w:t>.</w:t>
      </w:r>
    </w:p>
    <w:p w:rsidR="006E427E" w:rsidRDefault="006E427E" w:rsidP="00BE3E9A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alt="Wykonawca wybiera treść oświadczenia jeżeli Wykonawca nie należy do grupy kapitałowej z innym Wykonawcą, który złozył ofertę w postepowaniu" style="width:463.5pt;height:84pt" o:ole="">
            <v:imagedata r:id="rId7" o:title=""/>
          </v:shape>
          <w:control r:id="rId8" w:name="OptionButton1" w:shapeid="_x0000_i1048"/>
        </w:object>
      </w:r>
    </w:p>
    <w:bookmarkStart w:id="3" w:name="_GoBack"/>
    <w:p w:rsidR="00BE3E9A" w:rsidRDefault="00BE3E9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object w:dxaOrig="225" w:dyaOrig="225">
          <v:shape id="_x0000_i1033" type="#_x0000_t75" alt="Wykonawca wybiera treść oświadczenia jeżeli Wykonawca należy do grupy kapitałowej z innym Wykonawcą, który złozył ofertę w postepowaniu" style="width:436.5pt;height:71.25pt" o:ole="">
            <v:imagedata r:id="rId9" o:title=""/>
          </v:shape>
          <w:control r:id="rId10" w:name="OptionButton2" w:shapeid="_x0000_i1033"/>
        </w:object>
      </w:r>
      <w:bookmarkEnd w:id="3"/>
    </w:p>
    <w:p w:rsidR="006E427E" w:rsidRDefault="00EC2EFA" w:rsidP="006E427E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Pr="00EC2EFA" w:rsidRDefault="00EC2EFA" w:rsidP="00EC2EFA">
      <w:pPr>
        <w:ind w:left="360"/>
        <w:rPr>
          <w:bCs/>
          <w:sz w:val="24"/>
          <w:szCs w:val="24"/>
        </w:rPr>
      </w:pPr>
    </w:p>
    <w:p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1A1D7C" w:rsidRPr="00F745AA" w:rsidRDefault="001A1D7C" w:rsidP="001A1D7C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r w:rsidRPr="00F745AA">
        <w:rPr>
          <w:rFonts w:cs="Arial"/>
          <w:b/>
          <w:sz w:val="24"/>
          <w:szCs w:val="24"/>
        </w:rPr>
        <w:t>Oświadczenie dotyczące podanych informacji:</w:t>
      </w:r>
    </w:p>
    <w:p w:rsidR="001A1D7C" w:rsidRDefault="001A1D7C" w:rsidP="001A1D7C">
      <w:pPr>
        <w:spacing w:before="480" w:line="360" w:lineRule="auto"/>
        <w:rPr>
          <w:bCs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AA2389" w:rsidRPr="00AA2389" w:rsidRDefault="00446120" w:rsidP="00E30313">
      <w:pPr>
        <w:pStyle w:val="NormalnyWeb"/>
        <w:spacing w:before="480"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kwalifikowany podpis elektroniczny/podpis zaufany/osobisty Wykonawcy lub osoby/osób upoważnionej/ych do reprezentowania Wykonawcy"/>
            <w:textInput/>
          </w:ffData>
        </w:fldChar>
      </w:r>
      <w:bookmarkStart w:id="5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(kwalifikowany podpis elektroniczny</w:t>
      </w:r>
      <w:r w:rsidR="00EC2EFA">
        <w:rPr>
          <w:rFonts w:cs="Arial"/>
          <w:vertAlign w:val="subscript"/>
        </w:rPr>
        <w:t>/podpis zaufany lub podpis osobisty</w:t>
      </w:r>
      <w:r w:rsidRPr="007B3896">
        <w:rPr>
          <w:rFonts w:cs="Arial"/>
          <w:vertAlign w:val="subscript"/>
        </w:rPr>
        <w:t xml:space="preserve">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1A1D7C" w:rsidRPr="00790BCF" w:rsidRDefault="001A1D7C" w:rsidP="001A1D7C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:rsidR="001A1D7C" w:rsidRPr="00BF4F9B" w:rsidRDefault="001A1D7C" w:rsidP="001A1D7C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1A1D7C" w:rsidRPr="00BF4F9B" w:rsidRDefault="001A1D7C" w:rsidP="001A1D7C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:rsidR="001A1D7C" w:rsidRDefault="001A1D7C" w:rsidP="001A1D7C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</w:t>
      </w:r>
      <w:r>
        <w:rPr>
          <w:rFonts w:cs="Arial"/>
          <w:sz w:val="24"/>
          <w:szCs w:val="24"/>
          <w:vertAlign w:val="subscript"/>
        </w:rPr>
        <w:t>, czy</w:t>
      </w:r>
      <w:r w:rsidRPr="00BF4F9B">
        <w:rPr>
          <w:rFonts w:cs="Arial"/>
          <w:sz w:val="24"/>
          <w:szCs w:val="24"/>
          <w:vertAlign w:val="subscript"/>
        </w:rPr>
        <w:t xml:space="preserve"> Wyko</w:t>
      </w:r>
      <w:r>
        <w:rPr>
          <w:rFonts w:cs="Arial"/>
          <w:sz w:val="24"/>
          <w:szCs w:val="24"/>
          <w:vertAlign w:val="subscript"/>
        </w:rPr>
        <w:t>nawca wspólnie ubiegający się o </w:t>
      </w:r>
      <w:r w:rsidRPr="00BF4F9B">
        <w:rPr>
          <w:rFonts w:cs="Arial"/>
          <w:sz w:val="24"/>
          <w:szCs w:val="24"/>
          <w:vertAlign w:val="subscript"/>
        </w:rPr>
        <w:t>udzielenie zamówienia.</w:t>
      </w:r>
    </w:p>
    <w:p w:rsidR="001A1D7C" w:rsidRDefault="001A1D7C" w:rsidP="001A1D7C">
      <w:pPr>
        <w:rPr>
          <w:rFonts w:cs="Arial"/>
          <w:bCs/>
          <w:color w:val="000000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>
        <w:rPr>
          <w:rFonts w:cs="Arial"/>
          <w:sz w:val="24"/>
          <w:szCs w:val="24"/>
          <w:vertAlign w:val="subscript"/>
        </w:rPr>
        <w:t xml:space="preserve"> albo </w:t>
      </w:r>
      <w:r w:rsidRPr="00A13532">
        <w:rPr>
          <w:rFonts w:cs="Arial"/>
          <w:sz w:val="24"/>
          <w:szCs w:val="24"/>
          <w:vertAlign w:val="subscript"/>
        </w:rPr>
        <w:t>Wykonawc</w:t>
      </w:r>
      <w:r>
        <w:rPr>
          <w:rFonts w:cs="Arial"/>
          <w:sz w:val="24"/>
          <w:szCs w:val="24"/>
          <w:vertAlign w:val="subscript"/>
        </w:rPr>
        <w:t>y</w:t>
      </w:r>
      <w:r w:rsidRPr="00A13532">
        <w:rPr>
          <w:rFonts w:cs="Arial"/>
          <w:sz w:val="24"/>
          <w:szCs w:val="24"/>
          <w:vertAlign w:val="subscript"/>
        </w:rPr>
        <w:t xml:space="preserve"> wspólnie ubiegając</w:t>
      </w:r>
      <w:r>
        <w:rPr>
          <w:rFonts w:cs="Arial"/>
          <w:sz w:val="24"/>
          <w:szCs w:val="24"/>
          <w:vertAlign w:val="subscript"/>
        </w:rPr>
        <w:t xml:space="preserve">ego </w:t>
      </w:r>
      <w:r w:rsidRPr="00A13532">
        <w:rPr>
          <w:rFonts w:cs="Arial"/>
          <w:sz w:val="24"/>
          <w:szCs w:val="24"/>
          <w:vertAlign w:val="subscript"/>
        </w:rPr>
        <w:t>się o udzielenie zamówienia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>- Wymogi odnoszące się do formy niniejszego oświadczenia, w szczególności wymogi co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p w:rsidR="001A1D7C" w:rsidRDefault="001A1D7C" w:rsidP="00AA2389">
      <w:pPr>
        <w:rPr>
          <w:rFonts w:cs="Arial"/>
          <w:bCs/>
          <w:color w:val="000000"/>
          <w:sz w:val="24"/>
          <w:szCs w:val="24"/>
          <w:vertAlign w:val="subscript"/>
        </w:rPr>
      </w:pPr>
    </w:p>
    <w:sectPr w:rsidR="001A1D7C" w:rsidSect="001A1D7C">
      <w:headerReference w:type="default" r:id="rId11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E9A" w:rsidRPr="004658E6" w:rsidRDefault="00BE3E9A">
    <w:pPr>
      <w:pStyle w:val="Nagwek"/>
      <w:rPr>
        <w:sz w:val="24"/>
        <w:szCs w:val="24"/>
      </w:rPr>
    </w:pPr>
    <w:r>
      <w:rPr>
        <w:sz w:val="24"/>
        <w:szCs w:val="24"/>
      </w:rPr>
      <w:t>Nr sprawy: BAD.241.2.</w:t>
    </w:r>
    <w:r w:rsidR="001A1D7C">
      <w:rPr>
        <w:sz w:val="24"/>
        <w:szCs w:val="24"/>
      </w:rPr>
      <w:t>1</w:t>
    </w:r>
    <w:r w:rsidR="00994B7E">
      <w:rPr>
        <w:sz w:val="24"/>
        <w:szCs w:val="24"/>
      </w:rPr>
      <w:t>0</w:t>
    </w:r>
    <w:r>
      <w:rPr>
        <w:sz w:val="24"/>
        <w:szCs w:val="24"/>
      </w:rPr>
      <w:t>.202</w:t>
    </w:r>
    <w:r w:rsidR="00994B7E">
      <w:rPr>
        <w:sz w:val="24"/>
        <w:szCs w:val="24"/>
      </w:rPr>
      <w:t>3</w:t>
    </w:r>
    <w:r w:rsidR="00A82401">
      <w:rPr>
        <w:sz w:val="24"/>
        <w:szCs w:val="24"/>
      </w:rPr>
      <w:t xml:space="preserve"> </w:t>
    </w:r>
    <w:r w:rsidR="00D159DF">
      <w:rPr>
        <w:sz w:val="24"/>
        <w:szCs w:val="24"/>
      </w:rPr>
      <w:tab/>
    </w:r>
    <w:r w:rsidR="00D159DF">
      <w:rPr>
        <w:sz w:val="24"/>
        <w:szCs w:val="24"/>
      </w:rPr>
      <w:tab/>
    </w:r>
    <w:r w:rsidR="001A1D7C">
      <w:rPr>
        <w:sz w:val="24"/>
        <w:szCs w:val="24"/>
      </w:rPr>
      <w:t>Z</w:t>
    </w:r>
    <w:r w:rsidR="00A82401">
      <w:rPr>
        <w:sz w:val="24"/>
        <w:szCs w:val="24"/>
      </w:rPr>
      <w:t xml:space="preserve">ałącznik nr </w:t>
    </w:r>
    <w:r w:rsidR="00E72F4C">
      <w:rPr>
        <w:sz w:val="24"/>
        <w:szCs w:val="24"/>
      </w:rPr>
      <w:t>8</w:t>
    </w:r>
    <w:r w:rsidR="00A82401"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1D7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4719"/>
    <w:rsid w:val="00443354"/>
    <w:rsid w:val="00446120"/>
    <w:rsid w:val="00460DA8"/>
    <w:rsid w:val="004658E6"/>
    <w:rsid w:val="004B65AF"/>
    <w:rsid w:val="004D7A8F"/>
    <w:rsid w:val="004F1A82"/>
    <w:rsid w:val="00503AC3"/>
    <w:rsid w:val="005114C4"/>
    <w:rsid w:val="00514399"/>
    <w:rsid w:val="00525E9B"/>
    <w:rsid w:val="00543434"/>
    <w:rsid w:val="00543C27"/>
    <w:rsid w:val="00554512"/>
    <w:rsid w:val="005B5401"/>
    <w:rsid w:val="005C3A3C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83EFE"/>
    <w:rsid w:val="00994B7E"/>
    <w:rsid w:val="009A70CC"/>
    <w:rsid w:val="009A7937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931AE"/>
    <w:rsid w:val="00AA2389"/>
    <w:rsid w:val="00AC490E"/>
    <w:rsid w:val="00AD4786"/>
    <w:rsid w:val="00AF14E4"/>
    <w:rsid w:val="00AF1790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159DF"/>
    <w:rsid w:val="00D45DAF"/>
    <w:rsid w:val="00D7678C"/>
    <w:rsid w:val="00D77AC8"/>
    <w:rsid w:val="00D873A2"/>
    <w:rsid w:val="00DA0E60"/>
    <w:rsid w:val="00DD5357"/>
    <w:rsid w:val="00DD5E17"/>
    <w:rsid w:val="00DE5017"/>
    <w:rsid w:val="00E30313"/>
    <w:rsid w:val="00E72F4C"/>
    <w:rsid w:val="00E93970"/>
    <w:rsid w:val="00EA03F7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66714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4D6D98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oświadczenie o przynależności do grupy kapitałowej art. 108 ust. 1 pkt 5</vt:lpstr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oświadczenie o przynależności do grupy kapitałowej art. 108 ust. 1 pkt 5</dc:title>
  <dc:subject/>
  <dc:creator>Katarzyna Niedźwiedzka-Rozkosz</dc:creator>
  <cp:keywords>sprzątanie</cp:keywords>
  <cp:lastModifiedBy>Katarzyna Niedźwiedzka-Rozkosz</cp:lastModifiedBy>
  <cp:revision>6</cp:revision>
  <cp:lastPrinted>2019-11-14T15:04:00Z</cp:lastPrinted>
  <dcterms:created xsi:type="dcterms:W3CDTF">2022-11-22T18:34:00Z</dcterms:created>
  <dcterms:modified xsi:type="dcterms:W3CDTF">2023-11-17T12:00:00Z</dcterms:modified>
</cp:coreProperties>
</file>