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7545" w14:textId="02608285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632BD6">
        <w:rPr>
          <w:sz w:val="20"/>
          <w:szCs w:val="20"/>
        </w:rPr>
        <w:t>09.08.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18FEA59F" w14:textId="3281102C" w:rsidR="005D6387" w:rsidRDefault="00770605" w:rsidP="005D6387">
      <w:pPr>
        <w:jc w:val="both"/>
        <w:rPr>
          <w:rFonts w:ascii="Open Sans" w:hAnsi="Open Sans" w:cs="Open Sans"/>
          <w:sz w:val="20"/>
          <w:szCs w:val="20"/>
        </w:rPr>
      </w:pPr>
      <w:r w:rsidRPr="00E05916">
        <w:rPr>
          <w:rFonts w:ascii="Open Sans" w:hAnsi="Open Sans" w:cs="Open Sans"/>
          <w:sz w:val="20"/>
          <w:szCs w:val="20"/>
        </w:rPr>
        <w:t xml:space="preserve">       </w:t>
      </w:r>
      <w:r w:rsidR="00076B51" w:rsidRPr="00E05916">
        <w:rPr>
          <w:rFonts w:ascii="Open Sans" w:hAnsi="Open Sans" w:cs="Open Sans"/>
          <w:sz w:val="20"/>
          <w:szCs w:val="20"/>
        </w:rPr>
        <w:t xml:space="preserve">  </w:t>
      </w:r>
      <w:r w:rsidR="00A8063E" w:rsidRPr="00E05916">
        <w:rPr>
          <w:rFonts w:ascii="Open Sans" w:hAnsi="Open Sans" w:cs="Open Sans"/>
          <w:sz w:val="20"/>
          <w:szCs w:val="20"/>
        </w:rPr>
        <w:t xml:space="preserve">Do Wykonawców biorących udział </w:t>
      </w:r>
      <w:r w:rsidR="005D6387">
        <w:rPr>
          <w:rFonts w:ascii="Open Sans" w:hAnsi="Open Sans" w:cs="Open Sans"/>
          <w:sz w:val="20"/>
          <w:szCs w:val="20"/>
        </w:rPr>
        <w:t xml:space="preserve"> w p</w:t>
      </w:r>
      <w:r w:rsidR="005D6387" w:rsidRPr="005D6387">
        <w:rPr>
          <w:rFonts w:ascii="Open Sans" w:hAnsi="Open Sans" w:cs="Open Sans"/>
          <w:sz w:val="20"/>
          <w:szCs w:val="20"/>
        </w:rPr>
        <w:t>ostępowani</w:t>
      </w:r>
      <w:r w:rsidR="00206B6F">
        <w:rPr>
          <w:rFonts w:ascii="Open Sans" w:hAnsi="Open Sans" w:cs="Open Sans"/>
          <w:sz w:val="20"/>
          <w:szCs w:val="20"/>
        </w:rPr>
        <w:t>u</w:t>
      </w:r>
      <w:r w:rsidR="005D6387" w:rsidRPr="005D6387">
        <w:rPr>
          <w:rFonts w:ascii="Open Sans" w:hAnsi="Open Sans" w:cs="Open Sans"/>
          <w:sz w:val="20"/>
          <w:szCs w:val="20"/>
        </w:rPr>
        <w:t xml:space="preserve"> o udzielenie zamówienia publicznego prowadzone</w:t>
      </w:r>
      <w:r w:rsidR="00206B6F">
        <w:rPr>
          <w:rFonts w:ascii="Open Sans" w:hAnsi="Open Sans" w:cs="Open Sans"/>
          <w:sz w:val="20"/>
          <w:szCs w:val="20"/>
        </w:rPr>
        <w:t xml:space="preserve">go </w:t>
      </w:r>
      <w:r w:rsidR="005D6387" w:rsidRPr="005D6387">
        <w:rPr>
          <w:rFonts w:ascii="Open Sans" w:hAnsi="Open Sans" w:cs="Open Sans"/>
          <w:sz w:val="20"/>
          <w:szCs w:val="20"/>
        </w:rPr>
        <w:t xml:space="preserve">przez Przedsiębiorstwo Gospodarki  Komunalnej Sp. z o. o. w Koszalinie </w:t>
      </w:r>
      <w:r w:rsidR="005D6387">
        <w:rPr>
          <w:rFonts w:ascii="Open Sans" w:hAnsi="Open Sans" w:cs="Open Sans"/>
          <w:sz w:val="20"/>
          <w:szCs w:val="20"/>
        </w:rPr>
        <w:br/>
      </w:r>
      <w:r w:rsidR="005D6387" w:rsidRPr="005D6387">
        <w:rPr>
          <w:rFonts w:ascii="Open Sans" w:hAnsi="Open Sans" w:cs="Open Sans"/>
          <w:sz w:val="20"/>
          <w:szCs w:val="20"/>
        </w:rPr>
        <w:t>ul. Komunalna 5, 75-724 Koszalin</w:t>
      </w:r>
      <w:r w:rsidR="005D6387">
        <w:rPr>
          <w:rFonts w:ascii="Open Sans" w:hAnsi="Open Sans" w:cs="Open Sans"/>
          <w:sz w:val="20"/>
          <w:szCs w:val="20"/>
        </w:rPr>
        <w:t xml:space="preserve"> </w:t>
      </w:r>
      <w:r w:rsidR="005D6387" w:rsidRPr="005D6387">
        <w:rPr>
          <w:rFonts w:ascii="Open Sans" w:hAnsi="Open Sans" w:cs="Open Sans"/>
          <w:sz w:val="20"/>
          <w:szCs w:val="20"/>
        </w:rPr>
        <w:t xml:space="preserve">w trybie podstawowym bez przeprowadzenia negocjacji, </w:t>
      </w:r>
      <w:r w:rsidR="005D6387">
        <w:rPr>
          <w:rFonts w:ascii="Open Sans" w:hAnsi="Open Sans" w:cs="Open Sans"/>
          <w:sz w:val="20"/>
          <w:szCs w:val="20"/>
        </w:rPr>
        <w:br/>
      </w:r>
      <w:r w:rsidR="005D6387" w:rsidRPr="005D6387">
        <w:rPr>
          <w:rFonts w:ascii="Open Sans" w:hAnsi="Open Sans" w:cs="Open Sans"/>
          <w:sz w:val="20"/>
          <w:szCs w:val="20"/>
        </w:rPr>
        <w:t xml:space="preserve">o szacunkowej wartości poniżej 221 000 euro na zasadach określonych w ustawie </w:t>
      </w:r>
      <w:r w:rsidR="005D6387">
        <w:rPr>
          <w:rFonts w:ascii="Open Sans" w:hAnsi="Open Sans" w:cs="Open Sans"/>
          <w:sz w:val="20"/>
          <w:szCs w:val="20"/>
        </w:rPr>
        <w:br/>
      </w:r>
      <w:r w:rsidR="005D6387" w:rsidRPr="005D6387">
        <w:rPr>
          <w:rFonts w:ascii="Open Sans" w:hAnsi="Open Sans" w:cs="Open Sans"/>
          <w:sz w:val="20"/>
          <w:szCs w:val="20"/>
        </w:rPr>
        <w:t xml:space="preserve">z dnia 11 września 2019 r. Prawo zamówień publicznych ( </w:t>
      </w:r>
      <w:proofErr w:type="spellStart"/>
      <w:r w:rsidR="005D6387" w:rsidRPr="005D6387">
        <w:rPr>
          <w:rFonts w:ascii="Open Sans" w:hAnsi="Open Sans" w:cs="Open Sans"/>
          <w:sz w:val="20"/>
          <w:szCs w:val="20"/>
        </w:rPr>
        <w:t>t.j</w:t>
      </w:r>
      <w:proofErr w:type="spellEnd"/>
      <w:r w:rsidR="005D6387" w:rsidRPr="005D6387">
        <w:rPr>
          <w:rFonts w:ascii="Open Sans" w:hAnsi="Open Sans" w:cs="Open Sans"/>
          <w:sz w:val="20"/>
          <w:szCs w:val="20"/>
        </w:rPr>
        <w:t xml:space="preserve">. Dz.U. z 2023 r. poz. 1605 z </w:t>
      </w:r>
      <w:proofErr w:type="spellStart"/>
      <w:r w:rsidR="005D6387" w:rsidRPr="005D6387">
        <w:rPr>
          <w:rFonts w:ascii="Open Sans" w:hAnsi="Open Sans" w:cs="Open Sans"/>
          <w:sz w:val="20"/>
          <w:szCs w:val="20"/>
        </w:rPr>
        <w:t>późn</w:t>
      </w:r>
      <w:proofErr w:type="spellEnd"/>
      <w:r w:rsidR="005D6387" w:rsidRPr="005D6387">
        <w:rPr>
          <w:rFonts w:ascii="Open Sans" w:hAnsi="Open Sans" w:cs="Open Sans"/>
          <w:sz w:val="20"/>
          <w:szCs w:val="20"/>
        </w:rPr>
        <w:t xml:space="preserve">. zm.),    zwanej dalej Ustawą PZP ,na podstawie wymagań zawartych  w art. 275 pkt 1 w/w ustawy </w:t>
      </w:r>
      <w:r w:rsidR="005D6387">
        <w:rPr>
          <w:rFonts w:ascii="Open Sans" w:hAnsi="Open Sans" w:cs="Open Sans"/>
          <w:sz w:val="20"/>
          <w:szCs w:val="20"/>
        </w:rPr>
        <w:br/>
      </w:r>
      <w:proofErr w:type="spellStart"/>
      <w:r w:rsidR="005D6387" w:rsidRPr="005D6387">
        <w:rPr>
          <w:rFonts w:ascii="Open Sans" w:hAnsi="Open Sans" w:cs="Open Sans"/>
          <w:sz w:val="20"/>
          <w:szCs w:val="20"/>
        </w:rPr>
        <w:t>pn</w:t>
      </w:r>
      <w:proofErr w:type="spellEnd"/>
      <w:r w:rsidR="005D6387" w:rsidRPr="005D6387">
        <w:rPr>
          <w:rFonts w:ascii="Open Sans" w:hAnsi="Open Sans" w:cs="Open Sans"/>
          <w:sz w:val="20"/>
          <w:szCs w:val="20"/>
        </w:rPr>
        <w:t>: „Dostawa bloczków betonowych zbrojonych z wpustami (zamkami) o wymiarach</w:t>
      </w:r>
      <w:r w:rsidR="005D6387">
        <w:rPr>
          <w:rFonts w:ascii="Open Sans" w:hAnsi="Open Sans" w:cs="Open Sans"/>
          <w:sz w:val="20"/>
          <w:szCs w:val="20"/>
        </w:rPr>
        <w:t xml:space="preserve"> </w:t>
      </w:r>
      <w:r w:rsidR="005D6387" w:rsidRPr="005D6387">
        <w:rPr>
          <w:rFonts w:ascii="Open Sans" w:hAnsi="Open Sans" w:cs="Open Sans"/>
          <w:sz w:val="20"/>
          <w:szCs w:val="20"/>
        </w:rPr>
        <w:t>:600x600</w:t>
      </w:r>
      <w:r w:rsidR="005D6387">
        <w:rPr>
          <w:rFonts w:ascii="Open Sans" w:hAnsi="Open Sans" w:cs="Open Sans"/>
          <w:sz w:val="20"/>
          <w:szCs w:val="20"/>
        </w:rPr>
        <w:br/>
      </w:r>
      <w:r w:rsidR="005D6387" w:rsidRPr="005D6387">
        <w:rPr>
          <w:rFonts w:ascii="Open Sans" w:hAnsi="Open Sans" w:cs="Open Sans"/>
          <w:sz w:val="20"/>
          <w:szCs w:val="20"/>
        </w:rPr>
        <w:t>x600 [mm] (dł./wys./szer.) – 200 szt.</w:t>
      </w:r>
      <w:r w:rsidR="005D6387">
        <w:rPr>
          <w:rFonts w:ascii="Open Sans" w:hAnsi="Open Sans" w:cs="Open Sans"/>
          <w:sz w:val="20"/>
          <w:szCs w:val="20"/>
        </w:rPr>
        <w:t xml:space="preserve">, </w:t>
      </w:r>
      <w:r w:rsidR="005D6387" w:rsidRPr="005D6387">
        <w:rPr>
          <w:rFonts w:ascii="Open Sans" w:hAnsi="Open Sans" w:cs="Open Sans"/>
          <w:sz w:val="20"/>
          <w:szCs w:val="20"/>
        </w:rPr>
        <w:t xml:space="preserve">1200x600x600 [mm] (dł./wys./szer.) – 3700 szt.”  </w:t>
      </w:r>
    </w:p>
    <w:p w14:paraId="16C47BD4" w14:textId="1FCF54FD" w:rsidR="00110DC0" w:rsidRPr="00110DC0" w:rsidRDefault="00CD0868" w:rsidP="00CD0868">
      <w:pPr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CD0868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ogłoszenia :  2024/BZP 00443997/01 </w:t>
      </w:r>
      <w:r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br/>
      </w:r>
      <w:r w:rsidRPr="00CD0868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35/AP/2024 </w:t>
      </w:r>
      <w:r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br/>
      </w:r>
      <w:r w:rsidRPr="00CD0868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Identyfikator postępowania: ocds-148610-354ac045-036c-4c6b-81b2-2d5c5c10f791</w:t>
      </w:r>
      <w:r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br/>
      </w:r>
      <w:r w:rsidRPr="00CD0868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ID 963597</w:t>
      </w:r>
      <w:r w:rsidR="00B351DC" w:rsidRPr="00B351DC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6603BD" w:rsidRPr="006603BD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CE49F3" w:rsidRPr="00CE49F3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116ED769" w14:textId="77777777" w:rsidR="00994162" w:rsidRDefault="00994162" w:rsidP="00AA21EF">
      <w:pPr>
        <w:pStyle w:val="Akapitzlist"/>
        <w:suppressAutoHyphens/>
        <w:spacing w:after="0" w:line="240" w:lineRule="auto"/>
        <w:ind w:left="1068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10624922" w14:textId="15D5796B" w:rsidR="001B5706" w:rsidRDefault="001B5706" w:rsidP="00AA21EF">
      <w:pPr>
        <w:pStyle w:val="Akapitzlist"/>
        <w:suppressAutoHyphens/>
        <w:spacing w:after="0" w:line="240" w:lineRule="auto"/>
        <w:ind w:left="1068"/>
        <w:jc w:val="center"/>
        <w:rPr>
          <w:rFonts w:ascii="Open Sans" w:hAnsi="Open Sans" w:cs="Open Sans"/>
          <w:sz w:val="21"/>
          <w:szCs w:val="21"/>
          <w:u w:val="single"/>
        </w:rPr>
      </w:pPr>
      <w:r w:rsidRPr="00B07367">
        <w:rPr>
          <w:rFonts w:ascii="Open Sans" w:hAnsi="Open Sans" w:cs="Open Sans"/>
          <w:sz w:val="21"/>
          <w:szCs w:val="21"/>
          <w:u w:val="single"/>
        </w:rPr>
        <w:t xml:space="preserve">WYJAŚNIENIA TREŚCI SPECYFIKACJI WARUNKÓW ZAMÓWIENIA </w:t>
      </w:r>
      <w:r w:rsidR="00243D5E">
        <w:rPr>
          <w:rFonts w:ascii="Open Sans" w:hAnsi="Open Sans" w:cs="Open Sans"/>
          <w:sz w:val="21"/>
          <w:szCs w:val="21"/>
          <w:u w:val="single"/>
        </w:rPr>
        <w:t>1</w:t>
      </w:r>
      <w:r w:rsidR="00AA21EF">
        <w:rPr>
          <w:rFonts w:ascii="Open Sans" w:hAnsi="Open Sans" w:cs="Open Sans"/>
          <w:sz w:val="21"/>
          <w:szCs w:val="21"/>
          <w:u w:val="single"/>
        </w:rPr>
        <w:t xml:space="preserve"> </w:t>
      </w:r>
      <w:r w:rsidR="00AA21EF">
        <w:rPr>
          <w:rFonts w:ascii="Open Sans" w:hAnsi="Open Sans" w:cs="Open Sans"/>
          <w:sz w:val="21"/>
          <w:szCs w:val="21"/>
          <w:u w:val="single"/>
        </w:rPr>
        <w:br/>
        <w:t xml:space="preserve">oraz MODYFIKACJE </w:t>
      </w:r>
      <w:r w:rsidR="00243D5E">
        <w:rPr>
          <w:rFonts w:ascii="Open Sans" w:hAnsi="Open Sans" w:cs="Open Sans"/>
          <w:sz w:val="21"/>
          <w:szCs w:val="21"/>
          <w:u w:val="single"/>
        </w:rPr>
        <w:t>1</w:t>
      </w:r>
      <w:r w:rsidRPr="00B07367">
        <w:rPr>
          <w:rFonts w:ascii="Open Sans" w:hAnsi="Open Sans" w:cs="Open Sans"/>
          <w:sz w:val="21"/>
          <w:szCs w:val="21"/>
          <w:u w:val="single"/>
        </w:rPr>
        <w:t xml:space="preserve"> .</w:t>
      </w:r>
    </w:p>
    <w:p w14:paraId="297F4394" w14:textId="0ECEA78B" w:rsidR="00765927" w:rsidRDefault="00765927" w:rsidP="00AA21EF">
      <w:pPr>
        <w:pStyle w:val="NormalnyWeb"/>
        <w:spacing w:after="12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Zamawiający działając w oparciu  o art. 284</w:t>
      </w:r>
      <w:r w:rsidRPr="003C3A94">
        <w:rPr>
          <w:rFonts w:ascii="Open Sans" w:hAnsi="Open Sans" w:cs="Open Sans"/>
          <w:sz w:val="20"/>
          <w:szCs w:val="20"/>
        </w:rPr>
        <w:t xml:space="preserve"> </w:t>
      </w:r>
      <w:r w:rsidR="00A3680F">
        <w:rPr>
          <w:rFonts w:ascii="Open Sans" w:hAnsi="Open Sans" w:cs="Open Sans"/>
          <w:sz w:val="20"/>
          <w:szCs w:val="20"/>
        </w:rPr>
        <w:t>U</w:t>
      </w:r>
      <w:r w:rsidRPr="003C3A94">
        <w:rPr>
          <w:rFonts w:ascii="Open Sans" w:hAnsi="Open Sans" w:cs="Open Sans"/>
          <w:sz w:val="20"/>
          <w:szCs w:val="20"/>
        </w:rPr>
        <w:t>stawy P</w:t>
      </w:r>
      <w:r w:rsidR="00A3680F">
        <w:rPr>
          <w:rFonts w:ascii="Open Sans" w:hAnsi="Open Sans" w:cs="Open Sans"/>
          <w:sz w:val="20"/>
          <w:szCs w:val="20"/>
        </w:rPr>
        <w:t>ZP</w:t>
      </w:r>
      <w:r w:rsidRPr="003C3A94">
        <w:rPr>
          <w:rFonts w:ascii="Open Sans" w:hAnsi="Open Sans" w:cs="Open Sans"/>
          <w:sz w:val="20"/>
          <w:szCs w:val="20"/>
        </w:rPr>
        <w:t xml:space="preserve"> </w:t>
      </w:r>
      <w:r w:rsidRPr="00A5651C">
        <w:rPr>
          <w:rFonts w:ascii="Open Sans" w:hAnsi="Open Sans" w:cs="Open Sans"/>
          <w:sz w:val="20"/>
          <w:szCs w:val="20"/>
        </w:rPr>
        <w:t xml:space="preserve">( Dz.U. 2023, poz. 1605 </w:t>
      </w:r>
      <w:r>
        <w:rPr>
          <w:rFonts w:ascii="Open Sans" w:hAnsi="Open Sans" w:cs="Open Sans"/>
          <w:sz w:val="20"/>
          <w:szCs w:val="20"/>
        </w:rPr>
        <w:br/>
      </w:r>
      <w:r w:rsidRPr="00A5651C">
        <w:rPr>
          <w:rFonts w:ascii="Open Sans" w:hAnsi="Open Sans" w:cs="Open Sans"/>
          <w:sz w:val="20"/>
          <w:szCs w:val="20"/>
        </w:rPr>
        <w:t xml:space="preserve">z późn.zm.) </w:t>
      </w:r>
      <w:r>
        <w:rPr>
          <w:rFonts w:ascii="Open Sans" w:hAnsi="Open Sans" w:cs="Open Sans"/>
          <w:sz w:val="20"/>
          <w:szCs w:val="20"/>
        </w:rPr>
        <w:t>udziela odpowiedzi do zadanych pytań</w:t>
      </w:r>
      <w:r w:rsidR="00AA21EF">
        <w:rPr>
          <w:rFonts w:ascii="Open Sans" w:hAnsi="Open Sans" w:cs="Open Sans"/>
          <w:sz w:val="20"/>
          <w:szCs w:val="20"/>
        </w:rPr>
        <w:t xml:space="preserve"> oraz na podstawie </w:t>
      </w:r>
      <w:r w:rsidR="00AA21EF" w:rsidRPr="00AA21EF">
        <w:rPr>
          <w:rFonts w:ascii="Open Sans" w:hAnsi="Open Sans" w:cs="Open Sans"/>
          <w:sz w:val="20"/>
          <w:szCs w:val="20"/>
        </w:rPr>
        <w:t xml:space="preserve"> art. 286 </w:t>
      </w:r>
      <w:r w:rsidR="00E03E78">
        <w:rPr>
          <w:rFonts w:ascii="Open Sans" w:hAnsi="Open Sans" w:cs="Open Sans"/>
          <w:sz w:val="20"/>
          <w:szCs w:val="20"/>
        </w:rPr>
        <w:t xml:space="preserve">Ustawy </w:t>
      </w:r>
      <w:r w:rsidR="00AA21EF" w:rsidRPr="00AA21EF">
        <w:rPr>
          <w:rFonts w:ascii="Open Sans" w:hAnsi="Open Sans" w:cs="Open Sans"/>
          <w:sz w:val="20"/>
          <w:szCs w:val="20"/>
        </w:rPr>
        <w:t xml:space="preserve"> P</w:t>
      </w:r>
      <w:r w:rsidR="00E03E78">
        <w:rPr>
          <w:rFonts w:ascii="Open Sans" w:hAnsi="Open Sans" w:cs="Open Sans"/>
          <w:sz w:val="20"/>
          <w:szCs w:val="20"/>
        </w:rPr>
        <w:t>ZP</w:t>
      </w:r>
      <w:r w:rsidR="00AA21EF" w:rsidRPr="00AA21EF">
        <w:rPr>
          <w:rFonts w:ascii="Open Sans" w:hAnsi="Open Sans" w:cs="Open Sans"/>
          <w:sz w:val="20"/>
          <w:szCs w:val="20"/>
        </w:rPr>
        <w:t xml:space="preserve"> </w:t>
      </w:r>
      <w:r w:rsidR="00AA21EF">
        <w:rPr>
          <w:rFonts w:ascii="Open Sans" w:hAnsi="Open Sans" w:cs="Open Sans"/>
          <w:sz w:val="20"/>
          <w:szCs w:val="20"/>
        </w:rPr>
        <w:br/>
      </w:r>
      <w:r w:rsidR="00AA21EF" w:rsidRPr="00AA21EF">
        <w:rPr>
          <w:rFonts w:ascii="Open Sans" w:hAnsi="Open Sans" w:cs="Open Sans"/>
          <w:sz w:val="20"/>
          <w:szCs w:val="20"/>
        </w:rPr>
        <w:t xml:space="preserve">( Dz.U. 2023, poz. 1605 z późn.zm.) </w:t>
      </w:r>
      <w:r w:rsidR="004E4203">
        <w:rPr>
          <w:rFonts w:ascii="Open Sans" w:hAnsi="Open Sans" w:cs="Open Sans"/>
          <w:sz w:val="20"/>
          <w:szCs w:val="20"/>
        </w:rPr>
        <w:t xml:space="preserve"> </w:t>
      </w:r>
      <w:r w:rsidR="00AA21EF" w:rsidRPr="00AA21EF">
        <w:rPr>
          <w:rFonts w:ascii="Open Sans" w:hAnsi="Open Sans" w:cs="Open Sans"/>
          <w:sz w:val="20"/>
          <w:szCs w:val="20"/>
        </w:rPr>
        <w:t>zmienia treść specyfikacji warunków zamówienia:</w:t>
      </w:r>
      <w:r>
        <w:rPr>
          <w:rFonts w:ascii="Open Sans" w:hAnsi="Open Sans" w:cs="Open Sans"/>
          <w:sz w:val="20"/>
          <w:szCs w:val="20"/>
        </w:rPr>
        <w:t>:</w:t>
      </w:r>
    </w:p>
    <w:p w14:paraId="45C8DD2C" w14:textId="5904E34F" w:rsidR="00C7030E" w:rsidRDefault="00C7030E" w:rsidP="00C7030E">
      <w:pPr>
        <w:pStyle w:val="Akapitzlist"/>
        <w:numPr>
          <w:ilvl w:val="0"/>
          <w:numId w:val="21"/>
        </w:numPr>
        <w:jc w:val="both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C</w:t>
      </w:r>
      <w:r w:rsidRPr="00C7030E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zy Zamawiający przewiduje zmianę wielkości elementów z 1200x600x600 na 1800x600x600 </w:t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</w:r>
      <w:r w:rsidRPr="00C7030E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( z 12 wypustami) co z pewnością poprawi stabilność ściany ułożonej z bloków z uwagi na wysokość ściany</w:t>
      </w:r>
      <w:r w:rsidR="003D36C1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 </w:t>
      </w: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?</w:t>
      </w:r>
    </w:p>
    <w:p w14:paraId="1B8A57D0" w14:textId="16D9E814" w:rsidR="00994162" w:rsidRDefault="00E42842" w:rsidP="00994162">
      <w:pPr>
        <w:pStyle w:val="NormalnyWeb"/>
        <w:spacing w:after="120"/>
        <w:ind w:left="720"/>
        <w:jc w:val="both"/>
        <w:rPr>
          <w:rFonts w:ascii="Open Sans" w:hAnsi="Open Sans" w:cs="Open Sans"/>
          <w:color w:val="000000" w:themeColor="text1"/>
          <w:sz w:val="18"/>
          <w:szCs w:val="18"/>
          <w:u w:val="single"/>
        </w:rPr>
      </w:pPr>
      <w:r w:rsidRPr="009C1EDF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ODPOWIEDŹ: </w:t>
      </w:r>
      <w:r w:rsidR="00CF6FFD" w:rsidRPr="009C1EDF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 </w:t>
      </w:r>
      <w:r w:rsidR="003D36C1" w:rsidRPr="003D36C1">
        <w:rPr>
          <w:rFonts w:ascii="Open Sans" w:hAnsi="Open Sans" w:cs="Open Sans"/>
          <w:color w:val="000000" w:themeColor="text1"/>
          <w:sz w:val="18"/>
          <w:szCs w:val="18"/>
          <w:u w:val="single"/>
        </w:rPr>
        <w:t>Zamawiający podtrzymuje zapisy SWZ.</w:t>
      </w:r>
    </w:p>
    <w:p w14:paraId="6BD3D4EF" w14:textId="77777777" w:rsidR="00DC7B62" w:rsidRPr="009C1EDF" w:rsidRDefault="00DC7B62" w:rsidP="00994162">
      <w:pPr>
        <w:pStyle w:val="NormalnyWeb"/>
        <w:spacing w:after="120"/>
        <w:ind w:left="720"/>
        <w:jc w:val="both"/>
        <w:rPr>
          <w:rFonts w:ascii="Open Sans" w:hAnsi="Open Sans" w:cs="Open Sans"/>
          <w:color w:val="000000" w:themeColor="text1"/>
          <w:sz w:val="18"/>
          <w:szCs w:val="18"/>
          <w:u w:val="single"/>
        </w:rPr>
      </w:pPr>
    </w:p>
    <w:p w14:paraId="6948017F" w14:textId="721C5634" w:rsidR="00B22591" w:rsidRPr="00B22591" w:rsidRDefault="00BD7EAB" w:rsidP="00BD7EAB">
      <w:pPr>
        <w:pStyle w:val="Akapitzlist"/>
        <w:numPr>
          <w:ilvl w:val="0"/>
          <w:numId w:val="21"/>
        </w:numPr>
        <w:jc w:val="both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</w:t>
      </w:r>
      <w:r w:rsidRPr="00BD7EAB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rosimy o doprecyzowanie sformułowania zapisu "bloczki betonowe zbrojone" - w przypadku gdy bloki muszą posiadać zbrojenie prosimy o przesłanie projektów zbrojenia</w:t>
      </w:r>
      <w:r w:rsidR="00B22591" w:rsidRPr="00B22591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?</w:t>
      </w:r>
    </w:p>
    <w:p w14:paraId="5F1A7A16" w14:textId="0F4EE639" w:rsidR="00C626B9" w:rsidRPr="009D56F1" w:rsidRDefault="008A6D6D" w:rsidP="00B22591">
      <w:pPr>
        <w:pStyle w:val="Akapitzlist"/>
        <w:jc w:val="both"/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</w:pPr>
      <w:bookmarkStart w:id="0" w:name="_Hlk168551282"/>
      <w:r w:rsidRPr="009D56F1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 xml:space="preserve">ODPOWIEDŹ: </w:t>
      </w:r>
      <w:bookmarkEnd w:id="0"/>
      <w:r w:rsidR="00BD7EAB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 xml:space="preserve">Wykonawca </w:t>
      </w:r>
      <w:r w:rsidR="00BD7EAB" w:rsidRPr="00BD7EAB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 xml:space="preserve">zobowiązany jest dostarczyć bloczki z takim zbrojeniem, które pozwoli </w:t>
      </w:r>
      <w:r w:rsidR="00BD7EAB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br/>
      </w:r>
      <w:r w:rsidR="00BD7EAB" w:rsidRPr="00BD7EAB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>na bezpieczne ułożenie sześciu warstw bloczków. </w:t>
      </w:r>
    </w:p>
    <w:p w14:paraId="571017F0" w14:textId="77777777" w:rsidR="00C51234" w:rsidRPr="00C51234" w:rsidRDefault="00C51234" w:rsidP="00C51234">
      <w:pPr>
        <w:pStyle w:val="Akapitzlist"/>
        <w:rPr>
          <w:rFonts w:ascii="Open Sans" w:hAnsi="Open Sans" w:cs="Open Sans"/>
          <w:sz w:val="18"/>
          <w:szCs w:val="18"/>
          <w:u w:val="single"/>
        </w:rPr>
      </w:pPr>
    </w:p>
    <w:p w14:paraId="7139F9D2" w14:textId="78FBC0CB" w:rsidR="007825DD" w:rsidRDefault="007825DD" w:rsidP="00D56009">
      <w:pPr>
        <w:pStyle w:val="Akapitzlist"/>
        <w:numPr>
          <w:ilvl w:val="0"/>
          <w:numId w:val="21"/>
        </w:numPr>
        <w:jc w:val="both"/>
        <w:rPr>
          <w:rFonts w:ascii="Open Sans" w:hAnsi="Open Sans" w:cs="Open Sans"/>
          <w:sz w:val="18"/>
          <w:szCs w:val="18"/>
        </w:rPr>
      </w:pPr>
      <w:bookmarkStart w:id="1" w:name="_Hlk172550797"/>
      <w:bookmarkStart w:id="2" w:name="_Hlk174096330"/>
      <w:r>
        <w:rPr>
          <w:rFonts w:ascii="Open Sans" w:hAnsi="Open Sans" w:cs="Open Sans"/>
          <w:sz w:val="18"/>
          <w:szCs w:val="18"/>
        </w:rPr>
        <w:t>C</w:t>
      </w:r>
      <w:r w:rsidRPr="007825DD">
        <w:rPr>
          <w:rFonts w:ascii="Open Sans" w:hAnsi="Open Sans" w:cs="Open Sans"/>
          <w:sz w:val="18"/>
          <w:szCs w:val="18"/>
        </w:rPr>
        <w:t xml:space="preserve">zy bloki mogą posiadać uchwyty z pręta zbrojeniowego czy powinny posiadać atestowane uchwyty i </w:t>
      </w:r>
      <w:proofErr w:type="spellStart"/>
      <w:r w:rsidRPr="007825DD">
        <w:rPr>
          <w:rFonts w:ascii="Open Sans" w:hAnsi="Open Sans" w:cs="Open Sans"/>
          <w:sz w:val="18"/>
          <w:szCs w:val="18"/>
        </w:rPr>
        <w:t>zawiesia</w:t>
      </w:r>
      <w:proofErr w:type="spellEnd"/>
      <w:r w:rsidRPr="007825DD">
        <w:rPr>
          <w:rFonts w:ascii="Open Sans" w:hAnsi="Open Sans" w:cs="Open Sans"/>
          <w:sz w:val="18"/>
          <w:szCs w:val="18"/>
        </w:rPr>
        <w:t xml:space="preserve"> do montażu</w:t>
      </w:r>
      <w:r>
        <w:rPr>
          <w:rFonts w:ascii="Open Sans" w:hAnsi="Open Sans" w:cs="Open Sans"/>
          <w:sz w:val="18"/>
          <w:szCs w:val="18"/>
        </w:rPr>
        <w:t>?</w:t>
      </w:r>
    </w:p>
    <w:bookmarkEnd w:id="1"/>
    <w:p w14:paraId="29652189" w14:textId="77777777" w:rsidR="00A76D81" w:rsidRDefault="00A76D81" w:rsidP="00A76D81">
      <w:pPr>
        <w:pStyle w:val="Akapitzlist"/>
        <w:jc w:val="both"/>
      </w:pPr>
    </w:p>
    <w:p w14:paraId="1BEDCF8E" w14:textId="4AA9090D" w:rsidR="004460D3" w:rsidRPr="00D56009" w:rsidRDefault="004460D3" w:rsidP="006A7923">
      <w:pPr>
        <w:pStyle w:val="Akapitzlist"/>
        <w:jc w:val="both"/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</w:pPr>
      <w:r w:rsidRPr="00D56009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>ODPOWIEDŹ:</w:t>
      </w:r>
      <w:r w:rsidRPr="007825DD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 xml:space="preserve"> </w:t>
      </w:r>
      <w:r w:rsidR="007825DD" w:rsidRPr="007825DD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>Zamawiający informuje, że zgodnie z zapisami Rozdziału II SWZ-Szczegółowy opis przedmiotu zamówienia  - "wszystkie bloczki muszą posiadać uchwyty do montażu za pomocą zawiesi"</w:t>
      </w:r>
    </w:p>
    <w:bookmarkEnd w:id="2"/>
    <w:p w14:paraId="50C5993F" w14:textId="36C4B6A2" w:rsidR="00813D10" w:rsidRDefault="00813D10" w:rsidP="00813D10">
      <w:pPr>
        <w:pStyle w:val="Akapitzlist"/>
        <w:numPr>
          <w:ilvl w:val="0"/>
          <w:numId w:val="21"/>
        </w:numPr>
        <w:jc w:val="both"/>
        <w:rPr>
          <w:rFonts w:ascii="Open Sans" w:hAnsi="Open Sans" w:cs="Open Sans"/>
          <w:sz w:val="18"/>
          <w:szCs w:val="18"/>
        </w:rPr>
      </w:pPr>
      <w:r w:rsidRPr="00813D10">
        <w:rPr>
          <w:rFonts w:ascii="Open Sans" w:hAnsi="Open Sans" w:cs="Open Sans"/>
          <w:sz w:val="18"/>
          <w:szCs w:val="18"/>
        </w:rPr>
        <w:lastRenderedPageBreak/>
        <w:t xml:space="preserve">Czy Zamawiający dopuszcza zastosowanie innych wymiarów bloczków betonowych? ( np. bloczki </w:t>
      </w:r>
      <w:r>
        <w:rPr>
          <w:rFonts w:ascii="Open Sans" w:hAnsi="Open Sans" w:cs="Open Sans"/>
          <w:sz w:val="18"/>
          <w:szCs w:val="18"/>
        </w:rPr>
        <w:br/>
      </w:r>
      <w:r w:rsidRPr="00813D10">
        <w:rPr>
          <w:rFonts w:ascii="Open Sans" w:hAnsi="Open Sans" w:cs="Open Sans"/>
          <w:sz w:val="18"/>
          <w:szCs w:val="18"/>
        </w:rPr>
        <w:t>o wymiarach 1800x600x600 [mm] (dł./wys./szer.): 12 wpustów wypukłych w rozkładzie symetrycznym na górnej powierzchni bloczka, 12 wpustów wewnętrznych w rozkładzie symetrycznym w dolnej powierzchni bloczka)</w:t>
      </w:r>
      <w:r>
        <w:rPr>
          <w:rFonts w:ascii="Open Sans" w:hAnsi="Open Sans" w:cs="Open Sans"/>
          <w:sz w:val="18"/>
          <w:szCs w:val="18"/>
        </w:rPr>
        <w:t>?</w:t>
      </w:r>
    </w:p>
    <w:p w14:paraId="4794EA4A" w14:textId="77777777" w:rsidR="00813D10" w:rsidRDefault="00813D10" w:rsidP="00813D10">
      <w:pPr>
        <w:pStyle w:val="Akapitzlist"/>
        <w:jc w:val="both"/>
      </w:pPr>
    </w:p>
    <w:p w14:paraId="36ED0202" w14:textId="59D98BF4" w:rsidR="00813D10" w:rsidRPr="00D56009" w:rsidRDefault="00813D10" w:rsidP="00813D10">
      <w:pPr>
        <w:pStyle w:val="Akapitzlist"/>
        <w:jc w:val="both"/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</w:pPr>
      <w:r w:rsidRPr="00D56009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>ODPOWIEDŹ:</w:t>
      </w:r>
      <w:r w:rsidRPr="007825DD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 xml:space="preserve"> </w:t>
      </w:r>
      <w:r w:rsidR="00D77517" w:rsidRPr="00D77517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>Zamawiający podtrzymuje zapisy SWZ.</w:t>
      </w:r>
    </w:p>
    <w:p w14:paraId="705AC997" w14:textId="77777777" w:rsidR="009D56F1" w:rsidRDefault="009D56F1" w:rsidP="00CD7707">
      <w:pPr>
        <w:pStyle w:val="NormalnyWeb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18EF047D" w14:textId="0B582490" w:rsidR="00CD7707" w:rsidRDefault="00CD7707" w:rsidP="00CD7707">
      <w:pPr>
        <w:pStyle w:val="NormalnyWeb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ZMIANA TREŚCI SPECYFIKACJI WARUNKÓW ZAMÓWIENIA </w:t>
      </w:r>
      <w:r w:rsidR="004E4203">
        <w:rPr>
          <w:rFonts w:ascii="Open Sans" w:hAnsi="Open Sans" w:cs="Open Sans"/>
          <w:sz w:val="21"/>
          <w:szCs w:val="21"/>
          <w:u w:val="single"/>
        </w:rPr>
        <w:t>1</w:t>
      </w:r>
      <w:r>
        <w:rPr>
          <w:rFonts w:ascii="Open Sans" w:hAnsi="Open Sans" w:cs="Open Sans"/>
          <w:sz w:val="21"/>
          <w:szCs w:val="21"/>
          <w:u w:val="single"/>
        </w:rPr>
        <w:t xml:space="preserve">     </w:t>
      </w:r>
    </w:p>
    <w:p w14:paraId="248BE297" w14:textId="64DEE290" w:rsidR="00CD7707" w:rsidRDefault="00CD7707" w:rsidP="00CD7707">
      <w:pPr>
        <w:pStyle w:val="NormalnyWeb"/>
        <w:spacing w:after="120" w:line="276" w:lineRule="auto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Zamawiający działając w oparciu  o art. 286</w:t>
      </w:r>
      <w:r w:rsidRPr="003C3A94">
        <w:rPr>
          <w:rFonts w:ascii="Open Sans" w:hAnsi="Open Sans" w:cs="Open Sans"/>
          <w:sz w:val="20"/>
          <w:szCs w:val="20"/>
        </w:rPr>
        <w:t xml:space="preserve"> ust. 1 </w:t>
      </w:r>
      <w:r w:rsidR="00E03E78">
        <w:rPr>
          <w:rFonts w:ascii="Open Sans" w:hAnsi="Open Sans" w:cs="Open Sans"/>
          <w:sz w:val="20"/>
          <w:szCs w:val="20"/>
        </w:rPr>
        <w:t>U</w:t>
      </w:r>
      <w:r w:rsidRPr="003C3A94">
        <w:rPr>
          <w:rFonts w:ascii="Open Sans" w:hAnsi="Open Sans" w:cs="Open Sans"/>
          <w:sz w:val="20"/>
          <w:szCs w:val="20"/>
        </w:rPr>
        <w:t>stawy P</w:t>
      </w:r>
      <w:r w:rsidR="00E03E78">
        <w:rPr>
          <w:rFonts w:ascii="Open Sans" w:hAnsi="Open Sans" w:cs="Open Sans"/>
          <w:sz w:val="20"/>
          <w:szCs w:val="20"/>
        </w:rPr>
        <w:t>ZP</w:t>
      </w:r>
      <w:r w:rsidRPr="003C3A94">
        <w:rPr>
          <w:rFonts w:ascii="Open Sans" w:hAnsi="Open Sans" w:cs="Open Sans"/>
          <w:sz w:val="20"/>
          <w:szCs w:val="20"/>
        </w:rPr>
        <w:t xml:space="preserve"> </w:t>
      </w:r>
      <w:r w:rsidRPr="00A5651C">
        <w:rPr>
          <w:rFonts w:ascii="Open Sans" w:hAnsi="Open Sans" w:cs="Open Sans"/>
          <w:sz w:val="20"/>
          <w:szCs w:val="20"/>
        </w:rPr>
        <w:t xml:space="preserve">( Dz.U. 2023, poz. 1605 </w:t>
      </w:r>
      <w:r>
        <w:rPr>
          <w:rFonts w:ascii="Open Sans" w:hAnsi="Open Sans" w:cs="Open Sans"/>
          <w:sz w:val="20"/>
          <w:szCs w:val="20"/>
        </w:rPr>
        <w:br/>
      </w:r>
      <w:r w:rsidRPr="00A5651C">
        <w:rPr>
          <w:rFonts w:ascii="Open Sans" w:hAnsi="Open Sans" w:cs="Open Sans"/>
          <w:sz w:val="20"/>
          <w:szCs w:val="20"/>
        </w:rPr>
        <w:t xml:space="preserve">z późn.zm.) </w:t>
      </w:r>
      <w:r w:rsidRPr="003C3A94">
        <w:rPr>
          <w:rFonts w:ascii="Open Sans" w:hAnsi="Open Sans" w:cs="Open Sans"/>
          <w:sz w:val="20"/>
          <w:szCs w:val="20"/>
        </w:rPr>
        <w:t>zmienia treść specyfikacji warunków zamówienia</w:t>
      </w:r>
      <w:r>
        <w:rPr>
          <w:rFonts w:ascii="Open Sans" w:hAnsi="Open Sans" w:cs="Open Sans"/>
          <w:color w:val="000000"/>
          <w:sz w:val="20"/>
          <w:szCs w:val="20"/>
        </w:rPr>
        <w:t>:</w:t>
      </w:r>
    </w:p>
    <w:p w14:paraId="258070A8" w14:textId="20820762" w:rsidR="00CD7707" w:rsidRDefault="00CD7707" w:rsidP="00CD7707">
      <w:pPr>
        <w:pStyle w:val="NormalnyWeb"/>
        <w:numPr>
          <w:ilvl w:val="0"/>
          <w:numId w:val="15"/>
        </w:numPr>
        <w:spacing w:after="120" w:line="276" w:lineRule="auto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E0535A">
        <w:rPr>
          <w:rFonts w:ascii="Open Sans" w:hAnsi="Open Sans" w:cs="Open Sans"/>
          <w:color w:val="000000"/>
          <w:sz w:val="18"/>
          <w:szCs w:val="18"/>
        </w:rPr>
        <w:t>Rozdz. I  SWZ „ Instrukcja dla Wykonawców</w:t>
      </w:r>
      <w:r>
        <w:rPr>
          <w:rFonts w:ascii="Open Sans" w:hAnsi="Open Sans" w:cs="Open Sans"/>
          <w:color w:val="000000"/>
          <w:sz w:val="18"/>
          <w:szCs w:val="18"/>
        </w:rPr>
        <w:t xml:space="preserve">”, 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 punkt 15.1. Termin związania ofertą</w:t>
      </w:r>
      <w:r>
        <w:rPr>
          <w:rFonts w:ascii="Open Sans" w:hAnsi="Open Sans" w:cs="Open Sans"/>
          <w:color w:val="000000"/>
          <w:sz w:val="18"/>
          <w:szCs w:val="18"/>
        </w:rPr>
        <w:t xml:space="preserve">, 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otrzymuje brzmienie: Wykonawca zgodnie z art. 307 </w:t>
      </w:r>
      <w:r w:rsidR="00E03E78">
        <w:rPr>
          <w:rFonts w:ascii="Open Sans" w:hAnsi="Open Sans" w:cs="Open Sans"/>
          <w:color w:val="000000"/>
          <w:sz w:val="18"/>
          <w:szCs w:val="18"/>
        </w:rPr>
        <w:t>U</w:t>
      </w:r>
      <w:r w:rsidRPr="00E0535A">
        <w:rPr>
          <w:rFonts w:ascii="Open Sans" w:hAnsi="Open Sans" w:cs="Open Sans"/>
          <w:color w:val="000000"/>
          <w:sz w:val="18"/>
          <w:szCs w:val="18"/>
        </w:rPr>
        <w:t>stawy P</w:t>
      </w:r>
      <w:r w:rsidR="00E03E78">
        <w:rPr>
          <w:rFonts w:ascii="Open Sans" w:hAnsi="Open Sans" w:cs="Open Sans"/>
          <w:color w:val="000000"/>
          <w:sz w:val="18"/>
          <w:szCs w:val="18"/>
        </w:rPr>
        <w:t>ZP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 będzie związany ofertą przez okres 30 dni, tj.  do dnia </w:t>
      </w:r>
      <w:r w:rsidR="00A60EF8">
        <w:rPr>
          <w:rFonts w:ascii="Open Sans" w:hAnsi="Open Sans" w:cs="Open Sans"/>
          <w:color w:val="000000"/>
          <w:sz w:val="18"/>
          <w:szCs w:val="18"/>
        </w:rPr>
        <w:t>12.09.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2024 roku.  Bieg terminu związania ofertą rozpoczyna się wraz z upływem terminu składania ofert. </w:t>
      </w:r>
    </w:p>
    <w:p w14:paraId="4B6EA08B" w14:textId="5653ECC8" w:rsidR="00CD7707" w:rsidRDefault="00CD7707" w:rsidP="00CD7707">
      <w:pPr>
        <w:pStyle w:val="NormalnyWeb"/>
        <w:numPr>
          <w:ilvl w:val="0"/>
          <w:numId w:val="15"/>
        </w:numPr>
        <w:spacing w:after="120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03768F">
        <w:rPr>
          <w:rFonts w:ascii="Open Sans" w:hAnsi="Open Sans" w:cs="Open Sans"/>
          <w:color w:val="000000"/>
          <w:sz w:val="18"/>
          <w:szCs w:val="18"/>
        </w:rPr>
        <w:t>Rozdz. I  SWZ „ Instrukcja dla Wykonawców”,  punkt 16.</w:t>
      </w:r>
      <w:r w:rsidRPr="0003768F">
        <w:rPr>
          <w:rFonts w:ascii="Open Sans" w:hAnsi="Open Sans" w:cs="Open Sans"/>
          <w:color w:val="000000"/>
          <w:sz w:val="18"/>
          <w:szCs w:val="18"/>
        </w:rPr>
        <w:tab/>
        <w:t>Sposób i termin składania i otwarcia ofert otrzymuje brzmienie:</w:t>
      </w:r>
      <w:r w:rsidRPr="0003768F">
        <w:t xml:space="preserve"> 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Ofertę należy złożyć poprzez platformę zakupową, </w:t>
      </w:r>
      <w:r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 której mowa w pkt. 12 SWZ, do dnia </w:t>
      </w:r>
      <w:r w:rsidR="000930E2">
        <w:rPr>
          <w:rFonts w:ascii="Open Sans" w:hAnsi="Open Sans" w:cs="Open Sans"/>
          <w:color w:val="000000"/>
          <w:sz w:val="18"/>
          <w:szCs w:val="18"/>
        </w:rPr>
        <w:t>14.08.</w:t>
      </w:r>
      <w:r w:rsidRPr="0003768F">
        <w:rPr>
          <w:rFonts w:ascii="Open Sans" w:hAnsi="Open Sans" w:cs="Open Sans"/>
          <w:color w:val="000000"/>
          <w:sz w:val="18"/>
          <w:szCs w:val="18"/>
        </w:rPr>
        <w:t>2024</w:t>
      </w:r>
      <w:r w:rsidR="00932009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r.   do godziny </w:t>
      </w:r>
      <w:r w:rsidR="000930E2">
        <w:rPr>
          <w:rFonts w:ascii="Open Sans" w:hAnsi="Open Sans" w:cs="Open Sans"/>
          <w:color w:val="000000"/>
          <w:sz w:val="18"/>
          <w:szCs w:val="18"/>
        </w:rPr>
        <w:t>08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:00. Otwarcie ofert nastąpi </w:t>
      </w:r>
      <w:r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w dniu </w:t>
      </w:r>
      <w:r w:rsidR="000930E2">
        <w:rPr>
          <w:rFonts w:ascii="Open Sans" w:hAnsi="Open Sans" w:cs="Open Sans"/>
          <w:color w:val="000000"/>
          <w:sz w:val="18"/>
          <w:szCs w:val="18"/>
        </w:rPr>
        <w:t>14.08.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2024 r. o godzinie </w:t>
      </w:r>
      <w:r w:rsidR="000930E2">
        <w:rPr>
          <w:rFonts w:ascii="Open Sans" w:hAnsi="Open Sans" w:cs="Open Sans"/>
          <w:color w:val="000000"/>
          <w:sz w:val="18"/>
          <w:szCs w:val="18"/>
        </w:rPr>
        <w:t>08</w:t>
      </w:r>
      <w:r w:rsidRPr="0003768F">
        <w:rPr>
          <w:rFonts w:ascii="Open Sans" w:hAnsi="Open Sans" w:cs="Open Sans"/>
          <w:color w:val="000000"/>
          <w:sz w:val="18"/>
          <w:szCs w:val="18"/>
        </w:rPr>
        <w:t>:15.</w:t>
      </w:r>
    </w:p>
    <w:p w14:paraId="28A2D5D1" w14:textId="04CD917A" w:rsidR="00D10BD7" w:rsidRPr="004D033A" w:rsidRDefault="008474A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</w:t>
      </w:r>
      <w:r w:rsidR="00E06891" w:rsidRPr="004D033A">
        <w:rPr>
          <w:rFonts w:ascii="Open Sans" w:hAnsi="Open Sans" w:cs="Open Sans"/>
          <w:sz w:val="18"/>
          <w:szCs w:val="18"/>
        </w:rPr>
        <w:t xml:space="preserve"> </w:t>
      </w:r>
      <w:r w:rsidR="001B5706">
        <w:rPr>
          <w:rFonts w:ascii="Open Sans" w:hAnsi="Open Sans" w:cs="Open Sans"/>
          <w:sz w:val="18"/>
          <w:szCs w:val="18"/>
        </w:rPr>
        <w:t xml:space="preserve">i wyjaśnienia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 </w:t>
      </w:r>
      <w:r w:rsidR="001B5706">
        <w:rPr>
          <w:rFonts w:ascii="Open Sans" w:hAnsi="Open Sans" w:cs="Open Sans"/>
          <w:sz w:val="18"/>
          <w:szCs w:val="18"/>
        </w:rPr>
        <w:t xml:space="preserve">i wyjaśnienia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01FF4068" w14:textId="11701E6D" w:rsidR="00A8063E" w:rsidRPr="00831F69" w:rsidRDefault="008474A7" w:rsidP="00160398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      </w:t>
      </w:r>
      <w:r w:rsidR="00A8063E" w:rsidRPr="00831F69">
        <w:rPr>
          <w:rFonts w:ascii="Open Sans" w:hAnsi="Open Sans" w:cs="Open Sans"/>
          <w:sz w:val="20"/>
          <w:szCs w:val="20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B0C93" w14:textId="77777777" w:rsidR="00356965" w:rsidRDefault="00356965" w:rsidP="00701C72">
      <w:pPr>
        <w:spacing w:after="0" w:line="240" w:lineRule="auto"/>
      </w:pPr>
      <w:r>
        <w:separator/>
      </w:r>
    </w:p>
  </w:endnote>
  <w:endnote w:type="continuationSeparator" w:id="0">
    <w:p w14:paraId="4D252722" w14:textId="77777777" w:rsidR="00356965" w:rsidRDefault="00356965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136814"/>
      <w:docPartObj>
        <w:docPartGallery w:val="Page Numbers (Bottom of Page)"/>
        <w:docPartUnique/>
      </w:docPartObj>
    </w:sdtPr>
    <w:sdtContent>
      <w:p w14:paraId="68059240" w14:textId="48893269" w:rsidR="00FA4C96" w:rsidRDefault="00FA4C9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4E463DE" w14:textId="53A12497" w:rsidR="003E241E" w:rsidRDefault="003E2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451D6" w14:textId="77777777" w:rsidR="00356965" w:rsidRDefault="00356965" w:rsidP="00701C72">
      <w:pPr>
        <w:spacing w:after="0" w:line="240" w:lineRule="auto"/>
      </w:pPr>
      <w:r>
        <w:separator/>
      </w:r>
    </w:p>
  </w:footnote>
  <w:footnote w:type="continuationSeparator" w:id="0">
    <w:p w14:paraId="27BABC44" w14:textId="77777777" w:rsidR="00356965" w:rsidRDefault="00356965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3" w:name="_Hlk77283846"/>
    <w:bookmarkEnd w:id="3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39F5F71"/>
    <w:multiLevelType w:val="hybridMultilevel"/>
    <w:tmpl w:val="53205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E6291F"/>
    <w:multiLevelType w:val="hybridMultilevel"/>
    <w:tmpl w:val="F35C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85179"/>
    <w:multiLevelType w:val="multilevel"/>
    <w:tmpl w:val="29A27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4"/>
  </w:num>
  <w:num w:numId="2" w16cid:durableId="1881821648">
    <w:abstractNumId w:val="2"/>
  </w:num>
  <w:num w:numId="3" w16cid:durableId="836388859">
    <w:abstractNumId w:val="12"/>
  </w:num>
  <w:num w:numId="4" w16cid:durableId="801119739">
    <w:abstractNumId w:val="8"/>
  </w:num>
  <w:num w:numId="5" w16cid:durableId="1063914915">
    <w:abstractNumId w:val="15"/>
  </w:num>
  <w:num w:numId="6" w16cid:durableId="341320262">
    <w:abstractNumId w:val="11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6"/>
  </w:num>
  <w:num w:numId="10" w16cid:durableId="1563515305">
    <w:abstractNumId w:val="22"/>
  </w:num>
  <w:num w:numId="11" w16cid:durableId="1757480447">
    <w:abstractNumId w:val="1"/>
  </w:num>
  <w:num w:numId="12" w16cid:durableId="1720085994">
    <w:abstractNumId w:val="9"/>
  </w:num>
  <w:num w:numId="13" w16cid:durableId="2031757690">
    <w:abstractNumId w:val="19"/>
  </w:num>
  <w:num w:numId="14" w16cid:durableId="1046904393">
    <w:abstractNumId w:val="7"/>
  </w:num>
  <w:num w:numId="15" w16cid:durableId="466702552">
    <w:abstractNumId w:val="21"/>
  </w:num>
  <w:num w:numId="16" w16cid:durableId="100803649">
    <w:abstractNumId w:val="0"/>
  </w:num>
  <w:num w:numId="17" w16cid:durableId="97605974">
    <w:abstractNumId w:val="13"/>
  </w:num>
  <w:num w:numId="18" w16cid:durableId="1073310122">
    <w:abstractNumId w:val="17"/>
  </w:num>
  <w:num w:numId="19" w16cid:durableId="1141268856">
    <w:abstractNumId w:val="16"/>
  </w:num>
  <w:num w:numId="20" w16cid:durableId="2095318758">
    <w:abstractNumId w:val="10"/>
    <w:lvlOverride w:ilvl="0">
      <w:startOverride w:val="1"/>
    </w:lvlOverride>
  </w:num>
  <w:num w:numId="21" w16cid:durableId="382213295">
    <w:abstractNumId w:val="3"/>
  </w:num>
  <w:num w:numId="22" w16cid:durableId="287973468">
    <w:abstractNumId w:val="18"/>
  </w:num>
  <w:num w:numId="23" w16cid:durableId="16428826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164CC"/>
    <w:rsid w:val="00022C5E"/>
    <w:rsid w:val="00024667"/>
    <w:rsid w:val="0003120C"/>
    <w:rsid w:val="000369C4"/>
    <w:rsid w:val="0003768F"/>
    <w:rsid w:val="00044272"/>
    <w:rsid w:val="0005175A"/>
    <w:rsid w:val="00063BA5"/>
    <w:rsid w:val="00066784"/>
    <w:rsid w:val="000678FA"/>
    <w:rsid w:val="00071286"/>
    <w:rsid w:val="00075EAF"/>
    <w:rsid w:val="00076B51"/>
    <w:rsid w:val="00080288"/>
    <w:rsid w:val="00082087"/>
    <w:rsid w:val="000930E2"/>
    <w:rsid w:val="00093EC4"/>
    <w:rsid w:val="000B3F89"/>
    <w:rsid w:val="000C202D"/>
    <w:rsid w:val="000C24A9"/>
    <w:rsid w:val="000E228D"/>
    <w:rsid w:val="000E51A2"/>
    <w:rsid w:val="000E6E03"/>
    <w:rsid w:val="000E7D8C"/>
    <w:rsid w:val="00106166"/>
    <w:rsid w:val="00110DC0"/>
    <w:rsid w:val="001225D6"/>
    <w:rsid w:val="00123857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60398"/>
    <w:rsid w:val="001820B9"/>
    <w:rsid w:val="00187318"/>
    <w:rsid w:val="00190DCC"/>
    <w:rsid w:val="00197A73"/>
    <w:rsid w:val="001A15E7"/>
    <w:rsid w:val="001A5611"/>
    <w:rsid w:val="001B5706"/>
    <w:rsid w:val="001C08A4"/>
    <w:rsid w:val="001C11FC"/>
    <w:rsid w:val="001D243F"/>
    <w:rsid w:val="001F5A80"/>
    <w:rsid w:val="001F5C65"/>
    <w:rsid w:val="0020169B"/>
    <w:rsid w:val="00206B6F"/>
    <w:rsid w:val="002070AD"/>
    <w:rsid w:val="00210814"/>
    <w:rsid w:val="0021242F"/>
    <w:rsid w:val="00233A06"/>
    <w:rsid w:val="0023676E"/>
    <w:rsid w:val="00243D5E"/>
    <w:rsid w:val="0025218B"/>
    <w:rsid w:val="002556D4"/>
    <w:rsid w:val="00255895"/>
    <w:rsid w:val="00257824"/>
    <w:rsid w:val="002628BD"/>
    <w:rsid w:val="0026468E"/>
    <w:rsid w:val="00264872"/>
    <w:rsid w:val="00267F66"/>
    <w:rsid w:val="00274810"/>
    <w:rsid w:val="0028180A"/>
    <w:rsid w:val="00282BC4"/>
    <w:rsid w:val="00292A2A"/>
    <w:rsid w:val="002A0056"/>
    <w:rsid w:val="002C504E"/>
    <w:rsid w:val="00302FE3"/>
    <w:rsid w:val="00303A3E"/>
    <w:rsid w:val="00304694"/>
    <w:rsid w:val="00307568"/>
    <w:rsid w:val="00332EB4"/>
    <w:rsid w:val="00333367"/>
    <w:rsid w:val="0034336B"/>
    <w:rsid w:val="00343C09"/>
    <w:rsid w:val="003549C4"/>
    <w:rsid w:val="0035638D"/>
    <w:rsid w:val="00356965"/>
    <w:rsid w:val="0038014D"/>
    <w:rsid w:val="00392B86"/>
    <w:rsid w:val="0039307F"/>
    <w:rsid w:val="003A76E8"/>
    <w:rsid w:val="003B64B9"/>
    <w:rsid w:val="003C3A94"/>
    <w:rsid w:val="003D1ED9"/>
    <w:rsid w:val="003D36C1"/>
    <w:rsid w:val="003D49AE"/>
    <w:rsid w:val="003E241E"/>
    <w:rsid w:val="003F20D3"/>
    <w:rsid w:val="003F491C"/>
    <w:rsid w:val="003F7D9C"/>
    <w:rsid w:val="00401379"/>
    <w:rsid w:val="0040229C"/>
    <w:rsid w:val="00410F85"/>
    <w:rsid w:val="004332E3"/>
    <w:rsid w:val="00433C58"/>
    <w:rsid w:val="00434BBE"/>
    <w:rsid w:val="00441368"/>
    <w:rsid w:val="004460D3"/>
    <w:rsid w:val="00462545"/>
    <w:rsid w:val="00466564"/>
    <w:rsid w:val="00466E76"/>
    <w:rsid w:val="0047155F"/>
    <w:rsid w:val="004904FB"/>
    <w:rsid w:val="00497EA8"/>
    <w:rsid w:val="004A7AB2"/>
    <w:rsid w:val="004B665C"/>
    <w:rsid w:val="004C48F4"/>
    <w:rsid w:val="004C6A47"/>
    <w:rsid w:val="004D033A"/>
    <w:rsid w:val="004D2CD9"/>
    <w:rsid w:val="004E1D51"/>
    <w:rsid w:val="004E4203"/>
    <w:rsid w:val="004F2531"/>
    <w:rsid w:val="004F5CA1"/>
    <w:rsid w:val="00517B81"/>
    <w:rsid w:val="00551EBF"/>
    <w:rsid w:val="005528A8"/>
    <w:rsid w:val="005621E3"/>
    <w:rsid w:val="00574541"/>
    <w:rsid w:val="00575C7F"/>
    <w:rsid w:val="00575EAC"/>
    <w:rsid w:val="00581747"/>
    <w:rsid w:val="005A3783"/>
    <w:rsid w:val="005A687D"/>
    <w:rsid w:val="005B5ADB"/>
    <w:rsid w:val="005C15B5"/>
    <w:rsid w:val="005C28DE"/>
    <w:rsid w:val="005D52B9"/>
    <w:rsid w:val="005D590C"/>
    <w:rsid w:val="005D6387"/>
    <w:rsid w:val="005D7989"/>
    <w:rsid w:val="005E478C"/>
    <w:rsid w:val="00621F09"/>
    <w:rsid w:val="00632BD6"/>
    <w:rsid w:val="0064488C"/>
    <w:rsid w:val="00656A15"/>
    <w:rsid w:val="00656F8B"/>
    <w:rsid w:val="006603BD"/>
    <w:rsid w:val="006658B4"/>
    <w:rsid w:val="0067366B"/>
    <w:rsid w:val="00675098"/>
    <w:rsid w:val="00687742"/>
    <w:rsid w:val="00693A5C"/>
    <w:rsid w:val="006A15D6"/>
    <w:rsid w:val="006A7923"/>
    <w:rsid w:val="006B447A"/>
    <w:rsid w:val="006B6C39"/>
    <w:rsid w:val="006E2DC9"/>
    <w:rsid w:val="006E638B"/>
    <w:rsid w:val="006F2D2F"/>
    <w:rsid w:val="006F3B78"/>
    <w:rsid w:val="007009F0"/>
    <w:rsid w:val="00701C72"/>
    <w:rsid w:val="0071504A"/>
    <w:rsid w:val="00727007"/>
    <w:rsid w:val="00727AC9"/>
    <w:rsid w:val="00736831"/>
    <w:rsid w:val="00744292"/>
    <w:rsid w:val="007475B7"/>
    <w:rsid w:val="00754B59"/>
    <w:rsid w:val="00755783"/>
    <w:rsid w:val="00760D84"/>
    <w:rsid w:val="007642DA"/>
    <w:rsid w:val="00765927"/>
    <w:rsid w:val="00770605"/>
    <w:rsid w:val="00773935"/>
    <w:rsid w:val="00775253"/>
    <w:rsid w:val="007825DD"/>
    <w:rsid w:val="00785D17"/>
    <w:rsid w:val="007863E7"/>
    <w:rsid w:val="007A510E"/>
    <w:rsid w:val="007A7850"/>
    <w:rsid w:val="007B305C"/>
    <w:rsid w:val="007C08CB"/>
    <w:rsid w:val="007C14EC"/>
    <w:rsid w:val="007C2D09"/>
    <w:rsid w:val="007D2C80"/>
    <w:rsid w:val="007D3395"/>
    <w:rsid w:val="007D72EA"/>
    <w:rsid w:val="007F79DF"/>
    <w:rsid w:val="008067FE"/>
    <w:rsid w:val="00813D10"/>
    <w:rsid w:val="00815BED"/>
    <w:rsid w:val="0081738F"/>
    <w:rsid w:val="00817EC3"/>
    <w:rsid w:val="008244E4"/>
    <w:rsid w:val="008262FB"/>
    <w:rsid w:val="00831F69"/>
    <w:rsid w:val="00842480"/>
    <w:rsid w:val="008450F2"/>
    <w:rsid w:val="0084603E"/>
    <w:rsid w:val="008474A7"/>
    <w:rsid w:val="00850ADD"/>
    <w:rsid w:val="00852F96"/>
    <w:rsid w:val="00853299"/>
    <w:rsid w:val="008567B7"/>
    <w:rsid w:val="00864C4E"/>
    <w:rsid w:val="00875F57"/>
    <w:rsid w:val="008A32D9"/>
    <w:rsid w:val="008A6D6D"/>
    <w:rsid w:val="008B070A"/>
    <w:rsid w:val="008B5438"/>
    <w:rsid w:val="008D337C"/>
    <w:rsid w:val="008D70BA"/>
    <w:rsid w:val="008D7FD2"/>
    <w:rsid w:val="008F353C"/>
    <w:rsid w:val="008F7B09"/>
    <w:rsid w:val="008F7C0E"/>
    <w:rsid w:val="00901612"/>
    <w:rsid w:val="00902CE6"/>
    <w:rsid w:val="0090407C"/>
    <w:rsid w:val="0090583C"/>
    <w:rsid w:val="00914EAE"/>
    <w:rsid w:val="009302DA"/>
    <w:rsid w:val="00932009"/>
    <w:rsid w:val="00932E08"/>
    <w:rsid w:val="0094166B"/>
    <w:rsid w:val="00952264"/>
    <w:rsid w:val="009556BB"/>
    <w:rsid w:val="00960231"/>
    <w:rsid w:val="009669B7"/>
    <w:rsid w:val="009713B8"/>
    <w:rsid w:val="00994162"/>
    <w:rsid w:val="009B4CAC"/>
    <w:rsid w:val="009C1EDF"/>
    <w:rsid w:val="009C21EF"/>
    <w:rsid w:val="009D0A5B"/>
    <w:rsid w:val="009D419B"/>
    <w:rsid w:val="009D56F1"/>
    <w:rsid w:val="009E4D62"/>
    <w:rsid w:val="009F1118"/>
    <w:rsid w:val="00A0104A"/>
    <w:rsid w:val="00A02154"/>
    <w:rsid w:val="00A02537"/>
    <w:rsid w:val="00A04595"/>
    <w:rsid w:val="00A2452A"/>
    <w:rsid w:val="00A3680F"/>
    <w:rsid w:val="00A42585"/>
    <w:rsid w:val="00A4496A"/>
    <w:rsid w:val="00A450A5"/>
    <w:rsid w:val="00A50DDA"/>
    <w:rsid w:val="00A51B08"/>
    <w:rsid w:val="00A5612F"/>
    <w:rsid w:val="00A5651C"/>
    <w:rsid w:val="00A60EF8"/>
    <w:rsid w:val="00A70440"/>
    <w:rsid w:val="00A70E48"/>
    <w:rsid w:val="00A731AA"/>
    <w:rsid w:val="00A76D81"/>
    <w:rsid w:val="00A8063E"/>
    <w:rsid w:val="00AA1EDD"/>
    <w:rsid w:val="00AA21EF"/>
    <w:rsid w:val="00AA404E"/>
    <w:rsid w:val="00AC408C"/>
    <w:rsid w:val="00AE6DF1"/>
    <w:rsid w:val="00AF0D16"/>
    <w:rsid w:val="00AF0F34"/>
    <w:rsid w:val="00AF5AA4"/>
    <w:rsid w:val="00B07367"/>
    <w:rsid w:val="00B129E6"/>
    <w:rsid w:val="00B20ECA"/>
    <w:rsid w:val="00B22591"/>
    <w:rsid w:val="00B351DC"/>
    <w:rsid w:val="00B4315E"/>
    <w:rsid w:val="00B533C1"/>
    <w:rsid w:val="00B64A03"/>
    <w:rsid w:val="00B765C9"/>
    <w:rsid w:val="00BA09DE"/>
    <w:rsid w:val="00BA508E"/>
    <w:rsid w:val="00BA5682"/>
    <w:rsid w:val="00BA6D33"/>
    <w:rsid w:val="00BB20C4"/>
    <w:rsid w:val="00BD01A8"/>
    <w:rsid w:val="00BD517D"/>
    <w:rsid w:val="00BD7EAB"/>
    <w:rsid w:val="00BE2B55"/>
    <w:rsid w:val="00BE4527"/>
    <w:rsid w:val="00BF0599"/>
    <w:rsid w:val="00BF0F2A"/>
    <w:rsid w:val="00BF1E7E"/>
    <w:rsid w:val="00BF350D"/>
    <w:rsid w:val="00BF76F0"/>
    <w:rsid w:val="00C21DFB"/>
    <w:rsid w:val="00C340C5"/>
    <w:rsid w:val="00C36A61"/>
    <w:rsid w:val="00C51234"/>
    <w:rsid w:val="00C57E24"/>
    <w:rsid w:val="00C626B9"/>
    <w:rsid w:val="00C64E26"/>
    <w:rsid w:val="00C67AE9"/>
    <w:rsid w:val="00C7030E"/>
    <w:rsid w:val="00C7416A"/>
    <w:rsid w:val="00C95828"/>
    <w:rsid w:val="00CB3C2B"/>
    <w:rsid w:val="00CB3D15"/>
    <w:rsid w:val="00CB55EA"/>
    <w:rsid w:val="00CC1B2E"/>
    <w:rsid w:val="00CC1CED"/>
    <w:rsid w:val="00CC2ED3"/>
    <w:rsid w:val="00CD0868"/>
    <w:rsid w:val="00CD4D7A"/>
    <w:rsid w:val="00CD7707"/>
    <w:rsid w:val="00CE49F3"/>
    <w:rsid w:val="00CE4F6D"/>
    <w:rsid w:val="00CE641F"/>
    <w:rsid w:val="00CE733F"/>
    <w:rsid w:val="00CF004A"/>
    <w:rsid w:val="00CF6FFD"/>
    <w:rsid w:val="00D03C88"/>
    <w:rsid w:val="00D07F52"/>
    <w:rsid w:val="00D10BD7"/>
    <w:rsid w:val="00D14995"/>
    <w:rsid w:val="00D20C9B"/>
    <w:rsid w:val="00D21215"/>
    <w:rsid w:val="00D23912"/>
    <w:rsid w:val="00D25B28"/>
    <w:rsid w:val="00D26D74"/>
    <w:rsid w:val="00D26EBB"/>
    <w:rsid w:val="00D56009"/>
    <w:rsid w:val="00D5678D"/>
    <w:rsid w:val="00D71E71"/>
    <w:rsid w:val="00D754D3"/>
    <w:rsid w:val="00D75F3B"/>
    <w:rsid w:val="00D7706D"/>
    <w:rsid w:val="00D77517"/>
    <w:rsid w:val="00D9236F"/>
    <w:rsid w:val="00D954D8"/>
    <w:rsid w:val="00DA6034"/>
    <w:rsid w:val="00DA69C1"/>
    <w:rsid w:val="00DB534E"/>
    <w:rsid w:val="00DC0B6B"/>
    <w:rsid w:val="00DC7A71"/>
    <w:rsid w:val="00DC7B62"/>
    <w:rsid w:val="00DD2BDF"/>
    <w:rsid w:val="00DD69FF"/>
    <w:rsid w:val="00DF035B"/>
    <w:rsid w:val="00E01800"/>
    <w:rsid w:val="00E018B3"/>
    <w:rsid w:val="00E03E78"/>
    <w:rsid w:val="00E0535A"/>
    <w:rsid w:val="00E05916"/>
    <w:rsid w:val="00E06891"/>
    <w:rsid w:val="00E2134A"/>
    <w:rsid w:val="00E24850"/>
    <w:rsid w:val="00E32838"/>
    <w:rsid w:val="00E4129E"/>
    <w:rsid w:val="00E42842"/>
    <w:rsid w:val="00E4771B"/>
    <w:rsid w:val="00E6583A"/>
    <w:rsid w:val="00E734E4"/>
    <w:rsid w:val="00E85653"/>
    <w:rsid w:val="00E97673"/>
    <w:rsid w:val="00EB0589"/>
    <w:rsid w:val="00EB6944"/>
    <w:rsid w:val="00EC3127"/>
    <w:rsid w:val="00EC4D3A"/>
    <w:rsid w:val="00EC5473"/>
    <w:rsid w:val="00EC5E29"/>
    <w:rsid w:val="00EC70CF"/>
    <w:rsid w:val="00EC7B94"/>
    <w:rsid w:val="00EE0570"/>
    <w:rsid w:val="00EF2921"/>
    <w:rsid w:val="00EF3C71"/>
    <w:rsid w:val="00F05CE0"/>
    <w:rsid w:val="00F15BFD"/>
    <w:rsid w:val="00F257D7"/>
    <w:rsid w:val="00F277D0"/>
    <w:rsid w:val="00F46A69"/>
    <w:rsid w:val="00F47B9D"/>
    <w:rsid w:val="00F50CB9"/>
    <w:rsid w:val="00F517B0"/>
    <w:rsid w:val="00F53DCB"/>
    <w:rsid w:val="00F572EF"/>
    <w:rsid w:val="00F6361A"/>
    <w:rsid w:val="00F85E53"/>
    <w:rsid w:val="00F90FF8"/>
    <w:rsid w:val="00FA0AE5"/>
    <w:rsid w:val="00FA1567"/>
    <w:rsid w:val="00FA3A64"/>
    <w:rsid w:val="00FA3B85"/>
    <w:rsid w:val="00FA4C96"/>
    <w:rsid w:val="00FB1E6A"/>
    <w:rsid w:val="00FB3E89"/>
    <w:rsid w:val="00FC7812"/>
    <w:rsid w:val="00FD4D70"/>
    <w:rsid w:val="00FE53F5"/>
    <w:rsid w:val="00FE5879"/>
    <w:rsid w:val="00FF1691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20</cp:revision>
  <cp:lastPrinted>2024-07-24T10:41:00Z</cp:lastPrinted>
  <dcterms:created xsi:type="dcterms:W3CDTF">2024-08-09T09:34:00Z</dcterms:created>
  <dcterms:modified xsi:type="dcterms:W3CDTF">2024-08-09T10:01:00Z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