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A8" w:rsidRDefault="009628A8" w:rsidP="00F248B2"/>
    <w:p w:rsidR="00781913" w:rsidRDefault="009628A8" w:rsidP="00F248B2">
      <w:r>
        <w:t xml:space="preserve">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781913" w:rsidRPr="003C143C" w:rsidTr="00B37F10">
        <w:trPr>
          <w:jc w:val="center"/>
        </w:trPr>
        <w:tc>
          <w:tcPr>
            <w:tcW w:w="1391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216660" cy="540385"/>
                  <wp:effectExtent l="19050" t="0" r="2540" b="0"/>
                  <wp:docPr id="8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43C">
              <w:rPr>
                <w:noProof/>
                <w:sz w:val="24"/>
                <w:szCs w:val="24"/>
              </w:rPr>
              <w:t xml:space="preserve"> </w:t>
            </w: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9655" cy="476885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shd w:val="clear" w:color="auto" w:fill="FFFFFF"/>
          </w:tcPr>
          <w:p w:rsidR="00781913" w:rsidRPr="003C143C" w:rsidRDefault="00781913" w:rsidP="00B37F10">
            <w:pPr>
              <w:ind w:right="192"/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040" cy="564515"/>
                  <wp:effectExtent l="0" t="0" r="0" b="0"/>
                  <wp:docPr id="11" name="Obraz 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1996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0092" cy="453225"/>
                  <wp:effectExtent l="19050" t="0" r="0" b="0"/>
                  <wp:docPr id="8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2" cy="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8A8" w:rsidRDefault="009628A8" w:rsidP="00F248B2">
      <w:r>
        <w:t xml:space="preserve">                                                                                                                               </w:t>
      </w:r>
    </w:p>
    <w:p w:rsidR="00F248B2" w:rsidRDefault="00F248B2" w:rsidP="00F248B2"/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248B2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 w:rsidR="00781913">
        <w:rPr>
          <w:rFonts w:ascii="Tahoma" w:hAnsi="Tahoma"/>
        </w:rPr>
        <w:t>1</w:t>
      </w:r>
      <w:r w:rsidR="00773DA8">
        <w:rPr>
          <w:rFonts w:ascii="Tahoma" w:hAnsi="Tahoma"/>
        </w:rPr>
        <w:t>61</w:t>
      </w:r>
      <w:r>
        <w:rPr>
          <w:rFonts w:ascii="Tahoma" w:hAnsi="Tahoma"/>
        </w:rPr>
        <w:t>/2018</w:t>
      </w:r>
      <w:r w:rsidRPr="00E17335">
        <w:rPr>
          <w:rFonts w:ascii="Tahoma" w:hAnsi="Tahoma"/>
        </w:rPr>
        <w:tab/>
      </w:r>
    </w:p>
    <w:p w:rsidR="00F248B2" w:rsidRPr="00B22B29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248B2" w:rsidRDefault="00F248B2" w:rsidP="00F248B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248B2" w:rsidRPr="00656E89" w:rsidRDefault="00F248B2" w:rsidP="00F248B2"/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565ABE" w:rsidRPr="00E17335" w:rsidTr="00565ABE">
        <w:trPr>
          <w:cantSplit/>
          <w:trHeight w:val="611"/>
        </w:trPr>
        <w:tc>
          <w:tcPr>
            <w:tcW w:w="779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65ABE" w:rsidRPr="00656E89" w:rsidRDefault="00565ABE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565ABE" w:rsidRPr="00656E89" w:rsidRDefault="00565ABE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gwarancji </w:t>
            </w:r>
            <w:r w:rsidRPr="00656E89">
              <w:rPr>
                <w:b/>
              </w:rPr>
              <w:t xml:space="preserve"> </w:t>
            </w:r>
          </w:p>
        </w:tc>
      </w:tr>
      <w:tr w:rsidR="00565ABE" w:rsidRPr="00E17335" w:rsidTr="00565ABE">
        <w:trPr>
          <w:cantSplit/>
          <w:trHeight w:val="746"/>
        </w:trPr>
        <w:tc>
          <w:tcPr>
            <w:tcW w:w="779" w:type="dxa"/>
          </w:tcPr>
          <w:p w:rsidR="00565ABE" w:rsidRPr="00C170A0" w:rsidRDefault="00565ABE" w:rsidP="00612CF6">
            <w:r>
              <w:t>1</w:t>
            </w:r>
          </w:p>
        </w:tc>
        <w:tc>
          <w:tcPr>
            <w:tcW w:w="4678" w:type="dxa"/>
          </w:tcPr>
          <w:p w:rsidR="00565ABE" w:rsidRDefault="00565ABE" w:rsidP="00781913">
            <w:pPr>
              <w:rPr>
                <w:sz w:val="24"/>
                <w:szCs w:val="24"/>
                <w:lang w:val="en-US"/>
              </w:rPr>
            </w:pPr>
            <w:r w:rsidRPr="00773DA8">
              <w:rPr>
                <w:sz w:val="24"/>
                <w:szCs w:val="24"/>
                <w:lang w:val="en-US"/>
              </w:rPr>
              <w:t>Creator-Com</w:t>
            </w:r>
            <w:r w:rsidR="00EC3C69">
              <w:rPr>
                <w:sz w:val="24"/>
                <w:szCs w:val="24"/>
                <w:lang w:val="en-US"/>
              </w:rPr>
              <w:t>m</w:t>
            </w:r>
            <w:r w:rsidRPr="00773DA8">
              <w:rPr>
                <w:sz w:val="24"/>
                <w:szCs w:val="24"/>
                <w:lang w:val="en-US"/>
              </w:rPr>
              <w:t xml:space="preserve"> S p </w:t>
            </w:r>
            <w:proofErr w:type="spellStart"/>
            <w:r w:rsidRPr="00773DA8">
              <w:rPr>
                <w:sz w:val="24"/>
                <w:szCs w:val="24"/>
                <w:lang w:val="en-US"/>
              </w:rPr>
              <w:t>z.o.o</w:t>
            </w:r>
            <w:proofErr w:type="spellEnd"/>
          </w:p>
          <w:p w:rsidR="00565ABE" w:rsidRDefault="00565ABE" w:rsidP="0078191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Dolna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30a/5</w:t>
            </w:r>
          </w:p>
          <w:p w:rsidR="00565ABE" w:rsidRPr="00773DA8" w:rsidRDefault="00565ABE" w:rsidP="007819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00-774 Warszawa</w:t>
            </w:r>
          </w:p>
        </w:tc>
        <w:tc>
          <w:tcPr>
            <w:tcW w:w="1984" w:type="dxa"/>
          </w:tcPr>
          <w:p w:rsidR="00565ABE" w:rsidRDefault="00565ABE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565ABE" w:rsidRPr="007A3F0A" w:rsidRDefault="00565ABE" w:rsidP="00612CF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2.702.813,91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565ABE" w:rsidRDefault="00565ABE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565ABE" w:rsidRPr="007A3F0A" w:rsidRDefault="00565ABE" w:rsidP="00F248B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2.925.600,00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565ABE" w:rsidRPr="007A3F0A" w:rsidRDefault="00565ABE" w:rsidP="00EF49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Do 56 dni od daty podpisania umowy</w:t>
            </w:r>
          </w:p>
        </w:tc>
        <w:tc>
          <w:tcPr>
            <w:tcW w:w="2552" w:type="dxa"/>
          </w:tcPr>
          <w:p w:rsidR="00565ABE" w:rsidRPr="007A3F0A" w:rsidRDefault="00565ABE" w:rsidP="00612CF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  miesięcy </w:t>
            </w:r>
          </w:p>
        </w:tc>
      </w:tr>
    </w:tbl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 w:rsidR="00773DA8">
        <w:rPr>
          <w:sz w:val="24"/>
          <w:szCs w:val="24"/>
        </w:rPr>
        <w:t>2.800.000,00</w:t>
      </w:r>
      <w:r>
        <w:rPr>
          <w:sz w:val="24"/>
          <w:szCs w:val="24"/>
        </w:rPr>
        <w:t xml:space="preserve"> zł brutto.</w:t>
      </w:r>
    </w:p>
    <w:p w:rsidR="00F248B2" w:rsidRDefault="00F248B2" w:rsidP="00F248B2">
      <w:pPr>
        <w:rPr>
          <w:sz w:val="24"/>
          <w:szCs w:val="24"/>
        </w:rPr>
      </w:pPr>
    </w:p>
    <w:p w:rsidR="00F30978" w:rsidRDefault="00A477D9"/>
    <w:sectPr w:rsidR="00F30978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8B2"/>
    <w:rsid w:val="00022399"/>
    <w:rsid w:val="000568F1"/>
    <w:rsid w:val="001A6489"/>
    <w:rsid w:val="002446BC"/>
    <w:rsid w:val="002475A1"/>
    <w:rsid w:val="0030653A"/>
    <w:rsid w:val="00315F08"/>
    <w:rsid w:val="00331AD3"/>
    <w:rsid w:val="004752B7"/>
    <w:rsid w:val="00565ABE"/>
    <w:rsid w:val="00581F96"/>
    <w:rsid w:val="00620A1F"/>
    <w:rsid w:val="006C5277"/>
    <w:rsid w:val="00773DA8"/>
    <w:rsid w:val="00781913"/>
    <w:rsid w:val="008C7D59"/>
    <w:rsid w:val="00923E14"/>
    <w:rsid w:val="009628A8"/>
    <w:rsid w:val="00983F36"/>
    <w:rsid w:val="009F79C0"/>
    <w:rsid w:val="00A05A41"/>
    <w:rsid w:val="00A477D9"/>
    <w:rsid w:val="00A6741D"/>
    <w:rsid w:val="00A67931"/>
    <w:rsid w:val="00A7678A"/>
    <w:rsid w:val="00A92C98"/>
    <w:rsid w:val="00AF02A4"/>
    <w:rsid w:val="00B1242C"/>
    <w:rsid w:val="00B37908"/>
    <w:rsid w:val="00CA3E6C"/>
    <w:rsid w:val="00D46BC5"/>
    <w:rsid w:val="00D505C0"/>
    <w:rsid w:val="00D95489"/>
    <w:rsid w:val="00DD2A04"/>
    <w:rsid w:val="00E840DA"/>
    <w:rsid w:val="00EC3C69"/>
    <w:rsid w:val="00EF4924"/>
    <w:rsid w:val="00F248B2"/>
    <w:rsid w:val="00FD4427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Company>ŚCO Kielce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2</cp:revision>
  <cp:lastPrinted>2018-05-25T09:03:00Z</cp:lastPrinted>
  <dcterms:created xsi:type="dcterms:W3CDTF">2018-12-28T10:07:00Z</dcterms:created>
  <dcterms:modified xsi:type="dcterms:W3CDTF">2018-12-28T10:07:00Z</dcterms:modified>
</cp:coreProperties>
</file>