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5" w:rsidRPr="00CE05D5" w:rsidRDefault="00CE05D5" w:rsidP="00CE05D5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CE05D5">
        <w:rPr>
          <w:rFonts w:ascii="Arial Narrow" w:eastAsia="Times New Roman" w:hAnsi="Arial Narrow" w:cs="Times New Roman"/>
          <w:lang w:eastAsia="pl-PL"/>
        </w:rPr>
        <w:t>Załącznik nr 1</w:t>
      </w: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E05D5" w:rsidRPr="00CE05D5" w:rsidRDefault="00CE05D5" w:rsidP="00C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05D5" w:rsidRPr="00CE05D5" w:rsidRDefault="00CE05D5" w:rsidP="00CE05D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CE05D5" w:rsidRPr="00CE05D5" w:rsidRDefault="00CE05D5" w:rsidP="00CE05D5">
      <w:pPr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</w:t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</w:t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................................</w:t>
      </w:r>
    </w:p>
    <w:p w:rsidR="00CE05D5" w:rsidRPr="00CE05D5" w:rsidRDefault="00CE05D5" w:rsidP="00CE05D5">
      <w:pPr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>(Nazwa i adres wykonawcy)</w:t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(miejscowość, data)</w:t>
      </w:r>
    </w:p>
    <w:p w:rsidR="00CE05D5" w:rsidRPr="00CE05D5" w:rsidRDefault="00CE05D5" w:rsidP="00CE05D5">
      <w:pPr>
        <w:spacing w:after="120" w:line="240" w:lineRule="auto"/>
        <w:ind w:right="57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ab/>
      </w:r>
    </w:p>
    <w:p w:rsidR="00CE05D5" w:rsidRPr="00CE05D5" w:rsidRDefault="00CE05D5" w:rsidP="00CE05D5">
      <w:pPr>
        <w:spacing w:after="120" w:line="240" w:lineRule="auto"/>
        <w:ind w:right="57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120" w:line="240" w:lineRule="auto"/>
        <w:ind w:right="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ab/>
      </w:r>
      <w:r w:rsidRPr="00CE05D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ab/>
      </w:r>
    </w:p>
    <w:p w:rsidR="00CE05D5" w:rsidRPr="00CE05D5" w:rsidRDefault="00CE05D5" w:rsidP="00CE05D5">
      <w:pPr>
        <w:spacing w:after="120" w:line="240" w:lineRule="auto"/>
        <w:ind w:right="57"/>
        <w:jc w:val="center"/>
        <w:rPr>
          <w:rFonts w:ascii="Arial Narrow" w:eastAsia="Times New Roman" w:hAnsi="Arial Narrow" w:cs="Times New Roman"/>
          <w:lang w:eastAsia="pl-PL"/>
        </w:rPr>
      </w:pPr>
      <w:r w:rsidRPr="00CE05D5">
        <w:rPr>
          <w:rFonts w:ascii="Arial Narrow" w:eastAsia="Times New Roman" w:hAnsi="Arial Narrow" w:cs="Times New Roman"/>
          <w:b/>
          <w:lang w:eastAsia="pl-PL"/>
        </w:rPr>
        <w:t>O</w:t>
      </w:r>
      <w:r w:rsidRPr="00CE05D5">
        <w:rPr>
          <w:rFonts w:ascii="Arial Narrow" w:eastAsia="Times New Roman" w:hAnsi="Arial Narrow" w:cs="Times New Roman"/>
          <w:b/>
          <w:bCs/>
          <w:lang w:eastAsia="pl-PL"/>
        </w:rPr>
        <w:t>świadczenie o przynależności do grupy kapitałowej</w:t>
      </w: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CE05D5" w:rsidRPr="00CE05D5" w:rsidRDefault="00CE05D5" w:rsidP="00CE05D5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CE05D5">
        <w:rPr>
          <w:rFonts w:ascii="Arial Narrow" w:eastAsia="Times New Roman" w:hAnsi="Arial Narrow" w:cs="Times New Roman"/>
          <w:lang w:val="x-none" w:eastAsia="x-none"/>
        </w:rPr>
        <w:t xml:space="preserve">Przystępując do udziału w postępowaniu o udzielenie zamówienia publicznego w trybie przetargu nieograniczonego </w:t>
      </w:r>
      <w:proofErr w:type="spellStart"/>
      <w:r w:rsidRPr="00CE05D5">
        <w:rPr>
          <w:rFonts w:ascii="Arial Narrow" w:eastAsia="Times New Roman" w:hAnsi="Arial Narrow" w:cs="Times New Roman"/>
          <w:lang w:val="x-none" w:eastAsia="x-none"/>
        </w:rPr>
        <w:t>pn</w:t>
      </w:r>
      <w:proofErr w:type="spellEnd"/>
      <w:r w:rsidRPr="00CE05D5">
        <w:rPr>
          <w:rFonts w:ascii="Arial Narrow" w:eastAsia="Calibri" w:hAnsi="Arial Narrow" w:cs="Calibri"/>
          <w:b/>
          <w:lang w:val="x-none" w:eastAsia="pl-PL"/>
        </w:rPr>
        <w:t xml:space="preserve"> sukcesywne </w:t>
      </w:r>
      <w:r w:rsidRPr="00CE05D5">
        <w:rPr>
          <w:rFonts w:ascii="Arial Narrow" w:eastAsia="Times New Roman" w:hAnsi="Arial Narrow" w:cs="Calibri"/>
          <w:b/>
          <w:color w:val="00000A"/>
          <w:lang w:val="x-none" w:eastAsia="x-none"/>
        </w:rPr>
        <w:t>świadczenie usług w zakresie rezerwacji, zakupu i dostarczania biletów na krajowe i zagraniczne przewozy lotnicze i kolejowe oraz pośredniczenie w uzyskiwaniu wiz do krajów, których przedstawicielstwa znajdują się na terenie RP  dla Uniwersytetu Medycznego im. Karola Marcinkowskiego w Poznaniu</w:t>
      </w:r>
      <w:r w:rsidRPr="00CE05D5">
        <w:rPr>
          <w:rFonts w:ascii="Arial Narrow" w:eastAsia="Times New Roman" w:hAnsi="Arial Narrow" w:cs="Calibri"/>
          <w:b/>
          <w:color w:val="00000A"/>
          <w:lang w:eastAsia="x-none"/>
        </w:rPr>
        <w:t xml:space="preserve"> </w:t>
      </w:r>
      <w:r w:rsidRPr="00CE05D5">
        <w:rPr>
          <w:rFonts w:ascii="Arial Narrow" w:eastAsia="Times New Roman" w:hAnsi="Arial Narrow" w:cs="Times New Roman"/>
          <w:b/>
          <w:bCs/>
          <w:lang w:val="x-none" w:eastAsia="x-none"/>
        </w:rPr>
        <w:t>(PN-</w:t>
      </w:r>
      <w:r w:rsidRPr="00CE05D5">
        <w:rPr>
          <w:rFonts w:ascii="Arial Narrow" w:eastAsia="Times New Roman" w:hAnsi="Arial Narrow" w:cs="Times New Roman"/>
          <w:b/>
          <w:bCs/>
          <w:lang w:eastAsia="x-none"/>
        </w:rPr>
        <w:t>33</w:t>
      </w:r>
      <w:r w:rsidRPr="00CE05D5">
        <w:rPr>
          <w:rFonts w:ascii="Arial Narrow" w:eastAsia="Times New Roman" w:hAnsi="Arial Narrow" w:cs="Times New Roman"/>
          <w:b/>
          <w:bCs/>
          <w:lang w:val="x-none" w:eastAsia="x-none"/>
        </w:rPr>
        <w:t>/19)</w:t>
      </w:r>
      <w:r w:rsidRPr="00CE05D5">
        <w:rPr>
          <w:rFonts w:ascii="Arial Narrow" w:eastAsia="Times New Roman" w:hAnsi="Arial Narrow" w:cs="Times New Roman"/>
          <w:bCs/>
          <w:lang w:val="x-none" w:eastAsia="x-none"/>
        </w:rPr>
        <w:t xml:space="preserve">, </w:t>
      </w:r>
      <w:r w:rsidRPr="00CE05D5">
        <w:rPr>
          <w:rFonts w:ascii="Arial Narrow" w:eastAsia="Times New Roman" w:hAnsi="Arial Narrow" w:cs="Times New Roman"/>
          <w:lang w:val="x-none" w:eastAsia="x-none"/>
        </w:rPr>
        <w:t>informuję, że:</w:t>
      </w: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Arial Narrow" w:eastAsia="Times New Roman" w:hAnsi="Arial Narrow" w:cs="Times New Roman"/>
          <w:i/>
          <w:kern w:val="2"/>
          <w:lang w:eastAsia="zh-CN"/>
        </w:rPr>
      </w:pPr>
    </w:p>
    <w:p w:rsidR="00CE05D5" w:rsidRPr="00CE05D5" w:rsidRDefault="00CE05D5" w:rsidP="00CE05D5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2"/>
          <w:lang w:eastAsia="zh-CN"/>
        </w:rPr>
      </w:pPr>
      <w:r w:rsidRPr="00CE05D5">
        <w:rPr>
          <w:rFonts w:ascii="Arial Narrow" w:eastAsia="Times New Roman" w:hAnsi="Arial Narrow" w:cs="Times New Roman"/>
          <w:kern w:val="2"/>
          <w:lang w:eastAsia="zh-CN"/>
        </w:rPr>
        <w:t xml:space="preserve">* nie należę, wraz z pozostałymi Wykonawcami, którzy złożyli ofertę w niniejszym postępowaniu,  do tej samej grupy kapitałowej, o której mowa w art. 24 ust. 1 pkt 23 ustawy Prawo zamówień publicznych, </w:t>
      </w:r>
      <w:r w:rsidRPr="00CE05D5">
        <w:rPr>
          <w:rFonts w:ascii="Arial Narrow" w:eastAsia="Times New Roman" w:hAnsi="Arial Narrow" w:cs="Times New Roman"/>
          <w:kern w:val="2"/>
          <w:lang w:eastAsia="zh-CN"/>
        </w:rPr>
        <w:br/>
        <w:t>w rozumieniu ustawy z dnia 16 lutego 2007 r. o ochronie konkurencji i konsumentów (Dz. U. z 2018 r., poz. 798 ze zm.)</w:t>
      </w: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Arial Narrow" w:eastAsia="Times New Roman" w:hAnsi="Arial Narrow" w:cs="Times New Roman"/>
          <w:kern w:val="2"/>
          <w:lang w:eastAsia="zh-CN"/>
        </w:rPr>
      </w:pP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Arial Narrow" w:eastAsia="Times New Roman" w:hAnsi="Arial Narrow" w:cs="Times New Roman"/>
          <w:kern w:val="2"/>
          <w:lang w:eastAsia="zh-CN"/>
        </w:rPr>
      </w:pPr>
    </w:p>
    <w:p w:rsidR="00CE05D5" w:rsidRPr="00CE05D5" w:rsidRDefault="00CE05D5" w:rsidP="00CE05D5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2"/>
          <w:lang w:eastAsia="zh-CN"/>
        </w:rPr>
      </w:pPr>
      <w:r w:rsidRPr="00CE05D5">
        <w:rPr>
          <w:rFonts w:ascii="Arial Narrow" w:eastAsia="Times New Roman" w:hAnsi="Arial Narrow" w:cs="Times New Roman"/>
          <w:kern w:val="2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w art. 24 ust.1 pkt 23 ustawy Prawo zamówień publicznych w rozumieniu ustawy z dnia 16 lutego 2007r. o ochronie konkurencji </w:t>
      </w:r>
      <w:r w:rsidRPr="00CE05D5">
        <w:rPr>
          <w:rFonts w:ascii="Arial Narrow" w:eastAsia="Times New Roman" w:hAnsi="Arial Narrow" w:cs="Times New Roman"/>
          <w:kern w:val="2"/>
          <w:lang w:eastAsia="zh-CN"/>
        </w:rPr>
        <w:br/>
        <w:t>i konsumentów (Dz.U. z 2018 r., poz. 798 ze zm.)</w:t>
      </w: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kern w:val="2"/>
          <w:lang w:eastAsia="zh-CN"/>
        </w:rPr>
      </w:pP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kern w:val="2"/>
          <w:lang w:eastAsia="zh-CN"/>
        </w:rPr>
      </w:pPr>
      <w:r w:rsidRPr="00CE05D5">
        <w:rPr>
          <w:rFonts w:ascii="Arial Narrow" w:eastAsia="Times New Roman" w:hAnsi="Arial Narrow" w:cs="Times New Roman"/>
          <w:kern w:val="2"/>
          <w:lang w:eastAsia="zh-CN"/>
        </w:rPr>
        <w:t xml:space="preserve">                                                     </w:t>
      </w: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kern w:val="2"/>
          <w:lang w:eastAsia="zh-CN"/>
        </w:rPr>
      </w:pP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kern w:val="2"/>
          <w:lang w:eastAsia="zh-CN"/>
        </w:rPr>
      </w:pPr>
    </w:p>
    <w:p w:rsidR="00CE05D5" w:rsidRPr="00CE05D5" w:rsidRDefault="00CE05D5" w:rsidP="00CE05D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  <w:lang w:eastAsia="zh-CN"/>
        </w:rPr>
      </w:pPr>
      <w:r w:rsidRPr="00CE05D5">
        <w:rPr>
          <w:rFonts w:ascii="Arial Narrow" w:eastAsia="Times New Roman" w:hAnsi="Arial Narrow" w:cs="Times New Roman"/>
          <w:kern w:val="2"/>
          <w:sz w:val="28"/>
          <w:szCs w:val="28"/>
          <w:lang w:eastAsia="zh-CN"/>
        </w:rPr>
        <w:t xml:space="preserve">                   </w:t>
      </w:r>
    </w:p>
    <w:p w:rsidR="00CE05D5" w:rsidRPr="00CE05D5" w:rsidRDefault="00CE05D5" w:rsidP="00CE05D5">
      <w:pPr>
        <w:spacing w:after="0" w:line="240" w:lineRule="auto"/>
        <w:ind w:left="28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sz w:val="24"/>
          <w:szCs w:val="20"/>
          <w:lang w:eastAsia="pl-PL"/>
        </w:rPr>
        <w:t>..............................................................................</w:t>
      </w:r>
    </w:p>
    <w:p w:rsidR="00CE05D5" w:rsidRPr="00CE05D5" w:rsidRDefault="00CE05D5" w:rsidP="00CE05D5">
      <w:pPr>
        <w:spacing w:after="0" w:line="240" w:lineRule="auto"/>
        <w:ind w:left="28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CE05D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podpisy osoby/osób uprawnionej/uprawnionych </w:t>
      </w:r>
    </w:p>
    <w:p w:rsidR="00CE05D5" w:rsidRPr="00CE05D5" w:rsidRDefault="00CE05D5" w:rsidP="00CE05D5">
      <w:pPr>
        <w:spacing w:after="0" w:line="240" w:lineRule="auto"/>
        <w:ind w:left="28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reprezentowania wykonawcy  </w:t>
      </w:r>
    </w:p>
    <w:p w:rsidR="00CE05D5" w:rsidRPr="00CE05D5" w:rsidRDefault="00CE05D5" w:rsidP="00CE05D5">
      <w:pPr>
        <w:spacing w:after="0" w:line="240" w:lineRule="auto"/>
        <w:ind w:left="28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 składania oświadczeń woli w jego imieniu)</w:t>
      </w: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 niepotrzebne skreślić</w:t>
      </w:r>
    </w:p>
    <w:p w:rsidR="00CE05D5" w:rsidRPr="00CE05D5" w:rsidRDefault="00CE05D5" w:rsidP="00CE05D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E05D5" w:rsidRPr="00CE05D5" w:rsidRDefault="00CE05D5" w:rsidP="00CE05D5">
      <w:pPr>
        <w:spacing w:after="120" w:line="240" w:lineRule="auto"/>
        <w:ind w:right="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5D5">
        <w:rPr>
          <w:rFonts w:ascii="Arial Narrow" w:eastAsia="Times New Roman" w:hAnsi="Arial Narrow" w:cs="Times New Roman"/>
          <w:b/>
          <w:lang w:eastAsia="pl-PL"/>
        </w:rPr>
        <w:t>Wraz ze złożeniem oświadczenia Wykonawca może przedstawić dowody, że powiązania z innym Wykonawcą nie prowadzą do zakłócenia konkurencji w postępowaniu o udzielenie zamówienia.</w:t>
      </w:r>
    </w:p>
    <w:p w:rsidR="00CE05D5" w:rsidRPr="00CE05D5" w:rsidRDefault="00CE05D5" w:rsidP="00CE0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EBD" w:rsidRDefault="00474EBD">
      <w:bookmarkStart w:id="0" w:name="_GoBack"/>
      <w:bookmarkEnd w:id="0"/>
    </w:p>
    <w:sectPr w:rsidR="0047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5DAE156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5"/>
    <w:rsid w:val="00474EBD"/>
    <w:rsid w:val="00C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572C-06FB-4278-A95A-E145A591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2019-06-24T11:56:00Z</dcterms:created>
  <dcterms:modified xsi:type="dcterms:W3CDTF">2019-06-24T11:58:00Z</dcterms:modified>
</cp:coreProperties>
</file>