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96D0" w14:textId="11DD155A" w:rsidR="00646D19" w:rsidRPr="00646D19" w:rsidRDefault="00646D19" w:rsidP="00646D19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noProof/>
        </w:rPr>
      </w:pPr>
      <w:bookmarkStart w:id="0" w:name="_Hlk137016987"/>
      <w:r w:rsidRPr="00241DF7">
        <w:rPr>
          <w:rFonts w:asciiTheme="minorHAnsi" w:hAnsiTheme="minorHAnsi" w:cstheme="minorHAnsi"/>
          <w:noProof/>
        </w:rPr>
        <w:drawing>
          <wp:inline distT="0" distB="0" distL="0" distR="0" wp14:anchorId="3102CCD3" wp14:editId="3C57FA3F">
            <wp:extent cx="2095500" cy="527050"/>
            <wp:effectExtent l="0" t="0" r="0" b="6350"/>
            <wp:docPr id="2805358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936F" w14:textId="55F4E25A" w:rsidR="00646D19" w:rsidRPr="00646D19" w:rsidRDefault="00646D19" w:rsidP="00646D1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46D1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Adres: ul. Artwińskiego 3C, 25-734 Kielce  </w:t>
      </w:r>
      <w:r w:rsidR="00BF218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Dział</w:t>
      </w:r>
      <w:r w:rsidRPr="00646D1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Zamówień Publicznych</w:t>
      </w:r>
    </w:p>
    <w:p w14:paraId="7FAAFC69" w14:textId="77777777" w:rsidR="00646D19" w:rsidRPr="00646D19" w:rsidRDefault="00646D19" w:rsidP="00646D19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646D1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nr tel.: (0-41) 36-74-474  </w:t>
      </w:r>
    </w:p>
    <w:p w14:paraId="5DA24858" w14:textId="77777777" w:rsidR="00646D19" w:rsidRPr="00646D19" w:rsidRDefault="00646D19" w:rsidP="00646D1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B81576">
        <w:rPr>
          <w:rFonts w:asciiTheme="minorHAnsi" w:hAnsiTheme="minorHAnsi" w:cstheme="minorHAnsi"/>
          <w:color w:val="0070C0"/>
          <w:sz w:val="22"/>
          <w:szCs w:val="22"/>
          <w:lang w:val="en-US"/>
        </w:rPr>
        <w:t>https://</w:t>
      </w:r>
      <w:hyperlink r:id="rId9" w:tooltip="blocked::http://platformazakupowa.pl/pn/onkol_kielce" w:history="1">
        <w:r w:rsidRPr="00B81576">
          <w:rPr>
            <w:rFonts w:asciiTheme="minorHAnsi" w:hAnsiTheme="minorHAnsi" w:cstheme="minorHAnsi"/>
            <w:color w:val="0070C0"/>
            <w:sz w:val="22"/>
            <w:szCs w:val="22"/>
            <w:u w:val="single"/>
            <w:lang w:val="en-US"/>
          </w:rPr>
          <w:t>platformazakupowa.pl/pn/onkol_kielce</w:t>
        </w:r>
      </w:hyperlink>
    </w:p>
    <w:bookmarkEnd w:id="0"/>
    <w:p w14:paraId="41733555" w14:textId="0B8620B0" w:rsidR="003A3916" w:rsidRPr="00241DF7" w:rsidRDefault="003A3916" w:rsidP="003A391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</w:t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41DF7">
        <w:rPr>
          <w:rFonts w:asciiTheme="minorHAnsi" w:hAnsiTheme="minorHAnsi" w:cstheme="minorHAnsi"/>
          <w:sz w:val="22"/>
          <w:szCs w:val="22"/>
          <w:lang w:val="en-US"/>
        </w:rPr>
        <w:tab/>
      </w:r>
      <w:r w:rsidR="00241DF7">
        <w:rPr>
          <w:rFonts w:asciiTheme="minorHAnsi" w:hAnsiTheme="minorHAnsi" w:cstheme="minorHAnsi"/>
          <w:sz w:val="22"/>
          <w:szCs w:val="22"/>
          <w:lang w:val="en-US"/>
        </w:rPr>
        <w:t xml:space="preserve">           </w:t>
      </w:r>
      <w:r w:rsidR="00363320">
        <w:rPr>
          <w:rFonts w:asciiTheme="minorHAnsi" w:hAnsiTheme="minorHAnsi" w:cstheme="minorHAnsi"/>
          <w:sz w:val="22"/>
          <w:szCs w:val="22"/>
          <w:lang w:val="en-US"/>
        </w:rPr>
        <w:t xml:space="preserve">       </w:t>
      </w:r>
      <w:r w:rsidRPr="00241DF7">
        <w:rPr>
          <w:rFonts w:asciiTheme="minorHAnsi" w:hAnsiTheme="minorHAnsi" w:cstheme="minorHAnsi"/>
          <w:sz w:val="22"/>
          <w:szCs w:val="22"/>
        </w:rPr>
        <w:t xml:space="preserve">Kielce  dn. </w:t>
      </w:r>
      <w:r w:rsidR="009F3281">
        <w:rPr>
          <w:rFonts w:asciiTheme="minorHAnsi" w:hAnsiTheme="minorHAnsi" w:cstheme="minorHAnsi"/>
          <w:sz w:val="22"/>
          <w:szCs w:val="22"/>
        </w:rPr>
        <w:t>08</w:t>
      </w:r>
      <w:r w:rsidRPr="00241DF7">
        <w:rPr>
          <w:rFonts w:asciiTheme="minorHAnsi" w:hAnsiTheme="minorHAnsi" w:cstheme="minorHAnsi"/>
          <w:sz w:val="22"/>
          <w:szCs w:val="22"/>
        </w:rPr>
        <w:t>.0</w:t>
      </w:r>
      <w:r w:rsidR="009F3281">
        <w:rPr>
          <w:rFonts w:asciiTheme="minorHAnsi" w:hAnsiTheme="minorHAnsi" w:cstheme="minorHAnsi"/>
          <w:sz w:val="22"/>
          <w:szCs w:val="22"/>
        </w:rPr>
        <w:t>5</w:t>
      </w:r>
      <w:r w:rsidRPr="00241DF7">
        <w:rPr>
          <w:rFonts w:asciiTheme="minorHAnsi" w:hAnsiTheme="minorHAnsi" w:cstheme="minorHAnsi"/>
          <w:sz w:val="22"/>
          <w:szCs w:val="22"/>
        </w:rPr>
        <w:t>.202</w:t>
      </w:r>
      <w:r w:rsidR="00646D19" w:rsidRPr="00241DF7">
        <w:rPr>
          <w:rFonts w:asciiTheme="minorHAnsi" w:hAnsiTheme="minorHAnsi" w:cstheme="minorHAnsi"/>
          <w:sz w:val="22"/>
          <w:szCs w:val="22"/>
        </w:rPr>
        <w:t>4</w:t>
      </w:r>
      <w:r w:rsidRPr="00241DF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BD1C86E" w14:textId="23CA2698" w:rsidR="003A3916" w:rsidRPr="00241DF7" w:rsidRDefault="00646D19" w:rsidP="003A3916">
      <w:pPr>
        <w:shd w:val="clear" w:color="auto" w:fill="FFFFFF"/>
        <w:spacing w:after="0" w:line="274" w:lineRule="exact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A3916" w:rsidRPr="00241DF7">
        <w:rPr>
          <w:rFonts w:asciiTheme="minorHAnsi" w:hAnsiTheme="minorHAnsi" w:cstheme="minorHAnsi"/>
          <w:b/>
          <w:bCs/>
          <w:sz w:val="22"/>
          <w:szCs w:val="22"/>
        </w:rPr>
        <w:t>ZP.2411</w:t>
      </w:r>
      <w:r w:rsidR="00D73B5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F2187">
        <w:rPr>
          <w:rFonts w:asciiTheme="minorHAnsi" w:hAnsiTheme="minorHAnsi" w:cstheme="minorHAnsi"/>
          <w:b/>
          <w:bCs/>
          <w:sz w:val="22"/>
          <w:szCs w:val="22"/>
        </w:rPr>
        <w:t>109</w:t>
      </w:r>
      <w:r w:rsidR="003A3916" w:rsidRPr="00241DF7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Pr="00241DF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A3916" w:rsidRPr="00241DF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F2187">
        <w:rPr>
          <w:rFonts w:asciiTheme="minorHAnsi" w:hAnsiTheme="minorHAnsi" w:cstheme="minorHAnsi"/>
          <w:b/>
          <w:bCs/>
          <w:sz w:val="22"/>
          <w:szCs w:val="22"/>
        </w:rPr>
        <w:t>MMO</w:t>
      </w:r>
      <w:r w:rsidR="003A3916" w:rsidRPr="00241DF7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A0319E6" w14:textId="77777777" w:rsidR="003A3916" w:rsidRPr="00241DF7" w:rsidRDefault="003A3916" w:rsidP="003A3916">
      <w:pPr>
        <w:shd w:val="clear" w:color="auto" w:fill="FFFFFF"/>
        <w:spacing w:after="0" w:line="274" w:lineRule="exact"/>
        <w:rPr>
          <w:rFonts w:asciiTheme="minorHAnsi" w:hAnsiTheme="minorHAnsi" w:cstheme="minorHAnsi"/>
          <w:sz w:val="22"/>
          <w:szCs w:val="22"/>
        </w:rPr>
      </w:pPr>
    </w:p>
    <w:p w14:paraId="240562CD" w14:textId="77777777" w:rsidR="003A3916" w:rsidRPr="00241DF7" w:rsidRDefault="003A3916" w:rsidP="003A391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W związku z faktem, że wartość szacunkowa zamówienia nie przekracza kwoty określonej w art. 2 ust. 1 pkt. 1 , ustawy Prawo zamówień publicznych,  tj. 130 tys. złotych netto, zamówienie prowadzone jest z wyłączeniem przepisów ustawy.  </w:t>
      </w:r>
    </w:p>
    <w:p w14:paraId="7DAC0891" w14:textId="3FE4E379" w:rsidR="003A3916" w:rsidRPr="00241DF7" w:rsidRDefault="003A3916" w:rsidP="003A3916">
      <w:pPr>
        <w:spacing w:after="0" w:line="24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  </w:t>
      </w:r>
      <w:r w:rsidRPr="00241DF7">
        <w:rPr>
          <w:rFonts w:asciiTheme="minorHAnsi" w:hAnsiTheme="minorHAnsi" w:cstheme="minorHAnsi"/>
          <w:sz w:val="22"/>
          <w:szCs w:val="22"/>
        </w:rPr>
        <w:tab/>
        <w:t>Zgodnie z zasadami konkurencyjności Zamawiający, Świętokrzyskie Centrum Onkologii zwraca się z prośbą o złożenie oferty  na zakup wraz z dostawą</w:t>
      </w:r>
      <w:r w:rsidR="007E2C43" w:rsidRPr="00241DF7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57426305"/>
      <w:r w:rsidR="00B81576">
        <w:rPr>
          <w:rFonts w:asciiTheme="minorHAnsi" w:hAnsiTheme="minorHAnsi" w:cstheme="minorHAnsi"/>
          <w:sz w:val="22"/>
          <w:szCs w:val="22"/>
        </w:rPr>
        <w:t>drobnego sprzętu laboratoryjnego</w:t>
      </w:r>
      <w:r w:rsidR="009F3281">
        <w:rPr>
          <w:rFonts w:asciiTheme="minorHAnsi" w:hAnsiTheme="minorHAnsi" w:cstheme="minorHAnsi"/>
          <w:sz w:val="22"/>
          <w:szCs w:val="22"/>
        </w:rPr>
        <w:t xml:space="preserve"> dla Laboratorium Naukowego i Diagnostycznego Kliniki Hematologii i </w:t>
      </w:r>
      <w:r w:rsidR="009F3281" w:rsidRPr="009A218F">
        <w:rPr>
          <w:rFonts w:asciiTheme="minorHAnsi" w:hAnsiTheme="minorHAnsi" w:cstheme="minorHAnsi"/>
          <w:sz w:val="22"/>
          <w:szCs w:val="22"/>
        </w:rPr>
        <w:t xml:space="preserve">Transplantacji </w:t>
      </w:r>
      <w:r w:rsidR="00B50B59" w:rsidRPr="009A218F">
        <w:rPr>
          <w:rFonts w:asciiTheme="minorHAnsi" w:hAnsiTheme="minorHAnsi" w:cstheme="minorHAnsi"/>
          <w:sz w:val="22"/>
          <w:szCs w:val="22"/>
        </w:rPr>
        <w:t xml:space="preserve">Szpiku </w:t>
      </w:r>
      <w:r w:rsidRPr="00241DF7">
        <w:rPr>
          <w:rFonts w:asciiTheme="minorHAnsi" w:eastAsia="Tahoma" w:hAnsiTheme="minorHAnsi" w:cstheme="minorHAnsi"/>
          <w:sz w:val="22"/>
          <w:szCs w:val="22"/>
        </w:rPr>
        <w:t>stosownie do Pakietu  nr 1.</w:t>
      </w:r>
      <w:bookmarkEnd w:id="1"/>
    </w:p>
    <w:p w14:paraId="4BD1A86C" w14:textId="77777777" w:rsidR="003A3916" w:rsidRPr="00241DF7" w:rsidRDefault="003A3916" w:rsidP="003A3916">
      <w:pPr>
        <w:tabs>
          <w:tab w:val="left" w:pos="4480"/>
          <w:tab w:val="center" w:pos="6306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53719EA" w14:textId="77777777" w:rsidR="003A3916" w:rsidRPr="00241DF7" w:rsidRDefault="003A3916" w:rsidP="003A391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1DF7">
        <w:rPr>
          <w:rFonts w:asciiTheme="minorHAnsi" w:hAnsiTheme="minorHAnsi" w:cstheme="minorHAnsi"/>
          <w:b/>
          <w:sz w:val="22"/>
          <w:szCs w:val="22"/>
        </w:rPr>
        <w:t>Część I ogólna</w:t>
      </w:r>
    </w:p>
    <w:p w14:paraId="6DEA0850" w14:textId="77777777" w:rsidR="003A3916" w:rsidRPr="00241DF7" w:rsidRDefault="003A3916" w:rsidP="003A3916">
      <w:pPr>
        <w:tabs>
          <w:tab w:val="left" w:pos="-360"/>
        </w:tabs>
        <w:suppressAutoHyphens/>
        <w:autoSpaceDE w:val="0"/>
        <w:autoSpaceDN w:val="0"/>
        <w:spacing w:after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41DF7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464DCAE4" w14:textId="77777777" w:rsidR="003A3916" w:rsidRPr="00241DF7" w:rsidRDefault="003A3916" w:rsidP="003A3916">
      <w:pPr>
        <w:suppressAutoHyphens/>
        <w:autoSpaceDE w:val="0"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Świętokrzyskie Centrum Onkologii w Kielcach, 25-734 Kielce, ul. Artwińskiego 3,  </w:t>
      </w:r>
    </w:p>
    <w:p w14:paraId="316D60F9" w14:textId="77777777" w:rsidR="003A3916" w:rsidRPr="00241DF7" w:rsidRDefault="003A3916" w:rsidP="003A3916">
      <w:pPr>
        <w:suppressAutoHyphens/>
        <w:autoSpaceDE w:val="0"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nr tel.:  041/ 36-74-474;  </w:t>
      </w:r>
    </w:p>
    <w:p w14:paraId="4C2E099F" w14:textId="77777777" w:rsidR="003A3916" w:rsidRPr="00241DF7" w:rsidRDefault="003A3916" w:rsidP="003A3916">
      <w:pPr>
        <w:suppressAutoHyphens/>
        <w:autoSpaceDE w:val="0"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adres strony internetowej prowadzonego postępowania: platformazakupowa.pl/pn/onkol_kielce</w:t>
      </w:r>
    </w:p>
    <w:p w14:paraId="1D33F873" w14:textId="77777777" w:rsidR="003A3916" w:rsidRPr="00241DF7" w:rsidRDefault="003A3916" w:rsidP="003A3916">
      <w:pPr>
        <w:suppressAutoHyphens/>
        <w:autoSpaceDE w:val="0"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adres strony internetowej, na której udostępniane będą zmiany i wyjaśnienia Zapytania ofertowego oraz inne dokumenty zamówienia bezpośrednio związane z postępowaniem o udzielenie zamówienia: platformazakupowa.pl/pn/onkol_kielce.</w:t>
      </w:r>
    </w:p>
    <w:p w14:paraId="6DCF0587" w14:textId="77777777" w:rsidR="003A3916" w:rsidRPr="00241DF7" w:rsidRDefault="003A3916" w:rsidP="003A3916">
      <w:pPr>
        <w:suppressAutoHyphens/>
        <w:autoSpaceDE w:val="0"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13FD43" w14:textId="77777777" w:rsidR="003A3916" w:rsidRPr="00241DF7" w:rsidRDefault="003A3916" w:rsidP="003A3916">
      <w:pPr>
        <w:spacing w:before="10" w:afterLines="10" w:after="24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41DF7">
        <w:rPr>
          <w:rFonts w:asciiTheme="minorHAnsi" w:hAnsiTheme="minorHAnsi" w:cstheme="minorHAnsi"/>
          <w:b/>
          <w:color w:val="00000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BE7B880" w14:textId="77777777" w:rsidR="003A3916" w:rsidRPr="00241DF7" w:rsidRDefault="003A3916" w:rsidP="003A3916">
      <w:pPr>
        <w:spacing w:before="10" w:after="2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eastAsia="Calibri" w:hAnsiTheme="minorHAnsi" w:cstheme="minorHAnsi"/>
          <w:sz w:val="22"/>
          <w:szCs w:val="22"/>
        </w:rPr>
        <w:t xml:space="preserve">1. Komunikacja Zamawiającego z Wykonawcami odbywa się za pomocą środków komunikacji elektronicznej. Komunikacja między Zamawiającym, a Wykonawcami, w tym wszelkie oświadczenia, wnioski, zawiadomienia oraz informacje przekazywane są w formie elektronicznej przy użyciu </w:t>
      </w:r>
      <w:r w:rsidRPr="00241DF7">
        <w:rPr>
          <w:rFonts w:asciiTheme="minorHAnsi" w:hAnsiTheme="minorHAnsi" w:cstheme="minorHAnsi"/>
          <w:sz w:val="22"/>
          <w:szCs w:val="22"/>
        </w:rPr>
        <w:t xml:space="preserve">platformy zakupowej: </w:t>
      </w:r>
    </w:p>
    <w:p w14:paraId="739DD313" w14:textId="77777777" w:rsidR="003A3916" w:rsidRPr="00241DF7" w:rsidRDefault="003A3916" w:rsidP="003A391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color w:val="0070C0"/>
          <w:sz w:val="22"/>
          <w:szCs w:val="22"/>
        </w:rPr>
        <w:t>https://</w:t>
      </w:r>
      <w:hyperlink r:id="rId10" w:tooltip="blocked::http://platformazakupowa.pl/pn/onkol_kielce" w:history="1">
        <w:r w:rsidRPr="00241DF7">
          <w:rPr>
            <w:rFonts w:asciiTheme="minorHAnsi" w:hAnsiTheme="minorHAnsi" w:cstheme="minorHAnsi"/>
            <w:color w:val="0070C0"/>
            <w:sz w:val="22"/>
            <w:szCs w:val="22"/>
            <w:u w:val="single"/>
          </w:rPr>
          <w:t>platformazakupowa.pl/pn/onkol_kielce</w:t>
        </w:r>
      </w:hyperlink>
      <w:r w:rsidRPr="00241DF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8B7722C" w14:textId="77777777" w:rsidR="003A3916" w:rsidRPr="00241DF7" w:rsidRDefault="003A3916" w:rsidP="003A3916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2. Ofertę, oświadczenia, pełnomocnictwa, zobowiązanie podmiotu udostępniającego zasoby sporządza się w postaci elektronicznej, w ogólnie dostępnych formatach danych, w szczególności w formatach .txt, .rtf,.pdf, .doc, .docx, .odt. </w:t>
      </w:r>
      <w:r w:rsidRPr="00241DF7">
        <w:rPr>
          <w:rFonts w:asciiTheme="minorHAnsi" w:hAnsiTheme="minorHAnsi" w:cstheme="minorHAnsi"/>
          <w:b/>
          <w:sz w:val="22"/>
          <w:szCs w:val="22"/>
        </w:rPr>
        <w:t>Ofertę składa się, pod rygorem nieważności, w formie elektronicznej (skan oferty).</w:t>
      </w:r>
    </w:p>
    <w:p w14:paraId="00A3B59D" w14:textId="77777777" w:rsidR="003A3916" w:rsidRPr="00241DF7" w:rsidRDefault="003A3916" w:rsidP="003A3916">
      <w:pPr>
        <w:spacing w:before="10" w:after="2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3.Informacje o wymaganiach </w:t>
      </w:r>
      <w:r w:rsidRPr="00241DF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technicznych i organizacyjnych sporządzania, wysyłania </w:t>
      </w:r>
      <w:r w:rsidRPr="00241DF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br/>
        <w:t>i odbierania korespondencji elektronicznej:</w:t>
      </w:r>
    </w:p>
    <w:p w14:paraId="237B0148" w14:textId="77777777" w:rsidR="003A3916" w:rsidRPr="00241DF7" w:rsidRDefault="003A3916" w:rsidP="003A3916">
      <w:pPr>
        <w:spacing w:before="10" w:after="2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-celem prawidłowego złożenia oferty Zamawiający zamieścił na stronie platformy zakupowej pod adresem: </w:t>
      </w:r>
      <w:hyperlink r:id="rId11" w:history="1">
        <w:r w:rsidRPr="00241DF7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eastAsia="en-US"/>
          </w:rPr>
          <w:t>https://platformazakupowa.pl/strona/45-instrukcje</w:t>
        </w:r>
      </w:hyperlink>
      <w:r w:rsidRPr="00241DF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- Instrukcje składania oferty dla Wykonawcy.</w:t>
      </w:r>
    </w:p>
    <w:p w14:paraId="40ECF84E" w14:textId="77777777" w:rsidR="003A3916" w:rsidRPr="00241DF7" w:rsidRDefault="003A3916" w:rsidP="003A3916">
      <w:pPr>
        <w:spacing w:before="10" w:after="2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>-korzystanie z platformy zakupowej przez Wykonawcę jest bezpłatne.</w:t>
      </w:r>
    </w:p>
    <w:p w14:paraId="5DFEA2CF" w14:textId="77777777" w:rsidR="003A3916" w:rsidRPr="00241DF7" w:rsidRDefault="003A3916" w:rsidP="003A3916">
      <w:pPr>
        <w:spacing w:before="10" w:after="2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>-korespondencję uważa się za przekazaną w terminie, jeżeli dotrze do Zamawiającego przed upływem wymaganego terminu.</w:t>
      </w:r>
    </w:p>
    <w:p w14:paraId="0CB8D8E3" w14:textId="77777777" w:rsidR="003A3916" w:rsidRPr="00241DF7" w:rsidRDefault="003A3916" w:rsidP="003A3916">
      <w:pPr>
        <w:spacing w:before="10" w:after="2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-w celu usprawnienia procedury wyjaśnień treści Zapytania ofertowego zaleca się przesyłanie plików z pytaniami </w:t>
      </w: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wersji edytowalnych</w:t>
      </w: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plików</w:t>
      </w: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pośrednictwem </w:t>
      </w:r>
      <w:r w:rsidRPr="00241DF7">
        <w:rPr>
          <w:rFonts w:asciiTheme="minorHAnsi" w:eastAsia="Calibri" w:hAnsiTheme="minorHAnsi" w:cstheme="minorHAnsi"/>
          <w:color w:val="0070C0"/>
          <w:sz w:val="22"/>
          <w:szCs w:val="22"/>
          <w:lang w:eastAsia="en-US"/>
        </w:rPr>
        <w:t>https://</w:t>
      </w:r>
      <w:hyperlink r:id="rId12" w:tooltip="blocked::http://platformazakupowa.pl/pn/onkol_kielce" w:history="1">
        <w:r w:rsidRPr="00241DF7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  <w:lang w:eastAsia="en-US"/>
          </w:rPr>
          <w:t>platformazakupowa.pl/pn/onkol_kielce</w:t>
        </w:r>
      </w:hyperlink>
      <w:r w:rsidRPr="00241DF7">
        <w:rPr>
          <w:rFonts w:asciiTheme="minorHAnsi" w:eastAsia="Calibri" w:hAnsiTheme="minorHAnsi" w:cstheme="minorHAnsi"/>
          <w:color w:val="0070C0"/>
          <w:sz w:val="22"/>
          <w:szCs w:val="22"/>
          <w:u w:val="single"/>
          <w:lang w:eastAsia="en-US"/>
        </w:rPr>
        <w:t>.</w:t>
      </w:r>
    </w:p>
    <w:p w14:paraId="2A652F58" w14:textId="77777777" w:rsidR="003A3916" w:rsidRPr="00241DF7" w:rsidRDefault="003A3916" w:rsidP="003A3916">
      <w:pPr>
        <w:spacing w:before="10" w:after="2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>-Zamawiający jest obowiązany udzielić wyjaśnień niezwłocznie, jednak nie później niż na 2 dni  przed upływem terminu składania odpowiednio ofert, pod warunkiem że wniosek o wyjaśnienie treści Zapytania ofertowego wpłynął do Zamawiającego nie później niż na 4 dni przed upływem terminu składania odpowiednio ofert.</w:t>
      </w:r>
    </w:p>
    <w:p w14:paraId="06D60343" w14:textId="77777777" w:rsidR="003A3916" w:rsidRPr="00241DF7" w:rsidRDefault="003A3916" w:rsidP="003A3916">
      <w:pPr>
        <w:spacing w:before="10" w:after="2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>-jeżeli Zamawiający nie udzieli wyjaśnień w terminie,  przedłuża termin składania ofert o czas niezbędny do zapoznania się wszystkich zainteresowanych Wykonawców z wyjaśnieniami niezbędnymi do należytego przygotowania i złożenia ofert. W przypadku gdy wniosek o wyjaśnienie treści Zapytania ofertowego nie wpłynął w terminie, Zamawiający nie ma obowiązku udzielania wyjaśnień Zapytania ofertowego oraz obowiązku przedłużenia terminu składania ofert.</w:t>
      </w:r>
    </w:p>
    <w:p w14:paraId="5B47CEF8" w14:textId="77777777" w:rsidR="003A3916" w:rsidRPr="00241DF7" w:rsidRDefault="003A3916" w:rsidP="003A3916">
      <w:pPr>
        <w:spacing w:before="10" w:after="2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-przedłużenie terminu składania ofert, nie wpływa na bieg terminu składania wniosku o wyjaśnienie treści Zapytania ofertowego.</w:t>
      </w:r>
    </w:p>
    <w:p w14:paraId="6CDBF1AF" w14:textId="77777777" w:rsidR="003A3916" w:rsidRPr="00241DF7" w:rsidRDefault="003A3916" w:rsidP="003A3916">
      <w:pPr>
        <w:spacing w:before="10" w:after="2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>-wyjaśnienia i ewentualne zmiany Zapytania ofertowego zostaną opublikowane pod adresem:</w:t>
      </w:r>
    </w:p>
    <w:p w14:paraId="4CD3AE80" w14:textId="77777777" w:rsidR="003A3916" w:rsidRPr="00241DF7" w:rsidRDefault="003A3916" w:rsidP="003A3916">
      <w:pPr>
        <w:spacing w:before="10" w:after="2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 https://</w:t>
      </w:r>
      <w:hyperlink r:id="rId13" w:tooltip="blocked::http://platformazakupowa.pl/pn/onkol_kielce" w:history="1">
        <w:r w:rsidRPr="00241DF7">
          <w:rPr>
            <w:rFonts w:asciiTheme="minorHAnsi" w:hAnsiTheme="minorHAnsi" w:cstheme="minorHAnsi"/>
            <w:sz w:val="22"/>
            <w:szCs w:val="22"/>
            <w:u w:val="single"/>
          </w:rPr>
          <w:t>platformazakupowa.pl/pn/onkol_kielce</w:t>
        </w:r>
      </w:hyperlink>
      <w:r w:rsidRPr="00241DF7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FDA3BF0" w14:textId="77777777" w:rsidR="003A3916" w:rsidRPr="00241DF7" w:rsidRDefault="003A3916" w:rsidP="003A3916">
      <w:pPr>
        <w:spacing w:before="10" w:after="2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4.Maksymalny rozmiar plików przesyłanych za pośrednictwem dedykowanych formularzy do: złożenia, zmiany, wycofania oferty lub wniosku oraz do komunikacji wynosi 150 MB w formatach: .pdf., .doc, .docx, .xls, .xlsx, .xps, .rtf, .odt, .zip.</w:t>
      </w:r>
    </w:p>
    <w:p w14:paraId="223A656B" w14:textId="77777777" w:rsidR="003A3916" w:rsidRPr="00241DF7" w:rsidRDefault="003A3916" w:rsidP="003A391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5.Za datę przekazania oferty, wniosków, zawiadomień, dokumentów elektronicznych, oświadczeń lub elektronicznych kopii dokumentów lub oświadczeń oraz innych informacji przyjmuje się datę ich przekazania na  stronę  platformy: https://</w:t>
      </w:r>
      <w:hyperlink r:id="rId14" w:tooltip="blocked::http://platformazakupowa.pl/pn/onkol_kielce" w:history="1">
        <w:r w:rsidRPr="00241DF7">
          <w:rPr>
            <w:rFonts w:asciiTheme="minorHAnsi" w:hAnsiTheme="minorHAnsi" w:cstheme="minorHAnsi"/>
            <w:sz w:val="22"/>
            <w:szCs w:val="22"/>
            <w:u w:val="single"/>
          </w:rPr>
          <w:t>platformazakupowa.pl/pn/onkol_kielce</w:t>
        </w:r>
      </w:hyperlink>
    </w:p>
    <w:p w14:paraId="35517DD5" w14:textId="77777777" w:rsidR="003A3916" w:rsidRPr="00241DF7" w:rsidRDefault="003A3916" w:rsidP="003A391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255248E" w14:textId="77777777" w:rsidR="003A3916" w:rsidRPr="00241DF7" w:rsidRDefault="003A3916" w:rsidP="00B50B5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41DF7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Pr="00241DF7">
        <w:rPr>
          <w:rFonts w:asciiTheme="minorHAnsi" w:hAnsiTheme="minorHAnsi" w:cstheme="minorHAnsi"/>
          <w:b/>
          <w:sz w:val="22"/>
          <w:szCs w:val="22"/>
        </w:rPr>
        <w:t>II - OPIS PRZEDMIOTU ZAMÓWIENIA</w:t>
      </w:r>
    </w:p>
    <w:p w14:paraId="67681CB2" w14:textId="0A4563B4" w:rsidR="00B81576" w:rsidRPr="00241DF7" w:rsidRDefault="003A3916" w:rsidP="00B50B59">
      <w:pPr>
        <w:shd w:val="clear" w:color="auto" w:fill="FFFFFF"/>
        <w:spacing w:after="0" w:line="240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9F3281">
        <w:rPr>
          <w:rFonts w:asciiTheme="minorHAnsi" w:hAnsiTheme="minorHAnsi" w:cstheme="minorHAnsi"/>
          <w:sz w:val="22"/>
          <w:szCs w:val="22"/>
        </w:rPr>
        <w:t xml:space="preserve">zakup wraz z dostawą drobnego sprzętu laboratoryjnego dla Laboratorium Naukowego i Diagnostycznego Kliniki Hematologii i Transplantacji Szpiku </w:t>
      </w:r>
      <w:r w:rsidR="009F3281">
        <w:rPr>
          <w:rFonts w:asciiTheme="minorHAnsi" w:eastAsia="Tahoma" w:hAnsiTheme="minorHAnsi" w:cstheme="minorHAnsi"/>
          <w:sz w:val="22"/>
          <w:szCs w:val="22"/>
        </w:rPr>
        <w:t xml:space="preserve">Świętokrzyskiego Centrum Onkologii w Kielcach </w:t>
      </w:r>
      <w:r w:rsidR="00B81576" w:rsidRPr="00241DF7">
        <w:rPr>
          <w:rFonts w:asciiTheme="minorHAnsi" w:eastAsia="Tahoma" w:hAnsiTheme="minorHAnsi" w:cstheme="minorHAnsi"/>
          <w:sz w:val="22"/>
          <w:szCs w:val="22"/>
        </w:rPr>
        <w:t>stosownie do Pakietu nr 1</w:t>
      </w:r>
      <w:r w:rsidR="00B8157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B81576" w:rsidRPr="00241DF7">
        <w:rPr>
          <w:rFonts w:asciiTheme="minorHAnsi" w:eastAsia="Tahoma" w:hAnsiTheme="minorHAnsi" w:cstheme="minorHAnsi"/>
          <w:sz w:val="22"/>
          <w:szCs w:val="22"/>
        </w:rPr>
        <w:t>.</w:t>
      </w:r>
    </w:p>
    <w:p w14:paraId="2021D2F3" w14:textId="76C06558" w:rsidR="003A3916" w:rsidRPr="00241DF7" w:rsidRDefault="00646D19" w:rsidP="002B0EC3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eastAsia="Tahoma" w:hAnsiTheme="minorHAnsi" w:cstheme="minorHAnsi"/>
          <w:sz w:val="22"/>
          <w:szCs w:val="22"/>
        </w:rPr>
        <w:tab/>
      </w:r>
      <w:r w:rsidRPr="00241DF7">
        <w:rPr>
          <w:rFonts w:asciiTheme="minorHAnsi" w:eastAsia="Tahoma" w:hAnsiTheme="minorHAnsi" w:cstheme="minorHAnsi"/>
          <w:sz w:val="22"/>
          <w:szCs w:val="22"/>
        </w:rPr>
        <w:tab/>
      </w:r>
      <w:r w:rsidRPr="00241DF7">
        <w:rPr>
          <w:rFonts w:asciiTheme="minorHAnsi" w:eastAsia="Tahoma" w:hAnsiTheme="minorHAnsi" w:cstheme="minorHAnsi"/>
          <w:sz w:val="22"/>
          <w:szCs w:val="22"/>
        </w:rPr>
        <w:tab/>
      </w:r>
      <w:r w:rsidRPr="00241DF7">
        <w:rPr>
          <w:rFonts w:asciiTheme="minorHAnsi" w:eastAsia="Tahoma" w:hAnsiTheme="minorHAnsi" w:cstheme="minorHAnsi"/>
          <w:sz w:val="22"/>
          <w:szCs w:val="22"/>
        </w:rPr>
        <w:tab/>
      </w:r>
      <w:r w:rsidRPr="00241DF7">
        <w:rPr>
          <w:rFonts w:asciiTheme="minorHAnsi" w:eastAsia="Tahoma" w:hAnsiTheme="minorHAnsi" w:cstheme="minorHAnsi"/>
          <w:sz w:val="22"/>
          <w:szCs w:val="22"/>
        </w:rPr>
        <w:tab/>
      </w:r>
      <w:r w:rsidRPr="00241DF7">
        <w:rPr>
          <w:rFonts w:asciiTheme="minorHAnsi" w:eastAsia="Tahoma" w:hAnsiTheme="minorHAnsi" w:cstheme="minorHAnsi"/>
          <w:sz w:val="22"/>
          <w:szCs w:val="22"/>
        </w:rPr>
        <w:tab/>
      </w:r>
      <w:r w:rsidRPr="00241DF7">
        <w:rPr>
          <w:rFonts w:asciiTheme="minorHAnsi" w:eastAsia="Tahoma" w:hAnsiTheme="minorHAnsi" w:cstheme="minorHAnsi"/>
          <w:sz w:val="22"/>
          <w:szCs w:val="22"/>
        </w:rPr>
        <w:tab/>
      </w:r>
    </w:p>
    <w:p w14:paraId="4CA67889" w14:textId="77777777" w:rsidR="003A3916" w:rsidRPr="00241DF7" w:rsidRDefault="003A3916" w:rsidP="00B0689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41DF7">
        <w:rPr>
          <w:rFonts w:asciiTheme="minorHAnsi" w:hAnsiTheme="minorHAnsi" w:cstheme="minorHAnsi"/>
          <w:b/>
          <w:bCs/>
          <w:sz w:val="22"/>
          <w:szCs w:val="22"/>
        </w:rPr>
        <w:t>Część III -  TERMIN WYKONANIA ZAMÓWIENIA</w:t>
      </w:r>
      <w:r w:rsidR="00B06893" w:rsidRPr="00241DF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BB63225" w14:textId="4A230734" w:rsidR="00D83F79" w:rsidRPr="00D83F79" w:rsidRDefault="00D83F79" w:rsidP="00D83F79">
      <w:pPr>
        <w:spacing w:after="0" w:line="24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83F7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 realizacji zamówienia: </w:t>
      </w:r>
      <w:r w:rsidR="00B815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815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24</w:t>
      </w:r>
      <w:r w:rsidRPr="00D83F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m-c</w:t>
      </w:r>
      <w:r w:rsidR="00B815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</w:t>
      </w:r>
      <w:r w:rsidRPr="00D83F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od daty podpisania umowy.</w:t>
      </w:r>
    </w:p>
    <w:p w14:paraId="421B3062" w14:textId="5976F6AD" w:rsidR="00B81576" w:rsidRDefault="00B81576" w:rsidP="00B81576">
      <w:pPr>
        <w:pStyle w:val="Tekstpodstawowy3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F127E5">
        <w:rPr>
          <w:rFonts w:asciiTheme="minorHAnsi" w:hAnsiTheme="minorHAnsi"/>
          <w:sz w:val="22"/>
          <w:szCs w:val="22"/>
        </w:rPr>
        <w:t xml:space="preserve">amówienia odbywać się będą  </w:t>
      </w:r>
      <w:r w:rsidR="00A6325E">
        <w:rPr>
          <w:rFonts w:asciiTheme="minorHAnsi" w:hAnsiTheme="minorHAnsi"/>
          <w:sz w:val="22"/>
          <w:szCs w:val="22"/>
        </w:rPr>
        <w:t>pocztą elektroniczną / faksem</w:t>
      </w:r>
      <w:r w:rsidR="00B50B59" w:rsidRPr="00B50B5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50B5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127E5">
        <w:rPr>
          <w:rFonts w:asciiTheme="minorHAnsi" w:hAnsiTheme="minorHAnsi"/>
          <w:sz w:val="22"/>
          <w:szCs w:val="22"/>
        </w:rPr>
        <w:t xml:space="preserve">sukcesywnie do potrzeb - realizacja dostaw  tylko w dni robocze tj. od poniedziałku do piątku : </w:t>
      </w:r>
      <w:r w:rsidRPr="00F127E5">
        <w:rPr>
          <w:rFonts w:asciiTheme="minorHAnsi" w:hAnsiTheme="minorHAnsi"/>
          <w:b/>
          <w:sz w:val="22"/>
          <w:szCs w:val="22"/>
        </w:rPr>
        <w:t xml:space="preserve">max. do 5 dni </w:t>
      </w:r>
      <w:r w:rsidRPr="00F127E5">
        <w:rPr>
          <w:rFonts w:asciiTheme="minorHAnsi" w:hAnsiTheme="minorHAnsi"/>
          <w:sz w:val="22"/>
          <w:szCs w:val="22"/>
        </w:rPr>
        <w:t xml:space="preserve">w godz. od 7:00 do 14:00,  w piątki do godz. 12:30. </w:t>
      </w:r>
    </w:p>
    <w:p w14:paraId="69DFA93B" w14:textId="21F7FFC0" w:rsidR="00B81576" w:rsidRPr="00F127E5" w:rsidRDefault="00B81576" w:rsidP="00B81576">
      <w:pPr>
        <w:pStyle w:val="Tekstpodstawowy3"/>
        <w:spacing w:after="0"/>
        <w:rPr>
          <w:rFonts w:asciiTheme="minorHAnsi" w:hAnsiTheme="minorHAnsi"/>
          <w:sz w:val="22"/>
          <w:szCs w:val="22"/>
        </w:rPr>
      </w:pPr>
      <w:r w:rsidRPr="00F127E5">
        <w:rPr>
          <w:rFonts w:asciiTheme="minorHAnsi" w:hAnsiTheme="minorHAnsi"/>
          <w:sz w:val="22"/>
          <w:szCs w:val="22"/>
        </w:rPr>
        <w:t xml:space="preserve">W sytuacjach pilnych Zamawiający wymaga dostaw </w:t>
      </w:r>
      <w:r w:rsidRPr="00F127E5">
        <w:rPr>
          <w:rFonts w:asciiTheme="minorHAnsi" w:hAnsiTheme="minorHAnsi"/>
          <w:b/>
          <w:sz w:val="22"/>
          <w:szCs w:val="22"/>
        </w:rPr>
        <w:t>max. do 2 dni</w:t>
      </w:r>
      <w:r w:rsidRPr="00F127E5">
        <w:rPr>
          <w:rFonts w:asciiTheme="minorHAnsi" w:hAnsiTheme="minorHAnsi"/>
          <w:sz w:val="22"/>
          <w:szCs w:val="22"/>
        </w:rPr>
        <w:t xml:space="preserve"> w godz. od 7:00 do 14:00,  w piątki do godz. 12:30.  </w:t>
      </w:r>
    </w:p>
    <w:p w14:paraId="74D28E03" w14:textId="77777777" w:rsidR="003A3916" w:rsidRPr="00241DF7" w:rsidRDefault="003A3916" w:rsidP="003A3916">
      <w:pPr>
        <w:keepNext/>
        <w:spacing w:after="0" w:line="240" w:lineRule="auto"/>
        <w:outlineLvl w:val="4"/>
        <w:rPr>
          <w:rFonts w:asciiTheme="minorHAnsi" w:hAnsiTheme="minorHAnsi" w:cstheme="minorHAnsi"/>
          <w:b/>
          <w:sz w:val="22"/>
          <w:szCs w:val="22"/>
        </w:rPr>
      </w:pPr>
    </w:p>
    <w:p w14:paraId="4C9EEF84" w14:textId="77777777" w:rsidR="003A3916" w:rsidRPr="00241DF7" w:rsidRDefault="003A3916" w:rsidP="003A3916">
      <w:pPr>
        <w:keepNext/>
        <w:spacing w:after="0" w:line="240" w:lineRule="auto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241DF7">
        <w:rPr>
          <w:rFonts w:asciiTheme="minorHAnsi" w:hAnsiTheme="minorHAnsi" w:cstheme="minorHAnsi"/>
          <w:b/>
          <w:sz w:val="22"/>
          <w:szCs w:val="22"/>
        </w:rPr>
        <w:t>Część IV-  WYKAZ WYMAGANYCH DOKUMENTÓW</w:t>
      </w:r>
    </w:p>
    <w:p w14:paraId="0857807C" w14:textId="77777777" w:rsidR="003A3916" w:rsidRPr="00241DF7" w:rsidRDefault="003A3916" w:rsidP="003A3916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1DF7">
        <w:rPr>
          <w:rFonts w:asciiTheme="minorHAnsi" w:hAnsiTheme="minorHAnsi" w:cstheme="minorHAnsi"/>
          <w:color w:val="000000"/>
          <w:sz w:val="22"/>
          <w:szCs w:val="22"/>
        </w:rPr>
        <w:t>Celem potwierdzenia spełnienia warunków, stawianych Wykonawcom przez Zamawiającego oraz dla uznania formalnej poprawności oferta musi zawierać następujące dokumenty</w:t>
      </w:r>
      <w:r w:rsidRPr="00241DF7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1FE8CD3F" w14:textId="77777777" w:rsidR="003A3916" w:rsidRPr="00241DF7" w:rsidRDefault="003A3916" w:rsidP="003A3916">
      <w:pPr>
        <w:numPr>
          <w:ilvl w:val="0"/>
          <w:numId w:val="50"/>
        </w:numPr>
        <w:shd w:val="clear" w:color="000000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1DF7">
        <w:rPr>
          <w:rFonts w:asciiTheme="minorHAnsi" w:hAnsiTheme="minorHAnsi" w:cstheme="minorHAnsi"/>
          <w:bCs/>
          <w:color w:val="000000"/>
          <w:sz w:val="22"/>
          <w:szCs w:val="22"/>
        </w:rPr>
        <w:t>Druk Oferta</w:t>
      </w:r>
    </w:p>
    <w:p w14:paraId="4116A634" w14:textId="68720033" w:rsidR="003A3916" w:rsidRDefault="003A3916" w:rsidP="003A3916">
      <w:pPr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Formularz cenowy oferty – </w:t>
      </w:r>
      <w:r w:rsidR="007B4A26">
        <w:rPr>
          <w:rFonts w:asciiTheme="minorHAnsi" w:hAnsiTheme="minorHAnsi" w:cstheme="minorHAnsi"/>
          <w:sz w:val="22"/>
          <w:szCs w:val="22"/>
        </w:rPr>
        <w:t>Załącznik</w:t>
      </w:r>
      <w:r w:rsidR="00646D19" w:rsidRPr="00241DF7">
        <w:rPr>
          <w:rFonts w:asciiTheme="minorHAnsi" w:hAnsiTheme="minorHAnsi" w:cstheme="minorHAnsi"/>
          <w:sz w:val="22"/>
          <w:szCs w:val="22"/>
        </w:rPr>
        <w:t xml:space="preserve"> nr 1</w:t>
      </w:r>
      <w:r w:rsidR="00B81576">
        <w:rPr>
          <w:rFonts w:asciiTheme="minorHAnsi" w:hAnsiTheme="minorHAnsi" w:cstheme="minorHAnsi"/>
          <w:sz w:val="22"/>
          <w:szCs w:val="22"/>
        </w:rPr>
        <w:t xml:space="preserve"> </w:t>
      </w:r>
      <w:r w:rsidRPr="00241DF7">
        <w:rPr>
          <w:rFonts w:asciiTheme="minorHAnsi" w:hAnsiTheme="minorHAnsi" w:cstheme="minorHAnsi"/>
          <w:sz w:val="22"/>
          <w:szCs w:val="22"/>
        </w:rPr>
        <w:t>.</w:t>
      </w:r>
    </w:p>
    <w:p w14:paraId="1CF2FB33" w14:textId="77777777" w:rsidR="003A3916" w:rsidRPr="00241DF7" w:rsidRDefault="003A3916" w:rsidP="003A3916">
      <w:pPr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Od</w:t>
      </w:r>
      <w:r w:rsidRPr="00241DF7">
        <w:rPr>
          <w:rFonts w:asciiTheme="minorHAnsi" w:hAnsiTheme="minorHAnsi" w:cstheme="minorHAnsi"/>
          <w:sz w:val="22"/>
          <w:szCs w:val="22"/>
          <w:lang w:val="x-none"/>
        </w:rPr>
        <w:t>pis z właściwego rejestru lub z centralnej ewidencji  informacji o działalności gospodarczej</w:t>
      </w:r>
      <w:r w:rsidRPr="00241DF7">
        <w:rPr>
          <w:rFonts w:asciiTheme="minorHAnsi" w:hAnsiTheme="minorHAnsi" w:cstheme="minorHAnsi"/>
          <w:sz w:val="22"/>
          <w:szCs w:val="22"/>
        </w:rPr>
        <w:t xml:space="preserve">,  </w:t>
      </w:r>
      <w:r w:rsidRPr="00241DF7">
        <w:rPr>
          <w:rFonts w:asciiTheme="minorHAnsi" w:hAnsiTheme="minorHAnsi" w:cstheme="minorHAnsi"/>
          <w:sz w:val="22"/>
          <w:szCs w:val="22"/>
          <w:lang w:val="x-none"/>
        </w:rPr>
        <w:t>a jeżeli Wykonawcę reprezentuje pełnomocnik – także pełnomocnictwo, określające zakres umocowania podpisane przez osoby uprawnione do reprezentowania Wykonawcy</w:t>
      </w:r>
      <w:r w:rsidRPr="00241DF7">
        <w:rPr>
          <w:rFonts w:asciiTheme="minorHAnsi" w:hAnsiTheme="minorHAnsi" w:cstheme="minorHAnsi"/>
          <w:sz w:val="22"/>
          <w:szCs w:val="22"/>
        </w:rPr>
        <w:t>.</w:t>
      </w:r>
    </w:p>
    <w:p w14:paraId="047B8A99" w14:textId="77777777" w:rsidR="00445FB1" w:rsidRPr="00445FB1" w:rsidRDefault="00445FB1" w:rsidP="00445FB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45FB1">
        <w:rPr>
          <w:rFonts w:asciiTheme="minorHAnsi" w:hAnsiTheme="minorHAnsi" w:cstheme="minorHAnsi"/>
          <w:bCs/>
        </w:rPr>
        <w:t>Deklarację zgodności CE.</w:t>
      </w:r>
    </w:p>
    <w:p w14:paraId="08DD04FC" w14:textId="7D34E925" w:rsidR="007C64D2" w:rsidRPr="007C64D2" w:rsidRDefault="00445FB1" w:rsidP="007C64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45FB1">
        <w:rPr>
          <w:rFonts w:asciiTheme="minorHAnsi" w:hAnsiTheme="minorHAnsi" w:cstheme="minorHAnsi"/>
          <w:bCs/>
        </w:rPr>
        <w:t>W przypadku, kiedy zaproponowany asortyment nie wymaga w/w dokumentu, należy załączyć oświadczenie wraz z uzasadnieniem</w:t>
      </w:r>
      <w:r w:rsidR="007C64D2">
        <w:rPr>
          <w:rFonts w:asciiTheme="minorHAnsi" w:hAnsiTheme="minorHAnsi" w:cstheme="minorHAnsi"/>
          <w:bCs/>
        </w:rPr>
        <w:t>.</w:t>
      </w:r>
    </w:p>
    <w:p w14:paraId="3E870667" w14:textId="445A8769" w:rsidR="00946BFA" w:rsidRPr="007C64D2" w:rsidRDefault="00946BFA" w:rsidP="007C64D2">
      <w:pPr>
        <w:pStyle w:val="Akapitzlist"/>
        <w:numPr>
          <w:ilvl w:val="0"/>
          <w:numId w:val="50"/>
        </w:numPr>
        <w:tabs>
          <w:tab w:val="left" w:pos="284"/>
          <w:tab w:val="left" w:pos="426"/>
        </w:tabs>
        <w:suppressAutoHyphens/>
        <w:autoSpaceDN w:val="0"/>
        <w:spacing w:before="10" w:after="24" w:line="240" w:lineRule="auto"/>
        <w:jc w:val="both"/>
        <w:textAlignment w:val="baseline"/>
        <w:rPr>
          <w:rFonts w:asciiTheme="minorHAnsi" w:hAnsiTheme="minorHAnsi" w:cstheme="minorHAnsi"/>
        </w:rPr>
      </w:pPr>
      <w:r w:rsidRPr="007C64D2">
        <w:rPr>
          <w:rFonts w:asciiTheme="minorHAnsi" w:hAnsiTheme="minorHAnsi" w:cstheme="minorHAnsi"/>
          <w:bCs/>
        </w:rPr>
        <w:t>Wykaz próbek i próbki – Załącznik nr 2</w:t>
      </w:r>
    </w:p>
    <w:p w14:paraId="5E8B57CE" w14:textId="77777777" w:rsidR="007C64D2" w:rsidRDefault="007C64D2" w:rsidP="007C64D2">
      <w:pPr>
        <w:pStyle w:val="Tekstpodstawowy2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946BFA" w:rsidRPr="00946BFA">
        <w:rPr>
          <w:rFonts w:asciiTheme="minorHAnsi" w:hAnsiTheme="minorHAnsi" w:cstheme="minorHAnsi"/>
          <w:b/>
          <w:bCs/>
          <w:sz w:val="22"/>
          <w:szCs w:val="22"/>
        </w:rPr>
        <w:t>Próbki :</w:t>
      </w:r>
    </w:p>
    <w:p w14:paraId="4C2F0100" w14:textId="476C26C2" w:rsidR="00946BFA" w:rsidRPr="007C64D2" w:rsidRDefault="007C64D2" w:rsidP="007C64D2">
      <w:pPr>
        <w:pStyle w:val="Tekstpodstawowy2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946BFA" w:rsidRPr="00946BFA">
        <w:rPr>
          <w:rFonts w:asciiTheme="minorHAnsi" w:hAnsiTheme="minorHAnsi" w:cstheme="minorHAnsi"/>
          <w:b/>
          <w:bCs/>
          <w:sz w:val="22"/>
          <w:szCs w:val="22"/>
        </w:rPr>
        <w:t xml:space="preserve">Pakiet nr 1 </w:t>
      </w:r>
      <w:r w:rsidR="00946BFA">
        <w:rPr>
          <w:rFonts w:asciiTheme="minorHAnsi" w:hAnsiTheme="minorHAnsi" w:cstheme="minorHAnsi"/>
          <w:b/>
          <w:bCs/>
          <w:sz w:val="22"/>
          <w:szCs w:val="22"/>
        </w:rPr>
        <w:t>pozycja nr: 1,2,3,4,8,10,12,14,15,16,17,18 – min. po 3 sztuki.</w:t>
      </w:r>
    </w:p>
    <w:p w14:paraId="600E4E89" w14:textId="77777777" w:rsidR="00B50B59" w:rsidRDefault="00946BFA" w:rsidP="00946BF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</w:t>
      </w:r>
      <w:r w:rsidRPr="00946BFA">
        <w:rPr>
          <w:rFonts w:asciiTheme="minorHAnsi" w:hAnsiTheme="minorHAnsi" w:cstheme="minorHAnsi"/>
          <w:sz w:val="22"/>
          <w:szCs w:val="22"/>
        </w:rPr>
        <w:t>Zamawiający wymaga w/w próbek celem przetestowania i potwierdzenia zgodności zaproponowanego</w:t>
      </w:r>
    </w:p>
    <w:p w14:paraId="4A45C296" w14:textId="1791B17C" w:rsidR="00946BFA" w:rsidRPr="009A218F" w:rsidRDefault="00B50B59" w:rsidP="00946BF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46BFA" w:rsidRPr="00946BFA">
        <w:rPr>
          <w:rFonts w:asciiTheme="minorHAnsi" w:hAnsiTheme="minorHAnsi" w:cstheme="minorHAnsi"/>
          <w:sz w:val="22"/>
          <w:szCs w:val="22"/>
        </w:rPr>
        <w:t xml:space="preserve"> asortymentu z opisem przedmiotu zamówienia </w:t>
      </w:r>
      <w:r w:rsidR="00946BFA" w:rsidRPr="009A218F">
        <w:rPr>
          <w:rFonts w:asciiTheme="minorHAnsi" w:hAnsiTheme="minorHAnsi" w:cstheme="minorHAnsi"/>
          <w:sz w:val="22"/>
          <w:szCs w:val="22"/>
        </w:rPr>
        <w:t xml:space="preserve">zawartego w </w:t>
      </w:r>
      <w:r w:rsidRPr="009A218F">
        <w:rPr>
          <w:rFonts w:asciiTheme="minorHAnsi" w:hAnsiTheme="minorHAnsi" w:cstheme="minorHAnsi"/>
          <w:sz w:val="22"/>
          <w:szCs w:val="22"/>
        </w:rPr>
        <w:t>treści zapytania ofertowego</w:t>
      </w:r>
      <w:r w:rsidR="00946BFA" w:rsidRPr="009A218F">
        <w:rPr>
          <w:rFonts w:asciiTheme="minorHAnsi" w:hAnsiTheme="minorHAnsi" w:cstheme="minorHAnsi"/>
          <w:sz w:val="22"/>
          <w:szCs w:val="22"/>
        </w:rPr>
        <w:t>.</w:t>
      </w:r>
    </w:p>
    <w:p w14:paraId="43A2ED58" w14:textId="657F50A9" w:rsidR="00946BFA" w:rsidRPr="009A218F" w:rsidRDefault="00B50B59" w:rsidP="00B50B59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218F">
        <w:rPr>
          <w:rFonts w:asciiTheme="minorHAnsi" w:hAnsiTheme="minorHAnsi" w:cstheme="minorHAnsi"/>
          <w:b/>
        </w:rPr>
        <w:t xml:space="preserve">        </w:t>
      </w:r>
      <w:r w:rsidR="00946BFA" w:rsidRPr="009A218F">
        <w:rPr>
          <w:rFonts w:asciiTheme="minorHAnsi" w:hAnsiTheme="minorHAnsi" w:cstheme="minorHAnsi"/>
          <w:b/>
          <w:sz w:val="22"/>
          <w:szCs w:val="22"/>
        </w:rPr>
        <w:t xml:space="preserve">Próbka </w:t>
      </w:r>
      <w:r w:rsidRPr="009A218F">
        <w:rPr>
          <w:rFonts w:asciiTheme="minorHAnsi" w:hAnsiTheme="minorHAnsi" w:cstheme="minorHAnsi"/>
          <w:b/>
          <w:sz w:val="22"/>
          <w:szCs w:val="22"/>
        </w:rPr>
        <w:t xml:space="preserve">ma </w:t>
      </w:r>
      <w:r w:rsidR="00946BFA" w:rsidRPr="009A218F">
        <w:rPr>
          <w:rFonts w:asciiTheme="minorHAnsi" w:hAnsiTheme="minorHAnsi" w:cstheme="minorHAnsi"/>
          <w:b/>
          <w:sz w:val="22"/>
          <w:szCs w:val="22"/>
        </w:rPr>
        <w:t>zawierać:</w:t>
      </w:r>
    </w:p>
    <w:p w14:paraId="55BEFF0E" w14:textId="77777777" w:rsidR="00B50B59" w:rsidRDefault="00B50B59" w:rsidP="00B50B5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46BFA" w:rsidRPr="00B50B59">
        <w:rPr>
          <w:rFonts w:asciiTheme="minorHAnsi" w:hAnsiTheme="minorHAnsi" w:cstheme="minorHAnsi"/>
        </w:rPr>
        <w:t xml:space="preserve">- oryginalne opakowanie, dokładnie opisane (opis powinien zawierać m.in. nazwę artykułu, nr katalogowy, </w:t>
      </w:r>
      <w:r>
        <w:rPr>
          <w:rFonts w:asciiTheme="minorHAnsi" w:hAnsiTheme="minorHAnsi" w:cstheme="minorHAnsi"/>
        </w:rPr>
        <w:t xml:space="preserve"> </w:t>
      </w:r>
    </w:p>
    <w:p w14:paraId="5C782E32" w14:textId="17A10072" w:rsidR="00946BFA" w:rsidRPr="00B50B59" w:rsidRDefault="00B50B59" w:rsidP="00B50B5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946BFA" w:rsidRPr="00B50B59">
        <w:rPr>
          <w:rFonts w:asciiTheme="minorHAnsi" w:hAnsiTheme="minorHAnsi" w:cstheme="minorHAnsi"/>
        </w:rPr>
        <w:t>producenta, data ważności)</w:t>
      </w:r>
    </w:p>
    <w:p w14:paraId="7CA75111" w14:textId="20FFDB95" w:rsidR="00946BFA" w:rsidRPr="00B50B59" w:rsidRDefault="00B50B59" w:rsidP="00B50B5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946BFA" w:rsidRPr="00B50B59">
        <w:rPr>
          <w:rFonts w:asciiTheme="minorHAnsi" w:hAnsiTheme="minorHAnsi" w:cstheme="minorHAnsi"/>
          <w:b/>
          <w:bCs/>
        </w:rPr>
        <w:t xml:space="preserve">Próbki oferowanych produktów </w:t>
      </w:r>
      <w:r w:rsidRPr="00B50B59">
        <w:rPr>
          <w:rFonts w:asciiTheme="minorHAnsi" w:hAnsiTheme="minorHAnsi" w:cstheme="minorHAnsi"/>
          <w:b/>
          <w:bCs/>
        </w:rPr>
        <w:t>mają</w:t>
      </w:r>
      <w:r w:rsidR="00946BFA" w:rsidRPr="00B50B59">
        <w:rPr>
          <w:rFonts w:asciiTheme="minorHAnsi" w:hAnsiTheme="minorHAnsi" w:cstheme="minorHAnsi"/>
          <w:b/>
          <w:bCs/>
        </w:rPr>
        <w:t xml:space="preserve"> być złożone w zamkniętym opakowaniu oznaczonym </w:t>
      </w:r>
    </w:p>
    <w:p w14:paraId="14ECB9F9" w14:textId="5B047C52" w:rsidR="00D42A1C" w:rsidRDefault="00D42A1C" w:rsidP="00B50B5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Tahoma" w:hAnsiTheme="minorHAnsi" w:cstheme="minorHAnsi"/>
          <w:b/>
        </w:rPr>
        <w:t xml:space="preserve">        </w:t>
      </w:r>
      <w:r w:rsidR="00946BFA" w:rsidRPr="00946BFA">
        <w:rPr>
          <w:rFonts w:asciiTheme="minorHAnsi" w:eastAsia="Tahoma" w:hAnsiTheme="minorHAnsi" w:cstheme="minorHAnsi"/>
          <w:b/>
        </w:rPr>
        <w:t>„</w:t>
      </w:r>
      <w:r w:rsidR="00946BFA">
        <w:rPr>
          <w:rFonts w:asciiTheme="minorHAnsi" w:hAnsiTheme="minorHAnsi" w:cstheme="minorHAnsi"/>
          <w:b/>
          <w:bCs/>
        </w:rPr>
        <w:t>Z</w:t>
      </w:r>
      <w:r w:rsidR="00946BFA" w:rsidRPr="00946BFA">
        <w:rPr>
          <w:rFonts w:asciiTheme="minorHAnsi" w:hAnsiTheme="minorHAnsi" w:cstheme="minorHAnsi"/>
          <w:b/>
          <w:bCs/>
        </w:rPr>
        <w:t xml:space="preserve">akup wraz z dostawą drobnego sprzętu laboratoryjnego dla Laboratorium Naukowego </w:t>
      </w:r>
    </w:p>
    <w:p w14:paraId="616FDB20" w14:textId="7C279B84" w:rsidR="00D42A1C" w:rsidRDefault="00D42A1C" w:rsidP="00B50B59">
      <w:pPr>
        <w:pStyle w:val="Akapitzlist"/>
        <w:spacing w:after="0" w:line="240" w:lineRule="auto"/>
        <w:ind w:left="0"/>
        <w:jc w:val="both"/>
        <w:rPr>
          <w:rFonts w:asciiTheme="minorHAnsi" w:eastAsia="Tahoma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946BFA" w:rsidRPr="00946BFA">
        <w:rPr>
          <w:rFonts w:asciiTheme="minorHAnsi" w:hAnsiTheme="minorHAnsi" w:cstheme="minorHAnsi"/>
          <w:b/>
          <w:bCs/>
        </w:rPr>
        <w:t xml:space="preserve">i </w:t>
      </w:r>
      <w:r>
        <w:rPr>
          <w:rFonts w:asciiTheme="minorHAnsi" w:hAnsiTheme="minorHAnsi" w:cstheme="minorHAnsi"/>
          <w:b/>
          <w:bCs/>
        </w:rPr>
        <w:t xml:space="preserve">  </w:t>
      </w:r>
      <w:r w:rsidR="00946BFA" w:rsidRPr="00946BFA">
        <w:rPr>
          <w:rFonts w:asciiTheme="minorHAnsi" w:hAnsiTheme="minorHAnsi" w:cstheme="minorHAnsi"/>
          <w:b/>
          <w:bCs/>
        </w:rPr>
        <w:t xml:space="preserve">Diagnostycznego Kliniki Hematologii i </w:t>
      </w:r>
      <w:r w:rsidR="00946BFA" w:rsidRPr="009A218F">
        <w:rPr>
          <w:rFonts w:asciiTheme="minorHAnsi" w:hAnsiTheme="minorHAnsi" w:cstheme="minorHAnsi"/>
          <w:b/>
          <w:bCs/>
        </w:rPr>
        <w:t>Transplantacji</w:t>
      </w:r>
      <w:r w:rsidR="00946BFA" w:rsidRPr="009A218F">
        <w:rPr>
          <w:rFonts w:asciiTheme="minorHAnsi" w:eastAsia="Tahoma" w:hAnsiTheme="minorHAnsi" w:cstheme="minorHAnsi"/>
          <w:b/>
        </w:rPr>
        <w:t xml:space="preserve"> </w:t>
      </w:r>
      <w:r w:rsidR="00B50B59" w:rsidRPr="009A218F">
        <w:rPr>
          <w:rFonts w:asciiTheme="minorHAnsi" w:eastAsia="Tahoma" w:hAnsiTheme="minorHAnsi" w:cstheme="minorHAnsi"/>
          <w:b/>
        </w:rPr>
        <w:t xml:space="preserve">Szpiku </w:t>
      </w:r>
      <w:r w:rsidR="00946BFA" w:rsidRPr="00946BFA">
        <w:rPr>
          <w:rFonts w:asciiTheme="minorHAnsi" w:eastAsia="Tahoma" w:hAnsiTheme="minorHAnsi" w:cstheme="minorHAnsi"/>
          <w:b/>
        </w:rPr>
        <w:t xml:space="preserve">dla Świętokrzyskiego Centrum </w:t>
      </w:r>
    </w:p>
    <w:p w14:paraId="09911D38" w14:textId="16860015" w:rsidR="00946BFA" w:rsidRPr="00946BFA" w:rsidRDefault="00D42A1C" w:rsidP="00B50B5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Tahoma" w:hAnsiTheme="minorHAnsi" w:cstheme="minorHAnsi"/>
          <w:b/>
        </w:rPr>
        <w:t xml:space="preserve">       </w:t>
      </w:r>
      <w:r w:rsidR="00A6325E">
        <w:rPr>
          <w:rFonts w:asciiTheme="minorHAnsi" w:eastAsia="Tahoma" w:hAnsiTheme="minorHAnsi" w:cstheme="minorHAnsi"/>
          <w:b/>
        </w:rPr>
        <w:t xml:space="preserve">  </w:t>
      </w:r>
      <w:r w:rsidR="00946BFA" w:rsidRPr="00946BFA">
        <w:rPr>
          <w:rFonts w:asciiTheme="minorHAnsi" w:eastAsia="Tahoma" w:hAnsiTheme="minorHAnsi" w:cstheme="minorHAnsi"/>
          <w:b/>
        </w:rPr>
        <w:t>Onkologii w Kielcach</w:t>
      </w:r>
      <w:r w:rsidR="00946BFA" w:rsidRPr="00946BFA">
        <w:rPr>
          <w:rFonts w:asciiTheme="minorHAnsi" w:hAnsiTheme="minorHAnsi" w:cstheme="minorHAnsi"/>
          <w:b/>
          <w:bCs/>
        </w:rPr>
        <w:t xml:space="preserve">”  </w:t>
      </w:r>
      <w:r w:rsidR="00946BFA">
        <w:rPr>
          <w:rFonts w:asciiTheme="minorHAnsi" w:hAnsiTheme="minorHAnsi" w:cstheme="minorHAnsi"/>
          <w:b/>
          <w:bCs/>
        </w:rPr>
        <w:t>I</w:t>
      </w:r>
      <w:r w:rsidR="00946BFA" w:rsidRPr="00946BFA">
        <w:rPr>
          <w:rFonts w:asciiTheme="minorHAnsi" w:hAnsiTheme="minorHAnsi" w:cstheme="minorHAnsi"/>
          <w:b/>
          <w:bCs/>
        </w:rPr>
        <w:t>ZP.241</w:t>
      </w:r>
      <w:r w:rsidR="00946BFA">
        <w:rPr>
          <w:rFonts w:asciiTheme="minorHAnsi" w:hAnsiTheme="minorHAnsi" w:cstheme="minorHAnsi"/>
          <w:b/>
          <w:bCs/>
        </w:rPr>
        <w:t>1</w:t>
      </w:r>
      <w:r w:rsidR="00946BFA" w:rsidRPr="00946BFA">
        <w:rPr>
          <w:rFonts w:asciiTheme="minorHAnsi" w:hAnsiTheme="minorHAnsi" w:cstheme="minorHAnsi"/>
          <w:b/>
          <w:bCs/>
        </w:rPr>
        <w:t>.</w:t>
      </w:r>
      <w:r w:rsidR="00F6108E">
        <w:rPr>
          <w:rFonts w:asciiTheme="minorHAnsi" w:hAnsiTheme="minorHAnsi" w:cstheme="minorHAnsi"/>
          <w:b/>
          <w:bCs/>
        </w:rPr>
        <w:t>109</w:t>
      </w:r>
      <w:r w:rsidR="00946BFA" w:rsidRPr="00946BFA">
        <w:rPr>
          <w:rFonts w:asciiTheme="minorHAnsi" w:hAnsiTheme="minorHAnsi" w:cstheme="minorHAnsi"/>
          <w:b/>
          <w:bCs/>
        </w:rPr>
        <w:t>.202</w:t>
      </w:r>
      <w:r w:rsidR="00F6108E">
        <w:rPr>
          <w:rFonts w:asciiTheme="minorHAnsi" w:hAnsiTheme="minorHAnsi" w:cstheme="minorHAnsi"/>
          <w:b/>
          <w:bCs/>
        </w:rPr>
        <w:t>4</w:t>
      </w:r>
      <w:r w:rsidR="00946BFA" w:rsidRPr="00946BFA">
        <w:rPr>
          <w:rFonts w:asciiTheme="minorHAnsi" w:hAnsiTheme="minorHAnsi" w:cstheme="minorHAnsi"/>
          <w:b/>
          <w:bCs/>
        </w:rPr>
        <w:t>.MMO</w:t>
      </w:r>
    </w:p>
    <w:p w14:paraId="1F1A93C9" w14:textId="2DBDD31D" w:rsidR="00946BFA" w:rsidRPr="00946BFA" w:rsidRDefault="00D42A1C" w:rsidP="00D42A1C">
      <w:pPr>
        <w:pStyle w:val="Akapitzlist"/>
        <w:spacing w:after="0" w:line="240" w:lineRule="auto"/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A6325E">
        <w:rPr>
          <w:rFonts w:asciiTheme="minorHAnsi" w:hAnsiTheme="minorHAnsi" w:cstheme="minorHAnsi"/>
          <w:b/>
        </w:rPr>
        <w:t xml:space="preserve"> </w:t>
      </w:r>
      <w:r w:rsidR="00946BFA" w:rsidRPr="00946BFA">
        <w:rPr>
          <w:rFonts w:asciiTheme="minorHAnsi" w:hAnsiTheme="minorHAnsi" w:cstheme="minorHAnsi"/>
          <w:b/>
        </w:rPr>
        <w:t xml:space="preserve">Próbki </w:t>
      </w:r>
      <w:r w:rsidR="00B50B59">
        <w:rPr>
          <w:rFonts w:asciiTheme="minorHAnsi" w:hAnsiTheme="minorHAnsi" w:cstheme="minorHAnsi"/>
          <w:b/>
        </w:rPr>
        <w:t xml:space="preserve">należy </w:t>
      </w:r>
      <w:r w:rsidR="00946BFA" w:rsidRPr="00946BFA">
        <w:rPr>
          <w:rFonts w:asciiTheme="minorHAnsi" w:hAnsiTheme="minorHAnsi" w:cstheme="minorHAnsi"/>
          <w:b/>
        </w:rPr>
        <w:t>dostarcz</w:t>
      </w:r>
      <w:r w:rsidR="00B50B59">
        <w:rPr>
          <w:rFonts w:asciiTheme="minorHAnsi" w:hAnsiTheme="minorHAnsi" w:cstheme="minorHAnsi"/>
          <w:b/>
        </w:rPr>
        <w:t>yć</w:t>
      </w:r>
      <w:r w:rsidR="00946BFA" w:rsidRPr="00946BFA">
        <w:rPr>
          <w:rFonts w:asciiTheme="minorHAnsi" w:hAnsiTheme="minorHAnsi" w:cstheme="minorHAnsi"/>
          <w:b/>
        </w:rPr>
        <w:t xml:space="preserve"> do p. 202 /</w:t>
      </w:r>
      <w:r w:rsidR="00B50B59" w:rsidRPr="009A218F">
        <w:rPr>
          <w:rFonts w:asciiTheme="minorHAnsi" w:hAnsiTheme="minorHAnsi" w:cstheme="minorHAnsi"/>
          <w:b/>
        </w:rPr>
        <w:t>Dział</w:t>
      </w:r>
      <w:r w:rsidR="00946BFA" w:rsidRPr="00946BFA">
        <w:rPr>
          <w:rFonts w:asciiTheme="minorHAnsi" w:hAnsiTheme="minorHAnsi" w:cstheme="minorHAnsi"/>
          <w:b/>
        </w:rPr>
        <w:t xml:space="preserve"> Zamówień Publicznych/.</w:t>
      </w:r>
    </w:p>
    <w:p w14:paraId="59A44076" w14:textId="77777777" w:rsidR="00946BFA" w:rsidRPr="00946BFA" w:rsidRDefault="00946BFA" w:rsidP="00946BFA">
      <w:pPr>
        <w:pStyle w:val="Akapitzlist"/>
        <w:spacing w:after="0" w:line="240" w:lineRule="auto"/>
        <w:rPr>
          <w:rFonts w:asciiTheme="minorHAnsi" w:hAnsiTheme="minorHAnsi" w:cstheme="minorHAnsi"/>
          <w:b/>
        </w:rPr>
      </w:pPr>
    </w:p>
    <w:p w14:paraId="668DEC6B" w14:textId="5624FB2A" w:rsidR="00946BFA" w:rsidRPr="00946BFA" w:rsidRDefault="00946BFA" w:rsidP="00D42A1C">
      <w:pPr>
        <w:pStyle w:val="Standard"/>
        <w:widowControl/>
        <w:numPr>
          <w:ilvl w:val="0"/>
          <w:numId w:val="50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46BFA">
        <w:rPr>
          <w:rFonts w:asciiTheme="minorHAnsi" w:hAnsiTheme="minorHAnsi" w:cstheme="minorHAnsi"/>
          <w:color w:val="000000"/>
          <w:sz w:val="22"/>
          <w:szCs w:val="22"/>
        </w:rPr>
        <w:t>Zamawiający akceptuje również certyfikaty wydane przez inne równoważne jednostki oceniające zgodność.</w:t>
      </w:r>
    </w:p>
    <w:p w14:paraId="0C654859" w14:textId="77777777" w:rsidR="00445FB1" w:rsidRPr="00445FB1" w:rsidRDefault="00445FB1" w:rsidP="00445FB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F561D4B" w14:textId="77777777" w:rsidR="003A3916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Zamawiający dopuszcza możliwość złożenia ofert równoważnych nie gorszych, niż w specyfikacji technicznej</w:t>
      </w:r>
      <w:r w:rsidRPr="00241DF7">
        <w:rPr>
          <w:rFonts w:asciiTheme="minorHAnsi" w:hAnsiTheme="minorHAnsi" w:cstheme="minorHAnsi"/>
          <w:i/>
          <w:sz w:val="22"/>
          <w:szCs w:val="22"/>
        </w:rPr>
        <w:t>,</w:t>
      </w:r>
      <w:r w:rsidRPr="00241DF7">
        <w:rPr>
          <w:rFonts w:asciiTheme="minorHAnsi" w:hAnsiTheme="minorHAnsi" w:cstheme="minorHAnsi"/>
          <w:sz w:val="22"/>
          <w:szCs w:val="22"/>
        </w:rPr>
        <w:t xml:space="preserve"> jeżeli z opisu przedmiotu zamówienia mogłoby wynikać, iż przedmiot zamówienia określony został przez Zamawiającego poprzez wskazanie znaku towarowego, pochodzenia lub patentu.</w:t>
      </w:r>
    </w:p>
    <w:p w14:paraId="1B6B7DED" w14:textId="77777777" w:rsidR="003F4281" w:rsidRDefault="003F4281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3A127C" w14:textId="77777777" w:rsidR="003A3916" w:rsidRPr="00241DF7" w:rsidRDefault="003A3916" w:rsidP="003A3916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Złożenie oferty jest równoznaczne z przyjęciem warunków Zamawiającego.</w:t>
      </w:r>
    </w:p>
    <w:p w14:paraId="70E3DA2A" w14:textId="77777777" w:rsidR="003A3916" w:rsidRPr="00241DF7" w:rsidRDefault="003A3916" w:rsidP="003A3916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lastRenderedPageBreak/>
        <w:t>Termin związania ofertą wynosi 30 dni.</w:t>
      </w:r>
    </w:p>
    <w:p w14:paraId="70356328" w14:textId="77777777" w:rsidR="003A3916" w:rsidRPr="00241DF7" w:rsidRDefault="003A3916" w:rsidP="003A3916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Pytania mogą być zadawane do 3 dni roboczych przed otwarciem ofert. </w:t>
      </w:r>
    </w:p>
    <w:p w14:paraId="4B29F6EF" w14:textId="77777777" w:rsidR="003A3916" w:rsidRPr="00241DF7" w:rsidRDefault="003A3916" w:rsidP="003A3916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Zamawiający odpowiada na pytania do 2 dni roboczych przed terminem otwarcia ofert.</w:t>
      </w:r>
    </w:p>
    <w:p w14:paraId="11C5D2A9" w14:textId="77777777" w:rsidR="009F3281" w:rsidRDefault="009F3281" w:rsidP="003A3916">
      <w:pPr>
        <w:tabs>
          <w:tab w:val="left" w:pos="3810"/>
        </w:tabs>
        <w:spacing w:before="10" w:afterLines="10" w:after="24"/>
        <w:rPr>
          <w:rFonts w:asciiTheme="minorHAnsi" w:hAnsiTheme="minorHAnsi" w:cstheme="minorHAnsi"/>
          <w:b/>
          <w:sz w:val="22"/>
          <w:szCs w:val="22"/>
        </w:rPr>
      </w:pPr>
    </w:p>
    <w:p w14:paraId="3BDFC79B" w14:textId="7CE5AA5E" w:rsidR="003A3916" w:rsidRPr="00241DF7" w:rsidRDefault="003A3916" w:rsidP="003A3916">
      <w:pPr>
        <w:tabs>
          <w:tab w:val="left" w:pos="3810"/>
        </w:tabs>
        <w:spacing w:before="10" w:afterLines="10" w:after="24"/>
        <w:rPr>
          <w:rFonts w:asciiTheme="minorHAnsi" w:hAnsiTheme="minorHAnsi" w:cstheme="minorHAnsi"/>
          <w:b/>
          <w:sz w:val="22"/>
          <w:szCs w:val="22"/>
        </w:rPr>
      </w:pPr>
      <w:r w:rsidRPr="00241DF7">
        <w:rPr>
          <w:rFonts w:asciiTheme="minorHAnsi" w:hAnsiTheme="minorHAnsi" w:cstheme="minorHAnsi"/>
          <w:b/>
          <w:sz w:val="22"/>
          <w:szCs w:val="22"/>
        </w:rPr>
        <w:t>Część V.   SPOSÓB ORAZ TERMIN SKŁADANIA OFERT</w:t>
      </w:r>
    </w:p>
    <w:p w14:paraId="12F95569" w14:textId="185CFE86" w:rsidR="003A3916" w:rsidRPr="00241DF7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1.Ofertę należy złożyć w terminie do </w:t>
      </w: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dnia  </w:t>
      </w:r>
      <w:r w:rsidR="00BF21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15</w:t>
      </w: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.0</w:t>
      </w:r>
      <w:r w:rsidR="00BF21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</w:t>
      </w: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</w:t>
      </w:r>
      <w:r w:rsidR="002B0E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 r.</w:t>
      </w: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do godz. 9:00</w:t>
      </w:r>
    </w:p>
    <w:p w14:paraId="024E574B" w14:textId="77777777" w:rsidR="003A3916" w:rsidRPr="00241DF7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Sposób składania ofert: za pośrednictwem platformy zakupowej: </w:t>
      </w:r>
      <w:r w:rsidRPr="00241DF7">
        <w:rPr>
          <w:rFonts w:asciiTheme="minorHAnsi" w:eastAsia="Calibri" w:hAnsiTheme="minorHAnsi" w:cstheme="minorHAnsi"/>
          <w:color w:val="0070C0"/>
          <w:sz w:val="22"/>
          <w:szCs w:val="22"/>
          <w:lang w:eastAsia="en-US"/>
        </w:rPr>
        <w:t>https://</w:t>
      </w:r>
      <w:hyperlink r:id="rId15" w:tooltip="blocked::http://platformazakupowa.pl/pn/onkol_kielce" w:history="1">
        <w:r w:rsidRPr="00241DF7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  <w:lang w:eastAsia="en-US"/>
          </w:rPr>
          <w:t>platformazakupowa.pl/pn/onkol_kielce</w:t>
        </w:r>
      </w:hyperlink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27789ED" w14:textId="6A3409C1" w:rsidR="003A3916" w:rsidRPr="00241DF7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3.Otwarcie ofert nastąpi na platformie zakupowej  w dniu </w:t>
      </w:r>
      <w:r w:rsidRPr="00241DF7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</w:t>
      </w:r>
      <w:r w:rsidR="00BF218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15</w:t>
      </w:r>
      <w:r w:rsidRPr="00445F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="002B0E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0</w:t>
      </w:r>
      <w:r w:rsidR="00BF21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</w:t>
      </w: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</w:t>
      </w:r>
      <w:r w:rsidR="002B0E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4 r. </w:t>
      </w: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 godz. 10:00.</w:t>
      </w:r>
    </w:p>
    <w:p w14:paraId="0EF30CFD" w14:textId="77777777" w:rsidR="003A3916" w:rsidRPr="00241DF7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>4.</w:t>
      </w:r>
      <w:r w:rsidRPr="00241DF7">
        <w:rPr>
          <w:rFonts w:asciiTheme="minorHAnsi" w:hAnsiTheme="minorHAnsi" w:cstheme="minorHAnsi"/>
          <w:sz w:val="22"/>
          <w:szCs w:val="22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1D45FFC2" w14:textId="77777777" w:rsidR="003A3916" w:rsidRPr="00241DF7" w:rsidRDefault="003A3916" w:rsidP="003A3916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5. Zamawiający  poinformuje  o  zmianie  terminu  otwarcia  ofert  na  platformie zakupowej</w:t>
      </w:r>
    </w:p>
    <w:p w14:paraId="217171A5" w14:textId="77777777" w:rsidR="003A3916" w:rsidRPr="00241DF7" w:rsidRDefault="003A3916" w:rsidP="003A3916">
      <w:pPr>
        <w:tabs>
          <w:tab w:val="left" w:pos="3810"/>
        </w:tabs>
        <w:spacing w:before="10" w:afterLines="10" w:after="24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color w:val="0070C0"/>
          <w:sz w:val="22"/>
          <w:szCs w:val="22"/>
          <w:lang w:eastAsia="en-US"/>
        </w:rPr>
        <w:t>https://</w:t>
      </w:r>
      <w:hyperlink r:id="rId16" w:tooltip="blocked::http://platformazakupowa.pl/pn/onkol_kielce" w:history="1">
        <w:r w:rsidRPr="00241DF7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  <w:lang w:eastAsia="en-US"/>
          </w:rPr>
          <w:t>platformazakupowa.pl/pn/onkol_kielce</w:t>
        </w:r>
      </w:hyperlink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8219B50" w14:textId="77777777" w:rsidR="003A3916" w:rsidRPr="00241DF7" w:rsidRDefault="003A3916" w:rsidP="003A3916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5013C4" w14:textId="77777777" w:rsidR="003A3916" w:rsidRPr="00241DF7" w:rsidRDefault="003A3916" w:rsidP="003A391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41DF7">
        <w:rPr>
          <w:rFonts w:asciiTheme="minorHAnsi" w:hAnsiTheme="minorHAnsi" w:cstheme="minorHAnsi"/>
          <w:b/>
          <w:bCs/>
          <w:sz w:val="22"/>
          <w:szCs w:val="22"/>
        </w:rPr>
        <w:t>Część VI. Kryteria oceny i wybór oferty najkorzystniejszej.</w:t>
      </w:r>
    </w:p>
    <w:p w14:paraId="07133FE4" w14:textId="77777777" w:rsidR="003A3916" w:rsidRPr="00241DF7" w:rsidRDefault="003A3916" w:rsidP="003A3916">
      <w:pPr>
        <w:tabs>
          <w:tab w:val="left" w:pos="-360"/>
        </w:tabs>
        <w:suppressAutoHyphens/>
        <w:autoSpaceDE w:val="0"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Przy wyborze najkorzystniejszej oferty głównym i jedynym kryterium podlegającym ocenie będzie cena  brutto.</w:t>
      </w:r>
    </w:p>
    <w:p w14:paraId="0886C0B5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1DF7">
        <w:rPr>
          <w:rFonts w:asciiTheme="minorHAnsi" w:hAnsiTheme="minorHAnsi" w:cstheme="minorHAnsi"/>
          <w:b/>
          <w:sz w:val="22"/>
          <w:szCs w:val="22"/>
        </w:rPr>
        <w:t xml:space="preserve">Oceny ofert w zakresie przedstawionych powyżej kryteriów zostaną dokonane według następujących zasad: </w:t>
      </w:r>
    </w:p>
    <w:p w14:paraId="349BA00B" w14:textId="77777777" w:rsidR="003A3916" w:rsidRPr="00241DF7" w:rsidRDefault="003A3916" w:rsidP="003A391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15799FD" w14:textId="77777777" w:rsidR="003A3916" w:rsidRPr="00241DF7" w:rsidRDefault="003A3916" w:rsidP="003A3916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Kryterium - cena</w:t>
      </w: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zostanie obliczona wg. formuły: </w:t>
      </w:r>
    </w:p>
    <w:p w14:paraId="28BB7081" w14:textId="77777777" w:rsidR="003A3916" w:rsidRPr="00241DF7" w:rsidRDefault="003A3916" w:rsidP="003A3916">
      <w:pPr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1D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najniższa wartość podana w ofertach</w:t>
      </w:r>
    </w:p>
    <w:p w14:paraId="39D7C66D" w14:textId="77777777" w:rsidR="003A3916" w:rsidRPr="00241DF7" w:rsidRDefault="003A3916" w:rsidP="003A391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E01AD8" wp14:editId="3772A2BE">
                <wp:simplePos x="0" y="0"/>
                <wp:positionH relativeFrom="column">
                  <wp:posOffset>838200</wp:posOffset>
                </wp:positionH>
                <wp:positionV relativeFrom="paragraph">
                  <wp:posOffset>46355</wp:posOffset>
                </wp:positionV>
                <wp:extent cx="2652395" cy="635"/>
                <wp:effectExtent l="0" t="0" r="33655" b="37465"/>
                <wp:wrapNone/>
                <wp:docPr id="146793726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6C7F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.65pt" to="274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41DF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X WAGA 100  % </w:t>
      </w:r>
    </w:p>
    <w:p w14:paraId="25E41AF7" w14:textId="77777777" w:rsidR="003A3916" w:rsidRPr="00241DF7" w:rsidRDefault="003A3916" w:rsidP="003A3916">
      <w:pPr>
        <w:spacing w:after="0"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             wartość podana w badanej  ofercie  </w:t>
      </w:r>
    </w:p>
    <w:p w14:paraId="3AEB47A1" w14:textId="77777777" w:rsidR="003A3916" w:rsidRPr="00241DF7" w:rsidRDefault="003A3916" w:rsidP="003A3916">
      <w:pPr>
        <w:spacing w:after="0"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611AF818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Za ofertę najkorzystniejszą zostanie uznana oferta, która uzyska najwyższą sumę punktów.</w:t>
      </w:r>
    </w:p>
    <w:p w14:paraId="62ACA408" w14:textId="77777777" w:rsidR="003A3916" w:rsidRPr="00241DF7" w:rsidRDefault="003A3916" w:rsidP="003A3916">
      <w:pPr>
        <w:tabs>
          <w:tab w:val="left" w:pos="-360"/>
        </w:tabs>
        <w:suppressAutoHyphens/>
        <w:autoSpaceDE w:val="0"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1DB5A7" w14:textId="273B770D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Rozliczeni</w:t>
      </w:r>
      <w:r w:rsidR="00D42A1C">
        <w:rPr>
          <w:rFonts w:asciiTheme="minorHAnsi" w:hAnsiTheme="minorHAnsi" w:cstheme="minorHAnsi"/>
          <w:sz w:val="22"/>
          <w:szCs w:val="22"/>
        </w:rPr>
        <w:t>a</w:t>
      </w:r>
      <w:r w:rsidRPr="00241DF7">
        <w:rPr>
          <w:rFonts w:asciiTheme="minorHAnsi" w:hAnsiTheme="minorHAnsi" w:cstheme="minorHAnsi"/>
          <w:sz w:val="22"/>
          <w:szCs w:val="22"/>
        </w:rPr>
        <w:t xml:space="preserve"> pomiędzy Zamawiającym, a  Wykonawcą będzie  dokon</w:t>
      </w:r>
      <w:r w:rsidR="002B0EC3">
        <w:rPr>
          <w:rFonts w:asciiTheme="minorHAnsi" w:hAnsiTheme="minorHAnsi" w:cstheme="minorHAnsi"/>
          <w:sz w:val="22"/>
          <w:szCs w:val="22"/>
        </w:rPr>
        <w:t>ywa</w:t>
      </w:r>
      <w:r w:rsidRPr="00241DF7">
        <w:rPr>
          <w:rFonts w:asciiTheme="minorHAnsi" w:hAnsiTheme="minorHAnsi" w:cstheme="minorHAnsi"/>
          <w:sz w:val="22"/>
          <w:szCs w:val="22"/>
        </w:rPr>
        <w:t>ne w PLN.</w:t>
      </w:r>
    </w:p>
    <w:p w14:paraId="52CE8CFA" w14:textId="77777777" w:rsidR="003A3916" w:rsidRPr="00241DF7" w:rsidRDefault="003A3916" w:rsidP="003A3916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Oferta cenowa winna być sporządzona na lub w oparciu o załączone formularze. </w:t>
      </w:r>
    </w:p>
    <w:p w14:paraId="59032D55" w14:textId="77777777" w:rsidR="003A3916" w:rsidRPr="00241DF7" w:rsidRDefault="003A3916" w:rsidP="003A3916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Cena musi być podana z dokładnością  do dwóch miejsc po przecinku.</w:t>
      </w:r>
    </w:p>
    <w:p w14:paraId="69EEFFE6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Prawidłowe ustalenie podatku VAT należy do obowiązku Wykonawcy, zgodnie z przepisami ustawy o podatku od towaru i usług oraz podatku akcyzowym.</w:t>
      </w:r>
    </w:p>
    <w:p w14:paraId="10DC1B96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Zastosowanie przez wykonawcę stawki podatku VAT niezgodnej z obowiązującymi przepisami spowoduje odrzucenie oferty. </w:t>
      </w:r>
    </w:p>
    <w:p w14:paraId="671AF4B9" w14:textId="77777777" w:rsidR="003A3916" w:rsidRPr="00241DF7" w:rsidRDefault="003A3916" w:rsidP="003A39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Zmiana podatku VAT następuje z mocy prawa.</w:t>
      </w:r>
    </w:p>
    <w:p w14:paraId="102B55FF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Cena podana w ofercie powinna zawierać wszelkiego rodzaju opłaty, jeżeli występują.</w:t>
      </w:r>
    </w:p>
    <w:p w14:paraId="698EC39E" w14:textId="77777777" w:rsidR="003A3916" w:rsidRPr="00241DF7" w:rsidRDefault="003A3916" w:rsidP="003A3916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24F37624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Oferowana cena - to cena brutto oferty, będzie traktowana jako ostateczna do zapłaty przez Zamawiającego.  </w:t>
      </w:r>
    </w:p>
    <w:p w14:paraId="2B081294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Jeżeli zaistnieje rozbieżność pomiędzy zaoferowaną ceną wyrażoną pisemnie, a ceną wyrażoną cyframi, Zamawiający uzna za prawidłową cenę, wynikającą z działań matematycznych. </w:t>
      </w:r>
    </w:p>
    <w:p w14:paraId="6FBD86E3" w14:textId="77777777" w:rsidR="003A3916" w:rsidRPr="00241DF7" w:rsidRDefault="003A3916" w:rsidP="003A3916">
      <w:pPr>
        <w:tabs>
          <w:tab w:val="left" w:pos="-360"/>
        </w:tabs>
        <w:suppressAutoHyphens/>
        <w:autoSpaceDE w:val="0"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2A3A219" w14:textId="77777777" w:rsidR="009A218F" w:rsidRDefault="009A218F" w:rsidP="003A391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4ECAB79" w14:textId="0C27EC5F" w:rsidR="003A3916" w:rsidRPr="00241DF7" w:rsidRDefault="003A3916" w:rsidP="003A391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41DF7">
        <w:rPr>
          <w:rFonts w:asciiTheme="minorHAnsi" w:hAnsiTheme="minorHAnsi" w:cstheme="minorHAnsi"/>
          <w:b/>
          <w:bCs/>
          <w:sz w:val="22"/>
          <w:szCs w:val="22"/>
        </w:rPr>
        <w:t>Część VII. Postanowienia końcowe</w:t>
      </w:r>
      <w:r w:rsidRPr="00241DF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7B2849" w14:textId="77777777" w:rsidR="003A3916" w:rsidRPr="00241DF7" w:rsidRDefault="003A3916" w:rsidP="003A391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1.Zamawiający  umieści informację o rozstrzygnięciu postępowania na platformazakupowa.pl/pn/onkol_kielce.</w:t>
      </w:r>
    </w:p>
    <w:p w14:paraId="0DC53E82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2.Zamawiający zastrzega sobie możliwość unieważnienia postępowania bez podania przyczyny.</w:t>
      </w:r>
    </w:p>
    <w:p w14:paraId="62FBA75D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3.Zamawiający zastrzega sobie prawo do odstąpienia od całości lub części zamówienia bez podania przyczyny. </w:t>
      </w:r>
    </w:p>
    <w:p w14:paraId="6B508615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4.Zawiadomienie o wyborze oferty skierowane do Wykonawcy, którego oferta została wybrana będzie zawierać dodatkowo wskazanie terminu zawarcia umowy.</w:t>
      </w:r>
    </w:p>
    <w:p w14:paraId="0B34B1AB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5.Cena zaoferowana  będzie ceną umowy.</w:t>
      </w:r>
    </w:p>
    <w:p w14:paraId="7F909F18" w14:textId="77777777" w:rsidR="003A3916" w:rsidRPr="00241DF7" w:rsidRDefault="003A3916" w:rsidP="003A391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6.Umowa będzie uznana za zawartą z chwilą jej podpisania. Umowa zostanie zawarta w formie pisemnej pod rygorem nieważności.</w:t>
      </w:r>
    </w:p>
    <w:p w14:paraId="6A3461D7" w14:textId="77777777" w:rsidR="003A3916" w:rsidRPr="00241DF7" w:rsidRDefault="003A3916" w:rsidP="003A3916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69A5456" w14:textId="77777777" w:rsidR="003A3916" w:rsidRPr="00241DF7" w:rsidRDefault="003A3916" w:rsidP="003A391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1DF7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19A26247" w14:textId="77777777" w:rsidR="00B06893" w:rsidRPr="00241DF7" w:rsidRDefault="00B06893" w:rsidP="00B06893">
      <w:pPr>
        <w:pStyle w:val="Zwykytekst"/>
        <w:rPr>
          <w:rFonts w:asciiTheme="minorHAnsi" w:hAnsiTheme="minorHAnsi" w:cstheme="minorHAnsi"/>
        </w:rPr>
      </w:pPr>
      <w:r w:rsidRPr="00241DF7"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</w:t>
      </w:r>
      <w:r w:rsidRPr="00241DF7">
        <w:rPr>
          <w:rFonts w:asciiTheme="minorHAnsi" w:hAnsiTheme="minorHAnsi" w:cstheme="minorHAnsi"/>
        </w:rPr>
        <w:br/>
        <w:t xml:space="preserve">(Dz. Urz. UE L 119 z 04.05.2016, str. 1), dalej RODO Zamawiający informuje, że: </w:t>
      </w:r>
    </w:p>
    <w:p w14:paraId="05A0FB2A" w14:textId="77777777" w:rsidR="00B06893" w:rsidRPr="00241DF7" w:rsidRDefault="00B06893" w:rsidP="00B06893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241DF7">
        <w:rPr>
          <w:rFonts w:asciiTheme="minorHAnsi" w:hAnsiTheme="minorHAnsi" w:cstheme="minorHAnsi"/>
        </w:rPr>
        <w:t xml:space="preserve">administratorem Pani/Pana danych osobowych jest Dyrektor Świętokrzyskiego Centrum Onkologii, </w:t>
      </w:r>
      <w:r w:rsidRPr="00241DF7">
        <w:rPr>
          <w:rFonts w:asciiTheme="minorHAnsi" w:hAnsiTheme="minorHAnsi" w:cstheme="minorHAnsi"/>
        </w:rPr>
        <w:br/>
        <w:t>ul. S. Artwińskiego 3, 25-734 Kielce, Regon: 001263233, Inspektorem Ochrony Danych jest Pan Mariusz Wiatr ul. S. Artwińskiego 3C, 25-734 Kielce</w:t>
      </w:r>
      <w:r w:rsidRPr="00241DF7">
        <w:rPr>
          <w:rFonts w:asciiTheme="minorHAnsi" w:hAnsiTheme="minorHAnsi" w:cstheme="minorHAnsi"/>
          <w:shd w:val="clear" w:color="auto" w:fill="FFFFFF"/>
        </w:rPr>
        <w:t>;</w:t>
      </w:r>
    </w:p>
    <w:p w14:paraId="0BD024AC" w14:textId="77777777" w:rsidR="00B06893" w:rsidRPr="00241DF7" w:rsidRDefault="00B06893" w:rsidP="00B06893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241DF7">
        <w:rPr>
          <w:rFonts w:asciiTheme="minorHAnsi" w:eastAsia="Times New Roman" w:hAnsiTheme="minorHAnsi" w:cstheme="minorHAnsi"/>
        </w:rPr>
        <w:t xml:space="preserve">kontakt z Inspektorem Ochrony Danych, tel. </w:t>
      </w:r>
      <w:r w:rsidRPr="00241DF7">
        <w:rPr>
          <w:rFonts w:asciiTheme="minorHAnsi" w:hAnsiTheme="minorHAnsi" w:cstheme="minorHAnsi"/>
          <w:bCs/>
          <w:bdr w:val="none" w:sz="0" w:space="0" w:color="auto" w:frame="1"/>
        </w:rPr>
        <w:t>41 36 74 094, e-mail: iod@onkol.kielce.pl</w:t>
      </w:r>
      <w:r w:rsidRPr="00241DF7">
        <w:rPr>
          <w:rStyle w:val="czeinternetowe"/>
          <w:rFonts w:asciiTheme="minorHAnsi" w:hAnsiTheme="minorHAnsi" w:cstheme="minorHAnsi"/>
          <w:color w:val="auto"/>
          <w:u w:val="none"/>
        </w:rPr>
        <w:t>;</w:t>
      </w:r>
    </w:p>
    <w:p w14:paraId="4B1B869E" w14:textId="77777777" w:rsidR="00B06893" w:rsidRPr="00241DF7" w:rsidRDefault="00B06893" w:rsidP="00B06893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241DF7">
        <w:rPr>
          <w:rFonts w:asciiTheme="minorHAnsi" w:hAnsiTheme="minorHAnsi" w:cstheme="minorHAnsi"/>
        </w:rPr>
        <w:t xml:space="preserve">Pani/Pana dane osobowe przetwarzane będą na podstawie art. 6 ust. 1 lit. c RODO w celu związanym </w:t>
      </w:r>
      <w:r w:rsidRPr="00241DF7">
        <w:rPr>
          <w:rFonts w:asciiTheme="minorHAnsi" w:hAnsiTheme="minorHAnsi" w:cstheme="minorHAnsi"/>
        </w:rPr>
        <w:br/>
        <w:t>z przedmiotowym postępowaniem o udzielenie zamówienia publicznego;</w:t>
      </w:r>
    </w:p>
    <w:p w14:paraId="7A0834B6" w14:textId="77777777" w:rsidR="00B06893" w:rsidRPr="00241DF7" w:rsidRDefault="00B06893" w:rsidP="00B06893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241DF7">
        <w:rPr>
          <w:rFonts w:asciiTheme="minorHAnsi" w:hAnsiTheme="minorHAnsi" w:cstheme="minorHAnsi"/>
        </w:rPr>
        <w:t>odbiorcami Pani/Pana danych osobowych będą osoby lub podmioty, którym udostępniona zostanie dokumentacja postępowania w oparciu o art. 8, art. 8a oraz art. 96 ust. 3, 3a i 3b ustawy Pzp;</w:t>
      </w:r>
    </w:p>
    <w:p w14:paraId="27DB17BD" w14:textId="77777777" w:rsidR="00B06893" w:rsidRPr="00241DF7" w:rsidRDefault="00B06893" w:rsidP="00B06893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Pani/Pana dane osobowe będą przechowywane, zgodnie z art. 97 ust. 1, 1a i 1b ustawy Pzp, przez okres 4 lat od dnia zakończenia postępowania o udzielenie zamówienia, a jeżeli czas trwania umowy przekracza 4 lata, okres przechowywania obejmuje cały czas trwania umowy lub okres ustalony w oparciu o uzasadniony interes realizowany przez administratora;</w:t>
      </w:r>
    </w:p>
    <w:p w14:paraId="1B2A7D9C" w14:textId="77777777" w:rsidR="00B06893" w:rsidRPr="00241DF7" w:rsidRDefault="00B06893" w:rsidP="00B06893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</w:t>
      </w:r>
      <w:r w:rsidRPr="00241DF7">
        <w:rPr>
          <w:rFonts w:asciiTheme="minorHAnsi" w:hAnsiTheme="minorHAnsi" w:cstheme="minorHAnsi"/>
          <w:sz w:val="22"/>
          <w:szCs w:val="22"/>
        </w:rPr>
        <w:br/>
        <w:t xml:space="preserve">o udzielenie zamówienia publicznego; konsekwencje niepodania określonych danych wynikają z ustawy Pzp;  </w:t>
      </w:r>
    </w:p>
    <w:p w14:paraId="48219C3E" w14:textId="77777777" w:rsidR="00B06893" w:rsidRPr="00241DF7" w:rsidRDefault="00B06893" w:rsidP="00B06893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4C73D6CE" w14:textId="77777777" w:rsidR="00B06893" w:rsidRPr="00241DF7" w:rsidRDefault="00B06893" w:rsidP="00B06893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posiada Pani/Pan:</w:t>
      </w:r>
    </w:p>
    <w:p w14:paraId="13048657" w14:textId="77777777" w:rsidR="00B06893" w:rsidRPr="00241DF7" w:rsidRDefault="00B06893" w:rsidP="00B06893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241DF7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2FA2617E" w14:textId="77777777" w:rsidR="00B06893" w:rsidRPr="00241DF7" w:rsidRDefault="00B06893" w:rsidP="00B06893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241DF7">
        <w:rPr>
          <w:rFonts w:asciiTheme="minorHAnsi" w:hAnsiTheme="minorHAnsi" w:cstheme="minorHAnsi"/>
        </w:rPr>
        <w:t>na podstawie art. 16 RODO prawo do sprostowania Pani/Pana danych osobowych;</w:t>
      </w:r>
    </w:p>
    <w:p w14:paraId="0382E6DC" w14:textId="77777777" w:rsidR="00B06893" w:rsidRPr="00241DF7" w:rsidRDefault="00B06893" w:rsidP="00B06893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rPr>
          <w:rFonts w:asciiTheme="minorHAnsi" w:hAnsiTheme="minorHAnsi" w:cstheme="minorHAnsi"/>
        </w:rPr>
      </w:pPr>
      <w:r w:rsidRPr="00241DF7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4FDF2F5B" w14:textId="77777777" w:rsidR="00B06893" w:rsidRPr="00241DF7" w:rsidRDefault="00B06893" w:rsidP="00B06893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contextualSpacing w:val="0"/>
        <w:jc w:val="both"/>
        <w:rPr>
          <w:rFonts w:asciiTheme="minorHAnsi" w:hAnsiTheme="minorHAnsi" w:cstheme="minorHAnsi"/>
        </w:rPr>
      </w:pPr>
      <w:r w:rsidRPr="00241DF7">
        <w:rPr>
          <w:rFonts w:asciiTheme="minorHAnsi" w:hAnsiTheme="minorHAnsi" w:cstheme="minorHAnsi"/>
        </w:rPr>
        <w:t xml:space="preserve">prawo do wniesienia skargi do Prezesa Urzędu Ochrony Danych Osobowych, gdy uzna Pani/Pan, </w:t>
      </w:r>
      <w:r w:rsidRPr="00241DF7">
        <w:rPr>
          <w:rFonts w:asciiTheme="minorHAnsi" w:hAnsiTheme="minorHAnsi" w:cstheme="minorHAnsi"/>
        </w:rPr>
        <w:br/>
        <w:t>że przetwarzanie danych osobowych Pani/Pana dotyczących narusza przepisy RODO;</w:t>
      </w:r>
    </w:p>
    <w:p w14:paraId="4028A10E" w14:textId="77777777" w:rsidR="00B06893" w:rsidRPr="00241DF7" w:rsidRDefault="00B06893" w:rsidP="00B06893">
      <w:pPr>
        <w:numPr>
          <w:ilvl w:val="0"/>
          <w:numId w:val="22"/>
        </w:numPr>
        <w:tabs>
          <w:tab w:val="left" w:pos="1276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1B77E9C" w14:textId="77777777" w:rsidR="00B06893" w:rsidRPr="00241DF7" w:rsidRDefault="00B06893" w:rsidP="00B06893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27810F6C" w14:textId="77777777" w:rsidR="00B06893" w:rsidRPr="00241DF7" w:rsidRDefault="00B06893" w:rsidP="00B06893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1D3979AE" w14:textId="77777777" w:rsidR="00B06893" w:rsidRPr="00241DF7" w:rsidRDefault="00B06893" w:rsidP="00B06893">
      <w:pPr>
        <w:numPr>
          <w:ilvl w:val="0"/>
          <w:numId w:val="24"/>
        </w:numPr>
        <w:tabs>
          <w:tab w:val="left" w:pos="1276"/>
        </w:tabs>
        <w:suppressAutoHyphens/>
        <w:spacing w:after="0" w:line="240" w:lineRule="auto"/>
        <w:ind w:left="77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1DF7">
        <w:rPr>
          <w:rFonts w:asciiTheme="minorHAnsi" w:hAnsiTheme="minorHAnsi" w:cstheme="minorHAnsi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241DF7">
        <w:rPr>
          <w:rFonts w:asciiTheme="minorHAnsi" w:hAnsiTheme="minorHAnsi" w:cstheme="minorHAnsi"/>
          <w:sz w:val="22"/>
          <w:szCs w:val="22"/>
        </w:rPr>
        <w:t>.</w:t>
      </w:r>
    </w:p>
    <w:p w14:paraId="40FDBAB6" w14:textId="77777777" w:rsidR="003A3916" w:rsidRPr="00241DF7" w:rsidRDefault="003A3916" w:rsidP="003A3916">
      <w:pPr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0F0C24A" w14:textId="77777777" w:rsidR="003A3916" w:rsidRPr="00241DF7" w:rsidRDefault="003A3916" w:rsidP="003A3916">
      <w:pPr>
        <w:shd w:val="clear" w:color="auto" w:fill="FFFFFF"/>
        <w:spacing w:after="0" w:line="274" w:lineRule="exact"/>
        <w:rPr>
          <w:rFonts w:asciiTheme="minorHAnsi" w:hAnsiTheme="minorHAnsi" w:cstheme="minorHAnsi"/>
          <w:sz w:val="22"/>
          <w:szCs w:val="22"/>
        </w:rPr>
      </w:pPr>
    </w:p>
    <w:p w14:paraId="0F5A797C" w14:textId="77777777" w:rsidR="003A3916" w:rsidRPr="00241DF7" w:rsidRDefault="003A3916" w:rsidP="003A3916">
      <w:pPr>
        <w:shd w:val="clear" w:color="auto" w:fill="FFFFFF"/>
        <w:spacing w:after="0" w:line="274" w:lineRule="exac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241DF7">
        <w:rPr>
          <w:rFonts w:asciiTheme="minorHAnsi" w:hAnsiTheme="minorHAnsi" w:cstheme="minorHAnsi"/>
          <w:sz w:val="22"/>
          <w:szCs w:val="22"/>
        </w:rPr>
        <w:t>Z poważaniem</w:t>
      </w:r>
    </w:p>
    <w:p w14:paraId="1CF35367" w14:textId="77777777" w:rsidR="003A3916" w:rsidRPr="00241DF7" w:rsidRDefault="003A3916" w:rsidP="003A3916">
      <w:pPr>
        <w:shd w:val="clear" w:color="auto" w:fill="FFFFFF"/>
        <w:spacing w:after="0" w:line="274" w:lineRule="exact"/>
        <w:rPr>
          <w:rFonts w:asciiTheme="minorHAnsi" w:hAnsiTheme="minorHAnsi" w:cstheme="minorHAnsi"/>
          <w:sz w:val="22"/>
          <w:szCs w:val="22"/>
        </w:rPr>
      </w:pPr>
    </w:p>
    <w:p w14:paraId="20DC1AE4" w14:textId="77777777" w:rsidR="005233FE" w:rsidRDefault="005233FE" w:rsidP="005233FE">
      <w:pPr>
        <w:spacing w:after="0" w:line="240" w:lineRule="auto"/>
        <w:ind w:left="1776" w:firstLine="348"/>
        <w:rPr>
          <w:rFonts w:cstheme="minorHAnsi"/>
          <w:iCs/>
        </w:rPr>
      </w:pPr>
    </w:p>
    <w:p w14:paraId="6FEF03AD" w14:textId="214A8D70" w:rsidR="00BF2187" w:rsidRDefault="00BF2187" w:rsidP="000F0D69">
      <w:pPr>
        <w:spacing w:after="0" w:line="240" w:lineRule="auto"/>
        <w:ind w:left="3545" w:firstLine="709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</w:t>
      </w:r>
      <w:r w:rsidR="000F0D69">
        <w:rPr>
          <w:rFonts w:cstheme="minorHAnsi"/>
          <w:iCs/>
        </w:rPr>
        <w:t xml:space="preserve">Z-ca Dyrektora  ds. Prawno – Inwestycyjnych </w:t>
      </w:r>
    </w:p>
    <w:p w14:paraId="2F7B9A6D" w14:textId="2AC2B64C" w:rsidR="000C6371" w:rsidRPr="00226E09" w:rsidRDefault="00BF2187" w:rsidP="000F0D69">
      <w:pPr>
        <w:spacing w:after="0" w:line="240" w:lineRule="auto"/>
        <w:ind w:left="3545" w:firstLine="709"/>
        <w:jc w:val="both"/>
        <w:rPr>
          <w:rFonts w:asciiTheme="minorHAnsi" w:hAnsiTheme="minorHAnsi"/>
          <w:b/>
          <w:bCs/>
        </w:rPr>
      </w:pPr>
      <w:r>
        <w:rPr>
          <w:rFonts w:cstheme="minorHAnsi"/>
          <w:iCs/>
        </w:rPr>
        <w:t xml:space="preserve">                                                          </w:t>
      </w:r>
      <w:r w:rsidR="000F0D69">
        <w:rPr>
          <w:rFonts w:cstheme="minorHAnsi"/>
          <w:iCs/>
        </w:rPr>
        <w:t>Krzysztof Falana</w:t>
      </w:r>
    </w:p>
    <w:sectPr w:rsidR="000C6371" w:rsidRPr="00226E09" w:rsidSect="00DE35A2">
      <w:footerReference w:type="even" r:id="rId17"/>
      <w:footerReference w:type="default" r:id="rId18"/>
      <w:footerReference w:type="first" r:id="rId19"/>
      <w:pgSz w:w="11906" w:h="16838"/>
      <w:pgMar w:top="567" w:right="1077" w:bottom="567" w:left="1077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FBBA" w14:textId="77777777" w:rsidR="00DE35A2" w:rsidRDefault="00DE35A2" w:rsidP="00AE2DEF">
      <w:pPr>
        <w:spacing w:after="24"/>
      </w:pPr>
      <w:r>
        <w:separator/>
      </w:r>
    </w:p>
  </w:endnote>
  <w:endnote w:type="continuationSeparator" w:id="0">
    <w:p w14:paraId="5211C340" w14:textId="77777777" w:rsidR="00DE35A2" w:rsidRDefault="00DE35A2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089A" w14:textId="77777777" w:rsidR="00174B8B" w:rsidRDefault="005B26E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284CB86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84BF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336E" w14:textId="77777777"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14:paraId="4820D588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110AE" w14:textId="77777777" w:rsidR="00DE35A2" w:rsidRDefault="00DE35A2" w:rsidP="00AE2DEF">
      <w:pPr>
        <w:spacing w:after="24"/>
      </w:pPr>
      <w:r>
        <w:separator/>
      </w:r>
    </w:p>
  </w:footnote>
  <w:footnote w:type="continuationSeparator" w:id="0">
    <w:p w14:paraId="53251337" w14:textId="77777777" w:rsidR="00DE35A2" w:rsidRDefault="00DE35A2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1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5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3A47D8"/>
    <w:multiLevelType w:val="multilevel"/>
    <w:tmpl w:val="B6EAB44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2A74"/>
    <w:multiLevelType w:val="hybridMultilevel"/>
    <w:tmpl w:val="C512C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6001">
    <w:abstractNumId w:val="33"/>
  </w:num>
  <w:num w:numId="2" w16cid:durableId="458884475">
    <w:abstractNumId w:val="46"/>
  </w:num>
  <w:num w:numId="3" w16cid:durableId="1624270791">
    <w:abstractNumId w:val="50"/>
  </w:num>
  <w:num w:numId="4" w16cid:durableId="108202884">
    <w:abstractNumId w:val="20"/>
  </w:num>
  <w:num w:numId="5" w16cid:durableId="1737246050">
    <w:abstractNumId w:val="29"/>
  </w:num>
  <w:num w:numId="6" w16cid:durableId="1369261665">
    <w:abstractNumId w:val="13"/>
  </w:num>
  <w:num w:numId="7" w16cid:durableId="1558317780">
    <w:abstractNumId w:val="38"/>
  </w:num>
  <w:num w:numId="8" w16cid:durableId="314455796">
    <w:abstractNumId w:val="37"/>
  </w:num>
  <w:num w:numId="9" w16cid:durableId="1414469847">
    <w:abstractNumId w:val="22"/>
  </w:num>
  <w:num w:numId="10" w16cid:durableId="597906959">
    <w:abstractNumId w:val="47"/>
  </w:num>
  <w:num w:numId="11" w16cid:durableId="86451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487208">
    <w:abstractNumId w:val="26"/>
  </w:num>
  <w:num w:numId="13" w16cid:durableId="771436251">
    <w:abstractNumId w:val="7"/>
  </w:num>
  <w:num w:numId="14" w16cid:durableId="1188984952">
    <w:abstractNumId w:val="36"/>
  </w:num>
  <w:num w:numId="15" w16cid:durableId="1485202197">
    <w:abstractNumId w:val="16"/>
  </w:num>
  <w:num w:numId="16" w16cid:durableId="1230919190">
    <w:abstractNumId w:val="28"/>
  </w:num>
  <w:num w:numId="17" w16cid:durableId="202061043">
    <w:abstractNumId w:val="48"/>
  </w:num>
  <w:num w:numId="18" w16cid:durableId="2143839352">
    <w:abstractNumId w:val="11"/>
  </w:num>
  <w:num w:numId="19" w16cid:durableId="1134250101">
    <w:abstractNumId w:val="12"/>
  </w:num>
  <w:num w:numId="20" w16cid:durableId="1078019725">
    <w:abstractNumId w:val="42"/>
  </w:num>
  <w:num w:numId="21" w16cid:durableId="1607348547">
    <w:abstractNumId w:val="30"/>
  </w:num>
  <w:num w:numId="22" w16cid:durableId="1609584889">
    <w:abstractNumId w:val="52"/>
  </w:num>
  <w:num w:numId="23" w16cid:durableId="1927688994">
    <w:abstractNumId w:val="40"/>
  </w:num>
  <w:num w:numId="24" w16cid:durableId="748114690">
    <w:abstractNumId w:val="35"/>
  </w:num>
  <w:num w:numId="25" w16cid:durableId="796534009">
    <w:abstractNumId w:val="32"/>
  </w:num>
  <w:num w:numId="26" w16cid:durableId="718094714">
    <w:abstractNumId w:val="2"/>
  </w:num>
  <w:num w:numId="27" w16cid:durableId="475488400">
    <w:abstractNumId w:val="44"/>
  </w:num>
  <w:num w:numId="28" w16cid:durableId="491525726">
    <w:abstractNumId w:val="5"/>
  </w:num>
  <w:num w:numId="29" w16cid:durableId="1213804358">
    <w:abstractNumId w:val="18"/>
  </w:num>
  <w:num w:numId="30" w16cid:durableId="871766623">
    <w:abstractNumId w:val="51"/>
  </w:num>
  <w:num w:numId="31" w16cid:durableId="9209896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47106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3463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8515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1830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387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8677404">
    <w:abstractNumId w:val="9"/>
  </w:num>
  <w:num w:numId="38" w16cid:durableId="1786536002">
    <w:abstractNumId w:val="21"/>
  </w:num>
  <w:num w:numId="39" w16cid:durableId="1466044285">
    <w:abstractNumId w:val="17"/>
  </w:num>
  <w:num w:numId="40" w16cid:durableId="930241701">
    <w:abstractNumId w:val="8"/>
  </w:num>
  <w:num w:numId="41" w16cid:durableId="559557882">
    <w:abstractNumId w:val="4"/>
  </w:num>
  <w:num w:numId="42" w16cid:durableId="533544833">
    <w:abstractNumId w:val="34"/>
  </w:num>
  <w:num w:numId="43" w16cid:durableId="56363985">
    <w:abstractNumId w:val="43"/>
  </w:num>
  <w:num w:numId="44" w16cid:durableId="1951815872">
    <w:abstractNumId w:val="27"/>
  </w:num>
  <w:num w:numId="45" w16cid:durableId="1101023027">
    <w:abstractNumId w:val="14"/>
  </w:num>
  <w:num w:numId="46" w16cid:durableId="1195265053">
    <w:abstractNumId w:val="49"/>
  </w:num>
  <w:num w:numId="47" w16cid:durableId="2059089220">
    <w:abstractNumId w:val="6"/>
  </w:num>
  <w:num w:numId="48" w16cid:durableId="1570458889">
    <w:abstractNumId w:val="41"/>
  </w:num>
  <w:num w:numId="49" w16cid:durableId="434011356">
    <w:abstractNumId w:val="31"/>
  </w:num>
  <w:num w:numId="50" w16cid:durableId="2041396117">
    <w:abstractNumId w:val="45"/>
  </w:num>
  <w:num w:numId="51" w16cid:durableId="1001544533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85B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02CC"/>
    <w:rsid w:val="000310D4"/>
    <w:rsid w:val="000311BF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0AB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3A7D"/>
    <w:rsid w:val="000E4099"/>
    <w:rsid w:val="000E4466"/>
    <w:rsid w:val="000E4F0E"/>
    <w:rsid w:val="000E560B"/>
    <w:rsid w:val="000E6B88"/>
    <w:rsid w:val="000E7079"/>
    <w:rsid w:val="000E7268"/>
    <w:rsid w:val="000F0D69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05B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216"/>
    <w:rsid w:val="00132DA7"/>
    <w:rsid w:val="001335E2"/>
    <w:rsid w:val="00133D88"/>
    <w:rsid w:val="00134972"/>
    <w:rsid w:val="001369E6"/>
    <w:rsid w:val="00136A47"/>
    <w:rsid w:val="00136C05"/>
    <w:rsid w:val="001405B3"/>
    <w:rsid w:val="00140B10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348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1DF7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65FA"/>
    <w:rsid w:val="00257190"/>
    <w:rsid w:val="00257200"/>
    <w:rsid w:val="00260C03"/>
    <w:rsid w:val="00262D64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67A9"/>
    <w:rsid w:val="002A701E"/>
    <w:rsid w:val="002B0266"/>
    <w:rsid w:val="002B02D5"/>
    <w:rsid w:val="002B0EC3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1A7E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3320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1D32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3916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4E1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281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7B1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B8C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6378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5FB1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A6735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13"/>
    <w:rsid w:val="004E72A9"/>
    <w:rsid w:val="004E72BE"/>
    <w:rsid w:val="004E76E4"/>
    <w:rsid w:val="004F10C2"/>
    <w:rsid w:val="004F25D6"/>
    <w:rsid w:val="004F2A54"/>
    <w:rsid w:val="004F32C2"/>
    <w:rsid w:val="004F4DAB"/>
    <w:rsid w:val="004F4EE0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3FE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3F3C"/>
    <w:rsid w:val="00554F0E"/>
    <w:rsid w:val="00554F59"/>
    <w:rsid w:val="00555733"/>
    <w:rsid w:val="00555845"/>
    <w:rsid w:val="005567D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6E7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B9A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26918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6D19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2FD5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4FFB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0940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4A26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64D2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2C43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91D"/>
    <w:rsid w:val="00820DC9"/>
    <w:rsid w:val="00822B06"/>
    <w:rsid w:val="00822C87"/>
    <w:rsid w:val="00825372"/>
    <w:rsid w:val="008263CA"/>
    <w:rsid w:val="00830486"/>
    <w:rsid w:val="008305A5"/>
    <w:rsid w:val="00830974"/>
    <w:rsid w:val="00831BE7"/>
    <w:rsid w:val="00833A24"/>
    <w:rsid w:val="00833B47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5C4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198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2F4"/>
    <w:rsid w:val="008E553F"/>
    <w:rsid w:val="008E59A2"/>
    <w:rsid w:val="008E6118"/>
    <w:rsid w:val="008E744B"/>
    <w:rsid w:val="008F05CF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6DD4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6BFA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218F"/>
    <w:rsid w:val="009A3FE9"/>
    <w:rsid w:val="009A43CC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3FF"/>
    <w:rsid w:val="009F1B5D"/>
    <w:rsid w:val="009F3281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718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25E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2F04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1AD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3965"/>
    <w:rsid w:val="00AC5811"/>
    <w:rsid w:val="00AC58E1"/>
    <w:rsid w:val="00AC61C5"/>
    <w:rsid w:val="00AC6B54"/>
    <w:rsid w:val="00AC76D0"/>
    <w:rsid w:val="00AD2224"/>
    <w:rsid w:val="00AD313C"/>
    <w:rsid w:val="00AD3532"/>
    <w:rsid w:val="00AD35A8"/>
    <w:rsid w:val="00AD4680"/>
    <w:rsid w:val="00AD5B78"/>
    <w:rsid w:val="00AD5C89"/>
    <w:rsid w:val="00AD686D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06893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B59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1576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4CA5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051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18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386"/>
    <w:rsid w:val="00C234CF"/>
    <w:rsid w:val="00C248A5"/>
    <w:rsid w:val="00C25A99"/>
    <w:rsid w:val="00C25E86"/>
    <w:rsid w:val="00C26BFF"/>
    <w:rsid w:val="00C26FD2"/>
    <w:rsid w:val="00C27127"/>
    <w:rsid w:val="00C27477"/>
    <w:rsid w:val="00C27760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6FA2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42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3F43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27CDB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2A1C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47EF1"/>
    <w:rsid w:val="00D507CC"/>
    <w:rsid w:val="00D5130D"/>
    <w:rsid w:val="00D513A3"/>
    <w:rsid w:val="00D5487C"/>
    <w:rsid w:val="00D551F7"/>
    <w:rsid w:val="00D55305"/>
    <w:rsid w:val="00D559E3"/>
    <w:rsid w:val="00D57586"/>
    <w:rsid w:val="00D61768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3B54"/>
    <w:rsid w:val="00D74C00"/>
    <w:rsid w:val="00D758C8"/>
    <w:rsid w:val="00D75CB9"/>
    <w:rsid w:val="00D76626"/>
    <w:rsid w:val="00D76FF2"/>
    <w:rsid w:val="00D8174E"/>
    <w:rsid w:val="00D8211F"/>
    <w:rsid w:val="00D83DA5"/>
    <w:rsid w:val="00D83F79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3D43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5A2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07846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2A2E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D45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08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3376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6311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1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DD0B9"/>
  <w15:docId w15:val="{654F9630-BAA0-4914-B85E-EBD74D86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1785B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3A3916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latformazakupowa.pl/pn/onkol_kielc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pn/onkol_kiel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pn/onkol_kiel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pn/onkol_kielce" TargetMode="External"/><Relationship Id="rId10" Type="http://schemas.openxmlformats.org/officeDocument/2006/relationships/hyperlink" Target="http://platformazakupowa.pl/pn/onkol_kielc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Relationship Id="rId14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0531-C7D2-4E3C-8128-D2DFA7C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Moćko Monika</cp:lastModifiedBy>
  <cp:revision>10</cp:revision>
  <cp:lastPrinted>2024-01-31T07:43:00Z</cp:lastPrinted>
  <dcterms:created xsi:type="dcterms:W3CDTF">2024-05-08T08:11:00Z</dcterms:created>
  <dcterms:modified xsi:type="dcterms:W3CDTF">2024-05-08T09:59:00Z</dcterms:modified>
</cp:coreProperties>
</file>