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BBD" w14:textId="77777777" w:rsidR="005B6E65" w:rsidRPr="00286D2E" w:rsidRDefault="005B6E65" w:rsidP="005B6E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SPRAWA EZP.2600.39.2023</w:t>
      </w:r>
    </w:p>
    <w:p w14:paraId="4BB50704" w14:textId="77777777" w:rsidR="005B6E65" w:rsidRDefault="005B6E65" w:rsidP="005B6E65">
      <w:pPr>
        <w:pStyle w:val="Nagwek9"/>
        <w:ind w:left="7088"/>
        <w:jc w:val="center"/>
        <w:rPr>
          <w:rFonts w:ascii="Arial" w:hAnsi="Arial" w:cs="Arial"/>
          <w:sz w:val="24"/>
        </w:rPr>
      </w:pPr>
    </w:p>
    <w:p w14:paraId="57A218A7" w14:textId="35F57ED9" w:rsidR="005B6E65" w:rsidRPr="004D6E4B" w:rsidRDefault="005B6E65" w:rsidP="005B6E65">
      <w:pPr>
        <w:pStyle w:val="Nagwek9"/>
        <w:ind w:left="7088"/>
        <w:jc w:val="center"/>
        <w:rPr>
          <w:rFonts w:ascii="Arial" w:hAnsi="Arial" w:cs="Arial"/>
          <w:sz w:val="24"/>
        </w:rPr>
      </w:pPr>
      <w:r w:rsidRPr="004D6E4B">
        <w:rPr>
          <w:rFonts w:ascii="Arial" w:hAnsi="Arial" w:cs="Arial"/>
          <w:sz w:val="24"/>
        </w:rPr>
        <w:t xml:space="preserve">Załącznik nr </w:t>
      </w:r>
      <w:r>
        <w:rPr>
          <w:rFonts w:ascii="Arial" w:hAnsi="Arial" w:cs="Arial"/>
          <w:sz w:val="24"/>
        </w:rPr>
        <w:t>5</w:t>
      </w:r>
    </w:p>
    <w:p w14:paraId="77E912DD" w14:textId="77777777" w:rsidR="005B6E65" w:rsidRPr="008363D1" w:rsidRDefault="005B6E65" w:rsidP="005B6E65">
      <w:pPr>
        <w:pStyle w:val="Nagwek2"/>
        <w:jc w:val="left"/>
        <w:rPr>
          <w:rFonts w:cs="Arial"/>
          <w:i/>
          <w:iCs/>
          <w:sz w:val="20"/>
        </w:rPr>
      </w:pPr>
    </w:p>
    <w:p w14:paraId="438598C1" w14:textId="77777777" w:rsidR="005B6E65" w:rsidRPr="008363D1" w:rsidRDefault="005B6E65" w:rsidP="005B6E65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Wojewódzka Stacja </w:t>
      </w:r>
    </w:p>
    <w:p w14:paraId="7741FBDA" w14:textId="77777777" w:rsidR="005B6E65" w:rsidRPr="008363D1" w:rsidRDefault="005B6E65" w:rsidP="005B6E65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proofErr w:type="spellStart"/>
      <w:r w:rsidRPr="008363D1">
        <w:rPr>
          <w:rFonts w:ascii="Arial" w:hAnsi="Arial" w:cs="Arial"/>
          <w:b/>
          <w:snapToGrid w:val="0"/>
          <w:sz w:val="20"/>
          <w:szCs w:val="20"/>
        </w:rPr>
        <w:t>Sanitarno</w:t>
      </w:r>
      <w:proofErr w:type="spellEnd"/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>–</w:t>
      </w: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Epidemiologiczna</w:t>
      </w:r>
    </w:p>
    <w:p w14:paraId="3967CEEF" w14:textId="77777777" w:rsidR="005B6E65" w:rsidRPr="008363D1" w:rsidRDefault="005B6E65" w:rsidP="005B6E6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rFonts w:ascii="Arial" w:hAnsi="Arial" w:cs="Arial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w Bydgoszczy</w:t>
      </w:r>
    </w:p>
    <w:p w14:paraId="45D7145A" w14:textId="77777777" w:rsidR="005B6E65" w:rsidRDefault="005B6E65" w:rsidP="005B6E65">
      <w:pPr>
        <w:pStyle w:val="Nagwek5"/>
        <w:rPr>
          <w:rFonts w:ascii="Arial" w:hAnsi="Arial" w:cs="Arial"/>
          <w:iCs/>
          <w:snapToGrid w:val="0"/>
          <w:sz w:val="24"/>
          <w:szCs w:val="24"/>
        </w:rPr>
      </w:pPr>
      <w:r w:rsidRPr="004D6E4B">
        <w:rPr>
          <w:rFonts w:ascii="Arial" w:hAnsi="Arial" w:cs="Arial"/>
          <w:iCs/>
          <w:snapToGrid w:val="0"/>
          <w:sz w:val="24"/>
          <w:szCs w:val="24"/>
        </w:rPr>
        <w:t>FORMULARZ CENOWY</w:t>
      </w:r>
    </w:p>
    <w:p w14:paraId="665BBF7C" w14:textId="77777777" w:rsidR="005B6E65" w:rsidRDefault="005B6E65" w:rsidP="005B6E65">
      <w:pPr>
        <w:rPr>
          <w:rFonts w:ascii="Arial" w:hAnsi="Arial" w:cs="Arial"/>
          <w:sz w:val="20"/>
          <w:szCs w:val="20"/>
        </w:rPr>
      </w:pPr>
    </w:p>
    <w:tbl>
      <w:tblPr>
        <w:tblW w:w="10153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550"/>
        <w:gridCol w:w="1972"/>
        <w:gridCol w:w="861"/>
        <w:gridCol w:w="639"/>
        <w:gridCol w:w="1391"/>
        <w:gridCol w:w="1236"/>
        <w:gridCol w:w="802"/>
        <w:gridCol w:w="1325"/>
      </w:tblGrid>
      <w:tr w:rsidR="005B6E65" w14:paraId="25FEAB4A" w14:textId="77777777" w:rsidTr="002A7CE1">
        <w:trPr>
          <w:trHeight w:val="6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8CDEA63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A5B8D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B1315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BF1F58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2217C2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F64E6F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2BD3F6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6F63D4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557F39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B6E65" w14:paraId="7E21331F" w14:textId="77777777" w:rsidTr="002A7CE1">
        <w:trPr>
          <w:trHeight w:val="15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FDF9D8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66A3A4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0B20E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B9715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FCBDC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C787B" w14:textId="77777777" w:rsidR="005B6E65" w:rsidRPr="00D2054C" w:rsidRDefault="005B6E65" w:rsidP="002A7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4C">
              <w:rPr>
                <w:rFonts w:ascii="Arial" w:hAnsi="Arial" w:cs="Arial"/>
                <w:sz w:val="20"/>
                <w:szCs w:val="20"/>
              </w:rPr>
              <w:t>Cena jednostkowa netto za butlę/</w:t>
            </w:r>
            <w:proofErr w:type="spellStart"/>
            <w:r w:rsidRPr="00D2054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7046B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netto (kol. 5 x kol.6)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1288F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DA575" w14:textId="77777777" w:rsidR="005B6E65" w:rsidRPr="003B4250" w:rsidRDefault="005B6E65" w:rsidP="002A7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brutto (kol. 7 x kol.8)</w:t>
            </w:r>
          </w:p>
        </w:tc>
      </w:tr>
      <w:tr w:rsidR="005B6E65" w14:paraId="49B7D17E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040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7FC" w14:textId="48ED37AE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E65">
              <w:rPr>
                <w:rFonts w:ascii="Arial" w:hAnsi="Arial" w:cs="Arial"/>
                <w:color w:val="000000"/>
                <w:sz w:val="18"/>
                <w:szCs w:val="18"/>
              </w:rPr>
              <w:t>Azot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522" w14:textId="77777777" w:rsidR="005B6E65" w:rsidRP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0E0" w14:textId="1164CF06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BB3" w14:textId="0A8041D6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E96C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B6C4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5193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3C1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2F6A7D89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804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1BE" w14:textId="70766B24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Argon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A04" w14:textId="25B24A5B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10,7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D0B" w14:textId="6B675893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6ED" w14:textId="3559B24F" w:rsidR="005B6E65" w:rsidRDefault="007A0023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431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0E58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0DE7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18C8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D700C58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22F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E82" w14:textId="7DC18DDC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 o czystości nie gorszej niż 6.0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500" w14:textId="2FF8405A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9,1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E8C" w14:textId="26D9D271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0C4" w14:textId="03757B53" w:rsidR="005B6E65" w:rsidRDefault="007A0023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5C39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DBA3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C965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DE9D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70A67EC" w14:textId="77777777" w:rsidTr="002A7CE1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79B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4C4" w14:textId="25F8AB56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 (ciekły) o czystości nie gorszej niż 2,5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CC6" w14:textId="3D32084E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57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583" w14:textId="19BF3843" w:rsidR="005B6E65" w:rsidRPr="00C4076B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</w:t>
            </w:r>
            <w:r w:rsidR="004D48ED" w:rsidRPr="00C4076B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68E" w14:textId="637A3F35" w:rsidR="005B6E65" w:rsidRPr="00C4076B" w:rsidRDefault="007A0023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7F65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2D2A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9E9E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DEB4" w14:textId="77777777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6E65" w14:paraId="4E5B46EA" w14:textId="77777777" w:rsidTr="005B6E65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BFA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BE74" w14:textId="3B8BF389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węgla-food, sprężony, o czystości nie gorszej niż 3 .0.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5311" w14:textId="52D7424F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50-55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E72" w14:textId="2337F9CE" w:rsidR="005B6E65" w:rsidRPr="00C4076B" w:rsidRDefault="004D48ED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D8E4" w14:textId="357706B7" w:rsidR="005B6E65" w:rsidRPr="00C4076B" w:rsidRDefault="004D48ED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75A1" w14:textId="6C3E0B0C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49F3" w14:textId="47F7106D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CC6A" w14:textId="0C5C3201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E6E2" w14:textId="437576D2" w:rsidR="005B6E65" w:rsidRPr="00C4076B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6E65" w14:paraId="361E88E0" w14:textId="77777777" w:rsidTr="002A7CE1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47DE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0CB3" w14:textId="77777777" w:rsidR="005B6E65" w:rsidRDefault="005B6E65" w:rsidP="002A7CE1">
            <w:pPr>
              <w:rPr>
                <w:sz w:val="20"/>
                <w:szCs w:val="20"/>
              </w:rPr>
            </w:pPr>
          </w:p>
          <w:p w14:paraId="19C83560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7194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FC1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5A45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E753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B4854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26495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6618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</w:tr>
      <w:tr w:rsidR="005B6E65" w14:paraId="2B71EB05" w14:textId="77777777" w:rsidTr="002A7CE1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D144" w14:textId="77777777" w:rsidR="005B6E65" w:rsidRDefault="005B6E65" w:rsidP="002A7CE1">
            <w:pPr>
              <w:rPr>
                <w:sz w:val="20"/>
                <w:szCs w:val="20"/>
              </w:rPr>
            </w:pPr>
          </w:p>
          <w:p w14:paraId="5EE9FA03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3CE6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2E67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B0001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C175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8D499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E9EB" w14:textId="77777777" w:rsidR="005B6E65" w:rsidRDefault="005B6E65" w:rsidP="002A7CE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AB6D" w14:textId="77777777" w:rsidR="005B6E65" w:rsidRDefault="005B6E65" w:rsidP="002A7C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19EA" w14:textId="77777777" w:rsidR="005B6E65" w:rsidRDefault="005B6E65" w:rsidP="002A7C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D09A6C" w14:textId="77777777" w:rsidR="00C4076B" w:rsidRDefault="00C4076B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38EFE81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9A08446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3B8819B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4137F365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6BFD0A98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35C8C85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0FBCB82E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0C3D33D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1FD29C56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16ACE8A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5888BC0" w14:textId="77777777" w:rsidR="00C23246" w:rsidRDefault="00C23246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517706A0" w14:textId="77777777" w:rsidR="00C23246" w:rsidRDefault="00C23246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tbl>
      <w:tblPr>
        <w:tblW w:w="10153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550"/>
        <w:gridCol w:w="1972"/>
        <w:gridCol w:w="861"/>
        <w:gridCol w:w="639"/>
        <w:gridCol w:w="1391"/>
        <w:gridCol w:w="1236"/>
        <w:gridCol w:w="802"/>
        <w:gridCol w:w="1325"/>
      </w:tblGrid>
      <w:tr w:rsidR="00B868F0" w14:paraId="1961842C" w14:textId="77777777" w:rsidTr="00EC6254">
        <w:trPr>
          <w:trHeight w:val="6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31220E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F449B4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BC5755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6F22A9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916B83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D64A52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EDFB7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D3D4C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959428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868F0" w14:paraId="38B94DD2" w14:textId="77777777" w:rsidTr="00EC6254">
        <w:trPr>
          <w:trHeight w:val="15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843F5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F3DBC8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434FF6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F7512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B122D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50BA3" w14:textId="0648E5FE" w:rsidR="00B868F0" w:rsidRPr="00D2054C" w:rsidRDefault="00B868F0" w:rsidP="00EC6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54C">
              <w:rPr>
                <w:rFonts w:ascii="Arial" w:hAnsi="Arial" w:cs="Arial"/>
                <w:sz w:val="20"/>
                <w:szCs w:val="20"/>
              </w:rPr>
              <w:t xml:space="preserve">Cena jednostkowa netto za </w:t>
            </w:r>
            <w:r>
              <w:rPr>
                <w:rFonts w:ascii="Arial" w:hAnsi="Arial" w:cs="Arial"/>
                <w:sz w:val="20"/>
                <w:szCs w:val="20"/>
              </w:rPr>
              <w:t xml:space="preserve">dzierżawę </w:t>
            </w:r>
            <w:r w:rsidRPr="00D2054C">
              <w:rPr>
                <w:rFonts w:ascii="Arial" w:hAnsi="Arial" w:cs="Arial"/>
                <w:sz w:val="20"/>
                <w:szCs w:val="20"/>
              </w:rPr>
              <w:t>butl</w:t>
            </w:r>
            <w:r>
              <w:rPr>
                <w:rFonts w:ascii="Arial" w:hAnsi="Arial" w:cs="Arial"/>
                <w:sz w:val="20"/>
                <w:szCs w:val="20"/>
              </w:rPr>
              <w:t>i/ cena dzierżawy dziennej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C2409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netto (kol. 5 x kol.6)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F5378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21981" w14:textId="77777777" w:rsidR="00B868F0" w:rsidRPr="003B4250" w:rsidRDefault="00B868F0" w:rsidP="00EC62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250">
              <w:rPr>
                <w:rFonts w:ascii="Arial" w:hAnsi="Arial" w:cs="Arial"/>
                <w:color w:val="000000"/>
                <w:sz w:val="20"/>
                <w:szCs w:val="20"/>
              </w:rPr>
              <w:t>Wartość brutto (kol. 7 x kol.8)</w:t>
            </w:r>
          </w:p>
        </w:tc>
      </w:tr>
      <w:tr w:rsidR="00B868F0" w14:paraId="4E8F7472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0C1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02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E65">
              <w:rPr>
                <w:rFonts w:ascii="Arial" w:hAnsi="Arial" w:cs="Arial"/>
                <w:color w:val="000000"/>
                <w:sz w:val="18"/>
                <w:szCs w:val="18"/>
              </w:rPr>
              <w:t>Azot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D46" w14:textId="77777777" w:rsidR="00B868F0" w:rsidRPr="005B6E65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3DF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9C0" w14:textId="63D7B1EA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BF7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F81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C12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E35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6AD9A89D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C35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272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Argon o czystości nie gorszej niż 5.0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630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10,7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0D0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914" w14:textId="0F625C6A" w:rsidR="00B868F0" w:rsidRDefault="007A0023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F2F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2B13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520B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372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3674A948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51F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A4A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 o czystości nie gorszej niż 6.0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58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 o objętości 50 litrów o ciśnieniu 200 bar i ilości gazu w butli 9,1 m</w:t>
            </w:r>
            <w:r w:rsidRPr="005B6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46B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7B0" w14:textId="08911575" w:rsidR="00B868F0" w:rsidRDefault="007A0023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141C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4059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FCA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2316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7A99C0C3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208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AB8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 (ciekły) o czystości nie gorszej niż 2,5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F6D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57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8BA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97F" w14:textId="717A5073" w:rsidR="00B868F0" w:rsidRPr="00C4076B" w:rsidRDefault="007A0023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C5C8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388F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BAEA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6B51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68F0" w14:paraId="5E6E0E27" w14:textId="77777777" w:rsidTr="00EC6254">
        <w:trPr>
          <w:trHeight w:val="10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DD6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E477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Dwutlenek węgla-food, sprężony, o czystości nie gorszej niż 3 .0.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E75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 o objętości 40 litrów o ciśnieniu 50-55 bar i ilości gazu w butli 26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078E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butla/szt.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F89" w14:textId="77777777" w:rsidR="00B868F0" w:rsidRPr="00C4076B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7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3983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4269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9E99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0F26" w14:textId="77777777" w:rsidR="00B868F0" w:rsidRPr="00C4076B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8F0" w14:paraId="58526FAE" w14:textId="77777777" w:rsidTr="00EC6254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D6FE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AC89" w14:textId="77777777" w:rsidR="00B868F0" w:rsidRDefault="00B868F0" w:rsidP="00EC6254">
            <w:pPr>
              <w:rPr>
                <w:sz w:val="20"/>
                <w:szCs w:val="20"/>
              </w:rPr>
            </w:pPr>
          </w:p>
          <w:p w14:paraId="4284CA94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5C30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9A822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DC39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2F33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3B614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1586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A3FA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</w:tr>
      <w:tr w:rsidR="00B868F0" w14:paraId="67E8AA0C" w14:textId="77777777" w:rsidTr="00EC6254">
        <w:trPr>
          <w:trHeight w:val="2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5973" w14:textId="77777777" w:rsidR="00B868F0" w:rsidRDefault="00B868F0" w:rsidP="00EC6254">
            <w:pPr>
              <w:rPr>
                <w:sz w:val="20"/>
                <w:szCs w:val="20"/>
              </w:rPr>
            </w:pPr>
          </w:p>
          <w:p w14:paraId="48DB788E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A918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B876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704B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B687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253F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B150" w14:textId="77777777" w:rsidR="00B868F0" w:rsidRDefault="00B868F0" w:rsidP="00EC625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1238" w14:textId="77777777" w:rsidR="00B868F0" w:rsidRDefault="00B868F0" w:rsidP="00EC6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51D" w14:textId="77777777" w:rsidR="00B868F0" w:rsidRDefault="00B868F0" w:rsidP="00EC62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0118DE4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68E4FB1F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3C37B540" w14:textId="77777777" w:rsidR="00B868F0" w:rsidRDefault="00B868F0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</w:p>
    <w:p w14:paraId="250219BB" w14:textId="636A872C" w:rsidR="005B6E65" w:rsidRPr="000B6C99" w:rsidRDefault="005B6E65" w:rsidP="005B6E65">
      <w:pPr>
        <w:pStyle w:val="Tekstpodstawowy"/>
        <w:tabs>
          <w:tab w:val="left" w:pos="0"/>
          <w:tab w:val="left" w:pos="907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>Oferowana przez Wykonawcę cena oferty to cena brutto oferty, obejmująca wszystkie rabaty i upusty i jest traktowana jako ostateczna do zapłaty przez Zamawiającego, określona do dwóch miejsc po przecinku, zawierająca między innymi:</w:t>
      </w:r>
    </w:p>
    <w:p w14:paraId="5CA1E88F" w14:textId="77777777" w:rsidR="005B6E65" w:rsidRPr="000B6C99" w:rsidRDefault="005B6E65" w:rsidP="005B6E65">
      <w:pPr>
        <w:pStyle w:val="Tekstpodstawowy"/>
        <w:tabs>
          <w:tab w:val="left" w:pos="720"/>
          <w:tab w:val="left" w:pos="907"/>
          <w:tab w:val="left" w:pos="1020"/>
          <w:tab w:val="left" w:pos="108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 xml:space="preserve">      -</w:t>
      </w:r>
      <w:r w:rsidRPr="000B6C99">
        <w:rPr>
          <w:rFonts w:ascii="Arial" w:hAnsi="Arial" w:cs="Arial"/>
          <w:sz w:val="22"/>
          <w:szCs w:val="22"/>
        </w:rPr>
        <w:tab/>
        <w:t>wartość netto przedmiotu zamówienia,</w:t>
      </w:r>
    </w:p>
    <w:p w14:paraId="4A6396AE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>-</w:t>
      </w:r>
      <w:r w:rsidRPr="000B6C99">
        <w:rPr>
          <w:rFonts w:ascii="Arial" w:hAnsi="Arial" w:cs="Arial"/>
          <w:sz w:val="22"/>
          <w:szCs w:val="22"/>
        </w:rPr>
        <w:tab/>
        <w:t>podatek VAT,</w:t>
      </w:r>
    </w:p>
    <w:p w14:paraId="69987E28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 xml:space="preserve">- koszty transportu, </w:t>
      </w:r>
    </w:p>
    <w:p w14:paraId="1A2CA26B" w14:textId="77777777" w:rsidR="005B6E65" w:rsidRPr="000B6C99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ab/>
        <w:t>-</w:t>
      </w:r>
      <w:r w:rsidRPr="000B6C99">
        <w:rPr>
          <w:rFonts w:ascii="Arial" w:hAnsi="Arial" w:cs="Arial"/>
          <w:sz w:val="22"/>
          <w:szCs w:val="22"/>
        </w:rPr>
        <w:tab/>
        <w:t>koszty ubezpieczenia.</w:t>
      </w:r>
    </w:p>
    <w:p w14:paraId="1A845E90" w14:textId="77777777" w:rsidR="005B6E65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0"/>
        </w:rPr>
      </w:pPr>
    </w:p>
    <w:p w14:paraId="632C7667" w14:textId="77777777" w:rsidR="005B6E65" w:rsidRPr="004D6E4B" w:rsidRDefault="005B6E65" w:rsidP="005B6E65">
      <w:pPr>
        <w:pStyle w:val="Tekstpodstawowy"/>
        <w:tabs>
          <w:tab w:val="left" w:pos="720"/>
          <w:tab w:val="left" w:pos="900"/>
          <w:tab w:val="left" w:pos="1020"/>
        </w:tabs>
        <w:rPr>
          <w:rFonts w:ascii="Arial" w:hAnsi="Arial" w:cs="Arial"/>
          <w:sz w:val="20"/>
        </w:rPr>
      </w:pPr>
    </w:p>
    <w:p w14:paraId="3BC7412F" w14:textId="77777777" w:rsidR="005B6E65" w:rsidRPr="008363D1" w:rsidRDefault="005B6E65" w:rsidP="00C4076B">
      <w:pPr>
        <w:pStyle w:val="Nagwek9"/>
        <w:jc w:val="left"/>
        <w:rPr>
          <w:rFonts w:ascii="Arial" w:hAnsi="Arial" w:cs="Arial"/>
          <w:snapToGrid/>
          <w:sz w:val="20"/>
          <w:szCs w:val="20"/>
        </w:rPr>
      </w:pPr>
    </w:p>
    <w:p w14:paraId="661C73E6" w14:textId="6EA51684" w:rsidR="005B6E65" w:rsidRPr="00561F04" w:rsidRDefault="005B6E65" w:rsidP="005B6E65">
      <w:pPr>
        <w:widowControl w:val="0"/>
        <w:ind w:right="760"/>
        <w:rPr>
          <w:rFonts w:ascii="Arial" w:hAnsi="Arial" w:cs="Arial"/>
          <w:i/>
          <w:snapToGrid w:val="0"/>
          <w:sz w:val="20"/>
          <w:szCs w:val="20"/>
        </w:rPr>
      </w:pPr>
      <w:r w:rsidRPr="00561F04">
        <w:rPr>
          <w:rFonts w:ascii="Arial" w:hAnsi="Arial" w:cs="Arial"/>
          <w:i/>
          <w:snapToGrid w:val="0"/>
          <w:sz w:val="20"/>
          <w:szCs w:val="20"/>
        </w:rPr>
        <w:t>.....................................................</w:t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="00C4076B">
        <w:rPr>
          <w:rFonts w:ascii="Arial" w:hAnsi="Arial" w:cs="Arial"/>
          <w:i/>
          <w:snapToGrid w:val="0"/>
          <w:sz w:val="20"/>
          <w:szCs w:val="20"/>
        </w:rPr>
        <w:t xml:space="preserve">                       </w:t>
      </w:r>
      <w:r w:rsidRPr="00561F04">
        <w:rPr>
          <w:rFonts w:ascii="Arial" w:hAnsi="Arial" w:cs="Arial"/>
          <w:i/>
          <w:snapToGrid w:val="0"/>
          <w:sz w:val="20"/>
          <w:szCs w:val="20"/>
        </w:rPr>
        <w:t>..................................................</w:t>
      </w:r>
    </w:p>
    <w:p w14:paraId="6C9737DC" w14:textId="419099D6" w:rsidR="005B6E65" w:rsidRPr="00561F04" w:rsidRDefault="005B6E65" w:rsidP="005B6E65">
      <w:pPr>
        <w:widowControl w:val="0"/>
        <w:ind w:right="760"/>
        <w:jc w:val="both"/>
        <w:rPr>
          <w:rFonts w:ascii="Arial" w:hAnsi="Arial" w:cs="Arial"/>
          <w:snapToGrid w:val="0"/>
          <w:sz w:val="20"/>
          <w:szCs w:val="20"/>
        </w:rPr>
      </w:pPr>
      <w:r w:rsidRPr="00561F04">
        <w:rPr>
          <w:rFonts w:ascii="Arial" w:hAnsi="Arial" w:cs="Arial"/>
          <w:i/>
          <w:snapToGrid w:val="0"/>
          <w:sz w:val="20"/>
          <w:szCs w:val="20"/>
        </w:rPr>
        <w:t xml:space="preserve">   (miejsce i data wystawienia)</w:t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Pr="00561F04">
        <w:rPr>
          <w:rFonts w:ascii="Arial" w:hAnsi="Arial" w:cs="Arial"/>
          <w:i/>
          <w:snapToGrid w:val="0"/>
          <w:sz w:val="20"/>
          <w:szCs w:val="20"/>
        </w:rPr>
        <w:tab/>
      </w:r>
      <w:r w:rsidR="00C4076B">
        <w:rPr>
          <w:rFonts w:ascii="Arial" w:hAnsi="Arial" w:cs="Arial"/>
          <w:i/>
          <w:snapToGrid w:val="0"/>
          <w:sz w:val="20"/>
          <w:szCs w:val="20"/>
        </w:rPr>
        <w:t xml:space="preserve">        </w:t>
      </w:r>
      <w:r w:rsidRPr="00561F04">
        <w:rPr>
          <w:rFonts w:ascii="Arial" w:hAnsi="Arial" w:cs="Arial"/>
          <w:i/>
          <w:snapToGrid w:val="0"/>
          <w:sz w:val="20"/>
          <w:szCs w:val="20"/>
        </w:rPr>
        <w:t>(podpis i pieczątka)</w:t>
      </w:r>
    </w:p>
    <w:sectPr w:rsidR="005B6E65" w:rsidRPr="0056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5"/>
    <w:rsid w:val="004D48ED"/>
    <w:rsid w:val="005B6E65"/>
    <w:rsid w:val="007A0023"/>
    <w:rsid w:val="00B868F0"/>
    <w:rsid w:val="00C23246"/>
    <w:rsid w:val="00C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59C1"/>
  <w15:chartTrackingRefBased/>
  <w15:docId w15:val="{22C9D01B-7898-42C9-BFEC-BA9FCD4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8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B6E65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B6E65"/>
    <w:pPr>
      <w:keepNext/>
      <w:jc w:val="center"/>
      <w:outlineLvl w:val="4"/>
    </w:pPr>
    <w:rPr>
      <w:b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B6E65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6E65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B6E65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5B6E65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B6E6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E65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5</cp:revision>
  <cp:lastPrinted>2023-11-10T12:49:00Z</cp:lastPrinted>
  <dcterms:created xsi:type="dcterms:W3CDTF">2023-10-31T10:13:00Z</dcterms:created>
  <dcterms:modified xsi:type="dcterms:W3CDTF">2023-11-10T12:49:00Z</dcterms:modified>
</cp:coreProperties>
</file>