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064D" w14:textId="1E6EF979" w:rsidR="00B1281F" w:rsidRPr="00B1281F" w:rsidRDefault="00B1281F" w:rsidP="0072162D">
      <w:pPr>
        <w:spacing w:after="0" w:line="240" w:lineRule="auto"/>
        <w:ind w:firstLine="284"/>
        <w:jc w:val="right"/>
        <w:rPr>
          <w:b/>
          <w:bCs/>
        </w:rPr>
      </w:pPr>
      <w:r w:rsidRPr="00B1281F">
        <w:rPr>
          <w:b/>
          <w:bCs/>
        </w:rPr>
        <w:t>Załącznik nr</w:t>
      </w:r>
      <w:r w:rsidR="0014100E">
        <w:rPr>
          <w:b/>
          <w:bCs/>
        </w:rPr>
        <w:t xml:space="preserve"> </w:t>
      </w:r>
      <w:r w:rsidR="001B68B6">
        <w:rPr>
          <w:b/>
          <w:bCs/>
        </w:rPr>
        <w:t>11</w:t>
      </w:r>
      <w:r w:rsidRPr="00B1281F">
        <w:rPr>
          <w:b/>
          <w:bCs/>
        </w:rPr>
        <w:t xml:space="preserve"> do SWZ</w:t>
      </w:r>
    </w:p>
    <w:p w14:paraId="0A1EFD2A" w14:textId="07B05578" w:rsidR="00F00D52" w:rsidRDefault="00B1281F" w:rsidP="0072162D">
      <w:pPr>
        <w:tabs>
          <w:tab w:val="left" w:pos="9072"/>
        </w:tabs>
        <w:spacing w:after="0" w:line="240" w:lineRule="auto"/>
        <w:ind w:firstLine="284"/>
        <w:jc w:val="right"/>
      </w:pPr>
      <w:r>
        <w:t xml:space="preserve">                                                                                                               </w:t>
      </w:r>
      <w:r w:rsidR="0072162D">
        <w:t xml:space="preserve"> </w:t>
      </w:r>
      <w:r>
        <w:t xml:space="preserve">   </w:t>
      </w:r>
      <w:r w:rsidR="0014100E">
        <w:t xml:space="preserve">                </w:t>
      </w:r>
      <w:r>
        <w:t xml:space="preserve"> Postępowanie nr </w:t>
      </w:r>
      <w:r w:rsidR="001B68B6">
        <w:t>DZ.260.1.202</w:t>
      </w:r>
      <w:r w:rsidR="00686F26">
        <w:t>3</w:t>
      </w:r>
      <w:r w:rsidR="008100FB">
        <w:t xml:space="preserve"> </w:t>
      </w:r>
    </w:p>
    <w:p w14:paraId="5C14241C" w14:textId="77777777" w:rsidR="00F00D52" w:rsidRDefault="00F00D52" w:rsidP="0072162D">
      <w:pPr>
        <w:tabs>
          <w:tab w:val="left" w:pos="9072"/>
        </w:tabs>
        <w:spacing w:after="0" w:line="240" w:lineRule="auto"/>
        <w:ind w:firstLine="284"/>
        <w:jc w:val="right"/>
      </w:pPr>
    </w:p>
    <w:p w14:paraId="008FEC11" w14:textId="2A2A1D8F" w:rsidR="00F00D52" w:rsidRPr="00467878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sz w:val="28"/>
          <w:szCs w:val="28"/>
        </w:rPr>
      </w:pPr>
      <w:r w:rsidRPr="00467878">
        <w:rPr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065BDE5E" w:rsidR="0072162D" w:rsidRPr="005C5BFF" w:rsidRDefault="00A0019C" w:rsidP="005C5BFF">
      <w:pPr>
        <w:widowControl w:val="0"/>
        <w:suppressAutoHyphens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</w:t>
      </w:r>
      <w:r w:rsidR="005C5BFF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Sukcesywn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y zakup i dostawa </w:t>
      </w:r>
      <w:r w:rsidR="00773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fabrycznie nowych 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worków foliowych przeznaczonych do gromadzenia i segregacji odpadów </w:t>
      </w:r>
      <w:r w:rsidR="005C5BFF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dla Zakładu Gospodarki Komunalnej Sp. z o. o. w Zielonej Górze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”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oświadczam,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Style w:val="Tabela-Siatka"/>
        <w:tblW w:w="10920" w:type="dxa"/>
        <w:tblInd w:w="-431" w:type="dxa"/>
        <w:tblLook w:val="04A0" w:firstRow="1" w:lastRow="0" w:firstColumn="1" w:lastColumn="0" w:noHBand="0" w:noVBand="1"/>
      </w:tblPr>
      <w:tblGrid>
        <w:gridCol w:w="516"/>
        <w:gridCol w:w="1914"/>
        <w:gridCol w:w="4524"/>
        <w:gridCol w:w="1558"/>
        <w:gridCol w:w="2408"/>
      </w:tblGrid>
      <w:tr w:rsidR="00994193" w:rsidRPr="006C1C93" w14:paraId="743C79CC" w14:textId="77777777" w:rsidTr="00D7622B">
        <w:tc>
          <w:tcPr>
            <w:tcW w:w="516" w:type="dxa"/>
            <w:vAlign w:val="center"/>
          </w:tcPr>
          <w:p w14:paraId="6FB67526" w14:textId="6CA7BCF6" w:rsidR="006C1C93" w:rsidRPr="006C1C93" w:rsidRDefault="006C1C93" w:rsidP="00467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4" w:type="dxa"/>
            <w:vAlign w:val="center"/>
          </w:tcPr>
          <w:p w14:paraId="2E471D82" w14:textId="4557DB9B" w:rsidR="006C1C93" w:rsidRPr="006C1C93" w:rsidRDefault="006C1C93" w:rsidP="006C1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4524" w:type="dxa"/>
            <w:vAlign w:val="center"/>
          </w:tcPr>
          <w:p w14:paraId="1F4540B8" w14:textId="4C85D562" w:rsidR="006C1C93" w:rsidRPr="006C1C93" w:rsidRDefault="006C1C93" w:rsidP="006C1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 / wymagania techniczne</w:t>
            </w:r>
          </w:p>
        </w:tc>
        <w:tc>
          <w:tcPr>
            <w:tcW w:w="1558" w:type="dxa"/>
            <w:vAlign w:val="center"/>
          </w:tcPr>
          <w:p w14:paraId="3ED08BB7" w14:textId="10317A0F" w:rsidR="006C1C93" w:rsidRP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Czy spełnia wymagania: TAK/NIE</w:t>
            </w:r>
          </w:p>
        </w:tc>
        <w:tc>
          <w:tcPr>
            <w:tcW w:w="2408" w:type="dxa"/>
            <w:vAlign w:val="center"/>
          </w:tcPr>
          <w:p w14:paraId="701E8C16" w14:textId="26594A0F" w:rsidR="006C1C93" w:rsidRP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W przypadku, gdy nie spełnia wymagań należy podać parametry</w:t>
            </w:r>
          </w:p>
        </w:tc>
      </w:tr>
      <w:tr w:rsidR="00994193" w14:paraId="5E735FB7" w14:textId="77777777" w:rsidTr="00D7622B">
        <w:trPr>
          <w:trHeight w:val="3072"/>
        </w:trPr>
        <w:tc>
          <w:tcPr>
            <w:tcW w:w="516" w:type="dxa"/>
          </w:tcPr>
          <w:p w14:paraId="6C039B27" w14:textId="253DE4DF" w:rsidR="006C1C93" w:rsidRDefault="006C1C93" w:rsidP="00831F5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807ADC0" w14:textId="1202C9C8" w:rsidR="006C1C93" w:rsidRDefault="006C1C93" w:rsidP="006C1C93">
            <w:pPr>
              <w:pStyle w:val="Akapitzlist"/>
              <w:spacing w:after="200" w:line="276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pojemności 90l w kolorze brązowym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napisem BIO 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i białą taśmą ściągającą </w:t>
            </w:r>
            <w:r>
              <w:rPr>
                <w:rFonts w:ascii="Arial" w:hAnsi="Arial" w:cs="Arial"/>
                <w:sz w:val="20"/>
                <w:szCs w:val="20"/>
              </w:rPr>
              <w:t>(zgodnie z OPZ)</w:t>
            </w:r>
          </w:p>
        </w:tc>
        <w:tc>
          <w:tcPr>
            <w:tcW w:w="4524" w:type="dxa"/>
          </w:tcPr>
          <w:p w14:paraId="6261F783" w14:textId="77777777" w:rsidR="004931DD" w:rsidRDefault="006C1C93" w:rsidP="00082426">
            <w:pPr>
              <w:pStyle w:val="Akapitzlist"/>
              <w:spacing w:after="200"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z folii LDPE </w:t>
            </w:r>
            <w:r w:rsidR="001B4D2B">
              <w:rPr>
                <w:rFonts w:ascii="Arial" w:hAnsi="Arial" w:cs="Arial"/>
                <w:sz w:val="20"/>
                <w:szCs w:val="20"/>
              </w:rPr>
              <w:t>gr</w:t>
            </w:r>
            <w:r w:rsidR="00923F27">
              <w:rPr>
                <w:rFonts w:ascii="Arial" w:hAnsi="Arial" w:cs="Arial"/>
                <w:sz w:val="20"/>
                <w:szCs w:val="20"/>
              </w:rPr>
              <w:t>ubość min. 60 mikronów</w:t>
            </w:r>
            <w:r w:rsidR="001B4D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160D8">
              <w:rPr>
                <w:rFonts w:ascii="Arial" w:hAnsi="Arial" w:cs="Arial"/>
                <w:sz w:val="20"/>
                <w:szCs w:val="20"/>
              </w:rPr>
              <w:t>`</w:t>
            </w:r>
            <w:r>
              <w:rPr>
                <w:rFonts w:ascii="Arial" w:hAnsi="Arial" w:cs="Arial"/>
                <w:sz w:val="20"/>
                <w:szCs w:val="20"/>
              </w:rPr>
              <w:t>wymiary 700mm x1000mm,</w:t>
            </w:r>
            <w:r w:rsidR="00923F27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 / długości; </w:t>
            </w:r>
            <w:r>
              <w:rPr>
                <w:rFonts w:ascii="Arial" w:hAnsi="Arial" w:cs="Arial"/>
                <w:sz w:val="20"/>
                <w:szCs w:val="20"/>
              </w:rPr>
              <w:t xml:space="preserve">bez zgrzewów bocznych, kolor brązowy. Worki muszą posiadać taśmę ściągającą, umieszczoną w tunelu w górnej części worka, bez zgrzewów w dolnej części, kolor taśmy ściągającej – biały. Worki konfekcjonowane w rolkach po min.15 sztuk, separowane (każdy worek nawinięty na rolkę osobno), worki nie mogą posiadać perforacji służącej do odrywania. Worki mają być półprzezroczyste, umożliwiając szybką ocenę zawartości. </w:t>
            </w:r>
          </w:p>
          <w:p w14:paraId="1829E6A3" w14:textId="77777777" w:rsidR="004931DD" w:rsidRDefault="006C1C93" w:rsidP="004931DD">
            <w:pPr>
              <w:pStyle w:val="Akapitzlist"/>
              <w:spacing w:after="200"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4F198836" w14:textId="69C07A8A" w:rsidR="006C1C93" w:rsidRPr="004931DD" w:rsidRDefault="006C1C93" w:rsidP="004931DD">
            <w:pPr>
              <w:pStyle w:val="Akapitzlist"/>
              <w:spacing w:after="200"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1D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4931DD">
              <w:rPr>
                <w:rFonts w:ascii="Arial" w:hAnsi="Arial" w:cs="Arial"/>
                <w:b/>
                <w:sz w:val="20"/>
                <w:szCs w:val="20"/>
              </w:rPr>
              <w:t>750 000 sztuk.</w:t>
            </w:r>
            <w:r w:rsidRPr="004931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218B5842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04A49D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216DA526" w14:textId="77777777" w:rsidTr="00D7622B">
        <w:trPr>
          <w:trHeight w:val="3061"/>
        </w:trPr>
        <w:tc>
          <w:tcPr>
            <w:tcW w:w="516" w:type="dxa"/>
          </w:tcPr>
          <w:p w14:paraId="5719BDC8" w14:textId="1A8CAF29" w:rsidR="006C1C93" w:rsidRPr="00936F70" w:rsidRDefault="006C1C93" w:rsidP="00831F5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7117FA" w14:textId="12DE76F5" w:rsidR="006C1C93" w:rsidRPr="00936F70" w:rsidRDefault="006C1C93" w:rsidP="00994193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</w:t>
            </w:r>
            <w:r w:rsidR="00B0510B">
              <w:rPr>
                <w:rFonts w:ascii="Arial" w:hAnsi="Arial" w:cs="Arial"/>
                <w:sz w:val="20"/>
                <w:szCs w:val="20"/>
              </w:rPr>
              <w:t>foliowy o pojemności 120l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 w kolorze brązowym z napisem BIO i czarną taśmą ściągającą (zgodnie z OPZ) </w:t>
            </w:r>
          </w:p>
        </w:tc>
        <w:tc>
          <w:tcPr>
            <w:tcW w:w="4524" w:type="dxa"/>
          </w:tcPr>
          <w:p w14:paraId="7EE06DE5" w14:textId="77777777" w:rsidR="004931DD" w:rsidRDefault="006C1C93" w:rsidP="00082426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70">
              <w:rPr>
                <w:rFonts w:ascii="Arial" w:hAnsi="Arial" w:cs="Arial"/>
                <w:sz w:val="20"/>
                <w:szCs w:val="20"/>
              </w:rPr>
              <w:t>Worek foliowy z folii LDPE gr</w:t>
            </w:r>
            <w:r w:rsidR="00923F27">
              <w:rPr>
                <w:rFonts w:ascii="Arial" w:hAnsi="Arial" w:cs="Arial"/>
                <w:sz w:val="20"/>
                <w:szCs w:val="20"/>
              </w:rPr>
              <w:t>ubość min. 60 mikronów</w:t>
            </w:r>
            <w:r w:rsidRPr="00936F70">
              <w:rPr>
                <w:rFonts w:ascii="Arial" w:hAnsi="Arial" w:cs="Arial"/>
                <w:sz w:val="20"/>
                <w:szCs w:val="20"/>
              </w:rPr>
              <w:t>, wymiary 700 mm x1150 mm,</w:t>
            </w:r>
            <w:r w:rsidR="00923F27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szerokości/długości;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 bez zgrzewów bocznych. Worki muszą posiadać taśmę ściągając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936F70">
              <w:rPr>
                <w:rFonts w:ascii="Arial" w:hAnsi="Arial" w:cs="Arial"/>
                <w:sz w:val="20"/>
                <w:szCs w:val="20"/>
              </w:rPr>
              <w:t>, umieszczoną w tunelu w górnej części worka, bez zgrzewów w dolnej części</w:t>
            </w:r>
            <w:r>
              <w:rPr>
                <w:rFonts w:ascii="Arial" w:hAnsi="Arial" w:cs="Arial"/>
                <w:sz w:val="20"/>
                <w:szCs w:val="20"/>
              </w:rPr>
              <w:t>, kolor taśmy ściągającej – czarny.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 Worki konfekcjonowane w rolkach po min.15 sztuk, separowane (każdy worek nawinięty na rolkę osobno), worki nie mogą posiadać perforacji służącej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70">
              <w:rPr>
                <w:rFonts w:ascii="Arial" w:hAnsi="Arial" w:cs="Arial"/>
                <w:sz w:val="20"/>
                <w:szCs w:val="20"/>
              </w:rPr>
              <w:t>do odrywania.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70">
              <w:rPr>
                <w:rFonts w:ascii="Arial" w:hAnsi="Arial" w:cs="Arial"/>
                <w:sz w:val="20"/>
                <w:szCs w:val="20"/>
              </w:rPr>
              <w:t>Worki mają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70">
              <w:rPr>
                <w:rFonts w:ascii="Arial" w:hAnsi="Arial" w:cs="Arial"/>
                <w:sz w:val="20"/>
                <w:szCs w:val="20"/>
              </w:rPr>
              <w:t>być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70">
              <w:rPr>
                <w:rFonts w:ascii="Arial" w:hAnsi="Arial" w:cs="Arial"/>
                <w:sz w:val="20"/>
                <w:szCs w:val="20"/>
              </w:rPr>
              <w:t>półprzezroczyste,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70">
              <w:rPr>
                <w:rFonts w:ascii="Arial" w:hAnsi="Arial" w:cs="Arial"/>
                <w:sz w:val="20"/>
                <w:szCs w:val="20"/>
              </w:rPr>
              <w:t>umożliwiając szybką ocenę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zawartości. </w:t>
            </w:r>
          </w:p>
          <w:p w14:paraId="25009F6C" w14:textId="77777777" w:rsidR="004931DD" w:rsidRDefault="006C1C93" w:rsidP="00082426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70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0B2BD430" w14:textId="02E4F7BC" w:rsidR="006C1C93" w:rsidRPr="0014100E" w:rsidRDefault="006C1C93" w:rsidP="00082426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70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  <w:r w:rsidRPr="00936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sztuk.</w:t>
            </w:r>
          </w:p>
        </w:tc>
        <w:tc>
          <w:tcPr>
            <w:tcW w:w="1558" w:type="dxa"/>
          </w:tcPr>
          <w:p w14:paraId="2B77EDB6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06B5903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7900285" w14:textId="77777777" w:rsidTr="00D7622B">
        <w:tc>
          <w:tcPr>
            <w:tcW w:w="516" w:type="dxa"/>
          </w:tcPr>
          <w:p w14:paraId="3DD48F13" w14:textId="77777777" w:rsidR="006C1C93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FEF977" w14:textId="561C87A0" w:rsidR="006C1C93" w:rsidRPr="00824781" w:rsidRDefault="00F253E2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110l w kolorze czarnym z logo ZGK </w:t>
            </w:r>
            <w:r w:rsidR="00994193">
              <w:rPr>
                <w:rFonts w:ascii="Arial" w:hAnsi="Arial" w:cs="Arial"/>
                <w:sz w:val="20"/>
                <w:szCs w:val="20"/>
              </w:rPr>
              <w:t>i taśmą do związania (zgodnie z OPZ)</w:t>
            </w:r>
          </w:p>
        </w:tc>
        <w:tc>
          <w:tcPr>
            <w:tcW w:w="4524" w:type="dxa"/>
          </w:tcPr>
          <w:p w14:paraId="6259FC8F" w14:textId="77777777" w:rsidR="004931DD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>Worek foliowy z folii LDPE gr</w:t>
            </w:r>
            <w:r w:rsidR="00923F27">
              <w:rPr>
                <w:rFonts w:ascii="Arial" w:hAnsi="Arial" w:cs="Arial"/>
                <w:sz w:val="20"/>
                <w:szCs w:val="20"/>
              </w:rPr>
              <w:t>ubość min.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F27">
              <w:rPr>
                <w:rFonts w:ascii="Arial" w:hAnsi="Arial" w:cs="Arial"/>
                <w:sz w:val="20"/>
                <w:szCs w:val="20"/>
              </w:rPr>
              <w:t>60 mikronów</w:t>
            </w:r>
            <w:r w:rsidRPr="00824781">
              <w:rPr>
                <w:rFonts w:ascii="Arial" w:hAnsi="Arial" w:cs="Arial"/>
                <w:sz w:val="20"/>
                <w:szCs w:val="20"/>
              </w:rPr>
              <w:t>, wymiary 700mm x 1150mm</w:t>
            </w:r>
            <w:r w:rsidR="00923F27"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kolor czarny; bez zgrzewów bocznych; z nadrukiem </w:t>
            </w:r>
            <w:r w:rsidR="00994193">
              <w:rPr>
                <w:rFonts w:ascii="Arial" w:hAnsi="Arial" w:cs="Arial"/>
                <w:sz w:val="20"/>
                <w:szCs w:val="20"/>
              </w:rPr>
              <w:t xml:space="preserve">w kolorze białym 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tapetowym logo ZGK. Taśma do wiązania worka (worek i taśma stanowią komplet, worki muszą być konfekcjonowane nie w rolkach). Wytrzymałość 30kg. </w:t>
            </w:r>
          </w:p>
          <w:p w14:paraId="0665735B" w14:textId="23F0A796" w:rsidR="006C1C93" w:rsidRPr="00824781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824781">
              <w:rPr>
                <w:rFonts w:ascii="Arial" w:hAnsi="Arial" w:cs="Arial"/>
                <w:b/>
                <w:sz w:val="20"/>
                <w:szCs w:val="20"/>
              </w:rPr>
              <w:t>3 000 sztuk.</w:t>
            </w:r>
          </w:p>
        </w:tc>
        <w:tc>
          <w:tcPr>
            <w:tcW w:w="1558" w:type="dxa"/>
          </w:tcPr>
          <w:p w14:paraId="7D0727A5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C8ED8C7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608F289" w14:textId="77777777" w:rsidTr="00D7622B">
        <w:trPr>
          <w:trHeight w:val="3231"/>
        </w:trPr>
        <w:tc>
          <w:tcPr>
            <w:tcW w:w="516" w:type="dxa"/>
          </w:tcPr>
          <w:p w14:paraId="2B79901D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07E4E88" w14:textId="598D8A28" w:rsidR="006C1C93" w:rsidRPr="0014100E" w:rsidRDefault="00994193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żółtym z napisem METALE I TWORZYWA SZTUCZNE i białą taśmą ściągającą (zgodnie z OPZ)</w:t>
            </w:r>
          </w:p>
        </w:tc>
        <w:tc>
          <w:tcPr>
            <w:tcW w:w="4524" w:type="dxa"/>
          </w:tcPr>
          <w:p w14:paraId="48704FD5" w14:textId="0D6E6F41" w:rsidR="004931DD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Worek </w:t>
            </w:r>
            <w:r w:rsidR="00994193">
              <w:rPr>
                <w:rFonts w:ascii="Arial" w:hAnsi="Arial" w:cs="Arial"/>
                <w:sz w:val="20"/>
                <w:szCs w:val="20"/>
              </w:rPr>
              <w:t xml:space="preserve">foliowy </w:t>
            </w:r>
            <w:r w:rsidRPr="0014100E">
              <w:rPr>
                <w:rFonts w:ascii="Arial" w:hAnsi="Arial" w:cs="Arial"/>
                <w:sz w:val="20"/>
                <w:szCs w:val="20"/>
              </w:rPr>
              <w:t>z folii HDPE</w:t>
            </w:r>
            <w:r w:rsidR="00950646">
              <w:rPr>
                <w:rFonts w:ascii="Arial" w:hAnsi="Arial" w:cs="Arial"/>
                <w:sz w:val="20"/>
                <w:szCs w:val="20"/>
              </w:rPr>
              <w:t>;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1DD">
              <w:rPr>
                <w:rFonts w:ascii="Arial" w:hAnsi="Arial" w:cs="Arial"/>
                <w:sz w:val="20"/>
                <w:szCs w:val="20"/>
              </w:rPr>
              <w:t>grubość min. 45 mikronów</w:t>
            </w:r>
            <w:r w:rsidRPr="0014100E">
              <w:rPr>
                <w:rFonts w:ascii="Arial" w:hAnsi="Arial" w:cs="Arial"/>
                <w:sz w:val="20"/>
                <w:szCs w:val="20"/>
              </w:rPr>
              <w:t>, wymiary 700mm x 1150mm,</w:t>
            </w:r>
            <w:r w:rsidR="004931DD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szerokości/długości;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 bez zgrzewów bocznych, w kolorze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półprzeźroczystym żółtym umożliwiającym szybką ocenę zawartości. </w:t>
            </w:r>
            <w:r w:rsidRPr="0014100E">
              <w:rPr>
                <w:rFonts w:ascii="Arial" w:hAnsi="Arial" w:cs="Arial"/>
                <w:b/>
                <w:bCs/>
                <w:sz w:val="20"/>
                <w:szCs w:val="20"/>
              </w:rPr>
              <w:t>Worki muszą posiadać taśmę ściągającą w kolorze białym,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 umieszczoną w tunelu w górnej części worka, bez zgrzewów w dolnej części. Worki konfekcjonowane w rolkach po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00E">
              <w:rPr>
                <w:rFonts w:ascii="Arial" w:hAnsi="Arial" w:cs="Arial"/>
                <w:sz w:val="20"/>
                <w:szCs w:val="20"/>
              </w:rPr>
              <w:t>15 sztuk,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00E">
              <w:rPr>
                <w:rFonts w:ascii="Arial" w:hAnsi="Arial" w:cs="Arial"/>
                <w:sz w:val="20"/>
                <w:szCs w:val="20"/>
              </w:rPr>
              <w:t>separowane (każdy worek nawinięty na rolkę osobno), worki nie mogą posiadać perforacji służącej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odrywania. Nadruk tapetowy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w kolorze czarnym. </w:t>
            </w:r>
          </w:p>
          <w:p w14:paraId="5A5CF66C" w14:textId="77777777" w:rsidR="004931DD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14BC99AD" w14:textId="17B3735A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62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72162D">
              <w:rPr>
                <w:rFonts w:ascii="Arial" w:hAnsi="Arial" w:cs="Arial"/>
                <w:b/>
                <w:sz w:val="20"/>
                <w:szCs w:val="20"/>
              </w:rPr>
              <w:t>600 000 sztuk.</w:t>
            </w:r>
            <w:r w:rsidRPr="0072162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</w:tcPr>
          <w:p w14:paraId="226048A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5A18BA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E04ED76" w14:textId="77777777" w:rsidTr="00D7622B">
        <w:tc>
          <w:tcPr>
            <w:tcW w:w="516" w:type="dxa"/>
          </w:tcPr>
          <w:p w14:paraId="4B4CBF4D" w14:textId="77777777" w:rsidR="006C1C93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4876ACA" w14:textId="0588FA2C" w:rsidR="006C1C93" w:rsidRPr="00824781" w:rsidRDefault="004931DD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żółtym z napisem METALE I TWORZYWA SZTUCZNE i czarną taśmą ściągającą (zgodnie z OPZ)</w:t>
            </w:r>
          </w:p>
        </w:tc>
        <w:tc>
          <w:tcPr>
            <w:tcW w:w="4524" w:type="dxa"/>
          </w:tcPr>
          <w:p w14:paraId="075DEDE5" w14:textId="2AF3400C" w:rsidR="00950646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 xml:space="preserve">Worek </w:t>
            </w:r>
            <w:r w:rsidR="00950646">
              <w:rPr>
                <w:rFonts w:ascii="Arial" w:hAnsi="Arial" w:cs="Arial"/>
                <w:sz w:val="20"/>
                <w:szCs w:val="20"/>
              </w:rPr>
              <w:t>foliowy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z folii HDPE</w:t>
            </w:r>
            <w:r w:rsidR="004931DD">
              <w:rPr>
                <w:rFonts w:ascii="Arial" w:hAnsi="Arial" w:cs="Arial"/>
                <w:sz w:val="20"/>
                <w:szCs w:val="20"/>
              </w:rPr>
              <w:t>; grubość min. 45 mikronów</w:t>
            </w:r>
            <w:r w:rsidRPr="00824781">
              <w:rPr>
                <w:rFonts w:ascii="Arial" w:hAnsi="Arial" w:cs="Arial"/>
                <w:sz w:val="20"/>
                <w:szCs w:val="20"/>
              </w:rPr>
              <w:t>, wymiary 700 mm x 1150 mm,</w:t>
            </w:r>
            <w:r w:rsidR="00493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1DD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szerokości/długości; 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bez zgrzewów bocznych,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w kolorze półprzeźroczystym żółtym umożliwiającym szybką ocenę zawartości. </w:t>
            </w:r>
            <w:r w:rsidRPr="00824781">
              <w:rPr>
                <w:rFonts w:ascii="Arial" w:hAnsi="Arial" w:cs="Arial"/>
                <w:b/>
                <w:bCs/>
                <w:sz w:val="20"/>
                <w:szCs w:val="20"/>
              </w:rPr>
              <w:t>Worki muszą posiadać taśmę ściągającą w kolorze czarnym,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umieszczoną w tunelu w górnej części worka, bez zgrzewów w dolnej części. Worki konfekcjonowane w rolkach po min.15 sztuk, separowane (każdy worek nawinięty na rolkę osobno), worki nie mogą posiadać perforacji służącej do odrywania. Nadruk tapetowy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w kolorze czarnym. </w:t>
            </w:r>
          </w:p>
          <w:p w14:paraId="73315E70" w14:textId="541D694F" w:rsidR="006C1C93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304D49A9" w14:textId="3969D571" w:rsidR="006C1C93" w:rsidRPr="00824781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="004931DD">
              <w:rPr>
                <w:rFonts w:ascii="Arial" w:hAnsi="Arial" w:cs="Arial"/>
                <w:sz w:val="20"/>
                <w:szCs w:val="20"/>
              </w:rPr>
              <w:t>37</w:t>
            </w:r>
            <w:r w:rsidRPr="00824781">
              <w:rPr>
                <w:rFonts w:ascii="Arial" w:hAnsi="Arial" w:cs="Arial"/>
                <w:b/>
                <w:sz w:val="20"/>
                <w:szCs w:val="20"/>
              </w:rPr>
              <w:t> 000 sztuk.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200FB4B5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25D21EA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3C6865A7" w14:textId="77777777" w:rsidTr="00D7622B">
        <w:tc>
          <w:tcPr>
            <w:tcW w:w="516" w:type="dxa"/>
          </w:tcPr>
          <w:p w14:paraId="6318F05A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F01CCF7" w14:textId="293B55F8" w:rsidR="006C1C93" w:rsidRPr="0014100E" w:rsidRDefault="00950646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70l w kolorze zielonym z napisem SZKŁO BEZBARWNE, SZKŁO KOLOROWE z białą taśmą ściągającą (zgodnie z OPZ)</w:t>
            </w:r>
          </w:p>
        </w:tc>
        <w:tc>
          <w:tcPr>
            <w:tcW w:w="4524" w:type="dxa"/>
          </w:tcPr>
          <w:p w14:paraId="490EC0E1" w14:textId="29429B7B" w:rsidR="006C1C93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Worek </w:t>
            </w:r>
            <w:r w:rsidR="00950646">
              <w:rPr>
                <w:rFonts w:ascii="Arial" w:hAnsi="Arial" w:cs="Arial"/>
                <w:sz w:val="20"/>
                <w:szCs w:val="20"/>
              </w:rPr>
              <w:t>foliowy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 z folii LDPE</w:t>
            </w:r>
            <w:r w:rsidR="00950646">
              <w:rPr>
                <w:rFonts w:ascii="Arial" w:hAnsi="Arial" w:cs="Arial"/>
                <w:sz w:val="20"/>
                <w:szCs w:val="20"/>
              </w:rPr>
              <w:t>; grubość min. 65 mikronów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, wymiary 500mm x 1050 mm, </w:t>
            </w:r>
            <w:r w:rsidR="00950646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szerokości/długości; 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bez zgrzewów bocznych,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w kolorze półprzeźroczystym zielonym, umożliwiającym szybką ocenę zawartości. Worki muszą posiadać taśmę ściągającą w kolorze białym, umieszczoną w tunelu w górnej części worka, bez zgrzewów w dolnej części. Worki konfekcjonowane w rolkach po min.15 sztuk, separowane (każdy worek nawinięty na rolkę osobno), worki nie mogą posiadać perforacji służącej do odrywania. Nadruk tapetowy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w kolorze czarnym. </w:t>
            </w:r>
          </w:p>
          <w:p w14:paraId="0870CDF6" w14:textId="030465D3" w:rsidR="00950646" w:rsidRDefault="00950646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492247A4" w14:textId="5DC426BB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4100E">
              <w:rPr>
                <w:rFonts w:ascii="Arial" w:hAnsi="Arial" w:cs="Arial"/>
                <w:b/>
                <w:bCs/>
                <w:sz w:val="20"/>
                <w:szCs w:val="20"/>
              </w:rPr>
              <w:t>250 000 sztuk.</w:t>
            </w:r>
          </w:p>
        </w:tc>
        <w:tc>
          <w:tcPr>
            <w:tcW w:w="1558" w:type="dxa"/>
          </w:tcPr>
          <w:p w14:paraId="43234D19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83E70F1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12FCAB5D" w14:textId="77777777" w:rsidTr="00D7622B">
        <w:tc>
          <w:tcPr>
            <w:tcW w:w="516" w:type="dxa"/>
          </w:tcPr>
          <w:p w14:paraId="28291A2E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35FD2D" w14:textId="3A7E6409" w:rsidR="006C1C93" w:rsidRPr="0014100E" w:rsidRDefault="002B4494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120l w kolorze zielonym z napisem SZKŁO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BEZBARWNE, SZKŁO KOLOROWE z czarną taśmą ściągającą (zgodnie z OPZ)</w:t>
            </w:r>
          </w:p>
        </w:tc>
        <w:tc>
          <w:tcPr>
            <w:tcW w:w="4524" w:type="dxa"/>
          </w:tcPr>
          <w:p w14:paraId="63C68813" w14:textId="4D062E19" w:rsidR="006C1C93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lastRenderedPageBreak/>
              <w:t>Worek z folii LDPE</w:t>
            </w:r>
            <w:r w:rsidR="002B4494">
              <w:rPr>
                <w:rFonts w:ascii="Arial" w:hAnsi="Arial" w:cs="Arial"/>
                <w:sz w:val="20"/>
                <w:szCs w:val="20"/>
              </w:rPr>
              <w:t>; grubość min. 65 mikronów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, wymiary 700mm x 1150 mm,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B4494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szerokości/długości; 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bez zgrzewów bocznych,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14100E">
              <w:rPr>
                <w:rFonts w:ascii="Arial" w:hAnsi="Arial" w:cs="Arial"/>
                <w:sz w:val="20"/>
                <w:szCs w:val="20"/>
              </w:rPr>
              <w:lastRenderedPageBreak/>
              <w:t>w kolorze półprzeźroczystym zielonym, umożliwiającym szybką ocenę zawartości. Worki muszą posiadać taśmę ściągającą w kolorze czarnym, umieszczoną w tunelu w górnej części worka, bez zgrzewów w dolnej części. Worki konfekcjonowane w rolkach po min.15 sztuk, separowane.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62D">
              <w:rPr>
                <w:rFonts w:ascii="Arial" w:hAnsi="Arial" w:cs="Arial"/>
                <w:sz w:val="20"/>
                <w:szCs w:val="20"/>
              </w:rPr>
              <w:t xml:space="preserve">(każdy worek nawinięty na rolkę osobno), worki nie mogą posiadać perforacji służącej do odrywania. Nadruk tapetowy </w:t>
            </w:r>
            <w:r w:rsidR="0077363A">
              <w:rPr>
                <w:rFonts w:ascii="Arial" w:hAnsi="Arial" w:cs="Arial"/>
                <w:sz w:val="20"/>
                <w:szCs w:val="20"/>
              </w:rPr>
              <w:br/>
            </w:r>
            <w:r w:rsidRPr="0072162D">
              <w:rPr>
                <w:rFonts w:ascii="Arial" w:hAnsi="Arial" w:cs="Arial"/>
                <w:sz w:val="20"/>
                <w:szCs w:val="20"/>
              </w:rPr>
              <w:t xml:space="preserve">w kolorze czarnym. </w:t>
            </w:r>
          </w:p>
          <w:p w14:paraId="09C34E58" w14:textId="3867C28E" w:rsidR="002B4494" w:rsidRDefault="002B4494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352927CA" w14:textId="589C9314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62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72162D">
              <w:rPr>
                <w:rFonts w:ascii="Arial" w:hAnsi="Arial" w:cs="Arial"/>
                <w:b/>
                <w:bCs/>
                <w:sz w:val="20"/>
                <w:szCs w:val="20"/>
              </w:rPr>
              <w:t>18 000 sztuk.</w:t>
            </w:r>
            <w:r w:rsidRPr="00721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06E8460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02071B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05E6F471" w14:textId="77777777" w:rsidTr="000C2CB2">
        <w:trPr>
          <w:trHeight w:val="4571"/>
        </w:trPr>
        <w:tc>
          <w:tcPr>
            <w:tcW w:w="516" w:type="dxa"/>
          </w:tcPr>
          <w:p w14:paraId="22788B3F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A629CB" w14:textId="717196E7" w:rsidR="006C1C93" w:rsidRPr="0014100E" w:rsidRDefault="001B5B7D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120l w kolorze </w:t>
            </w:r>
            <w:r w:rsidR="00B96879">
              <w:rPr>
                <w:rFonts w:ascii="Arial" w:hAnsi="Arial" w:cs="Arial"/>
                <w:sz w:val="20"/>
                <w:szCs w:val="20"/>
              </w:rPr>
              <w:t>niebieskim</w:t>
            </w:r>
            <w:r>
              <w:rPr>
                <w:rFonts w:ascii="Arial" w:hAnsi="Arial" w:cs="Arial"/>
                <w:sz w:val="20"/>
                <w:szCs w:val="20"/>
              </w:rPr>
              <w:t xml:space="preserve"> z napisem PAPIER z białą taśmą ściągającą (zgodnie z OPZ)</w:t>
            </w:r>
          </w:p>
        </w:tc>
        <w:tc>
          <w:tcPr>
            <w:tcW w:w="4524" w:type="dxa"/>
          </w:tcPr>
          <w:p w14:paraId="2D6C0653" w14:textId="59E9C77F" w:rsidR="002B4494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>Worek z folii HDPE</w:t>
            </w:r>
            <w:r w:rsidR="002B4494">
              <w:rPr>
                <w:rFonts w:ascii="Arial" w:hAnsi="Arial" w:cs="Arial"/>
                <w:sz w:val="20"/>
                <w:szCs w:val="20"/>
              </w:rPr>
              <w:t>; min. 45 mikronów</w:t>
            </w:r>
            <w:r w:rsidRPr="0014100E">
              <w:rPr>
                <w:rFonts w:ascii="Arial" w:hAnsi="Arial" w:cs="Arial"/>
                <w:sz w:val="20"/>
                <w:szCs w:val="20"/>
              </w:rPr>
              <w:t>, wymiary 700mm x1150mm,</w:t>
            </w:r>
            <w:r w:rsidR="002B4494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szerokości/długości;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 bez zgrzewów bocznych, w kolorze półprzeźroczystym niebieskim umożliwiającym szybką ocenę zawartości.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 muszą posiadać taśmę ściągającą w kolorze białym, </w:t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umieszczoną w tunelu w górnej części worka,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bez zgrzewów w dolnej części. Worki konfekcjonowane w rolkach po min. 15 sztuk, separowane (każdy worek nawinięty na rolkę osobno), worki nie mogą posiadać perforacji służącej do odrywania. Nadruk tapetowy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14100E">
              <w:rPr>
                <w:rFonts w:ascii="Arial" w:hAnsi="Arial" w:cs="Arial"/>
                <w:sz w:val="20"/>
                <w:szCs w:val="20"/>
              </w:rPr>
              <w:t xml:space="preserve">w kolorze czarnym. </w:t>
            </w:r>
          </w:p>
          <w:p w14:paraId="2B40519E" w14:textId="2071162A" w:rsidR="006C1C93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28B2BDE4" w14:textId="660A1123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4100E">
              <w:rPr>
                <w:rFonts w:ascii="Arial" w:hAnsi="Arial" w:cs="Arial"/>
                <w:b/>
                <w:bCs/>
                <w:sz w:val="20"/>
                <w:szCs w:val="20"/>
              </w:rPr>
              <w:t>400 000 sztuk.</w:t>
            </w:r>
          </w:p>
        </w:tc>
        <w:tc>
          <w:tcPr>
            <w:tcW w:w="1558" w:type="dxa"/>
          </w:tcPr>
          <w:p w14:paraId="6C2BAC77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AEDC9D3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02E07AB2" w14:textId="77777777" w:rsidTr="00D7622B">
        <w:trPr>
          <w:trHeight w:val="3661"/>
        </w:trPr>
        <w:tc>
          <w:tcPr>
            <w:tcW w:w="516" w:type="dxa"/>
          </w:tcPr>
          <w:p w14:paraId="02A79718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B1C9670" w14:textId="76B29D7D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120l w kolorze </w:t>
            </w:r>
            <w:r w:rsidR="00B96879">
              <w:rPr>
                <w:rFonts w:ascii="Arial" w:hAnsi="Arial" w:cs="Arial"/>
                <w:sz w:val="20"/>
                <w:szCs w:val="20"/>
              </w:rPr>
              <w:t>niebieskim</w:t>
            </w:r>
            <w:r>
              <w:rPr>
                <w:rFonts w:ascii="Arial" w:hAnsi="Arial" w:cs="Arial"/>
                <w:sz w:val="20"/>
                <w:szCs w:val="20"/>
              </w:rPr>
              <w:t xml:space="preserve"> z napisem PAPIER z czarną taśmą ściągającą (zgodnie z OPZ)</w:t>
            </w:r>
          </w:p>
        </w:tc>
        <w:tc>
          <w:tcPr>
            <w:tcW w:w="4524" w:type="dxa"/>
          </w:tcPr>
          <w:p w14:paraId="023219F2" w14:textId="550AE0DB" w:rsidR="000C2C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z folii HDPE</w:t>
            </w:r>
            <w:r w:rsidR="002B4494">
              <w:rPr>
                <w:rFonts w:ascii="Arial" w:hAnsi="Arial" w:cs="Arial"/>
                <w:sz w:val="20"/>
                <w:szCs w:val="20"/>
              </w:rPr>
              <w:t>; grubość 45 mikronów,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wymiary 700mm x1150mm, </w:t>
            </w:r>
            <w:r w:rsidR="002B4494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szerokości/długości;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bez zgrzewów bocznych,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w kolorze półprzeźroczystym niebieskim umożliwiającym szybką ocenę zawartości.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Worki muszą posiadać taśmę ściągającą w kolorze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czarnym,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umieszczoną w tunelu w górnej części worka, bez zgrzewów w dolnej części. Worki konfekcjonowane w rolkach po min. 15 sztuk, separowane (każdy worek nawinięty na rolkę osobno), worki nie mogą posiadać perforacji służącej do odrywania. Nadruk tapetowy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w kolorze czarnym. </w:t>
            </w:r>
          </w:p>
          <w:p w14:paraId="758874D2" w14:textId="1A0FDA4E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Wytrzymałość 30kg.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8C57F7" w14:textId="3F1F9747" w:rsidR="006C1C93" w:rsidRPr="0014100E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="002B4494" w:rsidRPr="002B449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sztuk.</w:t>
            </w:r>
          </w:p>
        </w:tc>
        <w:tc>
          <w:tcPr>
            <w:tcW w:w="1558" w:type="dxa"/>
          </w:tcPr>
          <w:p w14:paraId="7917743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237173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6E779D15" w14:textId="77777777" w:rsidTr="00D7622B">
        <w:tc>
          <w:tcPr>
            <w:tcW w:w="516" w:type="dxa"/>
          </w:tcPr>
          <w:p w14:paraId="55EAE8BB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E1733A2" w14:textId="26515469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o pojemności 110l w kolorze jasnej zieleni (zgodnie z OPZ)</w:t>
            </w:r>
          </w:p>
        </w:tc>
        <w:tc>
          <w:tcPr>
            <w:tcW w:w="4524" w:type="dxa"/>
          </w:tcPr>
          <w:p w14:paraId="11A87A11" w14:textId="27DE1B37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 z folii HDPE</w:t>
            </w:r>
            <w:r w:rsidR="00D316C4">
              <w:rPr>
                <w:rFonts w:ascii="Arial" w:hAnsi="Arial" w:cs="Arial"/>
                <w:sz w:val="20"/>
                <w:szCs w:val="20"/>
              </w:rPr>
              <w:t>; grubość min. 20 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>, wymiary 700mm x 1050mm</w:t>
            </w:r>
            <w:r w:rsidR="00D316C4"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jasna zieleń półprzeźroczysta. Worek bez nadruku i bez logo Zakładu; taśma do wiązania worka, worek i taśma stanowią komplet, worki muszą być konfekcjonowane nie w rolkach. </w:t>
            </w:r>
          </w:p>
          <w:p w14:paraId="05725315" w14:textId="4F1B00EE" w:rsidR="00D316C4" w:rsidRDefault="00D316C4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min. 15kg</w:t>
            </w:r>
          </w:p>
          <w:p w14:paraId="23F61E4C" w14:textId="4AB4B59F" w:rsidR="006C1C93" w:rsidRPr="0014100E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16 000 sztuk.</w:t>
            </w:r>
          </w:p>
        </w:tc>
        <w:tc>
          <w:tcPr>
            <w:tcW w:w="1558" w:type="dxa"/>
          </w:tcPr>
          <w:p w14:paraId="33F50ED8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45EC072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11A36B0F" w14:textId="77777777" w:rsidTr="00D7622B">
        <w:tc>
          <w:tcPr>
            <w:tcW w:w="516" w:type="dxa"/>
          </w:tcPr>
          <w:p w14:paraId="08004423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0B939C0" w14:textId="115877EE" w:rsidR="006C1C93" w:rsidRPr="00F00D52" w:rsidRDefault="001B5B7D" w:rsidP="000C2CB2">
            <w:pPr>
              <w:spacing w:line="276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medyczne o pojemności 30l (zgodnie z OPZ)</w:t>
            </w:r>
          </w:p>
        </w:tc>
        <w:tc>
          <w:tcPr>
            <w:tcW w:w="4524" w:type="dxa"/>
          </w:tcPr>
          <w:p w14:paraId="7FB8A120" w14:textId="0D879C95" w:rsidR="006C1C93" w:rsidRPr="00F00D52" w:rsidRDefault="006C1C93" w:rsidP="00C50998">
            <w:pPr>
              <w:spacing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2">
              <w:rPr>
                <w:rFonts w:ascii="Arial" w:hAnsi="Arial" w:cs="Arial"/>
                <w:sz w:val="20"/>
                <w:szCs w:val="20"/>
              </w:rPr>
              <w:t>Worek z folii LDPE</w:t>
            </w:r>
            <w:r w:rsidR="00D316C4">
              <w:rPr>
                <w:rFonts w:ascii="Arial" w:hAnsi="Arial" w:cs="Arial"/>
                <w:sz w:val="20"/>
                <w:szCs w:val="20"/>
              </w:rPr>
              <w:t>; grubość min.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6C4">
              <w:rPr>
                <w:rFonts w:ascii="Arial" w:hAnsi="Arial" w:cs="Arial"/>
                <w:sz w:val="20"/>
                <w:szCs w:val="20"/>
              </w:rPr>
              <w:t>60 mikronów;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wymiary 500</w:t>
            </w:r>
            <w:r w:rsidR="00D316C4">
              <w:rPr>
                <w:rFonts w:ascii="Arial" w:hAnsi="Arial" w:cs="Arial"/>
                <w:sz w:val="20"/>
                <w:szCs w:val="20"/>
              </w:rPr>
              <w:t>mm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x 600mm,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szerokości/długości;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bez zgrzewów bocznych, półprzeźroczyste umożliwiające szybką ocenę zawartości worka. Brak taśmy do wiązania worka. Worki muszą być konfekcjonowane nie w rolkach. Worek bez nadruku i bez logo firmy. </w:t>
            </w:r>
          </w:p>
          <w:p w14:paraId="58D3317E" w14:textId="32B48C93" w:rsidR="006C1C93" w:rsidRPr="00467878" w:rsidRDefault="006C1C93" w:rsidP="00C509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w kolorze „czerwień strażacka”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w kolorze „czarnym”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t>2 300 szt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391E931A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9B1B57B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49FBEEF0" w14:textId="618C1715" w:rsidTr="00D7622B">
        <w:tc>
          <w:tcPr>
            <w:tcW w:w="516" w:type="dxa"/>
          </w:tcPr>
          <w:p w14:paraId="4F2E0BA6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EC39201" w14:textId="045BEFDC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o pojemności 110l (zgodnie z OPZ)</w:t>
            </w:r>
          </w:p>
        </w:tc>
        <w:tc>
          <w:tcPr>
            <w:tcW w:w="4524" w:type="dxa"/>
          </w:tcPr>
          <w:p w14:paraId="2B321BCC" w14:textId="1D61069B" w:rsidR="00D316C4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foliowy z folii LDPE</w:t>
            </w:r>
            <w:r w:rsidR="00D316C4">
              <w:rPr>
                <w:rFonts w:ascii="Arial" w:hAnsi="Arial" w:cs="Arial"/>
                <w:sz w:val="20"/>
                <w:szCs w:val="20"/>
              </w:rPr>
              <w:t>; grubość min. 60 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, wymiary 700mm x 1150mm, 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szerokości/długości;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kolor czarny; bez zgrzewów bocznych. Bez nadruku i bez logo. Taśma do wiązania worka (worek i taśma stanowią komplet, worki muszą być konfekcjonowane nie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w rolkach). </w:t>
            </w:r>
            <w:bookmarkStart w:id="0" w:name="_Hlk25743160"/>
          </w:p>
          <w:p w14:paraId="57AF8887" w14:textId="6E6B7345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48E951A9" w14:textId="63DA12C7" w:rsidR="006C1C93" w:rsidRPr="009F42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="00C60025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sztuk</w:t>
            </w:r>
            <w:bookmarkEnd w:id="0"/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39EE8E78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565E73F1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62CF9D95" w14:textId="0092D34D" w:rsidTr="00D7622B">
        <w:tc>
          <w:tcPr>
            <w:tcW w:w="516" w:type="dxa"/>
          </w:tcPr>
          <w:p w14:paraId="6E32E2EC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0B5D1A5" w14:textId="02A4A5FF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6741B90B" w14:textId="75CDF640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zamek wymiary 600 mm x 800 mm</w:t>
            </w:r>
            <w:r w:rsidR="00D316C4"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i wytrzymałej folii polietylenowej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gruboś</w:t>
            </w:r>
            <w:r w:rsidR="00D316C4">
              <w:rPr>
                <w:rFonts w:ascii="Arial" w:hAnsi="Arial" w:cs="Arial"/>
                <w:sz w:val="20"/>
                <w:szCs w:val="20"/>
              </w:rPr>
              <w:t>ć 16</w:t>
            </w:r>
            <w:r w:rsidR="009E13F0">
              <w:rPr>
                <w:rFonts w:ascii="Arial" w:hAnsi="Arial" w:cs="Arial"/>
                <w:sz w:val="20"/>
                <w:szCs w:val="20"/>
              </w:rPr>
              <w:t>0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 mikronów;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Zamek błyskawiczny wszyty wzdłuż dłuższego boku na środku worka. </w:t>
            </w:r>
            <w:bookmarkStart w:id="1" w:name="_Hlk26511318"/>
            <w:r w:rsidRPr="009F42B2">
              <w:rPr>
                <w:rFonts w:ascii="Arial" w:hAnsi="Arial" w:cs="Arial"/>
                <w:sz w:val="20"/>
                <w:szCs w:val="20"/>
              </w:rPr>
              <w:t xml:space="preserve">Wytrzymały na temperaturę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F42B2">
              <w:rPr>
                <w:rFonts w:ascii="Arial" w:hAnsi="Arial" w:cs="Arial"/>
                <w:sz w:val="20"/>
                <w:szCs w:val="20"/>
              </w:rPr>
              <w:t>C.</w:t>
            </w:r>
            <w:bookmarkEnd w:id="1"/>
            <w:r w:rsidRPr="009F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09F18" w14:textId="24D00CF0" w:rsidR="00D316C4" w:rsidRDefault="00D316C4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100kg.</w:t>
            </w:r>
          </w:p>
          <w:p w14:paraId="211F75E7" w14:textId="5B7D0BFC" w:rsidR="006C1C93" w:rsidRPr="009F42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4EFADD7C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BC0CFEC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22B" w14:paraId="527DA9D2" w14:textId="4EF544E3" w:rsidTr="00D7622B">
        <w:tc>
          <w:tcPr>
            <w:tcW w:w="516" w:type="dxa"/>
          </w:tcPr>
          <w:p w14:paraId="5E190709" w14:textId="77777777" w:rsidR="00D7622B" w:rsidRPr="00F00D52" w:rsidRDefault="00D7622B" w:rsidP="00D7622B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1B4E86" w14:textId="0979A26D" w:rsidR="00D7622B" w:rsidRPr="009F42B2" w:rsidRDefault="00D7622B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39DE34D9" w14:textId="796CF47A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padłe zwierzęta na zamek wymiary 1000mm x 800 mm</w:t>
            </w:r>
            <w:r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>i wytrzymałej folii polietylenowej</w:t>
            </w:r>
            <w:r>
              <w:rPr>
                <w:rFonts w:ascii="Arial" w:hAnsi="Arial" w:cs="Arial"/>
                <w:sz w:val="20"/>
                <w:szCs w:val="20"/>
              </w:rPr>
              <w:t>; grubość min. 16</w:t>
            </w:r>
            <w:r w:rsidR="009E13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. Zamek błyskawiczny wszyty wzdłuż dłuższego boku na środku worka. Wytrzymały na temperaturę 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03AFAE59" w14:textId="45CF05B4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</w:t>
            </w:r>
          </w:p>
          <w:p w14:paraId="298EB6C6" w14:textId="5F64D221" w:rsidR="00D7622B" w:rsidRPr="009F42B2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63068D5D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26087A1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22B" w14:paraId="05ABC58E" w14:textId="3C3FEE7A" w:rsidTr="00D7622B">
        <w:tc>
          <w:tcPr>
            <w:tcW w:w="516" w:type="dxa"/>
          </w:tcPr>
          <w:p w14:paraId="23E9F850" w14:textId="77777777" w:rsidR="00D7622B" w:rsidRPr="00F00D52" w:rsidRDefault="00D7622B" w:rsidP="00D7622B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D35B19" w14:textId="171F125D" w:rsidR="00D7622B" w:rsidRPr="009F42B2" w:rsidRDefault="00D7622B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7608B7B0" w14:textId="77B0FA8D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padłe zwierzęta na zamek wymiary 1500mm x 1000mm</w:t>
            </w:r>
            <w:r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>i wytrzymałej folii polietylenowej</w:t>
            </w:r>
            <w:r>
              <w:rPr>
                <w:rFonts w:ascii="Arial" w:hAnsi="Arial" w:cs="Arial"/>
                <w:sz w:val="20"/>
                <w:szCs w:val="20"/>
              </w:rPr>
              <w:t xml:space="preserve">; grubość min. </w:t>
            </w:r>
            <w:r w:rsidR="009E13F0">
              <w:rPr>
                <w:rFonts w:ascii="Arial" w:hAnsi="Arial" w:cs="Arial"/>
                <w:sz w:val="20"/>
                <w:szCs w:val="20"/>
              </w:rPr>
              <w:t xml:space="preserve">160 </w:t>
            </w:r>
            <w:r>
              <w:rPr>
                <w:rFonts w:ascii="Arial" w:hAnsi="Arial" w:cs="Arial"/>
                <w:sz w:val="20"/>
                <w:szCs w:val="20"/>
              </w:rPr>
              <w:t>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. Zamek błyskawiczny wszyty wzdłuż dłuższego boku na środku worka. Wytrzymały na temperaturę 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2CB6D479" w14:textId="2A6B02D2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</w:t>
            </w:r>
          </w:p>
          <w:p w14:paraId="5D209A6C" w14:textId="3BB6FCB0" w:rsidR="00D7622B" w:rsidRPr="009F42B2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46D10ACF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F11F077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528B4B" w14:textId="77777777" w:rsidR="00D7622B" w:rsidRPr="00C50998" w:rsidRDefault="00D7622B" w:rsidP="00D762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6C3E60" w14:textId="77777777" w:rsidR="00D7622B" w:rsidRPr="00C50998" w:rsidRDefault="00D7622B" w:rsidP="00D762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ED14F" w14:textId="77777777" w:rsidR="00D7622B" w:rsidRDefault="00D7622B" w:rsidP="00D76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894580" w14:textId="77777777" w:rsidR="00D7622B" w:rsidRDefault="00D7622B" w:rsidP="00D76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AC80A1" w14:textId="0010B1FF" w:rsidR="00D7622B" w:rsidRPr="00C50998" w:rsidRDefault="00D7622B" w:rsidP="00D76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21FF47" w14:textId="77777777" w:rsidR="009B7E06" w:rsidRPr="009B7E06" w:rsidRDefault="009B7E06" w:rsidP="009B7E06">
      <w:pPr>
        <w:spacing w:after="5" w:line="268" w:lineRule="auto"/>
        <w:ind w:left="2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454B1877" w14:textId="77777777" w:rsidR="009B7E06" w:rsidRPr="009B7E06" w:rsidRDefault="009B7E06" w:rsidP="009B7E06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9B7E06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6CF6669E" w14:textId="77777777" w:rsidR="009B7E06" w:rsidRPr="009B7E06" w:rsidRDefault="009B7E06" w:rsidP="009B7E06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43CBAFFD" w14:textId="01FD9ECA" w:rsidR="009B7E06" w:rsidRPr="009B7E06" w:rsidRDefault="009B7E06" w:rsidP="009B7E06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elektronicznym,i przekazany Zamawiającemu wraz z dokumentem (-ami) potwierdzającymi prawo do reprezentacji Wykonawcy przez osobę podpisującą plik.</w:t>
      </w:r>
    </w:p>
    <w:p w14:paraId="782B48A9" w14:textId="77777777" w:rsidR="009B7E06" w:rsidRPr="009B7E06" w:rsidRDefault="009B7E06" w:rsidP="009B7E06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9B7E06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9B7E06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9B7E06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2F8F6DBD" w14:textId="77777777" w:rsidR="009B7E06" w:rsidRPr="009B7E06" w:rsidRDefault="009B7E06" w:rsidP="009B7E06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59D3FBB" w14:textId="77777777" w:rsidR="00721A23" w:rsidRPr="00BF483E" w:rsidRDefault="00721A23" w:rsidP="00721A23">
      <w:pPr>
        <w:spacing w:line="360" w:lineRule="auto"/>
        <w:rPr>
          <w:rFonts w:ascii="Arial" w:hAnsi="Arial" w:cs="Arial"/>
          <w:b/>
          <w:i/>
          <w:sz w:val="4"/>
          <w:szCs w:val="4"/>
        </w:rPr>
      </w:pPr>
    </w:p>
    <w:sectPr w:rsidR="00721A23" w:rsidRPr="00BF483E" w:rsidSect="00C50998">
      <w:footerReference w:type="default" r:id="rId8"/>
      <w:pgSz w:w="11906" w:h="16838"/>
      <w:pgMar w:top="568" w:right="849" w:bottom="284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613" w14:textId="77777777" w:rsidR="0046508D" w:rsidRDefault="0046508D" w:rsidP="00740F6F">
      <w:pPr>
        <w:spacing w:after="0" w:line="240" w:lineRule="auto"/>
      </w:pPr>
      <w:r>
        <w:separator/>
      </w:r>
    </w:p>
  </w:endnote>
  <w:endnote w:type="continuationSeparator" w:id="0">
    <w:p w14:paraId="67562C3A" w14:textId="77777777" w:rsidR="0046508D" w:rsidRDefault="00465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300A" w14:textId="77777777" w:rsidR="0046508D" w:rsidRDefault="0046508D" w:rsidP="00740F6F">
      <w:pPr>
        <w:spacing w:after="0" w:line="240" w:lineRule="auto"/>
      </w:pPr>
      <w:r>
        <w:separator/>
      </w:r>
    </w:p>
  </w:footnote>
  <w:footnote w:type="continuationSeparator" w:id="0">
    <w:p w14:paraId="1C87BFCE" w14:textId="77777777" w:rsidR="0046508D" w:rsidRDefault="0046508D" w:rsidP="0074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17212"/>
    <w:multiLevelType w:val="hybridMultilevel"/>
    <w:tmpl w:val="371ED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4548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259605510">
    <w:abstractNumId w:val="7"/>
  </w:num>
  <w:num w:numId="3" w16cid:durableId="1938562307">
    <w:abstractNumId w:val="14"/>
  </w:num>
  <w:num w:numId="4" w16cid:durableId="549534835">
    <w:abstractNumId w:val="4"/>
  </w:num>
  <w:num w:numId="5" w16cid:durableId="2078504394">
    <w:abstractNumId w:val="17"/>
  </w:num>
  <w:num w:numId="6" w16cid:durableId="1698701923">
    <w:abstractNumId w:val="6"/>
  </w:num>
  <w:num w:numId="7" w16cid:durableId="1167280256">
    <w:abstractNumId w:val="12"/>
  </w:num>
  <w:num w:numId="8" w16cid:durableId="509640557">
    <w:abstractNumId w:val="22"/>
  </w:num>
  <w:num w:numId="9" w16cid:durableId="669258175">
    <w:abstractNumId w:val="2"/>
  </w:num>
  <w:num w:numId="10" w16cid:durableId="905914075">
    <w:abstractNumId w:val="25"/>
  </w:num>
  <w:num w:numId="11" w16cid:durableId="612133037">
    <w:abstractNumId w:val="1"/>
  </w:num>
  <w:num w:numId="12" w16cid:durableId="1966110445">
    <w:abstractNumId w:val="21"/>
  </w:num>
  <w:num w:numId="13" w16cid:durableId="1263801463">
    <w:abstractNumId w:val="16"/>
  </w:num>
  <w:num w:numId="14" w16cid:durableId="871190690">
    <w:abstractNumId w:val="8"/>
  </w:num>
  <w:num w:numId="15" w16cid:durableId="1688364170">
    <w:abstractNumId w:val="5"/>
  </w:num>
  <w:num w:numId="16" w16cid:durableId="356397524">
    <w:abstractNumId w:val="26"/>
  </w:num>
  <w:num w:numId="17" w16cid:durableId="1660109238">
    <w:abstractNumId w:val="13"/>
  </w:num>
  <w:num w:numId="18" w16cid:durableId="2086224806">
    <w:abstractNumId w:val="9"/>
  </w:num>
  <w:num w:numId="19" w16cid:durableId="1124537838">
    <w:abstractNumId w:val="10"/>
  </w:num>
  <w:num w:numId="20" w16cid:durableId="477646074">
    <w:abstractNumId w:val="19"/>
  </w:num>
  <w:num w:numId="21" w16cid:durableId="1544320515">
    <w:abstractNumId w:val="15"/>
  </w:num>
  <w:num w:numId="22" w16cid:durableId="934822709">
    <w:abstractNumId w:val="24"/>
  </w:num>
  <w:num w:numId="23" w16cid:durableId="1736659076">
    <w:abstractNumId w:val="23"/>
  </w:num>
  <w:num w:numId="24" w16cid:durableId="1297446966">
    <w:abstractNumId w:val="11"/>
  </w:num>
  <w:num w:numId="25" w16cid:durableId="1162622108">
    <w:abstractNumId w:val="3"/>
  </w:num>
  <w:num w:numId="26" w16cid:durableId="796066698">
    <w:abstractNumId w:val="20"/>
  </w:num>
  <w:num w:numId="27" w16cid:durableId="1756710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FB"/>
    <w:rsid w:val="00002847"/>
    <w:rsid w:val="0000728B"/>
    <w:rsid w:val="00082426"/>
    <w:rsid w:val="000A7C76"/>
    <w:rsid w:val="000C2CB2"/>
    <w:rsid w:val="000E672B"/>
    <w:rsid w:val="000F62DF"/>
    <w:rsid w:val="0010587F"/>
    <w:rsid w:val="00120AD0"/>
    <w:rsid w:val="0014100E"/>
    <w:rsid w:val="0014500F"/>
    <w:rsid w:val="00162FCB"/>
    <w:rsid w:val="001852F7"/>
    <w:rsid w:val="00190BC4"/>
    <w:rsid w:val="001B0464"/>
    <w:rsid w:val="001B4D2B"/>
    <w:rsid w:val="001B5B7D"/>
    <w:rsid w:val="001B68B6"/>
    <w:rsid w:val="001D7905"/>
    <w:rsid w:val="0020019C"/>
    <w:rsid w:val="00205104"/>
    <w:rsid w:val="002160D8"/>
    <w:rsid w:val="00216483"/>
    <w:rsid w:val="00224D54"/>
    <w:rsid w:val="00233856"/>
    <w:rsid w:val="00243116"/>
    <w:rsid w:val="002700CA"/>
    <w:rsid w:val="00272723"/>
    <w:rsid w:val="00273526"/>
    <w:rsid w:val="002863CA"/>
    <w:rsid w:val="002A2884"/>
    <w:rsid w:val="002B4494"/>
    <w:rsid w:val="002E7A60"/>
    <w:rsid w:val="00305157"/>
    <w:rsid w:val="00310619"/>
    <w:rsid w:val="00333D6B"/>
    <w:rsid w:val="003344DA"/>
    <w:rsid w:val="0035788F"/>
    <w:rsid w:val="00363FDF"/>
    <w:rsid w:val="00370A68"/>
    <w:rsid w:val="00376A22"/>
    <w:rsid w:val="003D20BD"/>
    <w:rsid w:val="003D51F8"/>
    <w:rsid w:val="003D641D"/>
    <w:rsid w:val="00442A43"/>
    <w:rsid w:val="004622AC"/>
    <w:rsid w:val="0046508D"/>
    <w:rsid w:val="00467878"/>
    <w:rsid w:val="0047043D"/>
    <w:rsid w:val="0047741E"/>
    <w:rsid w:val="0048580C"/>
    <w:rsid w:val="00493019"/>
    <w:rsid w:val="004931DD"/>
    <w:rsid w:val="00495E5E"/>
    <w:rsid w:val="004C14DD"/>
    <w:rsid w:val="004D1C36"/>
    <w:rsid w:val="004F1D17"/>
    <w:rsid w:val="00507CA7"/>
    <w:rsid w:val="00517BFC"/>
    <w:rsid w:val="00520202"/>
    <w:rsid w:val="00520224"/>
    <w:rsid w:val="00534C66"/>
    <w:rsid w:val="00554564"/>
    <w:rsid w:val="00577571"/>
    <w:rsid w:val="00592B2D"/>
    <w:rsid w:val="005B347E"/>
    <w:rsid w:val="005B41FF"/>
    <w:rsid w:val="005B568C"/>
    <w:rsid w:val="005B5F1A"/>
    <w:rsid w:val="005C5BFF"/>
    <w:rsid w:val="005C7B67"/>
    <w:rsid w:val="00610FDB"/>
    <w:rsid w:val="00643838"/>
    <w:rsid w:val="006510CA"/>
    <w:rsid w:val="0065303F"/>
    <w:rsid w:val="0066307F"/>
    <w:rsid w:val="006632C5"/>
    <w:rsid w:val="006772D1"/>
    <w:rsid w:val="00686F26"/>
    <w:rsid w:val="006A0FD1"/>
    <w:rsid w:val="006C1C93"/>
    <w:rsid w:val="006D47A3"/>
    <w:rsid w:val="006D6774"/>
    <w:rsid w:val="0071634B"/>
    <w:rsid w:val="0072162D"/>
    <w:rsid w:val="00721A23"/>
    <w:rsid w:val="00733ADA"/>
    <w:rsid w:val="00740F6F"/>
    <w:rsid w:val="00746461"/>
    <w:rsid w:val="0075694A"/>
    <w:rsid w:val="0077363A"/>
    <w:rsid w:val="007A6E8A"/>
    <w:rsid w:val="007C0496"/>
    <w:rsid w:val="007D49B2"/>
    <w:rsid w:val="007D5804"/>
    <w:rsid w:val="007F79F6"/>
    <w:rsid w:val="008100FB"/>
    <w:rsid w:val="00824781"/>
    <w:rsid w:val="00831F50"/>
    <w:rsid w:val="0083224B"/>
    <w:rsid w:val="00872A1D"/>
    <w:rsid w:val="00873858"/>
    <w:rsid w:val="0087441A"/>
    <w:rsid w:val="00874599"/>
    <w:rsid w:val="008C53DF"/>
    <w:rsid w:val="008E41FB"/>
    <w:rsid w:val="00923F27"/>
    <w:rsid w:val="00936F70"/>
    <w:rsid w:val="009470F5"/>
    <w:rsid w:val="00950646"/>
    <w:rsid w:val="00994193"/>
    <w:rsid w:val="009A7A84"/>
    <w:rsid w:val="009B7E06"/>
    <w:rsid w:val="009D46DD"/>
    <w:rsid w:val="009E13F0"/>
    <w:rsid w:val="009E2CFC"/>
    <w:rsid w:val="009F42B2"/>
    <w:rsid w:val="00A0019C"/>
    <w:rsid w:val="00A24DA9"/>
    <w:rsid w:val="00A27180"/>
    <w:rsid w:val="00A65C82"/>
    <w:rsid w:val="00A713E1"/>
    <w:rsid w:val="00AC3906"/>
    <w:rsid w:val="00AD1846"/>
    <w:rsid w:val="00AE484D"/>
    <w:rsid w:val="00B0510B"/>
    <w:rsid w:val="00B1281F"/>
    <w:rsid w:val="00B322B9"/>
    <w:rsid w:val="00B33357"/>
    <w:rsid w:val="00B5250E"/>
    <w:rsid w:val="00B96879"/>
    <w:rsid w:val="00BA00BB"/>
    <w:rsid w:val="00BE2F44"/>
    <w:rsid w:val="00BE6BF1"/>
    <w:rsid w:val="00BF483E"/>
    <w:rsid w:val="00C220AB"/>
    <w:rsid w:val="00C50998"/>
    <w:rsid w:val="00C60025"/>
    <w:rsid w:val="00C636C4"/>
    <w:rsid w:val="00C71011"/>
    <w:rsid w:val="00C74D44"/>
    <w:rsid w:val="00CC458A"/>
    <w:rsid w:val="00CF0D97"/>
    <w:rsid w:val="00CF2EBB"/>
    <w:rsid w:val="00D06962"/>
    <w:rsid w:val="00D316C4"/>
    <w:rsid w:val="00D7622B"/>
    <w:rsid w:val="00D8132B"/>
    <w:rsid w:val="00D84684"/>
    <w:rsid w:val="00DA39A8"/>
    <w:rsid w:val="00DC560C"/>
    <w:rsid w:val="00DE030C"/>
    <w:rsid w:val="00DE6A54"/>
    <w:rsid w:val="00E04A71"/>
    <w:rsid w:val="00E06385"/>
    <w:rsid w:val="00E110A2"/>
    <w:rsid w:val="00E20D6C"/>
    <w:rsid w:val="00E56C08"/>
    <w:rsid w:val="00E86537"/>
    <w:rsid w:val="00EA0333"/>
    <w:rsid w:val="00EF72C1"/>
    <w:rsid w:val="00F00D52"/>
    <w:rsid w:val="00F222C2"/>
    <w:rsid w:val="00F253E2"/>
    <w:rsid w:val="00F43E13"/>
    <w:rsid w:val="00F64F0B"/>
    <w:rsid w:val="00F66568"/>
    <w:rsid w:val="00F70D9D"/>
    <w:rsid w:val="00F84480"/>
    <w:rsid w:val="00F84866"/>
    <w:rsid w:val="00F94DC6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08C0-91A6-444B-BBDB-DB610645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Anna Burkowska</cp:lastModifiedBy>
  <cp:revision>6</cp:revision>
  <cp:lastPrinted>2021-09-08T11:15:00Z</cp:lastPrinted>
  <dcterms:created xsi:type="dcterms:W3CDTF">2022-08-29T21:45:00Z</dcterms:created>
  <dcterms:modified xsi:type="dcterms:W3CDTF">2022-10-04T12:32:00Z</dcterms:modified>
</cp:coreProperties>
</file>