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7270F88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bookmarkStart w:id="0" w:name="_Hlk149124716"/>
      <w:r w:rsidR="00867D0B" w:rsidRPr="00867D0B">
        <w:rPr>
          <w:rFonts w:cstheme="minorHAnsi"/>
          <w:b/>
          <w:sz w:val="24"/>
          <w:szCs w:val="24"/>
        </w:rPr>
        <w:t>Dostawa sprzętu komputerowego do Powiatowego Zespołu Szkół im. Jana Pawła II w Żmigrodzie w ramach projektu „Nowe umiejętności – nowe możliwości”</w:t>
      </w:r>
      <w:bookmarkEnd w:id="0"/>
      <w:r w:rsidR="00867D0B">
        <w:rPr>
          <w:rFonts w:cstheme="minorHAnsi"/>
          <w:b/>
          <w:sz w:val="24"/>
          <w:szCs w:val="24"/>
        </w:rPr>
        <w:t xml:space="preserve">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</w:t>
      </w:r>
      <w:r w:rsidR="00DC2001" w:rsidRPr="00867D0B">
        <w:rPr>
          <w:rFonts w:eastAsia="Calibri" w:cstheme="minorHAnsi"/>
          <w:b/>
          <w:sz w:val="24"/>
          <w:szCs w:val="24"/>
          <w:lang w:eastAsia="en-US"/>
        </w:rPr>
        <w:t>272</w:t>
      </w:r>
      <w:r w:rsidR="00867D0B" w:rsidRPr="00867D0B">
        <w:rPr>
          <w:rFonts w:eastAsia="Calibri" w:cstheme="minorHAnsi"/>
          <w:b/>
          <w:sz w:val="24"/>
          <w:szCs w:val="24"/>
          <w:lang w:eastAsia="en-US"/>
        </w:rPr>
        <w:t>.11</w:t>
      </w:r>
      <w:r w:rsidR="00567675" w:rsidRPr="00867D0B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867D0B">
        <w:rPr>
          <w:rFonts w:eastAsia="Calibri" w:cstheme="minorHAnsi"/>
          <w:b/>
          <w:sz w:val="24"/>
          <w:szCs w:val="24"/>
          <w:lang w:eastAsia="en-US"/>
        </w:rPr>
        <w:t>202</w:t>
      </w:r>
      <w:r w:rsidR="00AC48B1" w:rsidRPr="00867D0B">
        <w:rPr>
          <w:rFonts w:eastAsia="Calibri" w:cstheme="minorHAnsi"/>
          <w:b/>
          <w:sz w:val="24"/>
          <w:szCs w:val="24"/>
          <w:lang w:eastAsia="en-US"/>
        </w:rPr>
        <w:t>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20E54544" w:rsidR="00BE0C26" w:rsidRPr="0072537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</w:t>
      </w:r>
      <w:r w:rsidRPr="0010248E">
        <w:rPr>
          <w:rFonts w:eastAsia="Times New Roman" w:cstheme="minorHAnsi"/>
          <w:sz w:val="24"/>
          <w:szCs w:val="24"/>
        </w:rPr>
        <w:t xml:space="preserve">podlegam wykluczeniu z postępowania na podstawie </w:t>
      </w:r>
      <w:r w:rsidRPr="0010248E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10248E">
        <w:rPr>
          <w:rFonts w:eastAsia="Times New Roman" w:cstheme="minorHAnsi"/>
          <w:b/>
          <w:sz w:val="24"/>
          <w:szCs w:val="24"/>
        </w:rPr>
        <w:br/>
      </w:r>
      <w:r w:rsidRPr="0010248E">
        <w:rPr>
          <w:rFonts w:eastAsia="Times New Roman" w:cstheme="minorHAnsi"/>
          <w:b/>
          <w:sz w:val="24"/>
          <w:szCs w:val="24"/>
        </w:rPr>
        <w:t>i art. 109 ust. 1 pkt 4 ustawy PZP</w:t>
      </w:r>
      <w:r w:rsidR="008A7309" w:rsidRPr="0010248E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6A5217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</w:t>
      </w:r>
      <w:r w:rsidRPr="0010248E">
        <w:rPr>
          <w:rFonts w:eastAsia="Calibri" w:cstheme="minorHAnsi"/>
          <w:i/>
          <w:sz w:val="24"/>
          <w:szCs w:val="24"/>
          <w:lang w:eastAsia="en-US"/>
        </w:rPr>
        <w:t>art. 108 ust. 1 pkt 1,2 i 5 oraz art. 109 ust. 1 pkt 4</w:t>
      </w:r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78009688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10248E">
        <w:rPr>
          <w:rFonts w:eastAsia="Times New Roman" w:cstheme="minorHAnsi"/>
          <w:sz w:val="24"/>
          <w:szCs w:val="24"/>
        </w:rPr>
        <w:t xml:space="preserve">Zamawiającego </w:t>
      </w:r>
      <w:r w:rsidRPr="0010248E">
        <w:rPr>
          <w:rFonts w:eastAsia="Times New Roman" w:cstheme="minorHAnsi"/>
          <w:b/>
          <w:sz w:val="24"/>
          <w:szCs w:val="24"/>
        </w:rPr>
        <w:t xml:space="preserve">w Rozdziale X SWZ </w:t>
      </w:r>
      <w:r w:rsidRPr="0010248E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756ABD4" w14:textId="77777777" w:rsidR="002B1FD8" w:rsidRPr="008769DE" w:rsidRDefault="002B1FD8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bookmarkStart w:id="2" w:name="_GoBack"/>
      <w:bookmarkEnd w:id="2"/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7B47" w14:textId="77777777" w:rsidR="009978A2" w:rsidRDefault="009978A2" w:rsidP="0019695A">
      <w:pPr>
        <w:spacing w:after="0" w:line="240" w:lineRule="auto"/>
      </w:pPr>
      <w:r>
        <w:separator/>
      </w:r>
    </w:p>
  </w:endnote>
  <w:endnote w:type="continuationSeparator" w:id="0">
    <w:p w14:paraId="4A4B2B49" w14:textId="77777777" w:rsidR="009978A2" w:rsidRDefault="009978A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EB42" w14:textId="77777777" w:rsidR="009978A2" w:rsidRDefault="009978A2" w:rsidP="0019695A">
      <w:pPr>
        <w:spacing w:after="0" w:line="240" w:lineRule="auto"/>
      </w:pPr>
      <w:r>
        <w:separator/>
      </w:r>
    </w:p>
  </w:footnote>
  <w:footnote w:type="continuationSeparator" w:id="0">
    <w:p w14:paraId="559007FC" w14:textId="77777777" w:rsidR="009978A2" w:rsidRDefault="009978A2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869F" w14:textId="48560E17" w:rsidR="002B1FD8" w:rsidRDefault="002B1FD8">
    <w:pPr>
      <w:pStyle w:val="Nagwek"/>
    </w:pPr>
    <w:r>
      <w:rPr>
        <w:noProof/>
      </w:rPr>
      <w:drawing>
        <wp:inline distT="0" distB="0" distL="0" distR="0" wp14:anchorId="28676F02" wp14:editId="231A73B9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E482065C"/>
    <w:lvl w:ilvl="0" w:tplc="78F4C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248E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1FD8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94AD3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1F2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67675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5376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31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D0B"/>
    <w:rsid w:val="00867E92"/>
    <w:rsid w:val="008712BA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8A2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48B1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F02A-5174-4672-B697-323372E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2022-10-11T09:38:00Z</cp:lastPrinted>
  <dcterms:created xsi:type="dcterms:W3CDTF">2021-02-19T13:30:00Z</dcterms:created>
  <dcterms:modified xsi:type="dcterms:W3CDTF">2023-10-25T09:24:00Z</dcterms:modified>
</cp:coreProperties>
</file>