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C64FA6C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F820E4">
        <w:rPr>
          <w:rFonts w:ascii="Open Sans" w:hAnsi="Open Sans" w:cs="Open Sans"/>
          <w:sz w:val="16"/>
          <w:szCs w:val="16"/>
        </w:rPr>
        <w:t>1</w:t>
      </w:r>
      <w:r w:rsidR="00F342F1">
        <w:rPr>
          <w:rFonts w:ascii="Open Sans" w:hAnsi="Open Sans" w:cs="Open Sans"/>
          <w:sz w:val="16"/>
          <w:szCs w:val="16"/>
        </w:rPr>
        <w:t>9</w:t>
      </w:r>
      <w:r w:rsidR="00C90834">
        <w:rPr>
          <w:rFonts w:ascii="Open Sans" w:hAnsi="Open Sans" w:cs="Open Sans"/>
          <w:sz w:val="16"/>
          <w:szCs w:val="16"/>
        </w:rPr>
        <w:t>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3EED996" w14:textId="3DD044F8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>Nr ogłoszenia:  2023/S  203-636061</w:t>
      </w:r>
      <w:r w:rsidR="00FD4653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20432DFA" w14:textId="00D213B9" w:rsidR="004B3047" w:rsidRPr="004C10BF" w:rsidRDefault="00536EEF" w:rsidP="00FD4653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</w:t>
      </w:r>
      <w:r w:rsidR="00762E11">
        <w:rPr>
          <w:rFonts w:ascii="Open Sans" w:hAnsi="Open Sans" w:cs="Open Sans"/>
          <w:b/>
          <w:sz w:val="20"/>
          <w:szCs w:val="20"/>
          <w:u w:val="single"/>
        </w:rPr>
        <w:t>10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A5407F" w:rsidRPr="00A5407F">
        <w:rPr>
          <w:rFonts w:ascii="Open Sans" w:hAnsi="Open Sans" w:cs="Open Sans"/>
          <w:b/>
          <w:sz w:val="20"/>
          <w:szCs w:val="20"/>
        </w:rPr>
        <w:t>„ Odbiór i zagospodarowanie odpadów w 2024 roku  w podziale  na 14 zadań</w:t>
      </w:r>
      <w:r w:rsidR="00A5407F">
        <w:rPr>
          <w:rFonts w:ascii="Open Sans" w:hAnsi="Open Sans" w:cs="Open Sans"/>
          <w:b/>
          <w:sz w:val="20"/>
          <w:szCs w:val="20"/>
        </w:rPr>
        <w:t xml:space="preserve">  </w:t>
      </w:r>
      <w:r w:rsidR="00FD4653">
        <w:rPr>
          <w:rFonts w:ascii="Open Sans" w:hAnsi="Open Sans" w:cs="Open Sans"/>
          <w:b/>
          <w:sz w:val="20"/>
          <w:szCs w:val="20"/>
        </w:rPr>
        <w:t xml:space="preserve"> -</w:t>
      </w:r>
      <w:r w:rsidR="00762E11" w:rsidRPr="00762E11">
        <w:t xml:space="preserve"> </w:t>
      </w:r>
      <w:r w:rsidR="00762E11" w:rsidRPr="00762E11">
        <w:rPr>
          <w:rFonts w:ascii="Open Sans" w:hAnsi="Open Sans" w:cs="Open Sans"/>
          <w:b/>
          <w:sz w:val="20"/>
          <w:szCs w:val="20"/>
        </w:rPr>
        <w:t>Zadanie 10</w:t>
      </w:r>
      <w:r w:rsidR="00B90D84">
        <w:rPr>
          <w:rFonts w:ascii="Open Sans" w:hAnsi="Open Sans" w:cs="Open Sans"/>
          <w:b/>
          <w:sz w:val="20"/>
          <w:szCs w:val="20"/>
        </w:rPr>
        <w:t>-</w:t>
      </w:r>
      <w:r w:rsidR="00762E11" w:rsidRPr="00762E11">
        <w:rPr>
          <w:rFonts w:ascii="Open Sans" w:hAnsi="Open Sans" w:cs="Open Sans"/>
          <w:b/>
          <w:sz w:val="20"/>
          <w:szCs w:val="20"/>
        </w:rPr>
        <w:t xml:space="preserve"> odbiór i zagospodarowanie odpadów o kodzie 16 01 03 – rolnicze z Regionalnego Zakładu Odzysku Odpadów w Sianowie przy ul. Łubuszan 80</w:t>
      </w:r>
      <w:r w:rsidR="000F536E" w:rsidRPr="000F536E">
        <w:rPr>
          <w:rFonts w:ascii="Open Sans" w:hAnsi="Open Sans" w:cs="Open Sans"/>
          <w:b/>
          <w:sz w:val="20"/>
          <w:szCs w:val="20"/>
        </w:rPr>
        <w:t xml:space="preserve">. </w:t>
      </w:r>
      <w:r w:rsidR="00957586" w:rsidRPr="0095758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7C107090" w14:textId="25A4F3D5" w:rsidR="000F536E" w:rsidRPr="00C440C0" w:rsidRDefault="00191B2C" w:rsidP="000F536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</w:t>
      </w:r>
      <w:r w:rsidR="000F536E">
        <w:rPr>
          <w:rFonts w:ascii="Open Sans" w:hAnsi="Open Sans" w:cs="Open Sans"/>
          <w:color w:val="000000" w:themeColor="text1"/>
          <w:sz w:val="20"/>
          <w:szCs w:val="20"/>
        </w:rPr>
        <w:t xml:space="preserve">           </w:t>
      </w:r>
      <w:r w:rsidR="000F536E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0F536E" w:rsidRPr="0038757E">
        <w:rPr>
          <w:rFonts w:ascii="Open Sans" w:hAnsi="Open Sans" w:cs="Open Sans"/>
          <w:sz w:val="20"/>
          <w:szCs w:val="20"/>
        </w:rPr>
        <w:t xml:space="preserve">podstawie art. 253 ust. 1 ustawy z dnia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0F536E" w:rsidRPr="009E16BE">
        <w:rPr>
          <w:rFonts w:ascii="Open Sans" w:hAnsi="Open Sans" w:cs="Open Sans"/>
          <w:sz w:val="20"/>
          <w:szCs w:val="20"/>
        </w:rPr>
        <w:t>(  t.j. Dz.U. z 202</w:t>
      </w:r>
      <w:r w:rsidR="000F536E">
        <w:rPr>
          <w:rFonts w:ascii="Open Sans" w:hAnsi="Open Sans" w:cs="Open Sans"/>
          <w:sz w:val="20"/>
          <w:szCs w:val="20"/>
        </w:rPr>
        <w:t>3</w:t>
      </w:r>
      <w:r w:rsidR="000F536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0F536E">
        <w:rPr>
          <w:rFonts w:ascii="Open Sans" w:hAnsi="Open Sans" w:cs="Open Sans"/>
          <w:sz w:val="20"/>
          <w:szCs w:val="20"/>
        </w:rPr>
        <w:t>1605</w:t>
      </w:r>
      <w:r w:rsidR="000F536E"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="000F536E" w:rsidRPr="0038757E">
        <w:rPr>
          <w:rFonts w:ascii="Open Sans" w:hAnsi="Open Sans" w:cs="Open Sans"/>
          <w:sz w:val="20"/>
          <w:szCs w:val="20"/>
        </w:rPr>
        <w:t xml:space="preserve">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) – </w:t>
      </w:r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 - </w:t>
      </w:r>
      <w:r w:rsidR="000F536E" w:rsidRPr="0038757E">
        <w:rPr>
          <w:rFonts w:ascii="Open Sans" w:hAnsi="Open Sans" w:cs="Open Sans"/>
          <w:sz w:val="20"/>
          <w:szCs w:val="20"/>
        </w:rPr>
        <w:t xml:space="preserve">Zamawiający informuje, </w:t>
      </w:r>
      <w:r w:rsidR="000F536E">
        <w:rPr>
          <w:rFonts w:ascii="Open Sans" w:hAnsi="Open Sans" w:cs="Open Sans"/>
          <w:sz w:val="20"/>
          <w:szCs w:val="20"/>
        </w:rPr>
        <w:br/>
      </w:r>
      <w:r w:rsidR="000F536E" w:rsidRPr="0038757E">
        <w:rPr>
          <w:rFonts w:ascii="Open Sans" w:hAnsi="Open Sans" w:cs="Open Sans"/>
          <w:sz w:val="20"/>
          <w:szCs w:val="20"/>
        </w:rPr>
        <w:t xml:space="preserve">że w przedmiotowym postępowaniu prowadzonym w trybie przetargu nieograniczonego dokonał wyboru oferty najkorzystniejszej złożonej </w:t>
      </w:r>
      <w:r w:rsidR="000F536E" w:rsidRPr="009A6259">
        <w:rPr>
          <w:rFonts w:ascii="Open Sans" w:hAnsi="Open Sans" w:cs="Open Sans"/>
          <w:sz w:val="20"/>
          <w:szCs w:val="20"/>
        </w:rPr>
        <w:t>przez</w:t>
      </w:r>
      <w:r w:rsidR="000F536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0F536E" w:rsidRP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Recykl Organizacja Odzysku  ul. Letnia  3, </w:t>
      </w:r>
      <w:r w:rsid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0F536E" w:rsidRP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63-100 Śrem.</w:t>
      </w:r>
      <w:r w:rsid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ustawy Pzp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na podstawie kryter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ium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ego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em określonym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br/>
        <w:t xml:space="preserve">w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XXI SWZ.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1DBB4A49" w14:textId="77777777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y 3 oferty,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351DA3AB" w14:textId="77777777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D1CA618" w14:textId="23EEB74C" w:rsidR="000F536E" w:rsidRPr="001E7C4F" w:rsidRDefault="001E7C4F" w:rsidP="00187D72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Recykl Organizacja Odzysku  ul. Letnia  3, 63-100 Śrem.</w:t>
      </w:r>
      <w:r w:rsidR="000F536E"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</w:t>
      </w:r>
      <w:r w:rsidR="000F536E"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/>
      </w:r>
      <w:r w:rsidR="000F536E" w:rsidRPr="001E7C4F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przyznana punktacja:  cena 100,00 pkt.               RAZEM :  100,00</w:t>
      </w:r>
      <w:r w:rsidR="000F536E" w:rsidRPr="001E7C4F">
        <w:rPr>
          <w:b/>
          <w:bCs/>
        </w:rPr>
        <w:t xml:space="preserve"> </w:t>
      </w:r>
      <w:r w:rsidR="000F536E" w:rsidRPr="001E7C4F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pkt.</w:t>
      </w:r>
    </w:p>
    <w:p w14:paraId="5F1CD1CA" w14:textId="77777777" w:rsidR="000F536E" w:rsidRPr="0092327F" w:rsidRDefault="000F536E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FA921E0" w14:textId="1E97D3B9" w:rsidR="000F536E" w:rsidRDefault="000F536E" w:rsidP="000F536E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>TCC 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adeusz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ruścicki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ościuszki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6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lok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12 50-038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rocław </w:t>
      </w:r>
    </w:p>
    <w:p w14:paraId="46857301" w14:textId="3CADE05A" w:rsidR="000F536E" w:rsidRPr="00120292" w:rsidRDefault="000F536E" w:rsidP="000F536E">
      <w:pPr>
        <w:pStyle w:val="Akapitzlist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="00806BC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65,67 </w:t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pkt.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     RAZEM :  </w:t>
      </w:r>
      <w:r w:rsidR="00806BC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65,67</w:t>
      </w:r>
      <w:r w:rsidRPr="00BA44D4">
        <w:t xml:space="preserve"> </w:t>
      </w:r>
      <w:r w:rsidRPr="00120292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0899C51C" w14:textId="77777777" w:rsidR="000F536E" w:rsidRPr="004059A1" w:rsidRDefault="000F536E" w:rsidP="000F536E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E2B6B30" w14:textId="2AF5F362" w:rsidR="000F536E" w:rsidRPr="00A5407F" w:rsidRDefault="000F536E" w:rsidP="000F536E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Senda Sp. z o.o – Lider Pełnomocnik,  ul. Strzygłowska 67FK; 04-872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 w:rsidR="00806BC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99,10 </w:t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pkt.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    RAZEM : </w:t>
      </w:r>
      <w:r w:rsidR="00806BC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99,10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Pr="00BA44D4">
        <w:t xml:space="preserve"> </w:t>
      </w:r>
      <w:r w:rsidRPr="00BA44D4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32BBC3C4" w14:textId="77777777" w:rsidR="000F536E" w:rsidRPr="00A5407F" w:rsidRDefault="000F536E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6851F9F0" w14:textId="77777777" w:rsidR="000F536E" w:rsidRDefault="000F536E" w:rsidP="000F536E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Informujemy, że </w:t>
      </w:r>
      <w:r w:rsidRPr="0038757E">
        <w:rPr>
          <w:rFonts w:ascii="Open Sans" w:hAnsi="Open Sans" w:cs="Open Sans"/>
          <w:sz w:val="20"/>
          <w:szCs w:val="20"/>
        </w:rPr>
        <w:t>Zamawiający zawrze umowę w sprawie zamówienia publicznego zgodnie</w:t>
      </w:r>
      <w:r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>
        <w:rPr>
          <w:rFonts w:ascii="Open Sans" w:eastAsia="Times New Roman" w:hAnsi="Open Sans" w:cs="Open Sans"/>
          <w:sz w:val="20"/>
          <w:szCs w:val="20"/>
        </w:rPr>
        <w:t xml:space="preserve">zp.                                                                             </w:t>
      </w:r>
    </w:p>
    <w:p w14:paraId="5F920E15" w14:textId="04C5E887" w:rsidR="000F536E" w:rsidRPr="00FD4653" w:rsidRDefault="000F536E" w:rsidP="00FD465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  <w:r w:rsidRPr="00816158">
        <w:rPr>
          <w:rFonts w:ascii="Open Sans" w:hAnsi="Open Sans" w:cs="Open Sans"/>
          <w:sz w:val="20"/>
          <w:szCs w:val="20"/>
        </w:rPr>
        <w:t xml:space="preserve"> </w:t>
      </w:r>
    </w:p>
    <w:p w14:paraId="2288CEB6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B96E3EC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9533A0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0F536E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6F38" w14:textId="77777777" w:rsidR="00E4663D" w:rsidRDefault="00E4663D" w:rsidP="00732A8A">
      <w:pPr>
        <w:spacing w:after="0" w:line="240" w:lineRule="auto"/>
      </w:pPr>
      <w:r>
        <w:separator/>
      </w:r>
    </w:p>
  </w:endnote>
  <w:endnote w:type="continuationSeparator" w:id="0">
    <w:p w14:paraId="42C5FF17" w14:textId="77777777" w:rsidR="00E4663D" w:rsidRDefault="00E4663D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A649" w14:textId="77777777" w:rsidR="00E4663D" w:rsidRDefault="00E4663D" w:rsidP="00732A8A">
      <w:pPr>
        <w:spacing w:after="0" w:line="240" w:lineRule="auto"/>
      </w:pPr>
      <w:r>
        <w:separator/>
      </w:r>
    </w:p>
  </w:footnote>
  <w:footnote w:type="continuationSeparator" w:id="0">
    <w:p w14:paraId="720AAA0E" w14:textId="77777777" w:rsidR="00E4663D" w:rsidRDefault="00E4663D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536E"/>
    <w:rsid w:val="000F6043"/>
    <w:rsid w:val="00101B6B"/>
    <w:rsid w:val="00110D68"/>
    <w:rsid w:val="00120292"/>
    <w:rsid w:val="001260B2"/>
    <w:rsid w:val="00134D0B"/>
    <w:rsid w:val="0014366B"/>
    <w:rsid w:val="00145629"/>
    <w:rsid w:val="00150550"/>
    <w:rsid w:val="0015526F"/>
    <w:rsid w:val="001740DE"/>
    <w:rsid w:val="00191B2C"/>
    <w:rsid w:val="001B698A"/>
    <w:rsid w:val="001C471A"/>
    <w:rsid w:val="001D02A3"/>
    <w:rsid w:val="001D2940"/>
    <w:rsid w:val="001D683E"/>
    <w:rsid w:val="001E7C4F"/>
    <w:rsid w:val="002024F8"/>
    <w:rsid w:val="00203F72"/>
    <w:rsid w:val="0020421E"/>
    <w:rsid w:val="002179AA"/>
    <w:rsid w:val="00237920"/>
    <w:rsid w:val="0024326D"/>
    <w:rsid w:val="00254B80"/>
    <w:rsid w:val="00283F9C"/>
    <w:rsid w:val="00284E7B"/>
    <w:rsid w:val="002A0583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C2D22"/>
    <w:rsid w:val="003D1C0E"/>
    <w:rsid w:val="003D319C"/>
    <w:rsid w:val="003D4F1C"/>
    <w:rsid w:val="003D649F"/>
    <w:rsid w:val="003D7B5D"/>
    <w:rsid w:val="00403017"/>
    <w:rsid w:val="004031A1"/>
    <w:rsid w:val="004038C3"/>
    <w:rsid w:val="00404A52"/>
    <w:rsid w:val="004059A1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555FB"/>
    <w:rsid w:val="0066160A"/>
    <w:rsid w:val="00664675"/>
    <w:rsid w:val="00672ECC"/>
    <w:rsid w:val="006A3C3A"/>
    <w:rsid w:val="006C3307"/>
    <w:rsid w:val="006D422E"/>
    <w:rsid w:val="006E06CE"/>
    <w:rsid w:val="006E62FA"/>
    <w:rsid w:val="006E69C3"/>
    <w:rsid w:val="006F1428"/>
    <w:rsid w:val="006F5307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2E11"/>
    <w:rsid w:val="00763FAD"/>
    <w:rsid w:val="00776791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BCB"/>
    <w:rsid w:val="00806DB7"/>
    <w:rsid w:val="00816158"/>
    <w:rsid w:val="0082237E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1791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37B2C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B01B3"/>
    <w:rsid w:val="00AB5F9E"/>
    <w:rsid w:val="00AC3279"/>
    <w:rsid w:val="00AD0882"/>
    <w:rsid w:val="00AD56BF"/>
    <w:rsid w:val="00AE1375"/>
    <w:rsid w:val="00AE1DD8"/>
    <w:rsid w:val="00B07BFC"/>
    <w:rsid w:val="00B07CBB"/>
    <w:rsid w:val="00B42948"/>
    <w:rsid w:val="00B64821"/>
    <w:rsid w:val="00B80C47"/>
    <w:rsid w:val="00B90D84"/>
    <w:rsid w:val="00B973B1"/>
    <w:rsid w:val="00BA0F74"/>
    <w:rsid w:val="00BA44D4"/>
    <w:rsid w:val="00BB10BB"/>
    <w:rsid w:val="00BC2ECE"/>
    <w:rsid w:val="00BC3055"/>
    <w:rsid w:val="00BC48B9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63A3E"/>
    <w:rsid w:val="00D7673F"/>
    <w:rsid w:val="00D76EE2"/>
    <w:rsid w:val="00D97F11"/>
    <w:rsid w:val="00DA4BC9"/>
    <w:rsid w:val="00DA6FD1"/>
    <w:rsid w:val="00DB5C2A"/>
    <w:rsid w:val="00DC5F33"/>
    <w:rsid w:val="00DD30E6"/>
    <w:rsid w:val="00DF5B28"/>
    <w:rsid w:val="00E0124C"/>
    <w:rsid w:val="00E31160"/>
    <w:rsid w:val="00E314A1"/>
    <w:rsid w:val="00E35716"/>
    <w:rsid w:val="00E422D1"/>
    <w:rsid w:val="00E434BB"/>
    <w:rsid w:val="00E4663D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42F1"/>
    <w:rsid w:val="00F37C41"/>
    <w:rsid w:val="00F43F9D"/>
    <w:rsid w:val="00F524A9"/>
    <w:rsid w:val="00F54C73"/>
    <w:rsid w:val="00F561D6"/>
    <w:rsid w:val="00F71672"/>
    <w:rsid w:val="00F820E4"/>
    <w:rsid w:val="00F9068A"/>
    <w:rsid w:val="00FB0BBD"/>
    <w:rsid w:val="00FD4653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2022-12-15T13:54:00Z</cp:lastPrinted>
  <dcterms:created xsi:type="dcterms:W3CDTF">2023-12-18T15:02:00Z</dcterms:created>
  <dcterms:modified xsi:type="dcterms:W3CDTF">2023-12-19T06:48:00Z</dcterms:modified>
</cp:coreProperties>
</file>