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D" w:rsidRPr="00F42289" w:rsidRDefault="00C361CD" w:rsidP="00C361CD">
      <w:pPr>
        <w:spacing w:after="0"/>
        <w:jc w:val="right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Dotyczy Pakietu nr 1-4</w:t>
      </w:r>
    </w:p>
    <w:p w:rsidR="00721030" w:rsidRPr="00F42289" w:rsidRDefault="00721030" w:rsidP="00721030">
      <w:pPr>
        <w:spacing w:after="0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Projekt</w:t>
      </w:r>
      <w:r w:rsidRPr="00F42289">
        <w:rPr>
          <w:rFonts w:asciiTheme="minorHAnsi" w:hAnsiTheme="minorHAnsi"/>
          <w:sz w:val="20"/>
          <w:szCs w:val="20"/>
        </w:rPr>
        <w:t xml:space="preserve">                                                              </w:t>
      </w:r>
      <w:r w:rsidRPr="00F42289">
        <w:rPr>
          <w:rFonts w:asciiTheme="minorHAnsi" w:hAnsiTheme="minorHAnsi" w:cs="Calibri"/>
          <w:sz w:val="20"/>
          <w:szCs w:val="20"/>
        </w:rPr>
        <w:t>UMOWA Nr ...../103/2020</w:t>
      </w:r>
    </w:p>
    <w:p w:rsidR="00721030" w:rsidRPr="00F42289" w:rsidRDefault="00721030" w:rsidP="00721030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Zawarta w dniu …………………… roku pomiędzy: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 w:cs="Calibri"/>
          <w:b/>
          <w:sz w:val="20"/>
          <w:szCs w:val="20"/>
        </w:rPr>
        <w:t>Świętokrzyskim Centrum Onkologii Samodzielnym Publicznym Zakładem Opieki Zdrowotnej</w:t>
      </w:r>
      <w:r w:rsidRPr="00F42289">
        <w:rPr>
          <w:rFonts w:asciiTheme="minorHAnsi" w:hAnsiTheme="minorHAnsi" w:cs="Calibri"/>
          <w:sz w:val="20"/>
          <w:szCs w:val="20"/>
        </w:rPr>
        <w:t xml:space="preserve">  z siedzibą w </w:t>
      </w:r>
      <w:r w:rsidRPr="00F42289">
        <w:rPr>
          <w:rFonts w:asciiTheme="minorHAnsi" w:hAnsiTheme="minorHAnsi" w:cs="Calibri"/>
          <w:b/>
          <w:sz w:val="20"/>
          <w:szCs w:val="20"/>
        </w:rPr>
        <w:t>Kielcach,</w:t>
      </w:r>
      <w:r w:rsidRPr="00F42289">
        <w:rPr>
          <w:rFonts w:asciiTheme="minorHAnsi" w:hAnsiTheme="minorHAnsi" w:cs="Calibri"/>
          <w:sz w:val="20"/>
          <w:szCs w:val="20"/>
        </w:rPr>
        <w:t xml:space="preserve"> ul. Artwińskiego 3 (nr kodu: 25-734), REGON: 001263233, NIP: 959-12-94-907, zwanym w treści umowy „</w:t>
      </w:r>
      <w:r w:rsidRPr="00F42289">
        <w:rPr>
          <w:rFonts w:asciiTheme="minorHAnsi" w:hAnsiTheme="minorHAnsi" w:cs="Calibri"/>
          <w:b/>
          <w:sz w:val="20"/>
          <w:szCs w:val="20"/>
        </w:rPr>
        <w:t>Zamawiającym”,</w:t>
      </w:r>
      <w:r w:rsidRPr="00F42289">
        <w:rPr>
          <w:rFonts w:asciiTheme="minorHAnsi" w:hAnsiTheme="minorHAnsi" w:cs="Calibr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w mieniu którego działa :</w:t>
      </w:r>
    </w:p>
    <w:p w:rsidR="00721030" w:rsidRPr="00F42289" w:rsidRDefault="00721030" w:rsidP="00721030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 mgr inż. Wojciech Cedro – Z-ca Dyrektora ds. Techniczno - Inwestycyjnych 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2. mgr Wioletta Krupa – Główna Księgowa.</w:t>
      </w:r>
    </w:p>
    <w:p w:rsidR="00721030" w:rsidRPr="00F42289" w:rsidRDefault="00721030" w:rsidP="00721030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 xml:space="preserve"> a</w:t>
      </w:r>
    </w:p>
    <w:p w:rsidR="00721030" w:rsidRPr="00F42289" w:rsidRDefault="00721030" w:rsidP="00721030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 xml:space="preserve">…………………………………………………………………………………………………………………….., </w:t>
      </w:r>
    </w:p>
    <w:p w:rsidR="00721030" w:rsidRPr="00F42289" w:rsidRDefault="00721030" w:rsidP="00721030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REGON: ………………….., NIP: ……………………. zwanym w treści umowy „</w:t>
      </w:r>
      <w:r w:rsidRPr="00F42289">
        <w:rPr>
          <w:rFonts w:asciiTheme="minorHAnsi" w:hAnsiTheme="minorHAnsi" w:cs="Calibri"/>
          <w:b/>
          <w:sz w:val="20"/>
          <w:szCs w:val="20"/>
        </w:rPr>
        <w:t>Wykonawcą”,</w:t>
      </w:r>
      <w:r w:rsidRPr="00F42289">
        <w:rPr>
          <w:rFonts w:asciiTheme="minorHAnsi" w:hAnsiTheme="minorHAnsi" w:cs="Calibr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w mieniu którego działa :</w:t>
      </w:r>
    </w:p>
    <w:p w:rsidR="00721030" w:rsidRPr="00F42289" w:rsidRDefault="00721030" w:rsidP="00721030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1.</w:t>
      </w:r>
      <w:r w:rsidRPr="00F42289">
        <w:rPr>
          <w:rFonts w:asciiTheme="minorHAnsi" w:hAnsiTheme="minorHAnsi" w:cs="Calibri"/>
          <w:sz w:val="20"/>
          <w:szCs w:val="20"/>
        </w:rPr>
        <w:tab/>
        <w:t>……………………………………………………………………………………………</w:t>
      </w:r>
    </w:p>
    <w:p w:rsidR="00721030" w:rsidRPr="00F42289" w:rsidRDefault="00721030" w:rsidP="00721030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2.</w:t>
      </w:r>
      <w:r w:rsidRPr="00F42289">
        <w:rPr>
          <w:rFonts w:asciiTheme="minorHAnsi" w:hAnsiTheme="minorHAnsi" w:cs="Calibri"/>
          <w:sz w:val="20"/>
          <w:szCs w:val="20"/>
        </w:rPr>
        <w:tab/>
        <w:t>. ……………………………………………………………………………………………...</w:t>
      </w:r>
    </w:p>
    <w:p w:rsidR="00721030" w:rsidRPr="00F42289" w:rsidRDefault="00721030" w:rsidP="00721030">
      <w:pPr>
        <w:autoSpaceDE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Strony zgodnie oświadczają, że umowa została zawarta na zasadach ustalonych ustawą z dnia 29 stycznia 2004 roku – Prawo zamówień publicznych na podstawie wygranego przetargu nieograniczonego z dnia……………… roku na warunkach określonych w postępowaniu.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Strony zawarły umowę następującej treści: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1</w:t>
      </w:r>
    </w:p>
    <w:p w:rsidR="00721030" w:rsidRPr="00F42289" w:rsidRDefault="00721030" w:rsidP="00721030">
      <w:pPr>
        <w:pStyle w:val="Tekstpodstawowy3"/>
        <w:spacing w:line="360" w:lineRule="auto"/>
        <w:jc w:val="center"/>
        <w:rPr>
          <w:rFonts w:asciiTheme="minorHAnsi" w:hAnsiTheme="minorHAnsi"/>
          <w:b/>
          <w:i w:val="0"/>
          <w:sz w:val="20"/>
        </w:rPr>
      </w:pPr>
      <w:r w:rsidRPr="00F42289">
        <w:rPr>
          <w:rFonts w:asciiTheme="minorHAnsi" w:hAnsiTheme="minorHAnsi"/>
          <w:b/>
          <w:i w:val="0"/>
          <w:sz w:val="20"/>
        </w:rPr>
        <w:t>Przedmiot umowy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1.1.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zobowiązuje się do świadczenia na rzecz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 xml:space="preserve">obsługi serwisowej urządzeń i sprzętu, będących własnością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wyszczególnionych w załączniku nr 2.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1.2. Specyfikacja istotnych Warunków Zamówienia wraz z załącznikami oraz oferta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>stanowi integralną część niniejszej umowy.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1.3.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oświadcza,  że posiada wymagane uprawnienia do wykonania prac określonych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 przedmiotowej umowie, a także odpowiednią wiedzę i doświadczenie w tym zakresie.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1.4.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zobowiązuje się wykonać przedmiot umowy samodzielnie.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1.5. W szczególności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Wykonawca </w:t>
      </w:r>
      <w:r w:rsidRPr="00F42289">
        <w:rPr>
          <w:rFonts w:asciiTheme="minorHAnsi" w:hAnsiTheme="minorHAnsi"/>
          <w:sz w:val="20"/>
          <w:szCs w:val="20"/>
        </w:rPr>
        <w:t>zobowiązuje się do:</w:t>
      </w:r>
    </w:p>
    <w:p w:rsidR="00721030" w:rsidRPr="00F42289" w:rsidRDefault="00721030" w:rsidP="00721030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a.  dokonywania przeglądów, zgodnie z ustalonym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 w porozumieniu </w:t>
      </w:r>
    </w:p>
    <w:p w:rsidR="00721030" w:rsidRPr="00F42289" w:rsidRDefault="00721030" w:rsidP="00721030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 </w:t>
      </w:r>
      <w:r w:rsidRPr="00F42289">
        <w:rPr>
          <w:rFonts w:asciiTheme="minorHAnsi" w:hAnsiTheme="minorHAnsi"/>
          <w:b/>
          <w:sz w:val="20"/>
          <w:szCs w:val="20"/>
        </w:rPr>
        <w:t>Wykonawcą </w:t>
      </w:r>
      <w:r w:rsidRPr="00F42289">
        <w:rPr>
          <w:rFonts w:asciiTheme="minorHAnsi" w:hAnsiTheme="minorHAnsi"/>
          <w:sz w:val="20"/>
          <w:szCs w:val="20"/>
        </w:rPr>
        <w:t>harmonogramem.</w:t>
      </w:r>
    </w:p>
    <w:p w:rsidR="00721030" w:rsidRPr="00F42289" w:rsidRDefault="00721030" w:rsidP="00721030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b.  dokonywania napraw pogwarancyjnych sprzętu,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c.  bieżącej konserwacji sprzętu zalecanej przez producenta oraz wynikającej z przepisów bhp i z ustawy z dnia 20.05.2010 r. o wyrobach medycznych (Dz. U. nr 107 poz.  679), napraw i przeglądów zapewniających sprawną i bezpieczną eksploatację aparatury i sprzętu medycznego,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d.  wystawiania na prośbę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orzeczeń o stanie technicznym aparatów wymienionych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 załączniku nr 1,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e.  kalibracji,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f. 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wymaga modyfikacji i uaktualnień teraz posiadanej wersji oprogramowania,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g.  zdalnej diagnostyki i wsparcia aplikacyjnego,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h. odnotowywania faktu wykonania napraw i przeglądów poprzez wpisanie w kartę pracy serwisu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, a na prośbę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w paszport lub w zeszyt urządzenia oraz umieszczenie w raportach serwisowych wykazów </w:t>
      </w:r>
      <w:r w:rsidRPr="00F42289">
        <w:rPr>
          <w:rFonts w:asciiTheme="minorHAnsi" w:hAnsiTheme="minorHAnsi"/>
          <w:sz w:val="20"/>
          <w:szCs w:val="20"/>
        </w:rPr>
        <w:lastRenderedPageBreak/>
        <w:t>wymienionych podczas naprawy części zamiennych i wskazanie tych części zamiennych, których wymiana jest konieczna w najbliższym czasie w celu uniknięcia przestojów urządzeń,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i. umożliwienia utrzymania stałego kontaktu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z </w:t>
      </w:r>
      <w:r w:rsidRPr="00F42289">
        <w:rPr>
          <w:rFonts w:asciiTheme="minorHAnsi" w:hAnsiTheme="minorHAnsi"/>
          <w:b/>
          <w:sz w:val="20"/>
          <w:szCs w:val="20"/>
        </w:rPr>
        <w:t>Wykonawcą</w:t>
      </w:r>
      <w:r w:rsidRPr="00F42289">
        <w:rPr>
          <w:rFonts w:asciiTheme="minorHAnsi" w:hAnsiTheme="minorHAnsi"/>
          <w:sz w:val="20"/>
          <w:szCs w:val="20"/>
        </w:rPr>
        <w:t>, w celu konsultacji telefonicznych, w dni robocze od poniedziałku do piątku od godz. 8:00 do 17:00, z wyłączeniem dni ustawowo wolnych od pracy.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2</w:t>
      </w:r>
    </w:p>
    <w:p w:rsidR="00721030" w:rsidRPr="00F42289" w:rsidRDefault="00721030" w:rsidP="00721030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Czas trwania umowy</w:t>
      </w:r>
    </w:p>
    <w:p w:rsidR="00721030" w:rsidRPr="00F42289" w:rsidRDefault="00721030" w:rsidP="00721030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2.1.Umowa zostaje zawarta na okres trzech lat od dnia ...................... do dnia ………….……. r. 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3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Płatności i ceny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3.1. Za obsługę serwisową aparatów o których mowa w punkcie 1.1.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zapłaci  miesięcznie z dołu w </w:t>
      </w:r>
      <w:proofErr w:type="spellStart"/>
      <w:r w:rsidRPr="00F42289">
        <w:rPr>
          <w:rFonts w:asciiTheme="minorHAnsi" w:hAnsiTheme="minorHAnsi"/>
          <w:sz w:val="20"/>
          <w:szCs w:val="20"/>
        </w:rPr>
        <w:t>ciągu……..dni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od daty wystawienia faktury zryczałtowaną kwotę w </w:t>
      </w:r>
      <w:proofErr w:type="spellStart"/>
      <w:r w:rsidRPr="00F42289">
        <w:rPr>
          <w:rFonts w:asciiTheme="minorHAnsi" w:hAnsiTheme="minorHAnsi"/>
          <w:sz w:val="20"/>
          <w:szCs w:val="20"/>
        </w:rPr>
        <w:t>wysokości:……..zł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.   (słownie……………………………………………………………………………………………………………) </w:t>
      </w:r>
      <w:r w:rsidRPr="00F42289">
        <w:rPr>
          <w:rFonts w:asciiTheme="minorHAnsi" w:hAnsiTheme="minorHAnsi"/>
          <w:b/>
          <w:sz w:val="20"/>
          <w:szCs w:val="20"/>
        </w:rPr>
        <w:t>jako miesięczna rata brutto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3.2. Łączna wartość przedmiotu umowy w okresie 36 m-cy </w:t>
      </w:r>
      <w:proofErr w:type="spellStart"/>
      <w:r w:rsidRPr="00F42289">
        <w:rPr>
          <w:rFonts w:asciiTheme="minorHAnsi" w:hAnsiTheme="minorHAnsi"/>
          <w:sz w:val="20"/>
          <w:szCs w:val="20"/>
        </w:rPr>
        <w:t>wynosi:…………………………</w:t>
      </w:r>
      <w:r w:rsidR="00C700B8" w:rsidRPr="00F42289">
        <w:rPr>
          <w:rFonts w:asciiTheme="minorHAnsi" w:hAnsiTheme="minorHAnsi"/>
          <w:sz w:val="20"/>
          <w:szCs w:val="20"/>
        </w:rPr>
        <w:t>netto</w:t>
      </w:r>
      <w:proofErr w:type="spellEnd"/>
      <w:r w:rsidR="00C700B8" w:rsidRPr="00F42289">
        <w:rPr>
          <w:rFonts w:asciiTheme="minorHAnsi" w:hAnsiTheme="minorHAns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zł.</w:t>
      </w:r>
      <w:r w:rsidR="00C700B8" w:rsidRPr="00F4228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700B8" w:rsidRPr="00F42289">
        <w:rPr>
          <w:rFonts w:asciiTheme="minorHAnsi" w:hAnsiTheme="minorHAnsi"/>
          <w:sz w:val="20"/>
          <w:szCs w:val="20"/>
        </w:rPr>
        <w:t>wynosi:…………………………brutto</w:t>
      </w:r>
      <w:proofErr w:type="spellEnd"/>
      <w:r w:rsidR="00C700B8" w:rsidRPr="00F42289">
        <w:rPr>
          <w:rFonts w:asciiTheme="minorHAnsi" w:hAnsiTheme="minorHAnsi"/>
          <w:sz w:val="20"/>
          <w:szCs w:val="20"/>
        </w:rPr>
        <w:t xml:space="preserve"> zł.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(słownie:………………………………………………………………………………………………)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3.3.Cena określona w pkt. 3.1. obejmuje koszty robocizny, napraw i przeglądów oraz części   zużywalnych.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3.4.Wykonawca gwarantuje stałość ceny przez okres trwania umowy z wyjątkiem obniżenia ceny   przez </w:t>
      </w:r>
      <w:r w:rsidRPr="00F42289">
        <w:rPr>
          <w:rFonts w:asciiTheme="minorHAnsi" w:hAnsiTheme="minorHAnsi"/>
          <w:b/>
          <w:sz w:val="20"/>
          <w:szCs w:val="20"/>
        </w:rPr>
        <w:t>Wykonawcę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3.5.W przypadku napraw nie objętych zakresem umowy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przedłoży ofertę na naprawę 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sprzętu, która po zaakceptowaniu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stanowić będzie podstawę do dokonania naprawy. Czas naprawy będzie liczony od momentu otrzymania przez </w:t>
      </w:r>
      <w:r w:rsidRPr="00F42289">
        <w:rPr>
          <w:rFonts w:asciiTheme="minorHAnsi" w:hAnsiTheme="minorHAnsi"/>
          <w:b/>
          <w:sz w:val="20"/>
          <w:szCs w:val="20"/>
        </w:rPr>
        <w:t>Wykonawcę</w:t>
      </w:r>
      <w:r w:rsidRPr="00F42289">
        <w:rPr>
          <w:rFonts w:asciiTheme="minorHAnsi" w:hAnsiTheme="minorHAnsi"/>
          <w:sz w:val="20"/>
          <w:szCs w:val="20"/>
        </w:rPr>
        <w:t xml:space="preserve"> zaakceptowanej oferty. 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3.6. Płatność wykonywana jest na rachunek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>podany na fakturze VAT.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3.7.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upoważnia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Wykonawcę </w:t>
      </w:r>
      <w:r w:rsidRPr="00F42289">
        <w:rPr>
          <w:rFonts w:asciiTheme="minorHAnsi" w:hAnsiTheme="minorHAnsi"/>
          <w:sz w:val="20"/>
          <w:szCs w:val="20"/>
        </w:rPr>
        <w:t>do wystawiania faktur VAT bez podpisu odbiorcy. Faktury wystawiane będą z dołu do końca każdego okresu rozliczeniowego.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Okresem rozliczeniowym jest miesiąc kalendarzowy.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3.8. Za datę płatności strony uznają datę obciążenia rachunku bankowego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3.9. W razie zmiany podatku VAT po zawarciu umowy, dla Stron wiążąca będzie stawka VAT</w:t>
      </w:r>
      <w:r w:rsidR="00C700B8" w:rsidRPr="00F42289">
        <w:rPr>
          <w:rFonts w:asciiTheme="minorHAnsi" w:hAnsiTheme="minorHAns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obowiązująca w dniu wystawienia faktury. Zmiana kwoty ceny netto z tego tytułu nie stanowi  zmiany umowy.</w:t>
      </w:r>
    </w:p>
    <w:p w:rsidR="00721030" w:rsidRPr="00F42289" w:rsidRDefault="00721030" w:rsidP="0072103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3.10.Jeżeli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721030" w:rsidRPr="00F42289" w:rsidRDefault="00721030" w:rsidP="0072103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3.11.Wykonawca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4</w:t>
      </w:r>
    </w:p>
    <w:p w:rsidR="00721030" w:rsidRPr="00F42289" w:rsidRDefault="00721030" w:rsidP="00721030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Realizacja umowy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>4.1. Przeglądy okresowe aparatów objętych umową odbywać się będą zgodnie z harmonogramem</w:t>
      </w:r>
      <w:r w:rsidR="00C700B8" w:rsidRPr="00F42289">
        <w:rPr>
          <w:rFonts w:asciiTheme="minorHAnsi" w:hAnsiTheme="minorHAns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- częstotliwość i zakres przeglądów (wykonywane czynności i materiały podlegające wymianie) wynika z wymagań producenta określonych w instrukcji aparatury.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4.2.Naprawy pogwarancyjne dokonywane będą po wcześniejszym zawiadomieniu faksem, 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elektronicznie lub telefonicznie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 xml:space="preserve">o zaistniałej nieprawidłowości, niezwłocznie po stwierdzeniu usterki.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w zawiadomieniu winien podać nazwę sprzętu oraz określić stwierdzoną usterkę.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4.3.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upoważnia do zgłaszania zleceń telefonicznych następujące osoby: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1. ………………………..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2. ……………………..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3. ……………………..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4. …………………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4.4.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upoważnia do przyjmowania zleceń telefonicznych następujące osoby: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1………………………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2………………………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3………………………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4.5.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zobowiązany jest do podjęcia naprawy uszkodzonego sprzętu w terminie nie później </w:t>
      </w:r>
    </w:p>
    <w:p w:rsidR="00721030" w:rsidRPr="00F42289" w:rsidRDefault="00C700B8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niż 48 </w:t>
      </w:r>
      <w:r w:rsidR="00721030" w:rsidRPr="00F42289">
        <w:rPr>
          <w:rFonts w:asciiTheme="minorHAnsi" w:hAnsiTheme="minorHAnsi"/>
          <w:sz w:val="20"/>
          <w:szCs w:val="20"/>
        </w:rPr>
        <w:t xml:space="preserve">godzin po uzyskaniu informacji o uszkodzeniu, od poniedziałku do piątku w godzinach pracy pomiędzy </w:t>
      </w:r>
      <w:smartTag w:uri="urn:schemas-microsoft-com:office:smarttags" w:element="metricconverter">
        <w:smartTagPr>
          <w:attr w:name="ProductID" w:val="8.00 a"/>
        </w:smartTagPr>
        <w:r w:rsidR="00721030" w:rsidRPr="00F42289">
          <w:rPr>
            <w:rFonts w:asciiTheme="minorHAnsi" w:hAnsiTheme="minorHAnsi"/>
            <w:sz w:val="20"/>
            <w:szCs w:val="20"/>
          </w:rPr>
          <w:t>8.00 a</w:t>
        </w:r>
      </w:smartTag>
      <w:r w:rsidR="00721030" w:rsidRPr="00F42289">
        <w:rPr>
          <w:rFonts w:asciiTheme="minorHAnsi" w:hAnsiTheme="minorHAnsi"/>
          <w:sz w:val="20"/>
          <w:szCs w:val="20"/>
        </w:rPr>
        <w:t xml:space="preserve"> 17.00 z wyłączeniem dni ustawowo wolnych od pracy.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4.6. W ramach czynności o których mowa w pkt. 3.5. nie później niż w terminie 5 dni roboczych od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daty zgłoszenia usterki,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przedłoży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Zamawiającemu </w:t>
      </w:r>
      <w:r w:rsidRPr="00F42289">
        <w:rPr>
          <w:rFonts w:asciiTheme="minorHAnsi" w:hAnsiTheme="minorHAnsi"/>
          <w:sz w:val="20"/>
          <w:szCs w:val="20"/>
        </w:rPr>
        <w:t xml:space="preserve">kosztorys – kalkulację kosztów części zamiennych niezbędnych do wykonania naprawy sprzętu, który po zaakceptowaniu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stanowić będzie podstawę do dokonania naprawy uszkodzonego sprzętu.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4.7. Usunięcie usterek zostanie dokonane w terminie 7 dni roboczych od otrzymania przez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 xml:space="preserve">Wykonawcę </w:t>
      </w:r>
      <w:r w:rsidRPr="00F42289">
        <w:rPr>
          <w:rFonts w:asciiTheme="minorHAnsi" w:hAnsiTheme="minorHAnsi"/>
          <w:sz w:val="20"/>
          <w:szCs w:val="20"/>
        </w:rPr>
        <w:t>faksem lub elektronicznie akceptacji kosztów części zamiennych niezbędnych d</w:t>
      </w:r>
      <w:r w:rsidR="0085527D" w:rsidRPr="00F42289">
        <w:rPr>
          <w:rFonts w:asciiTheme="minorHAnsi" w:hAnsiTheme="minorHAnsi"/>
          <w:sz w:val="20"/>
          <w:szCs w:val="20"/>
        </w:rPr>
        <w:t xml:space="preserve">o napraw, a w przypadku napraw </w:t>
      </w:r>
      <w:r w:rsidRPr="00F42289">
        <w:rPr>
          <w:rFonts w:asciiTheme="minorHAnsi" w:hAnsiTheme="minorHAnsi"/>
          <w:sz w:val="20"/>
          <w:szCs w:val="20"/>
        </w:rPr>
        <w:t>bardziej skomplikowanych w terminie 14 dni roboczych od otrzymani</w:t>
      </w:r>
      <w:r w:rsidR="0085527D" w:rsidRPr="00F42289">
        <w:rPr>
          <w:rFonts w:asciiTheme="minorHAnsi" w:hAnsiTheme="minorHAnsi"/>
          <w:sz w:val="20"/>
          <w:szCs w:val="20"/>
        </w:rPr>
        <w:t xml:space="preserve">a akceptacji kosztorysu części </w:t>
      </w:r>
      <w:r w:rsidRPr="00F42289">
        <w:rPr>
          <w:rFonts w:asciiTheme="minorHAnsi" w:hAnsiTheme="minorHAnsi"/>
          <w:sz w:val="20"/>
          <w:szCs w:val="20"/>
        </w:rPr>
        <w:t>zamiennych niezbędnych do wykonania naprawy.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4.8. Zużyte lub uszkodzone części zamienne, wymienione w czasie naprawy przechodzą na własność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4.9. W zakres umowy nie wchodzą koszty akcesoriów zużywalnych, których wymianą zgodnie ze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stosowną instrukcją obsługi zajmuje się bezpośrednio użytkownik.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4.10. Naprawy sprzętu będą wykonywane w siedzibie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 xml:space="preserve">lub w przypadku napraw warsztatowych w siedzibie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za wiedzą i zgodą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4.11. W celu umożliwienia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realizację jego zobowiązań wynikających z niniejszej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umowy,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Zamawiający </w:t>
      </w:r>
      <w:r w:rsidRPr="00F42289">
        <w:rPr>
          <w:rFonts w:asciiTheme="minorHAnsi" w:hAnsiTheme="minorHAnsi"/>
          <w:sz w:val="20"/>
          <w:szCs w:val="20"/>
        </w:rPr>
        <w:t xml:space="preserve">zobowiązuje się zapewnić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dostęp do urządzeń w godzinach pracy jednostki użytkującej sprzęt.</w:t>
      </w:r>
      <w:r w:rsidRPr="00F42289">
        <w:rPr>
          <w:rFonts w:asciiTheme="minorHAnsi" w:hAnsiTheme="minorHAnsi"/>
          <w:b/>
          <w:sz w:val="20"/>
          <w:szCs w:val="20"/>
        </w:rPr>
        <w:t xml:space="preserve">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4.12. W przypadku napraw w siedzibie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 xml:space="preserve">koszt transportu urządzenia w obie strony ponosi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Wykonawca. </w:t>
      </w:r>
      <w:r w:rsidRPr="00F42289">
        <w:rPr>
          <w:rFonts w:asciiTheme="minorHAnsi" w:hAnsiTheme="minorHAnsi"/>
          <w:sz w:val="20"/>
          <w:szCs w:val="20"/>
        </w:rPr>
        <w:t>Przesyłki będą realizowane wyłącznie przez firmę kurierską.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4.13. Dopuszczanie , bez zgody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, osób trzecich do wykonywania obsługi serwisowej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zwalnia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Wykonawcę </w:t>
      </w:r>
      <w:r w:rsidRPr="00F42289">
        <w:rPr>
          <w:rFonts w:asciiTheme="minorHAnsi" w:hAnsiTheme="minorHAnsi"/>
          <w:sz w:val="20"/>
          <w:szCs w:val="20"/>
        </w:rPr>
        <w:t>od odpowiedzialności za jakość i niezawodność aparatury</w:t>
      </w:r>
      <w:r w:rsidR="0085527D" w:rsidRPr="00F42289">
        <w:rPr>
          <w:rFonts w:asciiTheme="minorHAnsi" w:hAnsiTheme="minorHAnsi"/>
          <w:sz w:val="20"/>
          <w:szCs w:val="20"/>
        </w:rPr>
        <w:t xml:space="preserve"> objętej kontraktem oraz skutki </w:t>
      </w:r>
      <w:r w:rsidRPr="00F42289">
        <w:rPr>
          <w:rFonts w:asciiTheme="minorHAnsi" w:hAnsiTheme="minorHAnsi"/>
          <w:sz w:val="20"/>
          <w:szCs w:val="20"/>
        </w:rPr>
        <w:t>materialno-prawne spowodowane przez nie.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4.14.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ma prawo do obciążenia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 xml:space="preserve">kosztami napraw uszkodzeń  nie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 xml:space="preserve">wynikających z naturalnego zużycia elementów, spowodowanych przyczynami niezależnymi od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, np. nieprawidłową obsługą, samodzielną naprawą lub działaniem siły wyższej (pożar, powódź, zalanie, akt agresji, akt wandalizmu, kradzież).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4.15. Strony nie odpowiadają za niewykonanie lub nienależyte wykonywanie zobowiązań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wynikających z umowy, jeżeli to niewykonanie lub nienależyte wykonanie umowy spowodowane zostało siłą wyższą. Strona </w:t>
      </w:r>
      <w:r w:rsidRPr="00F42289">
        <w:rPr>
          <w:rFonts w:asciiTheme="minorHAnsi" w:hAnsiTheme="minorHAnsi"/>
          <w:sz w:val="20"/>
          <w:szCs w:val="20"/>
        </w:rPr>
        <w:tab/>
        <w:t>nie wykonująca zobowiązań z powodu siły wyższej ma obowiązek niezwłocznego pisemnego powiadomienia o fakcie wystąpienia zdarzenia noszącego znamiona siły wyższej drugą Stronę.</w:t>
      </w:r>
    </w:p>
    <w:p w:rsidR="0085527D" w:rsidRPr="00F42289" w:rsidRDefault="0085527D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5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odpowiedzialność</w:t>
      </w:r>
    </w:p>
    <w:p w:rsidR="00721030" w:rsidRPr="00F42289" w:rsidRDefault="00721030" w:rsidP="00721030">
      <w:pPr>
        <w:pStyle w:val="Akapitzlist"/>
        <w:spacing w:after="0" w:line="360" w:lineRule="auto"/>
        <w:ind w:left="0"/>
        <w:rPr>
          <w:rFonts w:asciiTheme="minorHAnsi" w:hAnsiTheme="minorHAnsi"/>
          <w:b/>
          <w:sz w:val="20"/>
          <w:szCs w:val="20"/>
        </w:rPr>
      </w:pP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5.1. W przypadku uszkodzenia nośnika informacji odpowiedzialność nie obejmuje pokrycia kosztów odtworzenia utraconych danych. Nie dotyczy to danych, których utracenie nastąpiło z winy serwisu w  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trakcie </w:t>
      </w:r>
      <w:r w:rsidRPr="00F42289">
        <w:rPr>
          <w:rFonts w:asciiTheme="minorHAnsi" w:hAnsiTheme="minorHAnsi"/>
          <w:sz w:val="20"/>
          <w:szCs w:val="20"/>
        </w:rPr>
        <w:tab/>
        <w:t>wykonywania prac serwisowych.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6</w:t>
      </w:r>
    </w:p>
    <w:p w:rsidR="00721030" w:rsidRPr="00F42289" w:rsidRDefault="00721030" w:rsidP="00721030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Gwarancje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6.1.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udziela </w:t>
      </w:r>
      <w:r w:rsidR="007C3861" w:rsidRPr="00F42289">
        <w:rPr>
          <w:rFonts w:asciiTheme="minorHAnsi" w:hAnsiTheme="minorHAnsi"/>
          <w:sz w:val="20"/>
          <w:szCs w:val="20"/>
        </w:rPr>
        <w:t xml:space="preserve">…. (zgodnie z ofertą </w:t>
      </w:r>
      <w:r w:rsidR="00DE050C" w:rsidRPr="00F42289">
        <w:rPr>
          <w:rFonts w:asciiTheme="minorHAnsi" w:hAnsiTheme="minorHAnsi"/>
          <w:sz w:val="20"/>
          <w:szCs w:val="20"/>
        </w:rPr>
        <w:t>min 6</w:t>
      </w:r>
      <w:r w:rsidR="007C3861" w:rsidRPr="00F42289">
        <w:rPr>
          <w:rFonts w:asciiTheme="minorHAnsi" w:hAnsiTheme="minorHAnsi"/>
          <w:sz w:val="20"/>
          <w:szCs w:val="20"/>
        </w:rPr>
        <w:t>)</w:t>
      </w:r>
      <w:r w:rsidRPr="00F4228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42289">
        <w:rPr>
          <w:rFonts w:asciiTheme="minorHAnsi" w:hAnsiTheme="minorHAnsi"/>
          <w:sz w:val="20"/>
          <w:szCs w:val="20"/>
        </w:rPr>
        <w:t>miesięcz</w:t>
      </w:r>
      <w:r w:rsidR="007C3861" w:rsidRPr="00F42289">
        <w:rPr>
          <w:rFonts w:asciiTheme="minorHAnsi" w:hAnsiTheme="minorHAnsi"/>
          <w:sz w:val="20"/>
          <w:szCs w:val="20"/>
        </w:rPr>
        <w:t>y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gwarancji </w:t>
      </w:r>
      <w:r w:rsidR="00DE050C" w:rsidRPr="00F42289">
        <w:rPr>
          <w:rFonts w:asciiTheme="minorHAnsi" w:hAnsiTheme="minorHAnsi"/>
          <w:sz w:val="20"/>
          <w:szCs w:val="20"/>
        </w:rPr>
        <w:t>na usługę</w:t>
      </w:r>
      <w:r w:rsidRPr="00F42289">
        <w:rPr>
          <w:rFonts w:asciiTheme="minorHAnsi" w:hAnsiTheme="minorHAnsi"/>
          <w:sz w:val="20"/>
          <w:szCs w:val="20"/>
        </w:rPr>
        <w:t xml:space="preserve"> oraz </w:t>
      </w:r>
      <w:r w:rsidR="00DE050C" w:rsidRPr="00F42289">
        <w:rPr>
          <w:rFonts w:asciiTheme="minorHAnsi" w:hAnsiTheme="minorHAnsi"/>
          <w:sz w:val="20"/>
          <w:szCs w:val="20"/>
        </w:rPr>
        <w:t>min 6</w:t>
      </w:r>
      <w:r w:rsidRPr="00F42289">
        <w:rPr>
          <w:rFonts w:asciiTheme="minorHAnsi" w:hAnsiTheme="minorHAnsi"/>
          <w:sz w:val="20"/>
          <w:szCs w:val="20"/>
        </w:rPr>
        <w:t xml:space="preserve"> miesiące gwarancji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na części zamienne. W obu przypadkach gwarancja biegnie od daty zakończenia naprawy, zgodnie ze stosowną kartą pracy- raportem serwisowym.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6.2.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zobowiązany jest przekazać </w:t>
      </w:r>
      <w:r w:rsidRPr="00F42289">
        <w:rPr>
          <w:rFonts w:asciiTheme="minorHAnsi" w:hAnsiTheme="minorHAnsi"/>
          <w:b/>
          <w:sz w:val="20"/>
          <w:szCs w:val="20"/>
        </w:rPr>
        <w:t>Zamawiającemu</w:t>
      </w:r>
      <w:r w:rsidRPr="00F42289">
        <w:rPr>
          <w:rFonts w:asciiTheme="minorHAnsi" w:hAnsiTheme="minorHAnsi"/>
          <w:sz w:val="20"/>
          <w:szCs w:val="20"/>
        </w:rPr>
        <w:t xml:space="preserve"> karty gwarancyjne i wszelkie inne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dokumenty  niezbędne do wykonywania uprawnień z tytułu gwarancji o których mowa w pkt. 6.1.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6.3. W okresie gwarancji,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zobowiązuje się usuwać wady wynikające z nienależytego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wykonania naprawy w terminie 5 dni roboczych, bez pobierania dodatkowego wynagrodzenia.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6.4. W przypadku nie usunięcia wad powstałych w okresie gwarancji w terminie określonym w pkt. 4,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ma prawo naliczyć kary umowne zgodnie z </w:t>
      </w:r>
      <w:r w:rsidRPr="00F42289">
        <w:rPr>
          <w:rFonts w:asciiTheme="minorHAnsi" w:hAnsiTheme="minorHAnsi"/>
          <w:b/>
          <w:sz w:val="20"/>
          <w:szCs w:val="20"/>
        </w:rPr>
        <w:t>§</w:t>
      </w:r>
      <w:r w:rsidRPr="00F42289">
        <w:rPr>
          <w:rFonts w:asciiTheme="minorHAnsi" w:hAnsiTheme="minorHAnsi"/>
          <w:sz w:val="20"/>
          <w:szCs w:val="20"/>
        </w:rPr>
        <w:t>7.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7</w:t>
      </w:r>
    </w:p>
    <w:p w:rsidR="00721030" w:rsidRPr="00F42289" w:rsidRDefault="00721030" w:rsidP="00721030">
      <w:pPr>
        <w:spacing w:after="0"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/>
          <w:bCs/>
          <w:sz w:val="20"/>
          <w:szCs w:val="20"/>
        </w:rPr>
        <w:t>Kary umowne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7.1. Strony ustalają odpowiedzialność za niewykonanie lub nienależyte wykonanie umowy w formie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kar umownych w następujących wysokościach: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a. w razie odstąpienia od umowy z przyczyny leżącej po stronie </w:t>
      </w:r>
      <w:r w:rsidRPr="00F42289">
        <w:rPr>
          <w:rFonts w:asciiTheme="minorHAnsi" w:hAnsiTheme="minorHAnsi"/>
          <w:b/>
          <w:bCs/>
          <w:sz w:val="20"/>
          <w:szCs w:val="20"/>
        </w:rPr>
        <w:t>Wykonawcy, Wykonawca</w:t>
      </w:r>
      <w:r w:rsidRPr="00F42289">
        <w:rPr>
          <w:rFonts w:asciiTheme="minorHAnsi" w:hAnsiTheme="minorHAnsi"/>
          <w:bCs/>
          <w:sz w:val="20"/>
          <w:szCs w:val="20"/>
        </w:rPr>
        <w:t xml:space="preserve"> zapłaci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Zamawiającemu </w:t>
      </w:r>
      <w:r w:rsidRPr="00F42289">
        <w:rPr>
          <w:rFonts w:asciiTheme="minorHAnsi" w:hAnsiTheme="minorHAnsi"/>
          <w:bCs/>
          <w:sz w:val="20"/>
          <w:szCs w:val="20"/>
        </w:rPr>
        <w:t>karę umowną w wysokości 10% wartości zamówienia rocznego netto.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b. w razie niedotrzymania terminów określonych w ust. 4.5 , 4.6 , 4.7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Wykonawca zapłaci Zamawiającemu </w:t>
      </w:r>
      <w:r w:rsidRPr="00F42289">
        <w:rPr>
          <w:rFonts w:asciiTheme="minorHAnsi" w:hAnsiTheme="minorHAnsi"/>
          <w:bCs/>
          <w:sz w:val="20"/>
          <w:szCs w:val="20"/>
        </w:rPr>
        <w:t xml:space="preserve">karę umowną w wysokości 0,5% wartości ceny rocznej obsługi  serwisowej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danego </w:t>
      </w:r>
      <w:r w:rsidRPr="00F42289">
        <w:rPr>
          <w:rFonts w:asciiTheme="minorHAnsi" w:hAnsiTheme="minorHAnsi"/>
          <w:bCs/>
          <w:sz w:val="20"/>
          <w:szCs w:val="20"/>
        </w:rPr>
        <w:tab/>
        <w:t>aparatu wynikającej z załącznika nr 1 do umowy za każdy kolejny dzień zwłoki, nie więcej niż 10% w/w kwoty.</w:t>
      </w:r>
    </w:p>
    <w:p w:rsidR="0085527D" w:rsidRPr="00F42289" w:rsidRDefault="0085527D" w:rsidP="0085527D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/>
          <w:spacing w:val="5"/>
          <w:sz w:val="20"/>
          <w:szCs w:val="20"/>
        </w:rPr>
        <w:t>c. wykonawca zapłaci karę umowną w wysokości 500 zł (pięćset) złotych za każdy ujawniony przypadek niespełnienia wymogu zatrudnienia na umowę o pracę personelu Wykonawcy wykonującego następujące czynności w zakresie realizacji zamówienia (wskazane w rozdz. I SIWZ).</w:t>
      </w:r>
    </w:p>
    <w:p w:rsidR="0085527D" w:rsidRPr="00F42289" w:rsidRDefault="0085527D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7.2. Zapłata kar umownych nie zwalnia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bCs/>
          <w:sz w:val="20"/>
          <w:szCs w:val="20"/>
        </w:rPr>
        <w:t xml:space="preserve">z obowiązku realizacji umowy,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Zamawiający</w:t>
      </w:r>
      <w:r w:rsidRPr="00F42289">
        <w:rPr>
          <w:rFonts w:asciiTheme="minorHAnsi" w:hAnsiTheme="minorHAnsi"/>
          <w:bCs/>
          <w:sz w:val="20"/>
          <w:szCs w:val="20"/>
        </w:rPr>
        <w:t xml:space="preserve">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zastrzega sobie prawo do potrącania należnych kar umownych z wynagrodzenia należnego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Wykonawcy. </w:t>
      </w:r>
      <w:r w:rsidRPr="00F42289">
        <w:rPr>
          <w:rFonts w:asciiTheme="minorHAnsi" w:hAnsiTheme="minorHAnsi"/>
          <w:bCs/>
          <w:sz w:val="20"/>
          <w:szCs w:val="20"/>
        </w:rPr>
        <w:t xml:space="preserve">O potrącaniu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Zamawiający</w:t>
      </w:r>
      <w:r w:rsidRPr="00F42289">
        <w:rPr>
          <w:rFonts w:asciiTheme="minorHAnsi" w:hAnsiTheme="minorHAnsi"/>
          <w:bCs/>
          <w:sz w:val="20"/>
          <w:szCs w:val="20"/>
        </w:rPr>
        <w:t xml:space="preserve"> zawiadomi </w:t>
      </w:r>
      <w:r w:rsidRPr="00F42289">
        <w:rPr>
          <w:rFonts w:asciiTheme="minorHAnsi" w:hAnsiTheme="minorHAnsi"/>
          <w:b/>
          <w:bCs/>
          <w:sz w:val="20"/>
          <w:szCs w:val="20"/>
        </w:rPr>
        <w:t>Wykonawcę</w:t>
      </w:r>
      <w:r w:rsidRPr="00F42289">
        <w:rPr>
          <w:rFonts w:asciiTheme="minorHAnsi" w:hAnsiTheme="minorHAnsi"/>
          <w:bCs/>
          <w:sz w:val="20"/>
          <w:szCs w:val="20"/>
        </w:rPr>
        <w:t xml:space="preserve"> na piśmie.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lastRenderedPageBreak/>
        <w:t xml:space="preserve">7.3. Z zastrzeżeniem ust. 5.1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Zamawiającemu </w:t>
      </w:r>
      <w:r w:rsidRPr="00F42289">
        <w:rPr>
          <w:rFonts w:asciiTheme="minorHAnsi" w:hAnsiTheme="minorHAnsi"/>
          <w:bCs/>
          <w:sz w:val="20"/>
          <w:szCs w:val="20"/>
        </w:rPr>
        <w:t>przysługuje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Cs/>
          <w:sz w:val="20"/>
          <w:szCs w:val="20"/>
        </w:rPr>
        <w:t xml:space="preserve">prawo dochodzenia odszkodowania na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zasadach określonych w k.c. w przypadku kiedy szkoda przekroczy wysokość kary umownej lub w przypadku, kiedy szkoda powstała z przyczyn dla których kara umowna nie została przewidziana.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7.4.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Wykonawca </w:t>
      </w:r>
      <w:r w:rsidRPr="00F42289">
        <w:rPr>
          <w:rFonts w:asciiTheme="minorHAnsi" w:hAnsiTheme="minorHAnsi"/>
          <w:bCs/>
          <w:sz w:val="20"/>
          <w:szCs w:val="20"/>
        </w:rPr>
        <w:t xml:space="preserve">oświadcza, ze wyraża zgodę na potrącenie, w rozumieniu art. 498 i 499 k.c.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powstałych należności poprzez naliczenie kary umownej.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7.5.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Zamawiający </w:t>
      </w:r>
      <w:r w:rsidRPr="00F42289">
        <w:rPr>
          <w:rFonts w:asciiTheme="minorHAnsi" w:hAnsiTheme="minorHAnsi"/>
          <w:bCs/>
          <w:sz w:val="20"/>
          <w:szCs w:val="20"/>
        </w:rPr>
        <w:t xml:space="preserve">oświadcza, że wystawi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bCs/>
          <w:sz w:val="20"/>
          <w:szCs w:val="20"/>
        </w:rPr>
        <w:t xml:space="preserve">notę niezwłocznie po dokonaniu potrącenia zawierającą szczegółowe naliczenie kary umownej w przypadku zaistnienia sytuacji o której mowa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wyżej.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§8</w:t>
      </w:r>
    </w:p>
    <w:p w:rsidR="00721030" w:rsidRPr="00F42289" w:rsidRDefault="00721030" w:rsidP="00721030">
      <w:pPr>
        <w:spacing w:after="0"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/>
          <w:bCs/>
          <w:sz w:val="20"/>
          <w:szCs w:val="20"/>
        </w:rPr>
        <w:t>Rozwiązanie umowy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8.1. </w:t>
      </w:r>
      <w:r w:rsidRPr="00F42289">
        <w:rPr>
          <w:rFonts w:asciiTheme="minorHAnsi" w:hAnsiTheme="minorHAnsi" w:cs="Calibri"/>
          <w:sz w:val="20"/>
          <w:szCs w:val="20"/>
        </w:rPr>
        <w:t>Oprócz przypadków wymienionych w ustawie Kodeks Cywilny oraz ustawie z 29 stycznia 2004 r. Prawo   zamówień publicznych</w:t>
      </w:r>
      <w:r w:rsidRPr="00F42289">
        <w:rPr>
          <w:rFonts w:asciiTheme="minorHAnsi" w:hAnsiTheme="minorHAnsi"/>
          <w:sz w:val="20"/>
          <w:szCs w:val="20"/>
        </w:rPr>
        <w:t xml:space="preserve">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Zamawiającemu</w:t>
      </w:r>
      <w:r w:rsidRPr="00F42289">
        <w:rPr>
          <w:rFonts w:asciiTheme="minorHAnsi" w:hAnsiTheme="minorHAnsi"/>
          <w:bCs/>
          <w:sz w:val="20"/>
          <w:szCs w:val="20"/>
        </w:rPr>
        <w:t xml:space="preserve"> przysługuje prawo wypowiedzenia umowy z zachowaniem jednomiesięcznego terminu wypowiedzenia w przypadku, gdy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Wykonawca </w:t>
      </w:r>
      <w:r w:rsidRPr="00F42289">
        <w:rPr>
          <w:rFonts w:asciiTheme="minorHAnsi" w:hAnsiTheme="minorHAnsi"/>
          <w:bCs/>
          <w:sz w:val="20"/>
          <w:szCs w:val="20"/>
        </w:rPr>
        <w:t>utracił wyłączność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Cs/>
          <w:sz w:val="20"/>
          <w:szCs w:val="20"/>
        </w:rPr>
        <w:t>na świadczenie usług serwisowych, będących przedmiotem umowy.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8.2.Nie wywiązywanie się </w:t>
      </w:r>
      <w:r w:rsidRPr="00F42289">
        <w:rPr>
          <w:rFonts w:asciiTheme="minorHAnsi" w:hAnsiTheme="minorHAnsi"/>
          <w:b/>
          <w:bCs/>
          <w:sz w:val="20"/>
          <w:szCs w:val="20"/>
        </w:rPr>
        <w:t>Wykonawcy</w:t>
      </w:r>
      <w:r w:rsidRPr="00F42289">
        <w:rPr>
          <w:rFonts w:asciiTheme="minorHAnsi" w:hAnsiTheme="minorHAnsi"/>
          <w:bCs/>
          <w:sz w:val="20"/>
          <w:szCs w:val="20"/>
        </w:rPr>
        <w:t xml:space="preserve"> z postanowień niniejszej umowy, a w szczególności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trzykrotne nieterminowe wykonywanie napraw lub usług serwisowych oraz uchybieni</w:t>
      </w:r>
      <w:r w:rsidR="00A12C07" w:rsidRPr="00F42289">
        <w:rPr>
          <w:rFonts w:asciiTheme="minorHAnsi" w:hAnsiTheme="minorHAnsi"/>
          <w:bCs/>
          <w:sz w:val="20"/>
          <w:szCs w:val="20"/>
        </w:rPr>
        <w:t xml:space="preserve">a w jakości wykonywanych usług </w:t>
      </w:r>
      <w:r w:rsidRPr="00F42289">
        <w:rPr>
          <w:rFonts w:asciiTheme="minorHAnsi" w:hAnsiTheme="minorHAnsi"/>
          <w:bCs/>
          <w:sz w:val="20"/>
          <w:szCs w:val="20"/>
        </w:rPr>
        <w:t xml:space="preserve">upoważnia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bCs/>
          <w:sz w:val="20"/>
          <w:szCs w:val="20"/>
        </w:rPr>
        <w:t xml:space="preserve">do rozwiązania umowy i naliczenia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="00A12C07" w:rsidRPr="00F42289">
        <w:rPr>
          <w:rFonts w:asciiTheme="minorHAnsi" w:hAnsiTheme="minorHAnsi"/>
          <w:bCs/>
          <w:sz w:val="20"/>
          <w:szCs w:val="20"/>
        </w:rPr>
        <w:t xml:space="preserve">kary umownej stosownie do </w:t>
      </w:r>
      <w:r w:rsidRPr="00F42289">
        <w:rPr>
          <w:rFonts w:asciiTheme="minorHAnsi" w:hAnsiTheme="minorHAnsi"/>
          <w:bCs/>
          <w:sz w:val="20"/>
          <w:szCs w:val="20"/>
        </w:rPr>
        <w:t xml:space="preserve">postanowień </w:t>
      </w:r>
      <w:r w:rsidRPr="00F42289">
        <w:rPr>
          <w:rFonts w:asciiTheme="minorHAnsi" w:hAnsiTheme="minorHAnsi"/>
          <w:b/>
          <w:sz w:val="20"/>
          <w:szCs w:val="20"/>
        </w:rPr>
        <w:t xml:space="preserve">§ 7 </w:t>
      </w:r>
      <w:r w:rsidRPr="00F42289">
        <w:rPr>
          <w:rFonts w:asciiTheme="minorHAnsi" w:hAnsiTheme="minorHAnsi"/>
          <w:bCs/>
          <w:sz w:val="20"/>
          <w:szCs w:val="20"/>
        </w:rPr>
        <w:t xml:space="preserve">niniejszej umowy.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Zamawiający </w:t>
      </w:r>
      <w:r w:rsidRPr="00F42289">
        <w:rPr>
          <w:rFonts w:asciiTheme="minorHAnsi" w:hAnsiTheme="minorHAnsi"/>
          <w:bCs/>
          <w:sz w:val="20"/>
          <w:szCs w:val="20"/>
        </w:rPr>
        <w:t xml:space="preserve">zastrzega sobie ponadto prawo do rozwiązania umowy z przyczyn leżących po stronie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bCs/>
          <w:sz w:val="20"/>
          <w:szCs w:val="20"/>
        </w:rPr>
        <w:t xml:space="preserve">oraz naliczenia kary umownej stosownie do postanowień </w:t>
      </w:r>
      <w:r w:rsidRPr="00F42289">
        <w:rPr>
          <w:rFonts w:asciiTheme="minorHAnsi" w:hAnsiTheme="minorHAnsi"/>
          <w:b/>
          <w:sz w:val="20"/>
          <w:szCs w:val="20"/>
        </w:rPr>
        <w:t xml:space="preserve">§ 7 </w:t>
      </w:r>
      <w:r w:rsidRPr="00F42289">
        <w:rPr>
          <w:rFonts w:asciiTheme="minorHAnsi" w:hAnsiTheme="minorHAnsi"/>
          <w:bCs/>
          <w:sz w:val="20"/>
          <w:szCs w:val="20"/>
        </w:rPr>
        <w:t xml:space="preserve"> umowy, w przypadku braku realizacji umowy, pomimo wezwania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bCs/>
          <w:sz w:val="20"/>
          <w:szCs w:val="20"/>
        </w:rPr>
        <w:t>do jej realizacji i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Cs/>
          <w:sz w:val="20"/>
          <w:szCs w:val="20"/>
        </w:rPr>
        <w:t>wyznaczenia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Wykonawcy </w:t>
      </w:r>
      <w:r w:rsidRPr="00F42289">
        <w:rPr>
          <w:rFonts w:asciiTheme="minorHAnsi" w:hAnsiTheme="minorHAnsi"/>
          <w:bCs/>
          <w:sz w:val="20"/>
          <w:szCs w:val="20"/>
        </w:rPr>
        <w:t>w tym zakresie odpowiedniego terminu.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8.3. W razie zaistnienia istotnej zmiany okoliczności powodującej, że wykonanie umowy nie leży w </w:t>
      </w:r>
    </w:p>
    <w:p w:rsidR="0085527D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interesie publicznym, czego nie można było przewidzieć w chwili zawarcia umowy,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Zamawiający </w:t>
      </w:r>
      <w:r w:rsidR="00C700B8" w:rsidRPr="00F42289">
        <w:rPr>
          <w:rFonts w:asciiTheme="minorHAnsi" w:hAnsiTheme="minorHAnsi"/>
          <w:bCs/>
          <w:sz w:val="20"/>
          <w:szCs w:val="20"/>
        </w:rPr>
        <w:t xml:space="preserve">może odstąpić od </w:t>
      </w:r>
      <w:r w:rsidRPr="00F42289">
        <w:rPr>
          <w:rFonts w:asciiTheme="minorHAnsi" w:hAnsiTheme="minorHAnsi"/>
          <w:bCs/>
          <w:sz w:val="20"/>
          <w:szCs w:val="20"/>
        </w:rPr>
        <w:t xml:space="preserve">umowy w terminie 30 dni od powzięcia wiadomości o tych okolicznościach zawiadamiając o tym </w:t>
      </w:r>
      <w:r w:rsidRPr="00F42289">
        <w:rPr>
          <w:rFonts w:asciiTheme="minorHAnsi" w:hAnsiTheme="minorHAnsi"/>
          <w:b/>
          <w:bCs/>
          <w:sz w:val="20"/>
          <w:szCs w:val="20"/>
        </w:rPr>
        <w:t>Wykonawcę</w:t>
      </w:r>
      <w:r w:rsidRPr="00F42289">
        <w:rPr>
          <w:rFonts w:asciiTheme="minorHAnsi" w:hAnsiTheme="minorHAnsi"/>
          <w:bCs/>
          <w:sz w:val="20"/>
          <w:szCs w:val="20"/>
        </w:rPr>
        <w:t xml:space="preserve"> na piśmie w terminie jednego miesiąca od powzięcia wiadomości o powyższych okolicznościach. W takim </w:t>
      </w:r>
      <w:r w:rsidRPr="00F42289">
        <w:rPr>
          <w:rFonts w:asciiTheme="minorHAnsi" w:hAnsiTheme="minorHAnsi"/>
          <w:bCs/>
          <w:sz w:val="20"/>
          <w:szCs w:val="20"/>
        </w:rPr>
        <w:tab/>
        <w:t>przypadku</w:t>
      </w:r>
      <w:r w:rsidR="00C700B8" w:rsidRPr="00F42289">
        <w:rPr>
          <w:rFonts w:asciiTheme="minorHAnsi" w:hAnsiTheme="minorHAnsi"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/>
          <w:bCs/>
          <w:sz w:val="20"/>
          <w:szCs w:val="20"/>
        </w:rPr>
        <w:t>Wykonawca</w:t>
      </w:r>
      <w:r w:rsidRPr="00F42289">
        <w:rPr>
          <w:rFonts w:asciiTheme="minorHAnsi" w:hAnsiTheme="minorHAnsi"/>
          <w:bCs/>
          <w:sz w:val="20"/>
          <w:szCs w:val="20"/>
        </w:rPr>
        <w:t xml:space="preserve"> może żądać jedynie wynagrodzenia należnego mu z tytułu wykonania części kontraktu</w:t>
      </w:r>
    </w:p>
    <w:p w:rsidR="0085527D" w:rsidRPr="00F42289" w:rsidRDefault="0085527D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§9</w:t>
      </w:r>
    </w:p>
    <w:p w:rsidR="00721030" w:rsidRPr="00F42289" w:rsidRDefault="00721030" w:rsidP="00721030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Postanowienia końcowe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9.1. Bez zgody podmiotu tworzącego  Zamawiającego Wykonawca nie może dokonać żadnej czynności prawnej mającej na celu zmianę wierzyciela w szczególności zawrzeć umowy poręczenia w stosunku do  zobowiązań Zamawiającego.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9.2. Wykonawca nie może bez pisemnej zgody Zamawiającego powierzyć wykonania zamówienia osobom trzecim.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9.3. Wykonawca nie może wykonywać swego zobowiązania za pomocą takich osób trzecich, które na podstawie   art. 24 ustawy z dnia 29 stycznia 2004 roku Prawo Zamówień Publicznych  są wykluczone z ubiegania się o udzielenie zamówienia publicznego.   Zawinione naruszenie w/w postanowień stanowi podstawę do odstąpienia od umowy przez Zamawiającego.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9.4. W sprawach nie uregulowanych w niniejszej umowie mają zastosowanie: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a)Właściwe przepisy ustawy z 29 stycznia 2004 r. Prawo zamówień publicznych wraz z aktami wykonawczymi do tej ustawy.</w:t>
      </w:r>
    </w:p>
    <w:p w:rsidR="0085527D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b)Właściwe przepisy ustawy z dnia 23 kwietnia 1964 r. Kodeks Cywilny 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>9.5. Zakazuje się zmian postanowień zawartej umowy w stosunku do treści oferty, na podstawie, której dokonano wyboru Wykonawcy, chyba, że Zamawiający przewidział możliwość dokonania takiej zmiany w ogłoszeniu  o   zamówieniu lub w specyfikacji istotnych warunków zamówienia oraz określił warunki takiej zmiany.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9.6.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Zamawiający</w:t>
      </w:r>
      <w:r w:rsidRPr="00F42289">
        <w:rPr>
          <w:rFonts w:asciiTheme="minorHAnsi" w:hAnsiTheme="minorHAnsi"/>
          <w:bCs/>
          <w:sz w:val="20"/>
          <w:szCs w:val="20"/>
        </w:rPr>
        <w:t xml:space="preserve"> dopuszcza zmiany w umowie w przypadkach: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a. zmiany warunków płatności lub sposobu finansowania umowy,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b. zmiany przepisów prawa,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c. zmiany stawki podatku VAT,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d. zmiany wysokości minimalnego wynagrodzenia za pracę ustalonego na podstawie art. 2 ust. 3-5 ustawy z   dnia 10 października 2002 r. o minimalnym wynagrodzeniu za  pracę, 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e. zmiany zasad podlegania ubezpieczeniom społecznym lub ubezpieczeniu zdrowotnemu lub wysokości  stawki składki na ubezpieczenia społeczne lub zdrowotne – jeżeli zmiany te   będą miały wpływ na koszty wykonania zamówienia przez Wykonawcę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9.7.Wszelkie zmiany postanowień umowy mogą nastąpić za zgodą obu Stron wyrażoną na piśmie pod rygorem         nieważności takiej zmiany.</w:t>
      </w:r>
    </w:p>
    <w:p w:rsidR="00721030" w:rsidRPr="00F42289" w:rsidRDefault="00721030" w:rsidP="0072103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F42289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9.8.Wykonawca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721030" w:rsidRPr="00F42289" w:rsidRDefault="00721030" w:rsidP="0072103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F42289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9.9.W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9.10.Spory wynikłe na tle realizacji niniejszej umowy rozstrzygać będzie Sąd właściwy dla siedziby Zamawiającego.</w:t>
      </w:r>
    </w:p>
    <w:p w:rsidR="00721030" w:rsidRPr="00F42289" w:rsidRDefault="00721030" w:rsidP="00721030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9.11.Niniejsza umowa została sporządzona w dwóch jednobrzmiących egzemplarzach, po jednym dla każdej ze stron.</w:t>
      </w: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721030" w:rsidRPr="00F42289" w:rsidRDefault="00721030" w:rsidP="00721030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.......................................................                                                         ....................................................</w:t>
      </w:r>
      <w:r w:rsidRPr="00F42289">
        <w:rPr>
          <w:rFonts w:asciiTheme="minorHAnsi" w:hAnsiTheme="minorHAnsi"/>
          <w:bCs/>
          <w:sz w:val="20"/>
          <w:szCs w:val="20"/>
        </w:rPr>
        <w:tab/>
      </w:r>
    </w:p>
    <w:p w:rsidR="00721030" w:rsidRPr="00F42289" w:rsidRDefault="00721030" w:rsidP="00721030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podpis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   </w:t>
      </w:r>
      <w:r w:rsidRPr="00F4228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podpis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</w:p>
    <w:p w:rsidR="00222A93" w:rsidRPr="00F42289" w:rsidRDefault="00222A93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Zwykytekst"/>
        <w:ind w:left="360"/>
        <w:jc w:val="right"/>
        <w:rPr>
          <w:rFonts w:asciiTheme="minorHAnsi" w:hAnsiTheme="minorHAnsi"/>
        </w:rPr>
      </w:pPr>
      <w:r w:rsidRPr="00F42289">
        <w:rPr>
          <w:rFonts w:asciiTheme="minorHAnsi" w:hAnsiTheme="minorHAnsi"/>
        </w:rPr>
        <w:lastRenderedPageBreak/>
        <w:t xml:space="preserve">Dotyczy Pakietu nr 6 </w:t>
      </w: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UMOWA PROJEKT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Zawarta w </w:t>
      </w:r>
      <w:proofErr w:type="spellStart"/>
      <w:r w:rsidRPr="00F42289">
        <w:rPr>
          <w:rFonts w:asciiTheme="minorHAnsi" w:hAnsiTheme="minorHAnsi"/>
        </w:rPr>
        <w:t>dniu…………………………………………….roku</w:t>
      </w:r>
      <w:proofErr w:type="spellEnd"/>
      <w:r w:rsidRPr="00F42289">
        <w:rPr>
          <w:rFonts w:asciiTheme="minorHAnsi" w:hAnsiTheme="minorHAnsi"/>
        </w:rPr>
        <w:t xml:space="preserve"> pomiędzy: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Świętokrzyskim Centrum Onkologii Samodzielnym Publicznym Zakładem Opieki Zdrowotnej z siedzibą w Kielcach, 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proofErr w:type="spellStart"/>
      <w:r w:rsidRPr="00F42289">
        <w:rPr>
          <w:rFonts w:asciiTheme="minorHAnsi" w:hAnsiTheme="minorHAnsi"/>
        </w:rPr>
        <w:t>ul.Artwińskiego</w:t>
      </w:r>
      <w:proofErr w:type="spellEnd"/>
      <w:r w:rsidRPr="00F42289">
        <w:rPr>
          <w:rFonts w:asciiTheme="minorHAnsi" w:hAnsiTheme="minorHAnsi"/>
        </w:rPr>
        <w:t xml:space="preserve"> 3 (nr kodu: 25-734), REGON: 001263233, N1 P: 959- 1 2-94-907, zwanym w treści urnowy ,,</w:t>
      </w:r>
      <w:proofErr w:type="spellStart"/>
      <w:r w:rsidRPr="00F42289">
        <w:rPr>
          <w:rFonts w:asciiTheme="minorHAnsi" w:hAnsiTheme="minorHAnsi"/>
          <w:b/>
        </w:rPr>
        <w:t>Zamawiającym</w:t>
      </w:r>
      <w:r w:rsidRPr="00F42289">
        <w:rPr>
          <w:rFonts w:asciiTheme="minorHAnsi" w:hAnsiTheme="minorHAnsi"/>
        </w:rPr>
        <w:t>”,w</w:t>
      </w:r>
      <w:proofErr w:type="spellEnd"/>
      <w:r w:rsidRPr="00F42289">
        <w:rPr>
          <w:rFonts w:asciiTheme="minorHAnsi" w:hAnsiTheme="minorHAnsi"/>
        </w:rPr>
        <w:t xml:space="preserve"> mieniu którego działa :</w:t>
      </w:r>
    </w:p>
    <w:p w:rsidR="00C361CD" w:rsidRPr="00F42289" w:rsidRDefault="00C361CD" w:rsidP="00C361CD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      1. mgr inż. Wojciech Cedro – Z-ca Dyrektora ds. Techniczno - Inwestycyjnych </w:t>
      </w:r>
    </w:p>
    <w:p w:rsidR="00C361CD" w:rsidRPr="00F42289" w:rsidRDefault="00C361CD" w:rsidP="00C361CD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      2. mgr Wioletta Krupa – Główna Księgowa.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a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zwanym w treści umowy ,,</w:t>
      </w:r>
      <w:r w:rsidRPr="00F42289">
        <w:rPr>
          <w:rFonts w:asciiTheme="minorHAnsi" w:hAnsiTheme="minorHAnsi"/>
          <w:b/>
        </w:rPr>
        <w:t>Wykonawcą</w:t>
      </w:r>
      <w:r w:rsidRPr="00F42289">
        <w:rPr>
          <w:rFonts w:asciiTheme="minorHAnsi" w:hAnsiTheme="minorHAnsi"/>
        </w:rPr>
        <w:t>”, reprezentowanym przez: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Strony zgodnie oświadczają , że umowa została zawarta na zasadach ustalonych ustawą z dnia 29 stycznia 2004 roku 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- Prawo zamówień publicznych na podstawie wygranego przetargu nieograniczonego z dnia ………….. roku na warunkach określonych w postępowaniu.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Strony zawarły umowę następującej treści:</w:t>
      </w: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§1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Zamawiający </w:t>
      </w:r>
      <w:r w:rsidRPr="00F42289">
        <w:rPr>
          <w:rFonts w:asciiTheme="minorHAnsi" w:hAnsiTheme="minorHAnsi"/>
          <w:sz w:val="20"/>
          <w:szCs w:val="20"/>
        </w:rPr>
        <w:t xml:space="preserve">zamawia, a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zobowiązuje się do wykonywania prac serwisowych w stosunku do urządzeń i sprzętu medycznego, należących do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>, szczegółowo wymienionych w załączniku nr 1.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2.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zapewnia wykonanie wszystkich czynności związanych z serwisowaniem i naprawą uszkodzonego sprzętu  wyłącznie przez autoryzowanych przedstawicieli serwisu.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3.W szczególności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Wykonawca </w:t>
      </w:r>
      <w:r w:rsidRPr="00F42289">
        <w:rPr>
          <w:rFonts w:asciiTheme="minorHAnsi" w:hAnsiTheme="minorHAnsi"/>
          <w:sz w:val="20"/>
          <w:szCs w:val="20"/>
        </w:rPr>
        <w:t>zobowiązuje się do: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- dokonywania przeglądów, zgodnie z ustalonym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w porozumieniu z </w:t>
      </w:r>
      <w:r w:rsidRPr="00F42289">
        <w:rPr>
          <w:rFonts w:asciiTheme="minorHAnsi" w:hAnsiTheme="minorHAnsi"/>
          <w:b/>
          <w:sz w:val="20"/>
          <w:szCs w:val="20"/>
        </w:rPr>
        <w:t>Wykonawcą 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harmonogramem,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- dokonywanie napraw pogwarancyjnych sprzętu,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- bieżącej konserwacji sprzętu zalecanej przez producenta oraz innych wynikających z przepisów bhp napraw 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i przeglądów zapewniających sprawną i bezpieczną eksploatację aparatury i sprzętu medycznego, a także zgodnie 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 ustawą z dnia 20.05.2010 r. o wyrobach medycznych </w:t>
      </w:r>
    </w:p>
    <w:p w:rsidR="00C361CD" w:rsidRPr="00F42289" w:rsidRDefault="00C361CD" w:rsidP="00C361CD">
      <w:pPr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- odnotowywanie faktu ich wykonania poprzez wpisanie w kartę eksploatacji sprzętu (paszport, zeszyt urządzenia),</w:t>
      </w:r>
    </w:p>
    <w:p w:rsidR="00C361CD" w:rsidRPr="00F42289" w:rsidRDefault="00C361CD" w:rsidP="00C361CD">
      <w:pPr>
        <w:tabs>
          <w:tab w:val="left" w:pos="360"/>
        </w:tabs>
        <w:spacing w:after="0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- umożliwienie utrzymania stałego kontaktu Z</w:t>
      </w:r>
      <w:r w:rsidRPr="00F42289">
        <w:rPr>
          <w:rFonts w:asciiTheme="minorHAnsi" w:hAnsiTheme="minorHAnsi"/>
          <w:b/>
          <w:sz w:val="20"/>
          <w:szCs w:val="20"/>
        </w:rPr>
        <w:t>amawiającego</w:t>
      </w:r>
      <w:r w:rsidRPr="00F42289">
        <w:rPr>
          <w:rFonts w:asciiTheme="minorHAnsi" w:hAnsiTheme="minorHAnsi"/>
          <w:sz w:val="20"/>
          <w:szCs w:val="20"/>
        </w:rPr>
        <w:t xml:space="preserve"> z </w:t>
      </w:r>
      <w:r w:rsidRPr="00F42289">
        <w:rPr>
          <w:rFonts w:asciiTheme="minorHAnsi" w:hAnsiTheme="minorHAnsi"/>
          <w:b/>
          <w:sz w:val="20"/>
          <w:szCs w:val="20"/>
        </w:rPr>
        <w:t>Wykonawcą</w:t>
      </w:r>
      <w:r w:rsidRPr="00F42289">
        <w:rPr>
          <w:rFonts w:asciiTheme="minorHAnsi" w:hAnsiTheme="minorHAnsi"/>
          <w:sz w:val="20"/>
          <w:szCs w:val="20"/>
        </w:rPr>
        <w:t>, w celu konsultacji telefonicznych w dni robocze od poniedziałku do piątku od godz. 8.oo do godz. 20.oo.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4.Przeglądy sprzętu będą dokonywanie zgodnie z harmonogramem przeglądów ustalonym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, w sposób zgodny ze wskazówkami producenta zgodnie z ustawą z dnia 20.05.2010 r. o </w:t>
      </w:r>
      <w:r w:rsidR="00A12C07" w:rsidRPr="00F42289">
        <w:rPr>
          <w:rFonts w:asciiTheme="minorHAnsi" w:hAnsiTheme="minorHAnsi"/>
          <w:sz w:val="20"/>
          <w:szCs w:val="20"/>
        </w:rPr>
        <w:t>wyrobach medycznych.</w:t>
      </w:r>
    </w:p>
    <w:p w:rsidR="00C361CD" w:rsidRPr="00F42289" w:rsidRDefault="00C361CD" w:rsidP="00C361CD">
      <w:pPr>
        <w:ind w:left="360" w:right="358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Harmonogram zostanie przygotowany w porozumieniu z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Wykonawcą </w:t>
      </w:r>
      <w:r w:rsidR="00A12C07" w:rsidRPr="00F42289">
        <w:rPr>
          <w:rFonts w:asciiTheme="minorHAnsi" w:hAnsiTheme="minorHAnsi"/>
          <w:sz w:val="20"/>
          <w:szCs w:val="20"/>
        </w:rPr>
        <w:t>niezwłocznie po podpisaniu</w:t>
      </w:r>
      <w:r w:rsidRPr="00F42289">
        <w:rPr>
          <w:rFonts w:asciiTheme="minorHAnsi" w:hAnsiTheme="minorHAnsi"/>
          <w:sz w:val="20"/>
          <w:szCs w:val="20"/>
        </w:rPr>
        <w:t xml:space="preserve"> umowy, jednak w terminie nie dłuższym niż 14 dni roboczych od podpisania umowy.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5.Naprawy pogwarancyjne dokonywane będą po wcześniejszym zawiadomieniu faksem lub elektronicznie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o zaistniałej nieprawidłowości.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w zawiadomieniu winien podać nazwę sprzętu oraz określić stwierdzoną usterkę.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zobowiązany jest do podjęcia reakcji serwisowej w terminie nie później niż 48 godzin po uzyskaniu pisemnej informacji o uszkodzeniu i podjęcie naprawy w uzgodnionym z użytkownikiem terminie, od poniedziałku do piątku w godzinach pomiędzy </w:t>
      </w:r>
      <w:smartTag w:uri="urn:schemas-microsoft-com:office:smarttags" w:element="metricconverter">
        <w:smartTagPr>
          <w:attr w:name="ProductID" w:val="8.00 a"/>
        </w:smartTagPr>
        <w:r w:rsidRPr="00F42289">
          <w:rPr>
            <w:rFonts w:asciiTheme="minorHAnsi" w:hAnsiTheme="minorHAnsi"/>
            <w:sz w:val="20"/>
            <w:szCs w:val="20"/>
          </w:rPr>
          <w:t>8.00 a</w:t>
        </w:r>
      </w:smartTag>
      <w:r w:rsidRPr="00F42289">
        <w:rPr>
          <w:rFonts w:asciiTheme="minorHAnsi" w:hAnsiTheme="minorHAnsi"/>
          <w:sz w:val="20"/>
          <w:szCs w:val="20"/>
        </w:rPr>
        <w:t xml:space="preserve"> 20.00.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7. W ramach czynności, o których mowa w pkt. 6 nie później niż w terminie 5 dni roboczych od daty zgłoszenia usterki,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przedłoży </w:t>
      </w:r>
      <w:r w:rsidRPr="00F42289">
        <w:rPr>
          <w:rFonts w:asciiTheme="minorHAnsi" w:hAnsiTheme="minorHAnsi"/>
          <w:b/>
          <w:sz w:val="20"/>
          <w:szCs w:val="20"/>
        </w:rPr>
        <w:t>Zamawiającemu</w:t>
      </w:r>
      <w:r w:rsidRPr="00F42289">
        <w:rPr>
          <w:rFonts w:asciiTheme="minorHAnsi" w:hAnsiTheme="minorHAnsi"/>
          <w:sz w:val="20"/>
          <w:szCs w:val="20"/>
        </w:rPr>
        <w:t xml:space="preserve"> kosztorys - kalkulację kosztów naprawy sprzętu, który po zaakceptowaniu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stanowić będzie podstawę do dokonania naprawy uszkodzonego sprzętu. 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 xml:space="preserve">8. Usunięcie usterek zostanie dokonane w terminie 48 godzin od otrzymania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faksem lub elektronicznie  akceptacji kosztów naprawy, a w przypadku napraw bardziej skomplikowanych w terminie do 14 dni roboczych od otrzymania faksem akceptacji kosztorysu naprawy. 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9. Jeżeli czas naprawy aparatu lub wykonanie usług serwisowych przekroczy 7 dni roboczych, liczonych od dnia zaakceptowania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kosztorysu naprawy uszkodzonego sprzętu,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przekaże </w:t>
      </w:r>
      <w:r w:rsidRPr="00F42289">
        <w:rPr>
          <w:rFonts w:asciiTheme="minorHAnsi" w:hAnsiTheme="minorHAnsi"/>
          <w:b/>
          <w:sz w:val="20"/>
          <w:szCs w:val="20"/>
        </w:rPr>
        <w:t>Zamawiającemu</w:t>
      </w:r>
      <w:r w:rsidRPr="00F42289">
        <w:rPr>
          <w:rFonts w:asciiTheme="minorHAnsi" w:hAnsiTheme="minorHAnsi"/>
          <w:sz w:val="20"/>
          <w:szCs w:val="20"/>
        </w:rPr>
        <w:t xml:space="preserve"> do nieodpłatnej dyspozycji urządzenie zastępcze. Dostarczenie urządzenia zastępczego dotyczy urządzeń mobilnych z wyłączeniem urządzeń stacjonarnych.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10.Koszt przesłania urządzenia o którym mowa w pkt. 9  pokrywa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11.Naprawy będą dokonywane zgodnie z przyjętymi przez strony ustaleniami w siedzibie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lub po przesłaniu sprzętu w siedzibie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. Usługi serwisowe będą wykonywane w siedzibie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12.Zużyte lub uszkodzone części zamienne, wymienione w czasie naprawy przechodzą  na własność </w:t>
      </w:r>
      <w:r w:rsidRPr="00F42289">
        <w:rPr>
          <w:rFonts w:asciiTheme="minorHAnsi" w:hAnsiTheme="minorHAnsi"/>
          <w:b/>
          <w:sz w:val="20"/>
          <w:szCs w:val="20"/>
        </w:rPr>
        <w:t>Wykonawcy.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13.Okresowe przeglądy sprzętu medycznego wraz z drobnymi naprawami, wykonywane będą zgodnie z zaleceniami producentów, z uwzględnieniem bezpieczeństwa pracy.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14.Strony ustalają, że czynności związane z przeglądami, konserwacją i naprawami urządzeń wymienionych w załączniku Nr 1, będą wykonywane wyłącznie przez </w:t>
      </w:r>
      <w:r w:rsidRPr="00F42289">
        <w:rPr>
          <w:rFonts w:asciiTheme="minorHAnsi" w:hAnsiTheme="minorHAnsi"/>
          <w:b/>
          <w:sz w:val="20"/>
          <w:szCs w:val="20"/>
        </w:rPr>
        <w:t>Wykonawcę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C361CD" w:rsidRPr="00F42289" w:rsidRDefault="00C361CD" w:rsidP="00C361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15. Osobą odpowiedzialną za realizację umowy ze strony ŚCO są: Jan Schab i Kierownik Centralnej Sterylizacji.</w:t>
      </w: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§2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1. Umowa zostaje zawarta na czas określony od dnia</w:t>
      </w:r>
      <w:r w:rsidR="00701610" w:rsidRPr="00F42289">
        <w:rPr>
          <w:rFonts w:asciiTheme="minorHAnsi" w:hAnsiTheme="minorHAnsi"/>
        </w:rPr>
        <w:t xml:space="preserve"> </w:t>
      </w:r>
      <w:r w:rsidRPr="00F42289">
        <w:rPr>
          <w:rFonts w:asciiTheme="minorHAnsi" w:hAnsiTheme="minorHAnsi"/>
        </w:rPr>
        <w:t xml:space="preserve">………………….do dnia………………..                                               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2. Szczegółowo sprzęt podlegający usługom serwisowym wymieniony został w Załączniku nr 1 do niniejszej umowy.</w:t>
      </w:r>
    </w:p>
    <w:p w:rsidR="00CF3467" w:rsidRPr="00F42289" w:rsidRDefault="00CF3467" w:rsidP="00C361CD">
      <w:pPr>
        <w:pStyle w:val="Zwykytekst"/>
        <w:ind w:left="360"/>
        <w:jc w:val="both"/>
        <w:rPr>
          <w:rFonts w:asciiTheme="minorHAnsi" w:hAnsiTheme="minorHAnsi"/>
        </w:rPr>
      </w:pP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§3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1.</w:t>
      </w:r>
      <w:r w:rsidRPr="00F42289">
        <w:rPr>
          <w:rFonts w:asciiTheme="minorHAnsi" w:hAnsiTheme="minorHAnsi"/>
          <w:b/>
        </w:rPr>
        <w:t>Wykonawca</w:t>
      </w:r>
      <w:r w:rsidRPr="00F42289">
        <w:rPr>
          <w:rFonts w:asciiTheme="minorHAnsi" w:hAnsiTheme="minorHAnsi"/>
        </w:rPr>
        <w:t xml:space="preserve"> zobowiązuje się wykonać przedmiot umowy samodzielnie.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2.</w:t>
      </w:r>
      <w:r w:rsidRPr="00F42289">
        <w:rPr>
          <w:rFonts w:asciiTheme="minorHAnsi" w:hAnsiTheme="minorHAnsi"/>
          <w:b/>
        </w:rPr>
        <w:t>Wykonawca</w:t>
      </w:r>
      <w:r w:rsidRPr="00F42289">
        <w:rPr>
          <w:rFonts w:asciiTheme="minorHAnsi" w:hAnsiTheme="minorHAnsi"/>
        </w:rPr>
        <w:t xml:space="preserve"> oświadcza, że posiada wymagane uprawnienia do wykonywania prac określonych w przedmiotowej umowie, a także odpowiednią wiedzę i doświadczenie w tym zakresie.</w:t>
      </w:r>
    </w:p>
    <w:p w:rsidR="00C361CD" w:rsidRPr="00F42289" w:rsidRDefault="00C361CD" w:rsidP="00C361CD">
      <w:pPr>
        <w:pStyle w:val="Akapitzlist3"/>
        <w:tabs>
          <w:tab w:val="left" w:pos="720"/>
        </w:tabs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  </w:t>
      </w: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§4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1. Podstawą wynagrodzenia </w:t>
      </w:r>
      <w:r w:rsidRPr="00F42289">
        <w:rPr>
          <w:rFonts w:asciiTheme="minorHAnsi" w:hAnsiTheme="minorHAnsi"/>
          <w:b/>
        </w:rPr>
        <w:t xml:space="preserve">Wykonawcy </w:t>
      </w:r>
      <w:r w:rsidRPr="00F42289">
        <w:rPr>
          <w:rFonts w:asciiTheme="minorHAnsi" w:hAnsiTheme="minorHAnsi"/>
        </w:rPr>
        <w:t>jest odpowiednio koszt poszczególnych przeglądów okresowych oraz koszt napraw uszkodzonego sprzętu, wyliczony wg stawki godzinowej serwisanta i ilości godzin.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2. Łączna wartość przedmiotu umowy wynosi: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a. przewidywana wartość przeglądów okresowych i bieżącej konserwacji: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wartość netto 2 lata :…………………………………………………………………………………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wartość brutto 2 lata:………………………………………………………………………………...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łownie:………………………………………………………………………………………………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b. stawka godzinowa serwisanta za naprawę uszkodzonego sprzętu wynosi: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wartość netto:………………………………………………………………………………………..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wartość brutto:……………………………………………………………………………………….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słownie:………………………………………………………………………………………………</w:t>
      </w:r>
    </w:p>
    <w:p w:rsidR="00C361CD" w:rsidRPr="00F42289" w:rsidRDefault="00A12C07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3</w:t>
      </w:r>
      <w:r w:rsidR="00C361CD" w:rsidRPr="00F42289">
        <w:rPr>
          <w:rFonts w:asciiTheme="minorHAnsi" w:hAnsiTheme="minorHAnsi"/>
        </w:rPr>
        <w:t xml:space="preserve">. Wynagrodzenie </w:t>
      </w:r>
      <w:r w:rsidR="00C361CD" w:rsidRPr="00F42289">
        <w:rPr>
          <w:rFonts w:asciiTheme="minorHAnsi" w:hAnsiTheme="minorHAnsi"/>
          <w:b/>
        </w:rPr>
        <w:t xml:space="preserve">Wykonawcy </w:t>
      </w:r>
      <w:r w:rsidR="00C361CD" w:rsidRPr="00F42289">
        <w:rPr>
          <w:rFonts w:asciiTheme="minorHAnsi" w:hAnsiTheme="minorHAnsi"/>
        </w:rPr>
        <w:t xml:space="preserve">za wykonanie usług o których mowa w §1 pkt. 1 i 3, będzie płatne przez </w:t>
      </w:r>
      <w:r w:rsidR="00C361CD" w:rsidRPr="00F42289">
        <w:rPr>
          <w:rFonts w:asciiTheme="minorHAnsi" w:hAnsiTheme="minorHAnsi"/>
          <w:b/>
        </w:rPr>
        <w:t>Zamawiającego</w:t>
      </w:r>
      <w:r w:rsidR="00C361CD" w:rsidRPr="00F42289">
        <w:rPr>
          <w:rFonts w:asciiTheme="minorHAnsi" w:hAnsiTheme="minorHAnsi"/>
        </w:rPr>
        <w:t xml:space="preserve"> na podstawie wystawionej faktury VAT. Zapłata nastąpi w terminie do 30 dni od daty otrzymania faktury VAT przez </w:t>
      </w:r>
      <w:r w:rsidR="00C361CD" w:rsidRPr="00F42289">
        <w:rPr>
          <w:rFonts w:asciiTheme="minorHAnsi" w:hAnsiTheme="minorHAnsi"/>
          <w:b/>
        </w:rPr>
        <w:t>Zamawiającego</w:t>
      </w:r>
      <w:r w:rsidR="00C361CD" w:rsidRPr="00F42289">
        <w:rPr>
          <w:rFonts w:asciiTheme="minorHAnsi" w:hAnsiTheme="minorHAnsi"/>
        </w:rPr>
        <w:t>.</w:t>
      </w:r>
    </w:p>
    <w:p w:rsidR="00C361CD" w:rsidRPr="00F42289" w:rsidRDefault="00A12C07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4</w:t>
      </w:r>
      <w:r w:rsidR="00C361CD" w:rsidRPr="00F42289">
        <w:rPr>
          <w:rFonts w:asciiTheme="minorHAnsi" w:hAnsiTheme="minorHAnsi"/>
        </w:rPr>
        <w:t xml:space="preserve">. Koszt części zamiennych pokrywa </w:t>
      </w:r>
      <w:r w:rsidR="00C361CD" w:rsidRPr="00F42289">
        <w:rPr>
          <w:rFonts w:asciiTheme="minorHAnsi" w:hAnsiTheme="minorHAnsi"/>
          <w:b/>
        </w:rPr>
        <w:t>Zamawiający</w:t>
      </w:r>
      <w:r w:rsidR="00C361CD" w:rsidRPr="00F42289">
        <w:rPr>
          <w:rFonts w:asciiTheme="minorHAnsi" w:hAnsiTheme="minorHAnsi"/>
        </w:rPr>
        <w:t xml:space="preserve">, po dokonaniu ustaleń w trybie określonym w §1 pkt.7. Zapłata za części nastąpi na podstawie odrębnej faktury VAT w terminie do 30 dni od daty otrzymania faktury VAT przez </w:t>
      </w:r>
      <w:r w:rsidR="00C361CD" w:rsidRPr="00F42289">
        <w:rPr>
          <w:rFonts w:asciiTheme="minorHAnsi" w:hAnsiTheme="minorHAnsi"/>
          <w:b/>
        </w:rPr>
        <w:t>Zamawiającego</w:t>
      </w:r>
      <w:r w:rsidR="00C361CD" w:rsidRPr="00F42289">
        <w:rPr>
          <w:rFonts w:asciiTheme="minorHAnsi" w:hAnsiTheme="minorHAnsi"/>
        </w:rPr>
        <w:t>.</w:t>
      </w:r>
    </w:p>
    <w:p w:rsidR="00C361CD" w:rsidRPr="00F42289" w:rsidRDefault="007C3861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5</w:t>
      </w:r>
      <w:r w:rsidR="00C361CD" w:rsidRPr="00F42289">
        <w:rPr>
          <w:rFonts w:asciiTheme="minorHAnsi" w:hAnsiTheme="minorHAnsi"/>
        </w:rPr>
        <w:t>. Podstawą do wystawienia faktur VAT o których mowa w pkt. 4 i 5, będą protokoły odbioru usługi (karty pracy) podpisane przez upoważnionych pracowników stron umowy.</w:t>
      </w:r>
    </w:p>
    <w:p w:rsidR="00C361CD" w:rsidRPr="00F42289" w:rsidRDefault="007C3861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6</w:t>
      </w:r>
      <w:r w:rsidR="00C361CD" w:rsidRPr="00F42289">
        <w:rPr>
          <w:rFonts w:asciiTheme="minorHAnsi" w:hAnsiTheme="minorHAnsi"/>
        </w:rPr>
        <w:t xml:space="preserve">.Należność będzie płatna przelewem na rachunek bankowy </w:t>
      </w:r>
      <w:r w:rsidR="00C361CD" w:rsidRPr="00F42289">
        <w:rPr>
          <w:rFonts w:asciiTheme="minorHAnsi" w:hAnsiTheme="minorHAnsi"/>
          <w:b/>
        </w:rPr>
        <w:t>Wykonawcy</w:t>
      </w:r>
      <w:r w:rsidR="00C361CD" w:rsidRPr="00F42289">
        <w:rPr>
          <w:rFonts w:asciiTheme="minorHAnsi" w:hAnsiTheme="minorHAnsi"/>
        </w:rPr>
        <w:t xml:space="preserve"> nr……………………………………. w terminach określonych w pkt.4 i 5 niniejszego paragrafu.</w:t>
      </w:r>
    </w:p>
    <w:p w:rsidR="00C361CD" w:rsidRPr="00F42289" w:rsidRDefault="007C3861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7</w:t>
      </w:r>
      <w:r w:rsidR="00C361CD" w:rsidRPr="00F42289">
        <w:rPr>
          <w:rFonts w:asciiTheme="minorHAnsi" w:hAnsiTheme="minorHAnsi"/>
        </w:rPr>
        <w:t xml:space="preserve">.Za datę płatności strony uznają datę obciążenia rachunku bankowego </w:t>
      </w:r>
      <w:r w:rsidR="00C361CD" w:rsidRPr="00F42289">
        <w:rPr>
          <w:rFonts w:asciiTheme="minorHAnsi" w:hAnsiTheme="minorHAnsi"/>
          <w:b/>
        </w:rPr>
        <w:t>Zamawiającego</w:t>
      </w:r>
      <w:r w:rsidR="00C361CD" w:rsidRPr="00F42289">
        <w:rPr>
          <w:rFonts w:asciiTheme="minorHAnsi" w:hAnsiTheme="minorHAnsi"/>
        </w:rPr>
        <w:t>.</w:t>
      </w:r>
    </w:p>
    <w:p w:rsidR="00C361CD" w:rsidRPr="00F42289" w:rsidRDefault="007C3861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8</w:t>
      </w:r>
      <w:r w:rsidR="00C361CD" w:rsidRPr="00F42289">
        <w:rPr>
          <w:rFonts w:asciiTheme="minorHAnsi" w:hAnsiTheme="minorHAnsi"/>
        </w:rPr>
        <w:t>.</w:t>
      </w:r>
      <w:r w:rsidR="00C361CD" w:rsidRPr="00F42289">
        <w:rPr>
          <w:rFonts w:asciiTheme="minorHAnsi" w:hAnsiTheme="minorHAnsi"/>
          <w:b/>
        </w:rPr>
        <w:t>Wykonawca</w:t>
      </w:r>
      <w:r w:rsidR="00C361CD" w:rsidRPr="00F42289">
        <w:rPr>
          <w:rFonts w:asciiTheme="minorHAnsi" w:hAnsiTheme="minorHAnsi"/>
        </w:rPr>
        <w:t xml:space="preserve"> zobowiązuje się do zachowania stałości cen przez cały okres obowiązywania umowy. </w:t>
      </w:r>
    </w:p>
    <w:p w:rsidR="00CF3467" w:rsidRPr="00F42289" w:rsidRDefault="00CF3467" w:rsidP="00C361CD">
      <w:pPr>
        <w:pStyle w:val="Zwykytekst"/>
        <w:ind w:left="360"/>
        <w:jc w:val="both"/>
        <w:rPr>
          <w:rFonts w:asciiTheme="minorHAnsi" w:hAnsiTheme="minorHAnsi"/>
        </w:rPr>
      </w:pP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§5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lastRenderedPageBreak/>
        <w:t xml:space="preserve">1. </w:t>
      </w:r>
      <w:r w:rsidRPr="00F42289">
        <w:rPr>
          <w:rFonts w:asciiTheme="minorHAnsi" w:hAnsiTheme="minorHAnsi"/>
          <w:b/>
        </w:rPr>
        <w:t xml:space="preserve">Wykonawca </w:t>
      </w:r>
      <w:r w:rsidRPr="00F42289">
        <w:rPr>
          <w:rFonts w:asciiTheme="minorHAnsi" w:hAnsiTheme="minorHAnsi"/>
        </w:rPr>
        <w:t xml:space="preserve">udziela </w:t>
      </w:r>
      <w:r w:rsidR="007C3861" w:rsidRPr="00F42289">
        <w:rPr>
          <w:rFonts w:asciiTheme="minorHAnsi" w:hAnsiTheme="minorHAnsi"/>
        </w:rPr>
        <w:t xml:space="preserve">…… ( zgodnie z ofertą- </w:t>
      </w:r>
      <w:r w:rsidRPr="00F42289">
        <w:rPr>
          <w:rFonts w:asciiTheme="minorHAnsi" w:hAnsiTheme="minorHAnsi"/>
        </w:rPr>
        <w:t>co najmniej 6-cio</w:t>
      </w:r>
      <w:r w:rsidR="007C3861" w:rsidRPr="00F42289">
        <w:rPr>
          <w:rFonts w:asciiTheme="minorHAnsi" w:hAnsiTheme="minorHAnsi"/>
        </w:rPr>
        <w:t>)</w:t>
      </w:r>
      <w:r w:rsidRPr="00F42289">
        <w:rPr>
          <w:rFonts w:asciiTheme="minorHAnsi" w:hAnsiTheme="minorHAnsi"/>
        </w:rPr>
        <w:t xml:space="preserve"> miesięcznej gwarancji należytego wykonania naprawy uszkodzonego sprzętu oraz 6-cio miesięcznej gwarancji na części zamienne.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2. </w:t>
      </w:r>
      <w:r w:rsidRPr="00F42289">
        <w:rPr>
          <w:rFonts w:asciiTheme="minorHAnsi" w:hAnsiTheme="minorHAnsi"/>
          <w:b/>
        </w:rPr>
        <w:t>Wykonawca</w:t>
      </w:r>
      <w:r w:rsidRPr="00F42289">
        <w:rPr>
          <w:rFonts w:asciiTheme="minorHAnsi" w:hAnsiTheme="minorHAnsi"/>
        </w:rPr>
        <w:t xml:space="preserve"> zobowiązany jest przekazać </w:t>
      </w:r>
      <w:r w:rsidRPr="00F42289">
        <w:rPr>
          <w:rFonts w:asciiTheme="minorHAnsi" w:hAnsiTheme="minorHAnsi"/>
          <w:b/>
        </w:rPr>
        <w:t>Zamawiającemu</w:t>
      </w:r>
      <w:r w:rsidRPr="00F42289">
        <w:rPr>
          <w:rFonts w:asciiTheme="minorHAnsi" w:hAnsiTheme="minorHAnsi"/>
        </w:rPr>
        <w:t xml:space="preserve"> karty gwarancyjne i wszelkie inne dokumenty niezbędne do wykonywania uprawnień z tytułu gwarancji o których mowa w pkt.1.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3. W okresie gwarancji </w:t>
      </w:r>
      <w:r w:rsidRPr="00F42289">
        <w:rPr>
          <w:rFonts w:asciiTheme="minorHAnsi" w:hAnsiTheme="minorHAnsi"/>
          <w:b/>
        </w:rPr>
        <w:t xml:space="preserve">Wykonawca </w:t>
      </w:r>
      <w:r w:rsidRPr="00F42289">
        <w:rPr>
          <w:rFonts w:asciiTheme="minorHAnsi" w:hAnsiTheme="minorHAnsi"/>
        </w:rPr>
        <w:t xml:space="preserve">zobowiązuje się usunięcia wady wynikającej z nienależytego wykonania naprawy w terminie do 5 dni roboczych, bez pobierania dodatkowego wynagrodzenia, a w przypadku bardziej skomplikowanych napraw i konieczności sprowadzenia od producenta specjalistycznych części zamiennych 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>- w terminie do 14 dni roboczych.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4. W przypadku nie usunięcia wad powstałych w okresie gwarancji w terminie określonym w pkt. 3 </w:t>
      </w:r>
      <w:r w:rsidRPr="00F42289">
        <w:rPr>
          <w:rFonts w:asciiTheme="minorHAnsi" w:hAnsiTheme="minorHAnsi"/>
          <w:b/>
        </w:rPr>
        <w:t xml:space="preserve">Zamawiający </w:t>
      </w:r>
      <w:r w:rsidRPr="00F42289">
        <w:rPr>
          <w:rFonts w:asciiTheme="minorHAnsi" w:hAnsiTheme="minorHAnsi"/>
        </w:rPr>
        <w:t>ma prawo naliczyć kary umowne zgodnie z §7.</w:t>
      </w:r>
    </w:p>
    <w:p w:rsidR="00CF3467" w:rsidRPr="00F42289" w:rsidRDefault="00CF3467" w:rsidP="00C361CD">
      <w:pPr>
        <w:pStyle w:val="Zwykytekst"/>
        <w:ind w:left="360"/>
        <w:jc w:val="both"/>
        <w:rPr>
          <w:rFonts w:asciiTheme="minorHAnsi" w:hAnsiTheme="minorHAnsi"/>
        </w:rPr>
      </w:pP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§6</w:t>
      </w:r>
    </w:p>
    <w:p w:rsidR="00C361CD" w:rsidRPr="00F42289" w:rsidRDefault="00C361CD" w:rsidP="00C361CD">
      <w:pPr>
        <w:pStyle w:val="Zwykytekst"/>
        <w:ind w:left="360"/>
        <w:jc w:val="both"/>
        <w:rPr>
          <w:rFonts w:asciiTheme="minorHAnsi" w:hAnsiTheme="minorHAnsi"/>
        </w:rPr>
      </w:pPr>
      <w:r w:rsidRPr="00F42289">
        <w:rPr>
          <w:rFonts w:asciiTheme="minorHAnsi" w:hAnsiTheme="minorHAnsi"/>
        </w:rPr>
        <w:t xml:space="preserve">Bez zgody podmiotu tworzącego </w:t>
      </w:r>
      <w:r w:rsidRPr="00F42289">
        <w:rPr>
          <w:rFonts w:asciiTheme="minorHAnsi" w:hAnsiTheme="minorHAnsi"/>
          <w:b/>
        </w:rPr>
        <w:t>Zamawiającego, Wykonawca</w:t>
      </w:r>
      <w:r w:rsidRPr="00F42289">
        <w:rPr>
          <w:rFonts w:asciiTheme="minorHAnsi" w:hAnsiTheme="minorHAnsi"/>
        </w:rPr>
        <w:t xml:space="preserve"> nie może dokonać żadnej czynności prawnej mającej na celu zmianę wierzyciela, w szczególności zawrzeć umowy poręczenia w stosunku do zobowiązań </w:t>
      </w:r>
      <w:r w:rsidRPr="00F42289">
        <w:rPr>
          <w:rFonts w:asciiTheme="minorHAnsi" w:hAnsiTheme="minorHAnsi"/>
          <w:b/>
        </w:rPr>
        <w:t>Zamawiającego</w:t>
      </w:r>
      <w:r w:rsidRPr="00F42289">
        <w:rPr>
          <w:rFonts w:asciiTheme="minorHAnsi" w:hAnsiTheme="minorHAnsi"/>
        </w:rPr>
        <w:t>.</w:t>
      </w:r>
    </w:p>
    <w:p w:rsidR="00CF3467" w:rsidRPr="00F42289" w:rsidRDefault="00CF3467" w:rsidP="00C361CD">
      <w:pPr>
        <w:pStyle w:val="Zwykytekst"/>
        <w:ind w:left="360"/>
        <w:jc w:val="both"/>
        <w:rPr>
          <w:rFonts w:asciiTheme="minorHAnsi" w:hAnsiTheme="minorHAnsi"/>
        </w:rPr>
      </w:pPr>
    </w:p>
    <w:p w:rsidR="00C361CD" w:rsidRPr="00F42289" w:rsidRDefault="00C361CD" w:rsidP="00C361CD">
      <w:pPr>
        <w:pStyle w:val="Zwykytekst"/>
        <w:ind w:left="360"/>
        <w:jc w:val="center"/>
        <w:rPr>
          <w:rFonts w:asciiTheme="minorHAnsi" w:hAnsiTheme="minorHAnsi"/>
        </w:rPr>
      </w:pPr>
      <w:r w:rsidRPr="00F42289">
        <w:rPr>
          <w:rFonts w:asciiTheme="minorHAnsi" w:hAnsiTheme="minorHAnsi"/>
        </w:rPr>
        <w:t>§7</w:t>
      </w:r>
    </w:p>
    <w:p w:rsidR="00C361CD" w:rsidRPr="00F42289" w:rsidRDefault="00C361CD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1. Strony postanawiają, że obowiązującą je formą odszkodowania stanowią kary umowne.</w:t>
      </w:r>
    </w:p>
    <w:p w:rsidR="00C361CD" w:rsidRPr="00F42289" w:rsidRDefault="00C361CD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2.</w:t>
      </w:r>
      <w:r w:rsidRPr="00F42289">
        <w:rPr>
          <w:rFonts w:asciiTheme="minorHAnsi" w:hAnsiTheme="minorHAnsi"/>
          <w:b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W razie zwłoki w dostarczeniu części albo zwłoki w usunięciu stwierdzonych usterek ponad terminy</w:t>
      </w:r>
      <w:r w:rsidRPr="00F42289">
        <w:rPr>
          <w:rFonts w:asciiTheme="minorHAnsi" w:hAnsiTheme="minorHAnsi"/>
          <w:b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 xml:space="preserve">określone w umowie, powstałych z przyczyn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Wykonawcy, Wykonawca </w:t>
      </w:r>
      <w:r w:rsidRPr="00F42289">
        <w:rPr>
          <w:rFonts w:asciiTheme="minorHAnsi" w:hAnsiTheme="minorHAnsi"/>
          <w:sz w:val="20"/>
          <w:szCs w:val="20"/>
        </w:rPr>
        <w:t>zapłaci</w:t>
      </w:r>
      <w:r w:rsidRPr="00F42289">
        <w:rPr>
          <w:rFonts w:asciiTheme="minorHAnsi" w:hAnsiTheme="minorHAnsi"/>
          <w:b/>
          <w:sz w:val="20"/>
          <w:szCs w:val="20"/>
        </w:rPr>
        <w:t xml:space="preserve"> Zamawiającemu </w:t>
      </w:r>
      <w:r w:rsidRPr="00F42289">
        <w:rPr>
          <w:rFonts w:asciiTheme="minorHAnsi" w:hAnsiTheme="minorHAnsi"/>
          <w:sz w:val="20"/>
          <w:szCs w:val="20"/>
        </w:rPr>
        <w:t>karę</w:t>
      </w:r>
      <w:r w:rsidRPr="00F42289">
        <w:rPr>
          <w:rFonts w:asciiTheme="minorHAnsi" w:hAnsiTheme="minorHAnsi"/>
          <w:b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 xml:space="preserve">umowną </w:t>
      </w:r>
    </w:p>
    <w:p w:rsidR="00C361CD" w:rsidRPr="00F42289" w:rsidRDefault="00C361CD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 wysokości 0,05 % wartości netto niezrealizowanej naprawy lub dostawy części , licząc za każdy dzień opóźnienia.</w:t>
      </w:r>
    </w:p>
    <w:p w:rsidR="00C361CD" w:rsidRPr="00F42289" w:rsidRDefault="00C361CD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 Za odstąpienie od umowy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z winy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Wykonawcy, Wykonawca </w:t>
      </w:r>
      <w:r w:rsidRPr="00F42289">
        <w:rPr>
          <w:rFonts w:asciiTheme="minorHAnsi" w:hAnsiTheme="minorHAnsi"/>
          <w:sz w:val="20"/>
          <w:szCs w:val="20"/>
        </w:rPr>
        <w:t xml:space="preserve">zapłaci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Zamawiającemu </w:t>
      </w:r>
      <w:r w:rsidRPr="00F42289">
        <w:rPr>
          <w:rFonts w:asciiTheme="minorHAnsi" w:hAnsiTheme="minorHAnsi"/>
          <w:sz w:val="20"/>
          <w:szCs w:val="20"/>
        </w:rPr>
        <w:t>karę w wysokości 10% wartości kwoty netto o której mowa w §4 pkt. 2a.</w:t>
      </w:r>
    </w:p>
    <w:p w:rsidR="00C361CD" w:rsidRPr="00F42289" w:rsidRDefault="00C361CD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 Za odstąpienie od umowy przez </w:t>
      </w:r>
      <w:r w:rsidRPr="00F42289">
        <w:rPr>
          <w:rFonts w:asciiTheme="minorHAnsi" w:hAnsiTheme="minorHAnsi"/>
          <w:b/>
          <w:sz w:val="20"/>
          <w:szCs w:val="20"/>
        </w:rPr>
        <w:t>Wykonawcę</w:t>
      </w:r>
      <w:r w:rsidRPr="00F42289">
        <w:rPr>
          <w:rFonts w:asciiTheme="minorHAnsi" w:hAnsiTheme="minorHAnsi"/>
          <w:sz w:val="20"/>
          <w:szCs w:val="20"/>
        </w:rPr>
        <w:t xml:space="preserve"> z winy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Zamawiającego, Zamawiający </w:t>
      </w:r>
      <w:r w:rsidRPr="00F42289">
        <w:rPr>
          <w:rFonts w:asciiTheme="minorHAnsi" w:hAnsiTheme="minorHAnsi"/>
          <w:sz w:val="20"/>
          <w:szCs w:val="20"/>
        </w:rPr>
        <w:t>zapłac</w:t>
      </w:r>
      <w:r w:rsidRPr="00F42289">
        <w:rPr>
          <w:rFonts w:asciiTheme="minorHAnsi" w:hAnsiTheme="minorHAnsi"/>
          <w:b/>
          <w:sz w:val="20"/>
          <w:szCs w:val="20"/>
        </w:rPr>
        <w:t xml:space="preserve">i Wykonawcy karę </w:t>
      </w:r>
      <w:r w:rsidRPr="00F42289">
        <w:rPr>
          <w:rFonts w:asciiTheme="minorHAnsi" w:hAnsiTheme="minorHAnsi"/>
          <w:sz w:val="20"/>
          <w:szCs w:val="20"/>
        </w:rPr>
        <w:t xml:space="preserve">w wysokości 10% wartości kwoty netto  o której mowa w § 4 </w:t>
      </w:r>
      <w:proofErr w:type="spellStart"/>
      <w:r w:rsidRPr="00F42289">
        <w:rPr>
          <w:rFonts w:asciiTheme="minorHAnsi" w:hAnsiTheme="minorHAnsi"/>
          <w:sz w:val="20"/>
          <w:szCs w:val="20"/>
        </w:rPr>
        <w:t>pkt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.2a.</w:t>
      </w:r>
    </w:p>
    <w:p w:rsidR="00A12C07" w:rsidRPr="00F42289" w:rsidRDefault="00A12C07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pacing w:val="5"/>
          <w:sz w:val="20"/>
          <w:szCs w:val="20"/>
        </w:rPr>
        <w:t>5. Wykonawca zapłaci karę umowną w wysokości 500 zł (pięćset) złotych za każdy ujawniony przypadek niespełnienia wymogu zatrudnienia na umowę o pracę personelu Wykonawcy wykonującego następujące czynności w zakresie realizacji zamówienia (wskazane w rozdz. I SIWZ).</w:t>
      </w:r>
    </w:p>
    <w:p w:rsidR="00C361CD" w:rsidRPr="00F42289" w:rsidRDefault="00A12C07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6</w:t>
      </w:r>
      <w:r w:rsidR="00C361CD" w:rsidRPr="00F42289">
        <w:rPr>
          <w:rFonts w:asciiTheme="minorHAnsi" w:hAnsiTheme="minorHAnsi"/>
          <w:sz w:val="20"/>
          <w:szCs w:val="20"/>
        </w:rPr>
        <w:t>.</w:t>
      </w:r>
      <w:r w:rsidR="00C361CD" w:rsidRPr="00F42289">
        <w:rPr>
          <w:rFonts w:asciiTheme="minorHAnsi" w:hAnsiTheme="minorHAnsi"/>
          <w:b/>
          <w:sz w:val="20"/>
          <w:szCs w:val="20"/>
        </w:rPr>
        <w:t xml:space="preserve"> </w:t>
      </w:r>
      <w:r w:rsidR="00C361CD" w:rsidRPr="00F42289">
        <w:rPr>
          <w:rFonts w:asciiTheme="minorHAnsi" w:hAnsiTheme="minorHAnsi"/>
          <w:sz w:val="20"/>
          <w:szCs w:val="20"/>
        </w:rPr>
        <w:t xml:space="preserve">Zapłata kar umownych nie zwalnia </w:t>
      </w:r>
      <w:r w:rsidR="00C361CD" w:rsidRPr="00F42289">
        <w:rPr>
          <w:rFonts w:asciiTheme="minorHAnsi" w:hAnsiTheme="minorHAnsi"/>
          <w:b/>
          <w:sz w:val="20"/>
          <w:szCs w:val="20"/>
        </w:rPr>
        <w:t>Wykonawcy</w:t>
      </w:r>
      <w:r w:rsidR="00C361CD" w:rsidRPr="00F42289">
        <w:rPr>
          <w:rFonts w:asciiTheme="minorHAnsi" w:hAnsiTheme="minorHAnsi"/>
          <w:sz w:val="20"/>
          <w:szCs w:val="20"/>
        </w:rPr>
        <w:t xml:space="preserve"> z obowiązku realizacji umowy.</w:t>
      </w:r>
    </w:p>
    <w:p w:rsidR="00C361CD" w:rsidRPr="00F42289" w:rsidRDefault="00A12C07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7</w:t>
      </w:r>
      <w:r w:rsidR="00C361CD" w:rsidRPr="00F42289">
        <w:rPr>
          <w:rFonts w:asciiTheme="minorHAnsi" w:hAnsiTheme="minorHAnsi"/>
          <w:sz w:val="20"/>
          <w:szCs w:val="20"/>
        </w:rPr>
        <w:t>.</w:t>
      </w:r>
      <w:r w:rsidR="00C361CD" w:rsidRPr="00F42289">
        <w:rPr>
          <w:rFonts w:asciiTheme="minorHAnsi" w:hAnsiTheme="minorHAnsi"/>
          <w:b/>
          <w:sz w:val="20"/>
          <w:szCs w:val="20"/>
        </w:rPr>
        <w:t xml:space="preserve"> </w:t>
      </w:r>
      <w:r w:rsidR="00C361CD" w:rsidRPr="00F42289">
        <w:rPr>
          <w:rFonts w:asciiTheme="minorHAnsi" w:hAnsiTheme="minorHAnsi"/>
          <w:sz w:val="20"/>
          <w:szCs w:val="20"/>
        </w:rPr>
        <w:t xml:space="preserve">Strony zastrzegają sobie prawo dochodzenia odszkodowania uzupełniającego do wysokości rzeczywiście </w:t>
      </w:r>
      <w:r w:rsidR="00C361CD" w:rsidRPr="00F42289">
        <w:rPr>
          <w:rFonts w:asciiTheme="minorHAnsi" w:hAnsiTheme="minorHAnsi"/>
          <w:sz w:val="20"/>
          <w:szCs w:val="20"/>
        </w:rPr>
        <w:tab/>
      </w:r>
    </w:p>
    <w:p w:rsidR="00C361CD" w:rsidRPr="00F42289" w:rsidRDefault="00C361CD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poniesionej szkody – gdy powstała szkoda przewyższa wartością ustaloną karę umowną.</w:t>
      </w:r>
    </w:p>
    <w:p w:rsidR="00CF3467" w:rsidRPr="00F42289" w:rsidRDefault="00CF3467" w:rsidP="00C361CD">
      <w:pPr>
        <w:pStyle w:val="Akapitzlist"/>
        <w:tabs>
          <w:tab w:val="left" w:pos="0"/>
        </w:tabs>
        <w:ind w:left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tabs>
          <w:tab w:val="left" w:pos="360"/>
        </w:tabs>
        <w:ind w:left="360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§ 8</w:t>
      </w:r>
    </w:p>
    <w:p w:rsidR="00C361CD" w:rsidRPr="00F42289" w:rsidRDefault="00C361CD" w:rsidP="00C361CD">
      <w:pPr>
        <w:pStyle w:val="Akapitzlist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1.</w:t>
      </w:r>
      <w:r w:rsidRPr="00F42289">
        <w:rPr>
          <w:rFonts w:asciiTheme="minorHAnsi" w:hAnsiTheme="minorHAnsi"/>
          <w:b/>
          <w:sz w:val="20"/>
          <w:szCs w:val="20"/>
        </w:rPr>
        <w:t xml:space="preserve"> Wykonawca</w:t>
      </w:r>
      <w:r w:rsidRPr="00F42289">
        <w:rPr>
          <w:rFonts w:asciiTheme="minorHAnsi" w:hAnsiTheme="minorHAnsi"/>
          <w:sz w:val="20"/>
          <w:szCs w:val="20"/>
        </w:rPr>
        <w:t xml:space="preserve"> oświadcza, że wyraża  zgodę na potrącenie w rozumieniu art.498 i 499 k.c. powstałych należności</w:t>
      </w:r>
    </w:p>
    <w:p w:rsidR="00C361CD" w:rsidRPr="00F42289" w:rsidRDefault="00C361CD" w:rsidP="00C361CD">
      <w:pPr>
        <w:pStyle w:val="Akapitzlist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poprzez naliczenie kary umownej, o której mowa w § 7.</w:t>
      </w:r>
    </w:p>
    <w:p w:rsidR="00C361CD" w:rsidRPr="00F42289" w:rsidRDefault="00C361CD" w:rsidP="00C361CD">
      <w:pPr>
        <w:pStyle w:val="Akapitzlist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2.</w:t>
      </w:r>
      <w:r w:rsidRPr="00F42289">
        <w:rPr>
          <w:rFonts w:asciiTheme="minorHAnsi" w:hAnsiTheme="minorHAnsi"/>
          <w:b/>
          <w:sz w:val="20"/>
          <w:szCs w:val="20"/>
        </w:rPr>
        <w:t xml:space="preserve"> Zamawiający</w:t>
      </w:r>
      <w:r w:rsidRPr="00F42289">
        <w:rPr>
          <w:rFonts w:asciiTheme="minorHAnsi" w:hAnsiTheme="minorHAnsi"/>
          <w:sz w:val="20"/>
          <w:szCs w:val="20"/>
        </w:rPr>
        <w:t xml:space="preserve"> oświadcza, że wystawi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notę  niezwłocznie po dokonaniu potracenia zawierającą</w:t>
      </w:r>
    </w:p>
    <w:p w:rsidR="00C361CD" w:rsidRPr="00F42289" w:rsidRDefault="00C361CD" w:rsidP="00C361CD">
      <w:pPr>
        <w:pStyle w:val="Akapitzlist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szczegółowe naliczenie kary umownej w przypadku zaistnienia sytuacji, o której mowa w § 7.</w:t>
      </w:r>
    </w:p>
    <w:p w:rsidR="00CF3467" w:rsidRPr="00F42289" w:rsidRDefault="00CF3467" w:rsidP="00C361CD">
      <w:pPr>
        <w:pStyle w:val="Akapitzlist"/>
        <w:ind w:left="360" w:hanging="357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spacing w:line="360" w:lineRule="auto"/>
        <w:ind w:left="360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§ 9</w:t>
      </w:r>
    </w:p>
    <w:p w:rsidR="00C361CD" w:rsidRPr="00F42289" w:rsidRDefault="00C361CD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W razie zaistnienia istotnej zmiany okoliczności powodującej, ze wykonanie umowy nie leży w interesie publicznym, czego nie można było przewidzieć w chwili zawarcia umowy,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Zamawiający </w:t>
      </w:r>
      <w:r w:rsidRPr="00F42289">
        <w:rPr>
          <w:rFonts w:asciiTheme="minorHAnsi" w:hAnsiTheme="minorHAnsi"/>
          <w:sz w:val="20"/>
          <w:szCs w:val="20"/>
        </w:rPr>
        <w:t>może odstąpić od umowy w terminie do 30 dni od powzięcia wiadomości o tych okolicznościach.</w:t>
      </w:r>
    </w:p>
    <w:p w:rsidR="00CF3467" w:rsidRPr="00F42289" w:rsidRDefault="00CF3467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57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§ 10</w:t>
      </w:r>
    </w:p>
    <w:p w:rsidR="00C361CD" w:rsidRPr="00F42289" w:rsidRDefault="00C361CD" w:rsidP="00C361CD">
      <w:pPr>
        <w:pStyle w:val="Akapitzlist"/>
        <w:ind w:left="360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Wszelkie zmiany i uzupełnienia niniejszej umowy wymagają formy pisemnej i zgody oby stron w postaci aneksu pod rygorem nieważności.</w:t>
      </w:r>
    </w:p>
    <w:p w:rsidR="00CF3467" w:rsidRPr="00F42289" w:rsidRDefault="00CF3467" w:rsidP="00C361CD">
      <w:pPr>
        <w:pStyle w:val="Akapitzlist"/>
        <w:ind w:left="360" w:hanging="357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§ 11</w:t>
      </w:r>
    </w:p>
    <w:p w:rsidR="00C361CD" w:rsidRPr="00F42289" w:rsidRDefault="00C361CD" w:rsidP="00C361CD">
      <w:pPr>
        <w:pStyle w:val="Akapitzlist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Prawa własności intelektualnej i przemysłowej.</w:t>
      </w:r>
    </w:p>
    <w:p w:rsidR="00C361CD" w:rsidRPr="00F42289" w:rsidRDefault="00C361CD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oświadcza, ze żadna z zamontowanych przez niego części zamiennych wymienionych w ramach niniejszej umowy nie narusza prawa patentowych i autorskich oraz własności intelektualnej lub przemysłowej osób trzecich.</w:t>
      </w:r>
    </w:p>
    <w:p w:rsidR="00C361CD" w:rsidRPr="00F42289" w:rsidRDefault="00C361CD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2. W przypadku naruszenia prawa własności intelektualnej lub przemysłowej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ponosi pełną odpowiedzialność z tego tytułu wobec zamawiającego oraz osób trzecich.</w:t>
      </w:r>
    </w:p>
    <w:p w:rsidR="00CF3467" w:rsidRPr="00F42289" w:rsidRDefault="00CF3467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>§ 12</w:t>
      </w:r>
    </w:p>
    <w:p w:rsidR="00C361CD" w:rsidRPr="00F42289" w:rsidRDefault="00C361CD" w:rsidP="00C361CD">
      <w:pPr>
        <w:pStyle w:val="Akapitzlist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ab/>
        <w:t xml:space="preserve">1. Zamawiający </w:t>
      </w:r>
      <w:r w:rsidRPr="00F42289">
        <w:rPr>
          <w:rFonts w:asciiTheme="minorHAnsi" w:hAnsiTheme="minorHAnsi"/>
          <w:sz w:val="20"/>
          <w:szCs w:val="20"/>
        </w:rPr>
        <w:t>dopuszcza zmiany w umowie w przypadkach:</w:t>
      </w:r>
    </w:p>
    <w:p w:rsidR="00EA20B2" w:rsidRPr="00F42289" w:rsidRDefault="004D4FF6" w:rsidP="00EA20B2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       </w:t>
      </w:r>
      <w:r w:rsidR="00EA20B2" w:rsidRPr="00F42289">
        <w:rPr>
          <w:rFonts w:asciiTheme="minorHAnsi" w:hAnsiTheme="minorHAnsi"/>
          <w:bCs/>
          <w:sz w:val="20"/>
          <w:szCs w:val="20"/>
        </w:rPr>
        <w:t>a. zmiany warunków płatności lub sposobu finansowania umowy,</w:t>
      </w:r>
    </w:p>
    <w:p w:rsidR="00EA20B2" w:rsidRPr="00F42289" w:rsidRDefault="00EA20B2" w:rsidP="00EA20B2">
      <w:pPr>
        <w:spacing w:after="0" w:line="36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b. zmiany przepisów prawa,</w:t>
      </w:r>
    </w:p>
    <w:p w:rsidR="00EA20B2" w:rsidRPr="00F42289" w:rsidRDefault="00EA20B2" w:rsidP="00EA20B2">
      <w:pPr>
        <w:spacing w:after="0" w:line="36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c. zmiany stawki podatku VAT,</w:t>
      </w:r>
    </w:p>
    <w:p w:rsidR="00EA20B2" w:rsidRPr="00F42289" w:rsidRDefault="00EA20B2" w:rsidP="00EA20B2">
      <w:pPr>
        <w:spacing w:after="0" w:line="36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d. zmiany wysokości minimalnego wynagrodzenia za pracę ustalonego na podstawie art. 2 ust. 3-5 ustawy z   dnia 10 października 2002 r. o minimalnym wynagrodzeniu za  pracę, </w:t>
      </w:r>
    </w:p>
    <w:p w:rsidR="00EA20B2" w:rsidRPr="00F42289" w:rsidRDefault="00EA20B2" w:rsidP="00EA20B2">
      <w:pPr>
        <w:spacing w:after="0" w:line="360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e. zmiany zasad podlegania ubezpieczeniom społecznym lub ubezpieczeniu zdrowotnemu lub wysokości  stawki składki na ubezpieczenia społeczne lub zdrowotne – jeżeli zmiany te   będą miały wpływ na koszty wykonania zamówienia przez Wykonawcę</w:t>
      </w:r>
    </w:p>
    <w:p w:rsidR="00C361CD" w:rsidRPr="00F42289" w:rsidRDefault="00C361CD" w:rsidP="00EA20B2">
      <w:pPr>
        <w:pStyle w:val="Akapitzlist"/>
        <w:ind w:left="360" w:hanging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W przypadku wprowadzenia zmiany stawki podatku VAT, zmianie ulegnie stawka podatku VAT oraz wartość podatku VAT.</w:t>
      </w:r>
    </w:p>
    <w:p w:rsidR="00CF3467" w:rsidRPr="00F42289" w:rsidRDefault="00CF3467" w:rsidP="00C361CD">
      <w:pPr>
        <w:pStyle w:val="Akapitzlist"/>
        <w:ind w:left="360" w:hanging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§ 13</w:t>
      </w:r>
    </w:p>
    <w:p w:rsidR="00C361CD" w:rsidRPr="00F42289" w:rsidRDefault="00C361CD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We wszystkich spra</w:t>
      </w:r>
      <w:r w:rsidR="00CF3467" w:rsidRPr="00F42289">
        <w:rPr>
          <w:rFonts w:asciiTheme="minorHAnsi" w:hAnsiTheme="minorHAnsi"/>
          <w:sz w:val="20"/>
          <w:szCs w:val="20"/>
        </w:rPr>
        <w:t>wach nieuregulowanych niniejszą</w:t>
      </w:r>
      <w:r w:rsidRPr="00F42289">
        <w:rPr>
          <w:rFonts w:asciiTheme="minorHAnsi" w:hAnsiTheme="minorHAnsi"/>
          <w:sz w:val="20"/>
          <w:szCs w:val="20"/>
        </w:rPr>
        <w:t xml:space="preserve"> umową zastosowanie mają odpowiednie przepisy ustawy Prawo zamówień publicznych i Kodeksu cywilnego.</w:t>
      </w:r>
    </w:p>
    <w:p w:rsidR="00CF3467" w:rsidRPr="00F42289" w:rsidRDefault="00CF3467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§ 14</w:t>
      </w:r>
    </w:p>
    <w:p w:rsidR="00C361CD" w:rsidRPr="00F42289" w:rsidRDefault="00C361CD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60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 xml:space="preserve">Ewentualne spory wynikłe na tle realizacji niniejszej umowy rozpatrywane będą przez sąd właściwy miejscowo dla </w:t>
      </w:r>
      <w:r w:rsidRPr="00F42289">
        <w:rPr>
          <w:rFonts w:asciiTheme="minorHAnsi" w:hAnsiTheme="minorHAnsi"/>
          <w:b/>
          <w:sz w:val="20"/>
          <w:szCs w:val="20"/>
        </w:rPr>
        <w:t>Zamawiającego.</w:t>
      </w:r>
    </w:p>
    <w:p w:rsidR="00CF3467" w:rsidRPr="00F42289" w:rsidRDefault="00CF3467" w:rsidP="00C361CD">
      <w:pPr>
        <w:pStyle w:val="Akapitzlist"/>
        <w:ind w:left="360" w:hanging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§ 15</w:t>
      </w:r>
    </w:p>
    <w:p w:rsidR="00C361CD" w:rsidRPr="00F42289" w:rsidRDefault="00C361CD" w:rsidP="00C361CD">
      <w:pPr>
        <w:pStyle w:val="Akapitzlist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  <w:t>Umowę sporządzono w dwóch jednobrzmiących egzemplarzach po jednym dla każdej ze stron.</w:t>
      </w:r>
    </w:p>
    <w:p w:rsidR="00C361CD" w:rsidRPr="00F42289" w:rsidRDefault="00C361CD" w:rsidP="00413303">
      <w:pPr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ind w:left="360"/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pStyle w:val="Akapitzlist"/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b/>
          <w:sz w:val="20"/>
          <w:szCs w:val="20"/>
        </w:rPr>
        <w:tab/>
      </w:r>
      <w:r w:rsidRPr="00F42289">
        <w:rPr>
          <w:rFonts w:asciiTheme="minorHAnsi" w:hAnsiTheme="minorHAnsi"/>
          <w:b/>
          <w:sz w:val="20"/>
          <w:szCs w:val="20"/>
        </w:rPr>
        <w:tab/>
      </w:r>
      <w:r w:rsidRPr="00F42289">
        <w:rPr>
          <w:rFonts w:asciiTheme="minorHAnsi" w:hAnsiTheme="minorHAnsi"/>
          <w:b/>
          <w:sz w:val="20"/>
          <w:szCs w:val="20"/>
        </w:rPr>
        <w:tab/>
      </w:r>
      <w:r w:rsidRPr="00F42289">
        <w:rPr>
          <w:rFonts w:asciiTheme="minorHAnsi" w:hAnsiTheme="minorHAnsi"/>
          <w:b/>
          <w:sz w:val="20"/>
          <w:szCs w:val="20"/>
        </w:rPr>
        <w:tab/>
      </w:r>
      <w:r w:rsidRPr="00F42289">
        <w:rPr>
          <w:rFonts w:asciiTheme="minorHAnsi" w:hAnsiTheme="minorHAnsi"/>
          <w:b/>
          <w:sz w:val="20"/>
          <w:szCs w:val="20"/>
        </w:rPr>
        <w:tab/>
      </w:r>
      <w:r w:rsidRPr="00F42289">
        <w:rPr>
          <w:rFonts w:asciiTheme="minorHAnsi" w:hAnsiTheme="minorHAnsi"/>
          <w:b/>
          <w:sz w:val="20"/>
          <w:szCs w:val="20"/>
        </w:rPr>
        <w:tab/>
        <w:t>ZAMAWIAJĄCY</w:t>
      </w:r>
    </w:p>
    <w:p w:rsidR="00C361CD" w:rsidRPr="00F42289" w:rsidRDefault="00C361CD" w:rsidP="00C361CD">
      <w:pPr>
        <w:jc w:val="both"/>
        <w:rPr>
          <w:rFonts w:asciiTheme="minorHAnsi" w:hAnsiTheme="minorHAnsi"/>
          <w:sz w:val="20"/>
          <w:szCs w:val="20"/>
        </w:rPr>
      </w:pPr>
    </w:p>
    <w:p w:rsidR="00C361CD" w:rsidRPr="00F42289" w:rsidRDefault="00C361CD" w:rsidP="00C361CD">
      <w:pPr>
        <w:rPr>
          <w:rFonts w:asciiTheme="minorHAnsi" w:hAnsiTheme="minorHAnsi"/>
          <w:b/>
          <w:sz w:val="20"/>
          <w:szCs w:val="20"/>
        </w:rPr>
      </w:pPr>
    </w:p>
    <w:p w:rsidR="00C361CD" w:rsidRPr="00F42289" w:rsidRDefault="00C361CD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F42289" w:rsidRPr="00F42289" w:rsidRDefault="00F42289" w:rsidP="00C361CD">
      <w:pPr>
        <w:rPr>
          <w:rFonts w:asciiTheme="minorHAnsi" w:hAnsiTheme="minorHAnsi"/>
          <w:b/>
          <w:sz w:val="20"/>
          <w:szCs w:val="20"/>
        </w:rPr>
      </w:pPr>
    </w:p>
    <w:p w:rsidR="00F42289" w:rsidRPr="00F42289" w:rsidRDefault="00F4228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222A93" w:rsidRPr="00F42289" w:rsidRDefault="00222A93" w:rsidP="00222A93">
      <w:pPr>
        <w:spacing w:after="0"/>
        <w:jc w:val="right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lastRenderedPageBreak/>
        <w:t>Dotyczy Pakietu nr 5</w:t>
      </w:r>
    </w:p>
    <w:p w:rsidR="00222A93" w:rsidRPr="00F42289" w:rsidRDefault="00222A93" w:rsidP="00222A93">
      <w:pPr>
        <w:spacing w:after="0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Projekt</w:t>
      </w:r>
      <w:r w:rsidRPr="00F42289">
        <w:rPr>
          <w:rFonts w:asciiTheme="minorHAnsi" w:hAnsiTheme="minorHAnsi"/>
          <w:sz w:val="20"/>
          <w:szCs w:val="20"/>
        </w:rPr>
        <w:t xml:space="preserve">                                                              </w:t>
      </w:r>
      <w:r w:rsidRPr="00F42289">
        <w:rPr>
          <w:rFonts w:asciiTheme="minorHAnsi" w:hAnsiTheme="minorHAnsi" w:cs="Calibri"/>
          <w:sz w:val="20"/>
          <w:szCs w:val="20"/>
        </w:rPr>
        <w:t>UMOWA Nr ...../103/2020</w:t>
      </w:r>
    </w:p>
    <w:p w:rsidR="00222A93" w:rsidRPr="00F42289" w:rsidRDefault="00222A93" w:rsidP="00222A93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Zawarta w dniu …………………… roku pomiędzy: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 w:cs="Calibri"/>
          <w:b/>
          <w:sz w:val="20"/>
          <w:szCs w:val="20"/>
        </w:rPr>
        <w:t>Świętokrzyskim Centrum Onkologii Samodzielnym Publicznym Zakładem Opieki Zdrowotnej</w:t>
      </w:r>
      <w:r w:rsidRPr="00F42289">
        <w:rPr>
          <w:rFonts w:asciiTheme="minorHAnsi" w:hAnsiTheme="minorHAnsi" w:cs="Calibri"/>
          <w:sz w:val="20"/>
          <w:szCs w:val="20"/>
        </w:rPr>
        <w:t xml:space="preserve">  z siedzibą w </w:t>
      </w:r>
      <w:r w:rsidRPr="00F42289">
        <w:rPr>
          <w:rFonts w:asciiTheme="minorHAnsi" w:hAnsiTheme="minorHAnsi" w:cs="Calibri"/>
          <w:b/>
          <w:sz w:val="20"/>
          <w:szCs w:val="20"/>
        </w:rPr>
        <w:t>Kielcach,</w:t>
      </w:r>
      <w:r w:rsidRPr="00F42289">
        <w:rPr>
          <w:rFonts w:asciiTheme="minorHAnsi" w:hAnsiTheme="minorHAnsi" w:cs="Calibri"/>
          <w:sz w:val="20"/>
          <w:szCs w:val="20"/>
        </w:rPr>
        <w:t xml:space="preserve"> ul. Artwińskiego 3 (nr kodu: 25-734), REGON: 001263233, NIP: 959-12-94-907, zwanym w treści umowy „</w:t>
      </w:r>
      <w:r w:rsidRPr="00F42289">
        <w:rPr>
          <w:rFonts w:asciiTheme="minorHAnsi" w:hAnsiTheme="minorHAnsi" w:cs="Calibri"/>
          <w:b/>
          <w:sz w:val="20"/>
          <w:szCs w:val="20"/>
        </w:rPr>
        <w:t>Zamawiającym”,</w:t>
      </w:r>
      <w:r w:rsidRPr="00F42289">
        <w:rPr>
          <w:rFonts w:asciiTheme="minorHAnsi" w:hAnsiTheme="minorHAnsi" w:cs="Calibr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w mieniu którego działa :</w:t>
      </w:r>
    </w:p>
    <w:p w:rsidR="00222A93" w:rsidRPr="00F42289" w:rsidRDefault="00222A93" w:rsidP="00222A93">
      <w:pPr>
        <w:autoSpaceDE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 mgr inż. Wojciech Cedro – Z-ca Dyrektora ds. Techniczno - Inwestycyjnych 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2. mgr Wioletta Krupa – Główna Księgowa.</w:t>
      </w:r>
    </w:p>
    <w:p w:rsidR="00222A93" w:rsidRPr="00F42289" w:rsidRDefault="00222A93" w:rsidP="00222A93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 xml:space="preserve"> a</w:t>
      </w:r>
    </w:p>
    <w:p w:rsidR="00222A93" w:rsidRPr="00F42289" w:rsidRDefault="00222A93" w:rsidP="00222A93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 xml:space="preserve">…………………………………………………………………………………………………………………….., </w:t>
      </w:r>
    </w:p>
    <w:p w:rsidR="00222A93" w:rsidRPr="00F42289" w:rsidRDefault="00222A93" w:rsidP="00222A93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REGON: ………………….., NIP: ……………………. zwanym w treści umowy „</w:t>
      </w:r>
      <w:r w:rsidRPr="00F42289">
        <w:rPr>
          <w:rFonts w:asciiTheme="minorHAnsi" w:hAnsiTheme="minorHAnsi" w:cs="Calibri"/>
          <w:b/>
          <w:sz w:val="20"/>
          <w:szCs w:val="20"/>
        </w:rPr>
        <w:t>Wykonawcą”,</w:t>
      </w:r>
      <w:r w:rsidRPr="00F42289">
        <w:rPr>
          <w:rFonts w:asciiTheme="minorHAnsi" w:hAnsiTheme="minorHAnsi" w:cs="Calibr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w mieniu którego działa :</w:t>
      </w:r>
    </w:p>
    <w:p w:rsidR="00222A93" w:rsidRPr="00F42289" w:rsidRDefault="00222A93" w:rsidP="00222A93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1.</w:t>
      </w:r>
      <w:r w:rsidRPr="00F42289">
        <w:rPr>
          <w:rFonts w:asciiTheme="minorHAnsi" w:hAnsiTheme="minorHAnsi" w:cs="Calibri"/>
          <w:sz w:val="20"/>
          <w:szCs w:val="20"/>
        </w:rPr>
        <w:tab/>
        <w:t>……………………………………………………………………………………………</w:t>
      </w:r>
    </w:p>
    <w:p w:rsidR="00222A93" w:rsidRPr="00F42289" w:rsidRDefault="00222A93" w:rsidP="00222A93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 w:cs="Calibri"/>
          <w:sz w:val="20"/>
          <w:szCs w:val="20"/>
        </w:rPr>
        <w:t>2.</w:t>
      </w:r>
      <w:r w:rsidRPr="00F42289">
        <w:rPr>
          <w:rFonts w:asciiTheme="minorHAnsi" w:hAnsiTheme="minorHAnsi" w:cs="Calibri"/>
          <w:sz w:val="20"/>
          <w:szCs w:val="20"/>
        </w:rPr>
        <w:tab/>
        <w:t>. ……………………………………………………………………………………………...</w:t>
      </w:r>
    </w:p>
    <w:p w:rsidR="00222A93" w:rsidRPr="00F42289" w:rsidRDefault="00222A93" w:rsidP="00222A93">
      <w:pPr>
        <w:autoSpaceDE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Strony zgodnie oświadczają, że umowa została zawarta na zasadach ustalonych ustawą z dnia 29 stycznia 2004 roku – Prawo zamówień publicznych na podstawie wygranego przetargu nieograniczonego z dnia……………… roku na warunkach określonych w postępowaniu.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Strony zawarły umowę następującej treści: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1</w:t>
      </w:r>
    </w:p>
    <w:p w:rsidR="00222A93" w:rsidRPr="00F42289" w:rsidRDefault="00222A93" w:rsidP="00222A93">
      <w:pPr>
        <w:pStyle w:val="Tekstpodstawowy3"/>
        <w:spacing w:line="360" w:lineRule="auto"/>
        <w:jc w:val="center"/>
        <w:rPr>
          <w:rFonts w:asciiTheme="minorHAnsi" w:hAnsiTheme="minorHAnsi"/>
          <w:b/>
          <w:i w:val="0"/>
          <w:sz w:val="20"/>
        </w:rPr>
      </w:pPr>
      <w:r w:rsidRPr="00F42289">
        <w:rPr>
          <w:rFonts w:asciiTheme="minorHAnsi" w:hAnsiTheme="minorHAnsi"/>
          <w:b/>
          <w:i w:val="0"/>
          <w:sz w:val="20"/>
        </w:rPr>
        <w:t>Przedmiot umowy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1.1.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zobowiązuje się do świadczenia na rzecz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>obsługi serwisowej urządzeń i sprzętu w stan</w:t>
      </w:r>
      <w:r w:rsidR="002144A5" w:rsidRPr="00F42289">
        <w:rPr>
          <w:rFonts w:asciiTheme="minorHAnsi" w:hAnsiTheme="minorHAnsi"/>
          <w:sz w:val="20"/>
          <w:szCs w:val="20"/>
        </w:rPr>
        <w:t>d</w:t>
      </w:r>
      <w:r w:rsidRPr="00F42289">
        <w:rPr>
          <w:rFonts w:asciiTheme="minorHAnsi" w:hAnsiTheme="minorHAnsi"/>
          <w:sz w:val="20"/>
          <w:szCs w:val="20"/>
        </w:rPr>
        <w:t xml:space="preserve">ardzie Basic, będących własnością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wyszczególnionych w załączniku nr 2.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1.2. Specyfikacja istotnych Warunków Zamówienia wraz z załącznikami oraz oferta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>stanowi integralną część niniejszej umowy.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1.3.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oświadcza,  że posiada wymagane uprawnienia do wykonania prac określonych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 przedmiotowej umowie, a także odpowiednią wiedzę i doświadczenie w tym zakresie.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1.4.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zobowiązuje się wykonać przedmiot umowy samodzielnie.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1.5. W szczególności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Wykonawca </w:t>
      </w:r>
      <w:r w:rsidRPr="00F42289">
        <w:rPr>
          <w:rFonts w:asciiTheme="minorHAnsi" w:hAnsiTheme="minorHAnsi"/>
          <w:sz w:val="20"/>
          <w:szCs w:val="20"/>
        </w:rPr>
        <w:t>zobowiązuje się do:</w:t>
      </w:r>
    </w:p>
    <w:p w:rsidR="00222A93" w:rsidRPr="00F42289" w:rsidRDefault="00222A93" w:rsidP="00222A93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a.  dokonywania przeglądów, zgodnie z ustalonym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 w porozumieniu </w:t>
      </w:r>
    </w:p>
    <w:p w:rsidR="00222A93" w:rsidRPr="00F42289" w:rsidRDefault="00222A93" w:rsidP="00222A93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 </w:t>
      </w:r>
      <w:r w:rsidRPr="00F42289">
        <w:rPr>
          <w:rFonts w:asciiTheme="minorHAnsi" w:hAnsiTheme="minorHAnsi"/>
          <w:b/>
          <w:sz w:val="20"/>
          <w:szCs w:val="20"/>
        </w:rPr>
        <w:t>Wykonawcą </w:t>
      </w:r>
      <w:r w:rsidRPr="00F42289">
        <w:rPr>
          <w:rFonts w:asciiTheme="minorHAnsi" w:hAnsiTheme="minorHAnsi"/>
          <w:sz w:val="20"/>
          <w:szCs w:val="20"/>
        </w:rPr>
        <w:t>harmonogramem.</w:t>
      </w:r>
    </w:p>
    <w:p w:rsidR="00222A93" w:rsidRPr="00F42289" w:rsidRDefault="00222A93" w:rsidP="00222A93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b.  dokonywania</w:t>
      </w:r>
      <w:r w:rsidR="002144A5" w:rsidRPr="00F42289">
        <w:rPr>
          <w:rFonts w:asciiTheme="minorHAnsi" w:hAnsiTheme="minorHAnsi"/>
          <w:sz w:val="20"/>
          <w:szCs w:val="20"/>
        </w:rPr>
        <w:t xml:space="preserve"> napraw pogwarancyjnych sprzętu (wszelkie naprawy poza </w:t>
      </w:r>
      <w:r w:rsidR="00791033" w:rsidRPr="00F42289">
        <w:rPr>
          <w:rFonts w:asciiTheme="minorHAnsi" w:hAnsiTheme="minorHAnsi"/>
          <w:sz w:val="20"/>
          <w:szCs w:val="20"/>
        </w:rPr>
        <w:t>standardem B</w:t>
      </w:r>
      <w:r w:rsidR="002144A5" w:rsidRPr="00F42289">
        <w:rPr>
          <w:rFonts w:asciiTheme="minorHAnsi" w:hAnsiTheme="minorHAnsi"/>
          <w:sz w:val="20"/>
          <w:szCs w:val="20"/>
        </w:rPr>
        <w:t>asic fakturowane osobno po akceptacji kosztorysu)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c.  bieżącej konserwacji sprzętu zalecanej przez producenta oraz wynikającej z przepisów bhp i z ustawy z dnia 20.05.2010 r. o wyrobach medycznych (Dz. U. nr 107 poz.  679), napraw i przeglądów zapewniających sprawną i bezpieczną eksploatację aparatury i sprzętu medycznego,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d.  wystawiania na prośbę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orzeczeń o stanie technicznym aparatów wymienionych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 załączniku nr 1,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e.  kalibracji,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f. 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wymaga </w:t>
      </w:r>
      <w:r w:rsidR="002144A5" w:rsidRPr="00F42289">
        <w:rPr>
          <w:rFonts w:asciiTheme="minorHAnsi" w:hAnsiTheme="minorHAnsi"/>
          <w:sz w:val="20"/>
          <w:szCs w:val="20"/>
        </w:rPr>
        <w:t xml:space="preserve">konserwacji systemu </w:t>
      </w:r>
      <w:proofErr w:type="spellStart"/>
      <w:r w:rsidR="002144A5" w:rsidRPr="00F42289">
        <w:rPr>
          <w:rFonts w:asciiTheme="minorHAnsi" w:hAnsiTheme="minorHAnsi"/>
          <w:sz w:val="20"/>
          <w:szCs w:val="20"/>
        </w:rPr>
        <w:t>softwer'u</w:t>
      </w:r>
      <w:proofErr w:type="spellEnd"/>
      <w:r w:rsidR="002144A5" w:rsidRPr="00F42289">
        <w:rPr>
          <w:rFonts w:asciiTheme="minorHAnsi" w:hAnsiTheme="minorHAnsi"/>
          <w:sz w:val="20"/>
          <w:szCs w:val="20"/>
        </w:rPr>
        <w:t xml:space="preserve"> i aplikacji</w:t>
      </w:r>
      <w:r w:rsidRPr="00F42289">
        <w:rPr>
          <w:rFonts w:asciiTheme="minorHAnsi" w:hAnsiTheme="minorHAnsi"/>
          <w:sz w:val="20"/>
          <w:szCs w:val="20"/>
        </w:rPr>
        <w:t xml:space="preserve"> teraz posiadanej wersji oprogramowania,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g.  zdalnej diagnostyki i wsparcia aplikacyjnego,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h. odnotowywania faktu wykonania napraw i przeglądów poprzez wpisanie w kartę pracy serwisu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, a na prośbę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w paszport lub w zeszyt urządzenia oraz umieszczenie w raportach serwisowych wykazów </w:t>
      </w:r>
      <w:r w:rsidRPr="00F42289">
        <w:rPr>
          <w:rFonts w:asciiTheme="minorHAnsi" w:hAnsiTheme="minorHAnsi"/>
          <w:sz w:val="20"/>
          <w:szCs w:val="20"/>
        </w:rPr>
        <w:lastRenderedPageBreak/>
        <w:t>wymienionych podczas naprawy części zamiennych i wskazanie tych części zamiennych, których wymiana jest konieczna w najbliższym czasie w celu uniknięcia przestojów urządzeń,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i. umożliwienia utrzymania stałego kontaktu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z </w:t>
      </w:r>
      <w:r w:rsidRPr="00F42289">
        <w:rPr>
          <w:rFonts w:asciiTheme="minorHAnsi" w:hAnsiTheme="minorHAnsi"/>
          <w:b/>
          <w:sz w:val="20"/>
          <w:szCs w:val="20"/>
        </w:rPr>
        <w:t>Wykonawcą</w:t>
      </w:r>
      <w:r w:rsidRPr="00F42289">
        <w:rPr>
          <w:rFonts w:asciiTheme="minorHAnsi" w:hAnsiTheme="minorHAnsi"/>
          <w:sz w:val="20"/>
          <w:szCs w:val="20"/>
        </w:rPr>
        <w:t>, w celu konsultacji telefonicznych, w dni robocze od poniedziałku do piątku od godz. 8:00 do 17:00, z wyłączeniem dni ustawowo wolnych od pracy.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2</w:t>
      </w:r>
    </w:p>
    <w:p w:rsidR="00222A93" w:rsidRPr="00F42289" w:rsidRDefault="00222A93" w:rsidP="00222A93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Czas trwania umowy</w:t>
      </w:r>
    </w:p>
    <w:p w:rsidR="00222A93" w:rsidRPr="00F42289" w:rsidRDefault="00222A93" w:rsidP="00222A93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2.1.Umowa zostaje zawarta na okres trzech lat od dnia ...................... do dnia ………….……. r. 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3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Płatności i ceny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3.1. Za obsługę serwisową aparatów o których mowa w punkcie 1.1.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zapłaci  </w:t>
      </w:r>
      <w:proofErr w:type="spellStart"/>
      <w:r w:rsidRPr="00F42289">
        <w:rPr>
          <w:rFonts w:asciiTheme="minorHAnsi" w:hAnsiTheme="minorHAnsi"/>
          <w:sz w:val="20"/>
          <w:szCs w:val="20"/>
        </w:rPr>
        <w:t>wysokości:……..zł</w:t>
      </w:r>
      <w:proofErr w:type="spellEnd"/>
      <w:r w:rsidRPr="00F42289">
        <w:rPr>
          <w:rFonts w:asciiTheme="minorHAnsi" w:hAnsiTheme="minorHAnsi"/>
          <w:sz w:val="20"/>
          <w:szCs w:val="20"/>
        </w:rPr>
        <w:t>.   (słownie……………………………………………………………………………………………………………).</w:t>
      </w:r>
      <w:r w:rsidR="00791033" w:rsidRPr="00F42289">
        <w:rPr>
          <w:rFonts w:asciiTheme="minorHAnsi" w:hAnsiTheme="minorHAnsi"/>
          <w:sz w:val="20"/>
          <w:szCs w:val="20"/>
        </w:rPr>
        <w:t xml:space="preserve"> po wykonaniu czynności zgodnie z zakresem obsługi objętej w standardzie Basic.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3.2. Łączna wartość przedmiotu umowy w okresie</w:t>
      </w:r>
      <w:r w:rsidR="00791033" w:rsidRPr="00F42289">
        <w:rPr>
          <w:rFonts w:asciiTheme="minorHAnsi" w:hAnsiTheme="minorHAnsi"/>
          <w:sz w:val="20"/>
          <w:szCs w:val="20"/>
        </w:rPr>
        <w:t xml:space="preserve"> 12</w:t>
      </w:r>
      <w:r w:rsidRPr="00F42289">
        <w:rPr>
          <w:rFonts w:asciiTheme="minorHAnsi" w:hAnsiTheme="minorHAnsi"/>
          <w:sz w:val="20"/>
          <w:szCs w:val="20"/>
        </w:rPr>
        <w:t xml:space="preserve"> m-cy </w:t>
      </w:r>
      <w:proofErr w:type="spellStart"/>
      <w:r w:rsidRPr="00F42289">
        <w:rPr>
          <w:rFonts w:asciiTheme="minorHAnsi" w:hAnsiTheme="minorHAnsi"/>
          <w:sz w:val="20"/>
          <w:szCs w:val="20"/>
        </w:rPr>
        <w:t>wynosi:…………………………netto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zł. </w:t>
      </w:r>
      <w:proofErr w:type="spellStart"/>
      <w:r w:rsidRPr="00F42289">
        <w:rPr>
          <w:rFonts w:asciiTheme="minorHAnsi" w:hAnsiTheme="minorHAnsi"/>
          <w:sz w:val="20"/>
          <w:szCs w:val="20"/>
        </w:rPr>
        <w:t>wynosi:…………………………brutto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zł.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(słownie:………………………………………………………………………………………………)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3.3.Cena określona w pkt. 3.1. obejmuje koszty </w:t>
      </w:r>
      <w:r w:rsidR="00791033" w:rsidRPr="00F42289">
        <w:rPr>
          <w:rFonts w:asciiTheme="minorHAnsi" w:hAnsiTheme="minorHAnsi"/>
          <w:sz w:val="20"/>
          <w:szCs w:val="20"/>
        </w:rPr>
        <w:t>aparatu, zdalnego wsparcia i przeglądu głowicy VTU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3.4.Wykonawca gwarantuje stałość ceny przez okres trwania umowy z wyjątkiem obniżenia ceny   przez </w:t>
      </w:r>
      <w:r w:rsidRPr="00F42289">
        <w:rPr>
          <w:rFonts w:asciiTheme="minorHAnsi" w:hAnsiTheme="minorHAnsi"/>
          <w:b/>
          <w:sz w:val="20"/>
          <w:szCs w:val="20"/>
        </w:rPr>
        <w:t>Wykonawcę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3.5.W przypadku napraw nie objętych zakresem umowy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przedłoży ofertę na naprawę 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sprzętu, która po zaakceptowaniu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stanowić będzie podstawę do dokonania naprawy. Czas naprawy będzie liczony od momentu otrzymania przez </w:t>
      </w:r>
      <w:r w:rsidRPr="00F42289">
        <w:rPr>
          <w:rFonts w:asciiTheme="minorHAnsi" w:hAnsiTheme="minorHAnsi"/>
          <w:b/>
          <w:sz w:val="20"/>
          <w:szCs w:val="20"/>
        </w:rPr>
        <w:t>Wykonawcę</w:t>
      </w:r>
      <w:r w:rsidRPr="00F42289">
        <w:rPr>
          <w:rFonts w:asciiTheme="minorHAnsi" w:hAnsiTheme="minorHAnsi"/>
          <w:sz w:val="20"/>
          <w:szCs w:val="20"/>
        </w:rPr>
        <w:t xml:space="preserve"> zaakceptowanej oferty. 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3.6. Płatność wykonywana jest na rachunek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>podany na fakturze VAT.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3.7.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upoważnia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Wykonawcę </w:t>
      </w:r>
      <w:r w:rsidRPr="00F42289">
        <w:rPr>
          <w:rFonts w:asciiTheme="minorHAnsi" w:hAnsiTheme="minorHAnsi"/>
          <w:sz w:val="20"/>
          <w:szCs w:val="20"/>
        </w:rPr>
        <w:t>do wystawiania faktur VAT bez podpisu odbiorcy. Faktury wystawiane będą z dołu do końca każdego okresu rozliczeniowego.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Okresem rozliczeniowym jest miesiąc kalendarzowy.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3.8. Za datę płatności strony uznają datę obciążenia rachunku bankowego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3.9. W razie zmiany podatku VAT po zawarciu umowy, dla Stron wiążąca będzie stawka VAT obowiązująca w dniu wystawienia faktury. Zmiana kwoty ceny netto z tego tytułu nie stanowi  zmiany umowy.</w:t>
      </w:r>
    </w:p>
    <w:p w:rsidR="00222A93" w:rsidRPr="00F42289" w:rsidRDefault="00222A93" w:rsidP="00222A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3.10.Jeżeli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22A93" w:rsidRPr="00F42289" w:rsidRDefault="00222A93" w:rsidP="00222A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3.11.Wykonawca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4</w:t>
      </w:r>
    </w:p>
    <w:p w:rsidR="00222A93" w:rsidRPr="00F42289" w:rsidRDefault="00222A93" w:rsidP="00222A93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Realizacja umowy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>4.1. Przeglądy okresowe aparatów objętych umową odbywać się będą zgodnie z harmonogramem - częstotliwość i zakres przeglądów (wykonywane czynności i materiały podlegające wymianie) wynika z wymagań producenta określonych w instrukcji aparatury.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4.2.Naprawy pogwarancyjne dokonywane będą po wcześniejszym zawiadomieniu faksem, 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elektronicznie lub telefonicznie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 xml:space="preserve">o zaistniałej nieprawidłowości, niezwłocznie po stwierdzeniu usterki.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w zawiadomieniu winien podać nazwę sprzętu oraz określić stwierdzoną usterkę.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4.3.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upoważnia do zgłaszania zleceń telefonicznych następujące osoby: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1. ………………………..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2. ……………………..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3. ……………………..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4. …………………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4.4.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upoważnia do przyjmowania zleceń telefonicznych następujące osoby: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1………………………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2………………………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>3………………………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4.5.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zobowiązany jest do podjęcia naprawy uszkodzonego sprzętu w terminie nie później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niż 48 godzin po uzyskaniu informacji o uszkodzeniu, od poniedziałku do piątku w godzinach pracy pomiędzy </w:t>
      </w:r>
      <w:smartTag w:uri="urn:schemas-microsoft-com:office:smarttags" w:element="metricconverter">
        <w:smartTagPr>
          <w:attr w:name="ProductID" w:val="8.00 a"/>
        </w:smartTagPr>
        <w:r w:rsidRPr="00F42289">
          <w:rPr>
            <w:rFonts w:asciiTheme="minorHAnsi" w:hAnsiTheme="minorHAnsi"/>
            <w:sz w:val="20"/>
            <w:szCs w:val="20"/>
          </w:rPr>
          <w:t>8.00 a</w:t>
        </w:r>
      </w:smartTag>
      <w:r w:rsidRPr="00F42289">
        <w:rPr>
          <w:rFonts w:asciiTheme="minorHAnsi" w:hAnsiTheme="minorHAnsi"/>
          <w:sz w:val="20"/>
          <w:szCs w:val="20"/>
        </w:rPr>
        <w:t xml:space="preserve"> 17.00 z wyłączeniem dni ustawowo wolnych od pracy.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4.6. W ramach czynności o których mowa w pkt. 3.5. nie później niż w terminie 5 dni roboczych od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daty zgłoszenia usterki,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przedłoży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Zamawiającemu </w:t>
      </w:r>
      <w:r w:rsidRPr="00F42289">
        <w:rPr>
          <w:rFonts w:asciiTheme="minorHAnsi" w:hAnsiTheme="minorHAnsi"/>
          <w:sz w:val="20"/>
          <w:szCs w:val="20"/>
        </w:rPr>
        <w:t xml:space="preserve">kosztorys – kalkulację kosztów części zamiennych niezbędnych do wykonania naprawy sprzętu, który po zaakceptowaniu przez </w:t>
      </w:r>
      <w:r w:rsidRPr="00F42289">
        <w:rPr>
          <w:rFonts w:asciiTheme="minorHAnsi" w:hAnsiTheme="minorHAnsi"/>
          <w:b/>
          <w:sz w:val="20"/>
          <w:szCs w:val="20"/>
        </w:rPr>
        <w:t>Zamawiającego</w:t>
      </w:r>
      <w:r w:rsidRPr="00F42289">
        <w:rPr>
          <w:rFonts w:asciiTheme="minorHAnsi" w:hAnsiTheme="minorHAnsi"/>
          <w:sz w:val="20"/>
          <w:szCs w:val="20"/>
        </w:rPr>
        <w:t xml:space="preserve"> stanowić będzie podstawę do dokonania naprawy uszkodzonego sprzętu.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4.7. Usunięcie usterek zostanie dokonane w terminie 7 dni roboczych od otrzymania przez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 xml:space="preserve">Wykonawcę </w:t>
      </w:r>
      <w:r w:rsidRPr="00F42289">
        <w:rPr>
          <w:rFonts w:asciiTheme="minorHAnsi" w:hAnsiTheme="minorHAnsi"/>
          <w:sz w:val="20"/>
          <w:szCs w:val="20"/>
        </w:rPr>
        <w:t>faksem lub elektronicznie akceptacji kosztów części zamiennych niezbędnych do napraw, a w przypadku napraw bardziej skomplikowanych w terminie 14 dni roboczych od otrzymania akceptacji kosztorysu części zamiennych niezbędnych do wykonania naprawy.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4.8. Zużyte lub uszkodzone części zamienne, wymienione w czasie naprawy przechodzą na własność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4.9. W zakres umowy nie wchodzą koszty akcesoriów zużywalnych, których wymianą zgodnie ze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stosowną instrukcją obsługi zajmuje się bezpośrednio użytkownik.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4.10. Naprawy sprzętu będą wykonywane w siedzibie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 xml:space="preserve">lub w przypadku napraw warsztatowych w siedzibie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za wiedzą i zgodą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>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4.11. W celu umożliwienia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realizację jego zobowiązań wynikających z niniejszej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umowy,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Zamawiający </w:t>
      </w:r>
      <w:r w:rsidRPr="00F42289">
        <w:rPr>
          <w:rFonts w:asciiTheme="minorHAnsi" w:hAnsiTheme="minorHAnsi"/>
          <w:sz w:val="20"/>
          <w:szCs w:val="20"/>
        </w:rPr>
        <w:t xml:space="preserve">zobowiązuje się zapewnić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dostęp do urządzeń w godzinach pracy jednostki użytkującej sprzęt.</w:t>
      </w:r>
      <w:r w:rsidRPr="00F42289">
        <w:rPr>
          <w:rFonts w:asciiTheme="minorHAnsi" w:hAnsiTheme="minorHAnsi"/>
          <w:b/>
          <w:sz w:val="20"/>
          <w:szCs w:val="20"/>
        </w:rPr>
        <w:t xml:space="preserve">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4.12. W przypadku napraw w siedzibie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sz w:val="20"/>
          <w:szCs w:val="20"/>
        </w:rPr>
        <w:t xml:space="preserve">koszt transportu urządzenia w obie strony ponosi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Wykonawca. </w:t>
      </w:r>
      <w:r w:rsidRPr="00F42289">
        <w:rPr>
          <w:rFonts w:asciiTheme="minorHAnsi" w:hAnsiTheme="minorHAnsi"/>
          <w:sz w:val="20"/>
          <w:szCs w:val="20"/>
        </w:rPr>
        <w:t>Przesyłki będą realizowane wyłącznie przez firmę kurierską.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4.13. Dopuszczanie , bez zgody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, osób trzecich do wykonywania obsługi serwisowej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zwalnia </w:t>
      </w:r>
      <w:r w:rsidRPr="00F42289">
        <w:rPr>
          <w:rFonts w:asciiTheme="minorHAnsi" w:hAnsiTheme="minorHAnsi"/>
          <w:b/>
          <w:sz w:val="20"/>
          <w:szCs w:val="20"/>
        </w:rPr>
        <w:t xml:space="preserve">Wykonawcę </w:t>
      </w:r>
      <w:r w:rsidRPr="00F42289">
        <w:rPr>
          <w:rFonts w:asciiTheme="minorHAnsi" w:hAnsiTheme="minorHAnsi"/>
          <w:sz w:val="20"/>
          <w:szCs w:val="20"/>
        </w:rPr>
        <w:t>od odpowiedzialności za jakość i niezawodność aparatury objętej kontraktem oraz skutki materialno-prawne spowodowane przez nie.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4.14.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ma prawo do obciążenia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sz w:val="20"/>
          <w:szCs w:val="20"/>
        </w:rPr>
        <w:t xml:space="preserve">kosztami napraw uszkodzeń  nie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 xml:space="preserve">wynikających z naturalnego zużycia elementów, spowodowanych przyczynami niezależnymi od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  <w:r w:rsidRPr="00F42289">
        <w:rPr>
          <w:rFonts w:asciiTheme="minorHAnsi" w:hAnsiTheme="minorHAnsi"/>
          <w:sz w:val="20"/>
          <w:szCs w:val="20"/>
        </w:rPr>
        <w:t xml:space="preserve"> , np. nieprawidłową obsługą, samodzielną naprawą lub działaniem siły wyższej (pożar, powódź, zalanie, akt agresji, akt wandalizmu, kradzież).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4.15. Strony nie odpowiadają za niewykonanie lub nienależyte wykonywanie zobowiązań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wynikających z umowy, jeżeli to niewykonanie lub nienależyte wykonanie umowy spowodowane zostało siłą wyższą. Strona </w:t>
      </w:r>
      <w:r w:rsidRPr="00F42289">
        <w:rPr>
          <w:rFonts w:asciiTheme="minorHAnsi" w:hAnsiTheme="minorHAnsi"/>
          <w:sz w:val="20"/>
          <w:szCs w:val="20"/>
        </w:rPr>
        <w:tab/>
        <w:t>nie wykonująca zobowiązań z powodu siły wyższej ma obowiązek niezwłocznego pisemnego powiadomienia o fakcie wystąpienia zdarzenia noszącego znamiona siły wyższej drugą Stronę.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5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odpowiedzialność</w:t>
      </w:r>
    </w:p>
    <w:p w:rsidR="00222A93" w:rsidRPr="00F42289" w:rsidRDefault="00222A93" w:rsidP="00222A93">
      <w:pPr>
        <w:pStyle w:val="Akapitzlist"/>
        <w:spacing w:after="0" w:line="360" w:lineRule="auto"/>
        <w:ind w:left="0"/>
        <w:rPr>
          <w:rFonts w:asciiTheme="minorHAnsi" w:hAnsiTheme="minorHAnsi"/>
          <w:b/>
          <w:sz w:val="20"/>
          <w:szCs w:val="20"/>
        </w:rPr>
      </w:pP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5.1. W przypadku uszkodzenia nośnika informacji odpowiedzialność nie obejmuje pokrycia kosztów odtworzenia utraconych danych. Nie dotyczy to danych, których utracenie nastąpiło z winy serwisu w  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trakcie </w:t>
      </w:r>
      <w:r w:rsidRPr="00F42289">
        <w:rPr>
          <w:rFonts w:asciiTheme="minorHAnsi" w:hAnsiTheme="minorHAnsi"/>
          <w:sz w:val="20"/>
          <w:szCs w:val="20"/>
        </w:rPr>
        <w:tab/>
        <w:t>wykonywania prac serwisowych.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6</w:t>
      </w:r>
    </w:p>
    <w:p w:rsidR="00222A93" w:rsidRPr="00F42289" w:rsidRDefault="00222A93" w:rsidP="00222A93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Gwarancje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6.1.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udziela </w:t>
      </w:r>
      <w:r w:rsidR="007C3861" w:rsidRPr="00F42289">
        <w:rPr>
          <w:rFonts w:asciiTheme="minorHAnsi" w:hAnsiTheme="minorHAnsi"/>
          <w:sz w:val="20"/>
          <w:szCs w:val="20"/>
        </w:rPr>
        <w:t xml:space="preserve">….. (zgodnie z ofertą </w:t>
      </w:r>
      <w:r w:rsidRPr="00F42289">
        <w:rPr>
          <w:rFonts w:asciiTheme="minorHAnsi" w:hAnsiTheme="minorHAnsi"/>
          <w:sz w:val="20"/>
          <w:szCs w:val="20"/>
        </w:rPr>
        <w:t>min 6</w:t>
      </w:r>
      <w:r w:rsidR="007C3861" w:rsidRPr="00F42289">
        <w:rPr>
          <w:rFonts w:asciiTheme="minorHAnsi" w:hAnsiTheme="minorHAnsi"/>
          <w:sz w:val="20"/>
          <w:szCs w:val="20"/>
        </w:rPr>
        <w:t>)</w:t>
      </w:r>
      <w:r w:rsidRPr="00F42289">
        <w:rPr>
          <w:rFonts w:asciiTheme="minorHAnsi" w:hAnsiTheme="minorHAnsi"/>
          <w:sz w:val="20"/>
          <w:szCs w:val="20"/>
        </w:rPr>
        <w:t xml:space="preserve"> miesię</w:t>
      </w:r>
      <w:r w:rsidR="007C3861" w:rsidRPr="00F42289">
        <w:rPr>
          <w:rFonts w:asciiTheme="minorHAnsi" w:hAnsiTheme="minorHAnsi"/>
          <w:sz w:val="20"/>
          <w:szCs w:val="20"/>
        </w:rPr>
        <w:t>cy</w:t>
      </w:r>
      <w:r w:rsidRPr="00F42289">
        <w:rPr>
          <w:rFonts w:asciiTheme="minorHAnsi" w:hAnsiTheme="minorHAnsi"/>
          <w:sz w:val="20"/>
          <w:szCs w:val="20"/>
        </w:rPr>
        <w:t xml:space="preserve"> gwarancji na usługę oraz min 6 miesiące gwarancji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na części zamienne. W obu przypadkach gwarancja biegnie od daty zakończenia naprawy, zgodnie ze stosowną kartą pracy- raportem serwisowym.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6.2.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zobowiązany jest przekazać </w:t>
      </w:r>
      <w:r w:rsidRPr="00F42289">
        <w:rPr>
          <w:rFonts w:asciiTheme="minorHAnsi" w:hAnsiTheme="minorHAnsi"/>
          <w:b/>
          <w:sz w:val="20"/>
          <w:szCs w:val="20"/>
        </w:rPr>
        <w:t>Zamawiającemu</w:t>
      </w:r>
      <w:r w:rsidRPr="00F42289">
        <w:rPr>
          <w:rFonts w:asciiTheme="minorHAnsi" w:hAnsiTheme="minorHAnsi"/>
          <w:sz w:val="20"/>
          <w:szCs w:val="20"/>
        </w:rPr>
        <w:t xml:space="preserve"> karty gwarancyjne i wszelkie inne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dokumenty  niezbędne do wykonywania uprawnień z tytułu gwarancji o których mowa w pkt. 6.1.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6.3. W okresie gwarancji,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zobowiązuje się usuwać wady wynikające z nienależytego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wykonania naprawy w terminie 5 dni roboczych, bez pobierania dodatkowego wynagrodzenia.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6.4. W przypadku nie usunięcia wad powstałych w okresie gwarancji w terminie określonym w pkt. 4, </w:t>
      </w:r>
      <w:r w:rsidRPr="00F42289">
        <w:rPr>
          <w:rFonts w:asciiTheme="minorHAnsi" w:hAnsiTheme="minorHAnsi"/>
          <w:b/>
          <w:sz w:val="20"/>
          <w:szCs w:val="20"/>
        </w:rPr>
        <w:t>Zamawiający</w:t>
      </w:r>
      <w:r w:rsidRPr="00F42289">
        <w:rPr>
          <w:rFonts w:asciiTheme="minorHAnsi" w:hAnsiTheme="minorHAnsi"/>
          <w:sz w:val="20"/>
          <w:szCs w:val="20"/>
        </w:rPr>
        <w:t xml:space="preserve"> ma prawo naliczyć kary umowne zgodnie z </w:t>
      </w:r>
      <w:r w:rsidRPr="00F42289">
        <w:rPr>
          <w:rFonts w:asciiTheme="minorHAnsi" w:hAnsiTheme="minorHAnsi"/>
          <w:b/>
          <w:sz w:val="20"/>
          <w:szCs w:val="20"/>
        </w:rPr>
        <w:t>§</w:t>
      </w:r>
      <w:r w:rsidRPr="00F42289">
        <w:rPr>
          <w:rFonts w:asciiTheme="minorHAnsi" w:hAnsiTheme="minorHAnsi"/>
          <w:sz w:val="20"/>
          <w:szCs w:val="20"/>
        </w:rPr>
        <w:t>7.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 7</w:t>
      </w:r>
    </w:p>
    <w:p w:rsidR="00222A93" w:rsidRPr="00F42289" w:rsidRDefault="00222A93" w:rsidP="00222A93">
      <w:pPr>
        <w:spacing w:after="0"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/>
          <w:bCs/>
          <w:sz w:val="20"/>
          <w:szCs w:val="20"/>
        </w:rPr>
        <w:t>Kary umowne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7.1. Strony ustalają odpowiedzialność za niewykonanie lub nienależyte wykonanie umowy w formie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kar umownych w następujących wysokościach: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a. w razie odstąpienia od umowy z przyczyny leżącej po stronie </w:t>
      </w:r>
      <w:r w:rsidRPr="00F42289">
        <w:rPr>
          <w:rFonts w:asciiTheme="minorHAnsi" w:hAnsiTheme="minorHAnsi"/>
          <w:b/>
          <w:bCs/>
          <w:sz w:val="20"/>
          <w:szCs w:val="20"/>
        </w:rPr>
        <w:t>Wykonawcy, Wykonawca</w:t>
      </w:r>
      <w:r w:rsidRPr="00F42289">
        <w:rPr>
          <w:rFonts w:asciiTheme="minorHAnsi" w:hAnsiTheme="minorHAnsi"/>
          <w:bCs/>
          <w:sz w:val="20"/>
          <w:szCs w:val="20"/>
        </w:rPr>
        <w:t xml:space="preserve"> zapłaci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Zamawiającemu </w:t>
      </w:r>
      <w:r w:rsidRPr="00F42289">
        <w:rPr>
          <w:rFonts w:asciiTheme="minorHAnsi" w:hAnsiTheme="minorHAnsi"/>
          <w:bCs/>
          <w:sz w:val="20"/>
          <w:szCs w:val="20"/>
        </w:rPr>
        <w:t>karę umowną w wysokości 10% wartości zamówienia rocznego netto.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b. w razie niedotrzymania terminów określonych w ust. 4.5 , 4.6 , 4.7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Wykonawca zapłaci Zamawiającemu </w:t>
      </w:r>
      <w:r w:rsidRPr="00F42289">
        <w:rPr>
          <w:rFonts w:asciiTheme="minorHAnsi" w:hAnsiTheme="minorHAnsi"/>
          <w:bCs/>
          <w:sz w:val="20"/>
          <w:szCs w:val="20"/>
        </w:rPr>
        <w:t xml:space="preserve">karę umowną w wysokości 0,5% wartości ceny rocznej obsługi  serwisowej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danego </w:t>
      </w:r>
      <w:r w:rsidRPr="00F42289">
        <w:rPr>
          <w:rFonts w:asciiTheme="minorHAnsi" w:hAnsiTheme="minorHAnsi"/>
          <w:bCs/>
          <w:sz w:val="20"/>
          <w:szCs w:val="20"/>
        </w:rPr>
        <w:tab/>
        <w:t>aparatu wynikającej z załącznika nr 1 do umowy za każdy kolejny dzień zwłoki, nie więcej niż 10% w/w kwoty.</w:t>
      </w:r>
    </w:p>
    <w:p w:rsidR="00222A93" w:rsidRPr="00F42289" w:rsidRDefault="00222A93" w:rsidP="00222A93">
      <w:pPr>
        <w:autoSpaceDE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F42289">
        <w:rPr>
          <w:rFonts w:asciiTheme="minorHAnsi" w:hAnsiTheme="minorHAnsi"/>
          <w:spacing w:val="5"/>
          <w:sz w:val="20"/>
          <w:szCs w:val="20"/>
        </w:rPr>
        <w:t>c. wykonawca zapłaci karę umowną w wysokości 500 zł (pięćset) złotych za każdy ujawniony przypadek niespełnienia wymogu zatrudnienia na umowę o pracę personelu Wykonawcy wykonującego następujące czynności w zakresie realizacji zamówienia (wskazane w rozdz. I SIWZ).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7.2. Zapłata kar umownych nie zwalnia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bCs/>
          <w:sz w:val="20"/>
          <w:szCs w:val="20"/>
        </w:rPr>
        <w:t xml:space="preserve">z obowiązku realizacji umowy,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Zamawiający</w:t>
      </w:r>
      <w:r w:rsidRPr="00F42289">
        <w:rPr>
          <w:rFonts w:asciiTheme="minorHAnsi" w:hAnsiTheme="minorHAnsi"/>
          <w:bCs/>
          <w:sz w:val="20"/>
          <w:szCs w:val="20"/>
        </w:rPr>
        <w:t xml:space="preserve">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zastrzega sobie prawo do potrącania należnych kar umownych z wynagrodzenia należnego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Wykonawcy. </w:t>
      </w:r>
      <w:r w:rsidRPr="00F42289">
        <w:rPr>
          <w:rFonts w:asciiTheme="minorHAnsi" w:hAnsiTheme="minorHAnsi"/>
          <w:bCs/>
          <w:sz w:val="20"/>
          <w:szCs w:val="20"/>
        </w:rPr>
        <w:t xml:space="preserve">O potrącaniu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Zamawiający</w:t>
      </w:r>
      <w:r w:rsidRPr="00F42289">
        <w:rPr>
          <w:rFonts w:asciiTheme="minorHAnsi" w:hAnsiTheme="minorHAnsi"/>
          <w:bCs/>
          <w:sz w:val="20"/>
          <w:szCs w:val="20"/>
        </w:rPr>
        <w:t xml:space="preserve"> zawiadomi </w:t>
      </w:r>
      <w:r w:rsidRPr="00F42289">
        <w:rPr>
          <w:rFonts w:asciiTheme="minorHAnsi" w:hAnsiTheme="minorHAnsi"/>
          <w:b/>
          <w:bCs/>
          <w:sz w:val="20"/>
          <w:szCs w:val="20"/>
        </w:rPr>
        <w:t>Wykonawcę</w:t>
      </w:r>
      <w:r w:rsidRPr="00F42289">
        <w:rPr>
          <w:rFonts w:asciiTheme="minorHAnsi" w:hAnsiTheme="minorHAnsi"/>
          <w:bCs/>
          <w:sz w:val="20"/>
          <w:szCs w:val="20"/>
        </w:rPr>
        <w:t xml:space="preserve"> na piśmie.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lastRenderedPageBreak/>
        <w:t xml:space="preserve">7.3. Z zastrzeżeniem ust. 5.1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Zamawiającemu </w:t>
      </w:r>
      <w:r w:rsidRPr="00F42289">
        <w:rPr>
          <w:rFonts w:asciiTheme="minorHAnsi" w:hAnsiTheme="minorHAnsi"/>
          <w:bCs/>
          <w:sz w:val="20"/>
          <w:szCs w:val="20"/>
        </w:rPr>
        <w:t>przysługuje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Cs/>
          <w:sz w:val="20"/>
          <w:szCs w:val="20"/>
        </w:rPr>
        <w:t xml:space="preserve">prawo dochodzenia odszkodowania na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zasadach określonych w k.c. w przypadku kiedy szkoda przekroczy wysokość kary umownej lub w przypadku, kiedy szkoda powstała z przyczyn dla których kara umowna nie została przewidziana.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7.4.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Wykonawca </w:t>
      </w:r>
      <w:r w:rsidRPr="00F42289">
        <w:rPr>
          <w:rFonts w:asciiTheme="minorHAnsi" w:hAnsiTheme="minorHAnsi"/>
          <w:bCs/>
          <w:sz w:val="20"/>
          <w:szCs w:val="20"/>
        </w:rPr>
        <w:t xml:space="preserve">oświadcza, ze wyraża zgodę na potrącenie, w rozumieniu art. 498 i 499 k.c.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powstałych należności poprzez naliczenie kary umownej.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7.5.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Zamawiający </w:t>
      </w:r>
      <w:r w:rsidRPr="00F42289">
        <w:rPr>
          <w:rFonts w:asciiTheme="minorHAnsi" w:hAnsiTheme="minorHAnsi"/>
          <w:bCs/>
          <w:sz w:val="20"/>
          <w:szCs w:val="20"/>
        </w:rPr>
        <w:t xml:space="preserve">oświadcza, że wystawi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bCs/>
          <w:sz w:val="20"/>
          <w:szCs w:val="20"/>
        </w:rPr>
        <w:t xml:space="preserve">notę niezwłocznie po dokonaniu potrącenia zawierającą szczegółowe naliczenie kary umownej w przypadku zaistnienia sytuacji o której mowa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wyżej.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§8</w:t>
      </w:r>
    </w:p>
    <w:p w:rsidR="00222A93" w:rsidRPr="00F42289" w:rsidRDefault="00222A93" w:rsidP="00222A93">
      <w:pPr>
        <w:spacing w:after="0"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/>
          <w:bCs/>
          <w:sz w:val="20"/>
          <w:szCs w:val="20"/>
        </w:rPr>
        <w:t>Rozwiązanie umowy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8.1. </w:t>
      </w:r>
      <w:r w:rsidRPr="00F42289">
        <w:rPr>
          <w:rFonts w:asciiTheme="minorHAnsi" w:hAnsiTheme="minorHAnsi" w:cs="Calibri"/>
          <w:sz w:val="20"/>
          <w:szCs w:val="20"/>
        </w:rPr>
        <w:t>Oprócz przypadków wymienionych w ustawie Kodeks Cywilny oraz ustawie z 29 stycznia 2004 r. Prawo   zamówień publicznych</w:t>
      </w:r>
      <w:r w:rsidRPr="00F42289">
        <w:rPr>
          <w:rFonts w:asciiTheme="minorHAnsi" w:hAnsiTheme="minorHAnsi"/>
          <w:sz w:val="20"/>
          <w:szCs w:val="20"/>
        </w:rPr>
        <w:t xml:space="preserve">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Zamawiającemu</w:t>
      </w:r>
      <w:r w:rsidRPr="00F42289">
        <w:rPr>
          <w:rFonts w:asciiTheme="minorHAnsi" w:hAnsiTheme="minorHAnsi"/>
          <w:bCs/>
          <w:sz w:val="20"/>
          <w:szCs w:val="20"/>
        </w:rPr>
        <w:t xml:space="preserve"> przysługuje prawo wypowiedzenia umowy z zachowaniem jednomiesięcznego terminu wypowiedzenia w przypadku, gdy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Wykonawca </w:t>
      </w:r>
      <w:r w:rsidRPr="00F42289">
        <w:rPr>
          <w:rFonts w:asciiTheme="minorHAnsi" w:hAnsiTheme="minorHAnsi"/>
          <w:bCs/>
          <w:sz w:val="20"/>
          <w:szCs w:val="20"/>
        </w:rPr>
        <w:t>utracił wyłączność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Cs/>
          <w:sz w:val="20"/>
          <w:szCs w:val="20"/>
        </w:rPr>
        <w:t>na świadczenie usług serwisowych, będących przedmiotem umowy.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8.2.Nie wywiązywanie się </w:t>
      </w:r>
      <w:r w:rsidRPr="00F42289">
        <w:rPr>
          <w:rFonts w:asciiTheme="minorHAnsi" w:hAnsiTheme="minorHAnsi"/>
          <w:b/>
          <w:bCs/>
          <w:sz w:val="20"/>
          <w:szCs w:val="20"/>
        </w:rPr>
        <w:t>Wykonawcy</w:t>
      </w:r>
      <w:r w:rsidRPr="00F42289">
        <w:rPr>
          <w:rFonts w:asciiTheme="minorHAnsi" w:hAnsiTheme="minorHAnsi"/>
          <w:bCs/>
          <w:sz w:val="20"/>
          <w:szCs w:val="20"/>
        </w:rPr>
        <w:t xml:space="preserve"> z postanowień niniejszej umowy, a w szczególności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trzykrotne nieterminowe wykonywanie napraw lub usług serwisowych oraz uchybienia w jakości wykonywanych usług upoważnia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bCs/>
          <w:sz w:val="20"/>
          <w:szCs w:val="20"/>
        </w:rPr>
        <w:t xml:space="preserve">do rozwiązania umowy i naliczenia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bCs/>
          <w:sz w:val="20"/>
          <w:szCs w:val="20"/>
        </w:rPr>
        <w:t xml:space="preserve">kary umownej stosownie do postanowień </w:t>
      </w:r>
      <w:r w:rsidRPr="00F42289">
        <w:rPr>
          <w:rFonts w:asciiTheme="minorHAnsi" w:hAnsiTheme="minorHAnsi"/>
          <w:b/>
          <w:sz w:val="20"/>
          <w:szCs w:val="20"/>
        </w:rPr>
        <w:t xml:space="preserve">§ 7 </w:t>
      </w:r>
      <w:r w:rsidRPr="00F42289">
        <w:rPr>
          <w:rFonts w:asciiTheme="minorHAnsi" w:hAnsiTheme="minorHAnsi"/>
          <w:bCs/>
          <w:sz w:val="20"/>
          <w:szCs w:val="20"/>
        </w:rPr>
        <w:t xml:space="preserve">niniejszej umowy.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Zamawiający </w:t>
      </w:r>
      <w:r w:rsidRPr="00F42289">
        <w:rPr>
          <w:rFonts w:asciiTheme="minorHAnsi" w:hAnsiTheme="minorHAnsi"/>
          <w:bCs/>
          <w:sz w:val="20"/>
          <w:szCs w:val="20"/>
        </w:rPr>
        <w:t xml:space="preserve">zastrzega sobie ponadto prawo do rozwiązania umowy z przyczyn leżących po stronie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Wykonawcy </w:t>
      </w:r>
      <w:r w:rsidRPr="00F42289">
        <w:rPr>
          <w:rFonts w:asciiTheme="minorHAnsi" w:hAnsiTheme="minorHAnsi"/>
          <w:bCs/>
          <w:sz w:val="20"/>
          <w:szCs w:val="20"/>
        </w:rPr>
        <w:t xml:space="preserve">oraz naliczenia kary umownej stosownie do postanowień </w:t>
      </w:r>
      <w:r w:rsidRPr="00F42289">
        <w:rPr>
          <w:rFonts w:asciiTheme="minorHAnsi" w:hAnsiTheme="minorHAnsi"/>
          <w:b/>
          <w:sz w:val="20"/>
          <w:szCs w:val="20"/>
        </w:rPr>
        <w:t xml:space="preserve">§ 7 </w:t>
      </w:r>
      <w:r w:rsidRPr="00F42289">
        <w:rPr>
          <w:rFonts w:asciiTheme="minorHAnsi" w:hAnsiTheme="minorHAnsi"/>
          <w:bCs/>
          <w:sz w:val="20"/>
          <w:szCs w:val="20"/>
        </w:rPr>
        <w:t xml:space="preserve"> umowy, w przypadku braku realizacji umowy, pomimo wezwania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Zamawiającego </w:t>
      </w:r>
      <w:r w:rsidRPr="00F42289">
        <w:rPr>
          <w:rFonts w:asciiTheme="minorHAnsi" w:hAnsiTheme="minorHAnsi"/>
          <w:bCs/>
          <w:sz w:val="20"/>
          <w:szCs w:val="20"/>
        </w:rPr>
        <w:t>do jej realizacji i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42289">
        <w:rPr>
          <w:rFonts w:asciiTheme="minorHAnsi" w:hAnsiTheme="minorHAnsi"/>
          <w:bCs/>
          <w:sz w:val="20"/>
          <w:szCs w:val="20"/>
        </w:rPr>
        <w:t>wyznaczenia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 Wykonawcy </w:t>
      </w:r>
      <w:r w:rsidRPr="00F42289">
        <w:rPr>
          <w:rFonts w:asciiTheme="minorHAnsi" w:hAnsiTheme="minorHAnsi"/>
          <w:bCs/>
          <w:sz w:val="20"/>
          <w:szCs w:val="20"/>
        </w:rPr>
        <w:t>w tym zakresie odpowiedniego terminu.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8.3. W razie zaistnienia istotnej zmiany okoliczności powodującej, że wykonanie umowy nie leży w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interesie publicznym, czego nie można było przewidzieć w chwili zawarcia umowy, </w:t>
      </w:r>
      <w:r w:rsidRPr="00F42289">
        <w:rPr>
          <w:rFonts w:asciiTheme="minorHAnsi" w:hAnsiTheme="minorHAnsi"/>
          <w:b/>
          <w:bCs/>
          <w:sz w:val="20"/>
          <w:szCs w:val="20"/>
        </w:rPr>
        <w:t xml:space="preserve">Zamawiający </w:t>
      </w:r>
      <w:r w:rsidRPr="00F42289">
        <w:rPr>
          <w:rFonts w:asciiTheme="minorHAnsi" w:hAnsiTheme="minorHAnsi"/>
          <w:bCs/>
          <w:sz w:val="20"/>
          <w:szCs w:val="20"/>
        </w:rPr>
        <w:t xml:space="preserve">może odstąpić od umowy w terminie 30 dni od powzięcia wiadomości o tych okolicznościach zawiadamiając o tym </w:t>
      </w:r>
      <w:r w:rsidRPr="00F42289">
        <w:rPr>
          <w:rFonts w:asciiTheme="minorHAnsi" w:hAnsiTheme="minorHAnsi"/>
          <w:b/>
          <w:bCs/>
          <w:sz w:val="20"/>
          <w:szCs w:val="20"/>
        </w:rPr>
        <w:t>Wykonawcę</w:t>
      </w:r>
      <w:r w:rsidRPr="00F42289">
        <w:rPr>
          <w:rFonts w:asciiTheme="minorHAnsi" w:hAnsiTheme="minorHAnsi"/>
          <w:bCs/>
          <w:sz w:val="20"/>
          <w:szCs w:val="20"/>
        </w:rPr>
        <w:t xml:space="preserve"> na piśmie w terminie jednego miesiąca od powzięcia wiadomości o powyższych okolicznościach. W takim </w:t>
      </w:r>
      <w:r w:rsidRPr="00F42289">
        <w:rPr>
          <w:rFonts w:asciiTheme="minorHAnsi" w:hAnsiTheme="minorHAnsi"/>
          <w:bCs/>
          <w:sz w:val="20"/>
          <w:szCs w:val="20"/>
        </w:rPr>
        <w:tab/>
        <w:t xml:space="preserve">przypadku </w:t>
      </w:r>
      <w:r w:rsidRPr="00F42289">
        <w:rPr>
          <w:rFonts w:asciiTheme="minorHAnsi" w:hAnsiTheme="minorHAnsi"/>
          <w:b/>
          <w:bCs/>
          <w:sz w:val="20"/>
          <w:szCs w:val="20"/>
        </w:rPr>
        <w:t>Wykonawca</w:t>
      </w:r>
      <w:r w:rsidRPr="00F42289">
        <w:rPr>
          <w:rFonts w:asciiTheme="minorHAnsi" w:hAnsiTheme="minorHAnsi"/>
          <w:bCs/>
          <w:sz w:val="20"/>
          <w:szCs w:val="20"/>
        </w:rPr>
        <w:t xml:space="preserve"> może żądać jedynie wynagrodzenia należnego mu z tytułu wykonania części kontraktu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§9</w:t>
      </w:r>
    </w:p>
    <w:p w:rsidR="00222A93" w:rsidRPr="00F42289" w:rsidRDefault="00222A93" w:rsidP="00222A93">
      <w:pPr>
        <w:autoSpaceDE w:val="0"/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Postanowienia końcowe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9.1. Bez zgody podmiotu tworzącego  Zamawiającego Wykonawca nie może dokonać żadnej czynności prawnej mającej na celu zmianę wierzyciela w szczególności zawrzeć umowy poręczenia w stosunku do  zobowiązań Zamawiającego.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9.2. Wykonawca nie może bez pisemnej zgody Zamawiającego powierzyć wykonania zamówienia osobom trzecim.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9.3. Wykonawca nie może wykonywać swego zobowiązania za pomocą takich osób trzecich, które na podstawie   art. 24 ustawy z dnia 29 stycznia 2004 roku Prawo Zamówień Publicznych  są wykluczone z ubiegania się o udzielenie zamówienia publicznego.   Zawinione naruszenie w/w postanowień stanowi podstawę do odstąpienia od umowy przez Zamawiającego.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9.4. W sprawach nie uregulowanych w niniejszej umowie mają zastosowanie: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a)Właściwe przepisy ustawy z 29 stycznia 2004 r. Prawo zamówień publicznych wraz z aktami wykonawczymi do tej ustawy.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b)Właściwe przepisy ustawy z dnia 23 kwietnia 1964 r. Kodeks Cywilny 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>9.5. Zakazuje się zmian postanowień zawartej umowy w stosunku do treści oferty, na podstawie, której dokonano wyboru Wykonawcy, chyba, że Zamawiający przewidział możliwość dokonania takiej zmiany w ogłoszeniu  o   zamówieniu lub w specyfikacji istotnych warunków zamówienia oraz określił warunki takiej zmiany.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9.6. </w:t>
      </w:r>
      <w:r w:rsidRPr="00F42289">
        <w:rPr>
          <w:rFonts w:asciiTheme="minorHAnsi" w:hAnsiTheme="minorHAnsi"/>
          <w:b/>
          <w:bCs/>
          <w:sz w:val="20"/>
          <w:szCs w:val="20"/>
        </w:rPr>
        <w:t>Zamawiający</w:t>
      </w:r>
      <w:r w:rsidRPr="00F42289">
        <w:rPr>
          <w:rFonts w:asciiTheme="minorHAnsi" w:hAnsiTheme="minorHAnsi"/>
          <w:bCs/>
          <w:sz w:val="20"/>
          <w:szCs w:val="20"/>
        </w:rPr>
        <w:t xml:space="preserve"> dopuszcza zmiany w umowie w przypadkach: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a. zmiany warunków płatności lub sposobu finansowania umowy,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b. zmiany przepisów prawa,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c. zmiany stawki podatku VAT,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 xml:space="preserve">d. zmiany wysokości minimalnego wynagrodzenia za pracę ustalonego na podstawie art. 2 ust. 3-5 ustawy z   dnia 10 października 2002 r. o minimalnym wynagrodzeniu za  pracę, 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e. zmiany zasad podlegania ubezpieczeniom społecznym lub ubezpieczeniu zdrowotnemu lub wysokości  stawki składki na ubezpieczenia społeczne lub zdrowotne – jeżeli zmiany te   będą miały wpływ na koszty wykonania zamówienia przez Wykonawcę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9.7.Wszelkie zmiany postanowień umowy mogą nastąpić za zgodą obu Stron wyrażoną na piśmie pod rygorem         nieważności takiej zmiany.</w:t>
      </w:r>
    </w:p>
    <w:p w:rsidR="00222A93" w:rsidRPr="00F42289" w:rsidRDefault="00222A93" w:rsidP="00222A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F42289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9.8.Wykonawca oświadcza, że prowadzi działalność w sposób odpowiedzialny, przestrzega przepisów prawa, w tym w 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pracowników, współpracowników, podwykonawców lub osób przy pomocy których będzie świadczył dostawy na rzecz zamawiającego, w powyższym zakresie. </w:t>
      </w:r>
    </w:p>
    <w:p w:rsidR="00222A93" w:rsidRPr="00F42289" w:rsidRDefault="00222A93" w:rsidP="00222A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</w:pPr>
      <w:r w:rsidRPr="00F42289">
        <w:rPr>
          <w:rFonts w:asciiTheme="minorHAnsi" w:eastAsia="SimSun" w:hAnsiTheme="minorHAnsi"/>
          <w:bCs/>
          <w:kern w:val="1"/>
          <w:sz w:val="20"/>
          <w:szCs w:val="20"/>
          <w:lang w:eastAsia="hi-IN" w:bidi="hi-IN"/>
        </w:rPr>
        <w:t xml:space="preserve">9.9.W przypadku zgłoszenia przez zamawiającego jakichkolwiek wątpliwości dotyczącej przestrzegania przez wykonawcę lub jego pracowników, współpracowników, podwykonawców lub osoby przy pomocy których będzie świadczył dostawy/w zasad, Wykonawca podejmie działania naprawcze mające na celu ich usunięcie. 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9.10.Spory wynikłe na tle realizacji niniejszej umowy rozstrzygać będzie Sąd właściwy dla siedziby Zamawiającego.</w:t>
      </w:r>
    </w:p>
    <w:p w:rsidR="00222A93" w:rsidRPr="00F42289" w:rsidRDefault="00222A93" w:rsidP="00222A93">
      <w:pPr>
        <w:autoSpaceDE w:val="0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9.11.Niniejsza umowa została sporządzona w dwóch jednobrzmiących egzemplarzach, po jednym dla każdej ze stron.</w:t>
      </w: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222A93" w:rsidRPr="00F42289" w:rsidRDefault="00222A93" w:rsidP="00222A93">
      <w:p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F42289">
        <w:rPr>
          <w:rFonts w:asciiTheme="minorHAnsi" w:hAnsiTheme="minorHAnsi"/>
          <w:bCs/>
          <w:sz w:val="20"/>
          <w:szCs w:val="20"/>
        </w:rPr>
        <w:t>.......................................................                                                         ....................................................</w:t>
      </w:r>
      <w:r w:rsidRPr="00F42289">
        <w:rPr>
          <w:rFonts w:asciiTheme="minorHAnsi" w:hAnsiTheme="minorHAnsi"/>
          <w:bCs/>
          <w:sz w:val="20"/>
          <w:szCs w:val="20"/>
        </w:rPr>
        <w:tab/>
      </w:r>
    </w:p>
    <w:p w:rsidR="00222A93" w:rsidRPr="00F42289" w:rsidRDefault="00222A93" w:rsidP="00222A93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podpis </w:t>
      </w:r>
      <w:r w:rsidRPr="00F42289">
        <w:rPr>
          <w:rFonts w:asciiTheme="minorHAnsi" w:hAnsiTheme="minorHAnsi"/>
          <w:b/>
          <w:sz w:val="20"/>
          <w:szCs w:val="20"/>
        </w:rPr>
        <w:t xml:space="preserve">Zamawiającego    </w:t>
      </w:r>
      <w:r w:rsidRPr="00F4228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podpis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</w:p>
    <w:p w:rsidR="00666249" w:rsidRPr="00F42289" w:rsidRDefault="00666249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22A93" w:rsidRPr="00F42289" w:rsidRDefault="00222A93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umowa powierzenia danych osobowych do umów w zakresie Pakietów 1-</w:t>
      </w:r>
      <w:r w:rsidR="00222A93" w:rsidRPr="00F42289">
        <w:rPr>
          <w:rFonts w:asciiTheme="minorHAnsi" w:hAnsiTheme="minorHAnsi"/>
          <w:sz w:val="20"/>
          <w:szCs w:val="20"/>
        </w:rPr>
        <w:t>5</w:t>
      </w:r>
    </w:p>
    <w:p w:rsidR="00666249" w:rsidRPr="00F42289" w:rsidRDefault="00666249" w:rsidP="00666249">
      <w:pPr>
        <w:pStyle w:val="Teksttreci240"/>
        <w:shd w:val="clear" w:color="auto" w:fill="auto"/>
        <w:tabs>
          <w:tab w:val="left" w:pos="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jc w:val="right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Załącznik nr 14 Polityki Ochrony Danych Osobowych</w:t>
      </w:r>
    </w:p>
    <w:p w:rsidR="00666249" w:rsidRPr="00F42289" w:rsidRDefault="00666249" w:rsidP="00666249">
      <w:pPr>
        <w:jc w:val="right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UMOWA POWIERZENIA PRZETWARZANIA DANYCH OSOBOWYCH</w:t>
      </w:r>
    </w:p>
    <w:p w:rsidR="00666249" w:rsidRPr="00F42289" w:rsidRDefault="00666249" w:rsidP="0066624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zawarta w Kielcach w dniu________ roku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pomiędzy: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Świętokrzyskie Centrum Onkologii Samodzielny Publiczny Zakład Opieki Zdrowotnej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ul. Stefana Artwińskiego 3, 25-734 Kielce, </w:t>
      </w:r>
      <w:r w:rsidRPr="00F42289">
        <w:rPr>
          <w:rFonts w:asciiTheme="minorHAnsi" w:hAnsiTheme="minorHAnsi"/>
          <w:sz w:val="20"/>
          <w:szCs w:val="20"/>
        </w:rPr>
        <w:br/>
        <w:t xml:space="preserve">KRS: 0000004015, NIP: 9591294907, REGON: 001263233, </w:t>
      </w:r>
      <w:r w:rsidRPr="00F42289">
        <w:rPr>
          <w:rFonts w:asciiTheme="minorHAnsi" w:hAnsiTheme="minorHAnsi"/>
          <w:sz w:val="20"/>
          <w:szCs w:val="20"/>
        </w:rPr>
        <w:br/>
        <w:t>reprezentowanym przez: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……………………… - ………………………., </w:t>
      </w:r>
      <w:r w:rsidRPr="00F42289">
        <w:rPr>
          <w:rFonts w:asciiTheme="minorHAnsi" w:hAnsiTheme="minorHAnsi"/>
          <w:sz w:val="20"/>
          <w:szCs w:val="20"/>
        </w:rPr>
        <w:br/>
        <w:t>zwanym dalej „Administratorem”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a 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_______, zwanym dalej „Przetwarzającym”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 xml:space="preserve">DEFINICJE 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Dla potrzeb niniejszej umowy, Administrator i Przetwarzający ustalają następujące znaczenie niżej wymienionych pojęć:</w:t>
      </w:r>
    </w:p>
    <w:p w:rsidR="00666249" w:rsidRPr="00F42289" w:rsidRDefault="00666249" w:rsidP="0066624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Umowa Powierzenia</w:t>
      </w:r>
      <w:r w:rsidRPr="00F42289">
        <w:rPr>
          <w:rFonts w:asciiTheme="minorHAnsi" w:hAnsiTheme="minorHAnsi"/>
          <w:sz w:val="20"/>
          <w:szCs w:val="20"/>
        </w:rPr>
        <w:t xml:space="preserve"> – niniejsza umowa;</w:t>
      </w:r>
    </w:p>
    <w:p w:rsidR="00666249" w:rsidRPr="00F42289" w:rsidRDefault="00666249" w:rsidP="0066624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 xml:space="preserve">Umowa Główna </w:t>
      </w:r>
      <w:r w:rsidRPr="00F42289">
        <w:rPr>
          <w:rFonts w:asciiTheme="minorHAnsi" w:hAnsiTheme="minorHAnsi"/>
          <w:sz w:val="20"/>
          <w:szCs w:val="20"/>
        </w:rPr>
        <w:t>– ______________[umowa, w związku z którą zawierana jest umowa powierzenia – przetwarzanie danych jest konieczne do wykonania Umowy Głównej]</w:t>
      </w:r>
    </w:p>
    <w:p w:rsidR="00666249" w:rsidRPr="00F42289" w:rsidRDefault="00666249" w:rsidP="0066624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Hlk482057555"/>
      <w:r w:rsidRPr="00F42289">
        <w:rPr>
          <w:rFonts w:asciiTheme="minorHAnsi" w:hAnsiTheme="minorHAnsi"/>
          <w:b/>
          <w:sz w:val="20"/>
          <w:szCs w:val="20"/>
        </w:rPr>
        <w:t xml:space="preserve">RODO  </w:t>
      </w:r>
      <w:bookmarkEnd w:id="0"/>
      <w:r w:rsidRPr="00F42289">
        <w:rPr>
          <w:rFonts w:asciiTheme="minorHAnsi" w:hAnsiTheme="minorHAnsi"/>
          <w:sz w:val="20"/>
          <w:szCs w:val="20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1).</w:t>
      </w: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OŚWIADCZENIA STRON</w:t>
      </w:r>
    </w:p>
    <w:p w:rsidR="00666249" w:rsidRPr="00F42289" w:rsidRDefault="00666249" w:rsidP="00666249">
      <w:pPr>
        <w:tabs>
          <w:tab w:val="num" w:pos="720"/>
        </w:tabs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Strony oświadczają, że niniejsza Umowa Powierzenia została zawarta w celu wykonania obowiązków, o których mowa w art. 28 RODO w związku z zawarciem Umowy Głównej.</w:t>
      </w: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 xml:space="preserve">PRZEDMIOT UMOWY </w:t>
      </w:r>
    </w:p>
    <w:p w:rsidR="00666249" w:rsidRPr="00F42289" w:rsidRDefault="00666249" w:rsidP="00666249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W trybie art. 28 ust. 3 RODO, Administrator powierza Przetwarzającemu do przetwarzania dane osobowe wskazane w </w:t>
      </w:r>
      <w:proofErr w:type="spellStart"/>
      <w:r w:rsidRPr="00F42289">
        <w:rPr>
          <w:rFonts w:asciiTheme="minorHAnsi" w:hAnsiTheme="minorHAnsi"/>
          <w:sz w:val="20"/>
          <w:szCs w:val="20"/>
        </w:rPr>
        <w:t>pkt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4.1.-4.2. poniżej, a Przetwarzający zobowiązuje się do ich przetwarzania zgodnego z prawem i niniejszą Umową Powierzenia. </w:t>
      </w:r>
    </w:p>
    <w:p w:rsidR="00666249" w:rsidRPr="00F42289" w:rsidRDefault="00666249" w:rsidP="00666249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 może przetwarzać dane osobowe wyłącznie w zakresie i celu przewidzianym w Umowie Powierzenia, oraz zgodnie z innymi udokumentowanymi poleceniami Administratora, przy czym za takie udokumentowane polecenia uważa się postanowienia Umowy Powierzenia oraz ewentualne inne polecenia przekazywane przez Administratora drogą elektroniczną na adres Jan.Schab@onkol.kielce.pl lub na piśmie. Udokumentowanym poleceniem jest w szczególności zapotrzebowanie na wykonanie usług zgłaszane w ramach Umowy Głównej, co dotyczy w  szczególności zgłoszeń w udostępnianych przez Przetwarzającego systemach obsługi zgłoszeń oraz zgłoszeń dokonywanych telefonicznie, a także zgłoszeń przesyłanych przez automatyczne systemy monitorujące.</w:t>
      </w:r>
    </w:p>
    <w:p w:rsidR="00666249" w:rsidRPr="00F42289" w:rsidRDefault="00666249" w:rsidP="00666249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CEL, ZAKRES I CHARAKTER PRZETWARZANIA</w:t>
      </w:r>
    </w:p>
    <w:p w:rsidR="00666249" w:rsidRPr="00F42289" w:rsidRDefault="00666249" w:rsidP="0066624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vanish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vanish/>
          <w:sz w:val="20"/>
          <w:szCs w:val="20"/>
        </w:rPr>
      </w:pPr>
    </w:p>
    <w:p w:rsidR="00666249" w:rsidRPr="00F42289" w:rsidRDefault="00666249" w:rsidP="00666249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 zobowiązuje się do przetwarzania danych osobowych następujących kategorii osób, których dane dotyczą, w szczególności:</w:t>
      </w:r>
    </w:p>
    <w:p w:rsidR="00666249" w:rsidRPr="00F42289" w:rsidRDefault="00666249" w:rsidP="00666249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pracownicy Administratora, </w:t>
      </w:r>
    </w:p>
    <w:p w:rsidR="00666249" w:rsidRPr="00F42289" w:rsidRDefault="00666249" w:rsidP="00666249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pacjentów Administratora oraz ich opiekunów lub przedstawicieli ustawowych,</w:t>
      </w:r>
    </w:p>
    <w:p w:rsidR="00666249" w:rsidRPr="00F42289" w:rsidRDefault="00666249" w:rsidP="00666249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Zakres powierzonych Przetwarzającemu do przetwarzania danych osobowych obejmuje </w:t>
      </w:r>
      <w:r w:rsidRPr="00F42289">
        <w:rPr>
          <w:rFonts w:asciiTheme="minorHAnsi" w:hAnsiTheme="minorHAnsi"/>
          <w:sz w:val="20"/>
          <w:szCs w:val="20"/>
        </w:rPr>
        <w:br/>
        <w:t>w szczególności:</w:t>
      </w:r>
    </w:p>
    <w:p w:rsidR="00666249" w:rsidRPr="00F42289" w:rsidRDefault="00666249" w:rsidP="00666249">
      <w:pPr>
        <w:pStyle w:val="Akapitzlist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a) Dane zwykłe:</w:t>
      </w:r>
    </w:p>
    <w:p w:rsidR="00666249" w:rsidRPr="00F42289" w:rsidRDefault="00666249" w:rsidP="00666249">
      <w:pPr>
        <w:pStyle w:val="Akapitzlist"/>
        <w:numPr>
          <w:ilvl w:val="2"/>
          <w:numId w:val="8"/>
        </w:numPr>
        <w:spacing w:after="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imię i nazwisko,</w:t>
      </w:r>
    </w:p>
    <w:p w:rsidR="00666249" w:rsidRPr="00F42289" w:rsidRDefault="00666249" w:rsidP="00666249">
      <w:pPr>
        <w:pStyle w:val="Akapitzlist"/>
        <w:numPr>
          <w:ilvl w:val="2"/>
          <w:numId w:val="8"/>
        </w:numPr>
        <w:spacing w:after="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płeć,</w:t>
      </w:r>
    </w:p>
    <w:p w:rsidR="00666249" w:rsidRPr="00F42289" w:rsidRDefault="00666249" w:rsidP="00666249">
      <w:pPr>
        <w:pStyle w:val="Akapitzlist"/>
        <w:numPr>
          <w:ilvl w:val="2"/>
          <w:numId w:val="8"/>
        </w:numPr>
        <w:spacing w:after="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adresy e-mail,</w:t>
      </w:r>
    </w:p>
    <w:p w:rsidR="00666249" w:rsidRPr="00F42289" w:rsidRDefault="00666249" w:rsidP="00666249">
      <w:pPr>
        <w:pStyle w:val="Akapitzlist"/>
        <w:numPr>
          <w:ilvl w:val="2"/>
          <w:numId w:val="8"/>
        </w:numPr>
        <w:spacing w:after="0" w:line="240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numery telefonów,</w:t>
      </w:r>
    </w:p>
    <w:p w:rsidR="00666249" w:rsidRPr="00F42289" w:rsidRDefault="00666249" w:rsidP="00666249">
      <w:pPr>
        <w:pStyle w:val="Akapitzlist"/>
        <w:ind w:left="1560"/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pStyle w:val="Akapitzlist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b) </w:t>
      </w:r>
      <w:r w:rsidRPr="00F42289">
        <w:rPr>
          <w:rFonts w:asciiTheme="minorHAnsi" w:hAnsiTheme="minorHAnsi"/>
          <w:b/>
          <w:sz w:val="20"/>
          <w:szCs w:val="20"/>
        </w:rPr>
        <w:t>Dane szczególnych kategorii:</w:t>
      </w:r>
    </w:p>
    <w:p w:rsidR="00666249" w:rsidRPr="00F42289" w:rsidRDefault="00666249" w:rsidP="0066624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dane dotyczące zdrowia w rozumieniu art. 4 </w:t>
      </w:r>
      <w:proofErr w:type="spellStart"/>
      <w:r w:rsidRPr="00F42289">
        <w:rPr>
          <w:rFonts w:asciiTheme="minorHAnsi" w:hAnsiTheme="minorHAnsi"/>
          <w:sz w:val="20"/>
          <w:szCs w:val="20"/>
        </w:rPr>
        <w:t>pkt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15 RODO w tym, informacje gromadzone w dokumentacji medycznej, informacje o stanie zdrowia, diagnozy, stosowane leczenie, opisy i wyniki badań (co obejmuje także zapisane w postaci cyfrowej filmy, badania obrazowe itp.),</w:t>
      </w:r>
    </w:p>
    <w:p w:rsidR="00666249" w:rsidRPr="00F42289" w:rsidRDefault="00666249" w:rsidP="00666249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Celem przetwarzania danych osobowych wskazanych w </w:t>
      </w:r>
      <w:proofErr w:type="spellStart"/>
      <w:r w:rsidRPr="00F42289">
        <w:rPr>
          <w:rFonts w:asciiTheme="minorHAnsi" w:hAnsiTheme="minorHAnsi"/>
          <w:sz w:val="20"/>
          <w:szCs w:val="20"/>
        </w:rPr>
        <w:t>pkt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4.1.-4.2. powyżej jest wykonanie tylko i wyłącznie Umowy Głównej, jednakże w zakresie nie szerszym niż: </w:t>
      </w:r>
    </w:p>
    <w:p w:rsidR="00666249" w:rsidRPr="00F42289" w:rsidRDefault="00666249" w:rsidP="00666249">
      <w:pPr>
        <w:ind w:left="720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- usługa serwisowania sprzętu medycznego ujętego w załączniku nr 1 do umowy podstawowej oraz w zakresie ujętym w załączniku nr 2 do umowy.</w:t>
      </w:r>
    </w:p>
    <w:p w:rsidR="00666249" w:rsidRPr="00F42289" w:rsidRDefault="00666249" w:rsidP="00666249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</w:t>
      </w:r>
      <w:r w:rsidRPr="00F42289" w:rsidDel="00544752">
        <w:rPr>
          <w:rFonts w:asciiTheme="minorHAnsi" w:hAnsiTheme="minorHAns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>zobowiązuje się do przetwarzania danych osobowych w sposób stały. Przetwarzający</w:t>
      </w:r>
      <w:r w:rsidRPr="00F42289" w:rsidDel="00544752">
        <w:rPr>
          <w:rFonts w:asciiTheme="minorHAnsi" w:hAnsiTheme="minorHAnsi"/>
          <w:sz w:val="20"/>
          <w:szCs w:val="20"/>
        </w:rPr>
        <w:t xml:space="preserve"> </w:t>
      </w:r>
      <w:r w:rsidRPr="00F42289">
        <w:rPr>
          <w:rFonts w:asciiTheme="minorHAnsi" w:hAnsiTheme="minorHAnsi"/>
          <w:sz w:val="20"/>
          <w:szCs w:val="20"/>
        </w:rPr>
        <w:t xml:space="preserve">będzie wykonywał następujące operacje dotyczące powierzonych danych osobowych w szczególności: </w:t>
      </w:r>
    </w:p>
    <w:p w:rsidR="00666249" w:rsidRPr="00F42289" w:rsidRDefault="00666249" w:rsidP="00666249">
      <w:pPr>
        <w:numPr>
          <w:ilvl w:val="0"/>
          <w:numId w:val="11"/>
        </w:numPr>
        <w:spacing w:after="0" w:line="240" w:lineRule="auto"/>
        <w:ind w:left="2154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gromadzenie, </w:t>
      </w:r>
    </w:p>
    <w:p w:rsidR="00666249" w:rsidRPr="00F42289" w:rsidRDefault="00666249" w:rsidP="00666249">
      <w:pPr>
        <w:numPr>
          <w:ilvl w:val="0"/>
          <w:numId w:val="11"/>
        </w:numPr>
        <w:spacing w:after="0" w:line="240" w:lineRule="auto"/>
        <w:ind w:left="2154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przechowywanie, </w:t>
      </w:r>
    </w:p>
    <w:p w:rsidR="00666249" w:rsidRPr="00F42289" w:rsidRDefault="00666249" w:rsidP="00666249">
      <w:pPr>
        <w:numPr>
          <w:ilvl w:val="0"/>
          <w:numId w:val="11"/>
        </w:numPr>
        <w:spacing w:after="0" w:line="240" w:lineRule="auto"/>
        <w:ind w:left="2154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utrwalanie, </w:t>
      </w:r>
    </w:p>
    <w:p w:rsidR="00666249" w:rsidRPr="00F42289" w:rsidRDefault="00666249" w:rsidP="00666249">
      <w:pPr>
        <w:numPr>
          <w:ilvl w:val="0"/>
          <w:numId w:val="11"/>
        </w:numPr>
        <w:spacing w:after="0" w:line="240" w:lineRule="auto"/>
        <w:ind w:left="2154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opracowywanie,</w:t>
      </w:r>
    </w:p>
    <w:p w:rsidR="00666249" w:rsidRPr="00F42289" w:rsidRDefault="00666249" w:rsidP="00666249">
      <w:pPr>
        <w:numPr>
          <w:ilvl w:val="0"/>
          <w:numId w:val="11"/>
        </w:numPr>
        <w:spacing w:after="0" w:line="240" w:lineRule="auto"/>
        <w:ind w:left="2154" w:hanging="357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przeglądanie.</w:t>
      </w:r>
    </w:p>
    <w:p w:rsidR="00666249" w:rsidRPr="00F42289" w:rsidRDefault="00666249" w:rsidP="00666249">
      <w:pPr>
        <w:ind w:left="1440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Dane osobowe będą przez Przetwarzającego przetwarzane w formie elektronicznej </w:t>
      </w:r>
      <w:r w:rsidRPr="00F42289">
        <w:rPr>
          <w:rFonts w:asciiTheme="minorHAnsi" w:hAnsiTheme="minorHAnsi"/>
          <w:sz w:val="20"/>
          <w:szCs w:val="20"/>
        </w:rPr>
        <w:br/>
        <w:t>w systemach informatycznych oraz w formie papierowej.</w:t>
      </w:r>
    </w:p>
    <w:p w:rsidR="00666249" w:rsidRPr="00F42289" w:rsidRDefault="00666249" w:rsidP="00666249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 będzie zbierał/otrzymywał dane osobowe od administratora dostarczane mu w wersji elektronicznej i/lub papierowej</w:t>
      </w: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ZASADY POWIERZENIA PRZETWARZANIA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Przed rozpoczęciem przetwarzania danych osobowych Przetwarzający musi podjąć środki zabezpieczające dane osobowe, o których mowa w art. 32 RODO, a w szczególności:</w:t>
      </w:r>
    </w:p>
    <w:p w:rsidR="00666249" w:rsidRPr="00F42289" w:rsidRDefault="00666249" w:rsidP="00666249">
      <w:pPr>
        <w:numPr>
          <w:ilvl w:val="1"/>
          <w:numId w:val="5"/>
        </w:numPr>
        <w:tabs>
          <w:tab w:val="clear" w:pos="1440"/>
          <w:tab w:val="num" w:pos="1260"/>
        </w:tabs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uwzględniając stan wiedzy technicznej, koszt wdrażania oraz charakter, zakres, kontekst i cele przetwarzania oraz ryzyko naruszenia praw lub wolności osób fizycznych o różnym prawdopodobieństwie wystąpienia i wadze zagrożenia, obowiązany jest zastosować środki techniczne i organizacyjne zapewniające ochronę przetwarzanych danych osobowych, aby zapewnić stopień bezpieczeństwa odpowiadający temu ryzyku. Przetwarzający powinien odpowiednio udokumentować zastosowanie tych środków, </w:t>
      </w:r>
      <w:r w:rsidRPr="00F42289">
        <w:rPr>
          <w:rFonts w:asciiTheme="minorHAnsi" w:hAnsiTheme="minorHAnsi"/>
          <w:sz w:val="20"/>
          <w:szCs w:val="20"/>
        </w:rPr>
        <w:br/>
        <w:t xml:space="preserve">a także uaktualniać te środki w porozumieniu z administratorem, </w:t>
      </w:r>
    </w:p>
    <w:p w:rsidR="00666249" w:rsidRPr="00F42289" w:rsidRDefault="00666249" w:rsidP="00666249">
      <w:pPr>
        <w:numPr>
          <w:ilvl w:val="1"/>
          <w:numId w:val="5"/>
        </w:numPr>
        <w:tabs>
          <w:tab w:val="clear" w:pos="1440"/>
          <w:tab w:val="num" w:pos="1260"/>
        </w:tabs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zapewnić, by każda osoba fizyczna działająca z upoważnienia Przetwarzającego, która ma dostęp do danych osobowych, przetwarzała je wyłącznie na polecenie administratora w celach i zakresie przewidzianym w Umowie Powierzenia,</w:t>
      </w:r>
    </w:p>
    <w:p w:rsidR="00666249" w:rsidRPr="00F42289" w:rsidRDefault="00666249" w:rsidP="00666249">
      <w:pPr>
        <w:numPr>
          <w:ilvl w:val="1"/>
          <w:numId w:val="5"/>
        </w:numPr>
        <w:tabs>
          <w:tab w:val="clear" w:pos="1440"/>
          <w:tab w:val="num" w:pos="1260"/>
        </w:tabs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prowadzić rejestr wszystkich kategorii czynności przetwarzania dokonywanych w imieniu Administratora, o którym mowa w art. 30 ust. 2 RODO i udostępniać go Administratorowi na jego żądanie, chyba że Przetwarzający jest zwolniony z tego obowiązku na podstawie art. 30 ust. 5 RODO.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Przetwarzający zapewnia, aby osoby mające dostęp do przetwarzanych danych osobowych zachowały je oraz sposoby zabezpieczeń w tajemnicy, przy czym obowiązek zachowania tajemnicy istnieje również po realizacji Umowy Powierzenia oraz ustaniu zatrudnienia u Przetwarzającego. </w:t>
      </w:r>
    </w:p>
    <w:p w:rsidR="00666249" w:rsidRPr="00F42289" w:rsidRDefault="00666249" w:rsidP="00666249">
      <w:pPr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DALSZE OBOWIĄZKI PRZETWARZAJĄCEGO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bookmarkStart w:id="1" w:name="_Hlk494643311"/>
      <w:r w:rsidRPr="00F42289">
        <w:rPr>
          <w:rFonts w:asciiTheme="minorHAnsi" w:hAnsiTheme="minorHAnsi"/>
          <w:sz w:val="20"/>
          <w:szCs w:val="20"/>
        </w:rPr>
        <w:t xml:space="preserve">Przetwarzający zobowiązuje się </w:t>
      </w:r>
      <w:bookmarkEnd w:id="1"/>
      <w:r w:rsidRPr="00F42289">
        <w:rPr>
          <w:rFonts w:asciiTheme="minorHAnsi" w:hAnsiTheme="minorHAnsi"/>
          <w:sz w:val="20"/>
          <w:szCs w:val="20"/>
        </w:rPr>
        <w:t xml:space="preserve">pomagać Administratorowi w wywiązywaniu się z obowiązków określonych w art. 32-36 RODO. 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 sytuacji podejrzenia naruszenia ochrony danych osobowych, Przetwarzający zobowiązuje się</w:t>
      </w:r>
      <w:bookmarkStart w:id="2" w:name="_Hlk494643819"/>
      <w:r w:rsidRPr="00F42289">
        <w:rPr>
          <w:rFonts w:asciiTheme="minorHAnsi" w:hAnsiTheme="minorHAnsi"/>
          <w:sz w:val="20"/>
          <w:szCs w:val="20"/>
        </w:rPr>
        <w:t xml:space="preserve"> do:</w:t>
      </w:r>
    </w:p>
    <w:p w:rsidR="00666249" w:rsidRPr="00F42289" w:rsidRDefault="00666249" w:rsidP="00666249">
      <w:pPr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lastRenderedPageBreak/>
        <w:t>przekazania Administratorowi informacji dotyczących naruszenia ochrony danych osobowych w ciągu 24 godzin od jego wykrycia, w tym informacji, o których mowa w art. 33 ust. 3 RODO,</w:t>
      </w:r>
    </w:p>
    <w:p w:rsidR="00666249" w:rsidRPr="00F42289" w:rsidRDefault="00666249" w:rsidP="00666249">
      <w:pPr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przeprowadzenia wstępnej analizy ryzyka naruszenia praw i wolności osób, których dane dotyczą, i przekazania wyników tej analizy do Administratora w ciągu 36 godzin od wykrycia zdarzenia stanowiącego naruszenie ochrony danych osobowych,</w:t>
      </w:r>
    </w:p>
    <w:p w:rsidR="00666249" w:rsidRPr="00F42289" w:rsidRDefault="00666249" w:rsidP="00666249">
      <w:pPr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przekazania Administratorowi – na jego żądanie – wszystkich informacji niezbędnych </w:t>
      </w:r>
      <w:r w:rsidRPr="00F42289">
        <w:rPr>
          <w:rFonts w:asciiTheme="minorHAnsi" w:hAnsiTheme="minorHAnsi"/>
          <w:sz w:val="20"/>
          <w:szCs w:val="20"/>
        </w:rPr>
        <w:br/>
        <w:t>do zawiadomienia osoby, której dane dotyczą, zgodnie z art. 34 ust. 3 RODO, w ciągu 48 godzin od wykrycia zdarzenia stanowiącego naruszenie ochrony danych osobowych.</w:t>
      </w:r>
    </w:p>
    <w:bookmarkEnd w:id="2"/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 zobowiązuje się pomagać Administratorowi poprzez odpowiednie środki techniczne i organizacyjne, w wywiązywaniu się z obowiązku odpowiadania na żądania osób, których dane dotyczą, w zakresie wykonywania ich praw określonych w art. 15-22 RODO. W szczególności Przetwarzający zobowiązuje się – na żądanie Administratora – do przygotowania i przekazania Administratorowi informacji potrzebnych do spełnienia żądania osoby, której dane dotyczą, w ciągu 3 dni od dnia otrzymania żądania Administratora.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 zobowiązuje się stosować się do ewentualnych wskazówek lub zaleceń, wydanych przez organ nadzoru lub unijny organ doradczy zajmujący się ochroną danych osobowych, dotyczących przetwarzania danych osobowych, w szczególności w zakresie stosowania RODO.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Przetwarzający zobowiązuje się do niezwłocznego poinformowania Administratora </w:t>
      </w:r>
      <w:r w:rsidRPr="00F42289">
        <w:rPr>
          <w:rFonts w:asciiTheme="minorHAnsi" w:hAnsiTheme="minorHAnsi"/>
          <w:sz w:val="20"/>
          <w:szCs w:val="20"/>
        </w:rPr>
        <w:br/>
        <w:t xml:space="preserve">o jakimkolwiek postępowaniu, w szczególności administracyjnym lub sądowym, dotyczącym przetwarzania powierzonych danych osobowych przez Przetwarzającego, o jakiejkolwiek decyzji administracyjnej lub orzeczeniu dotyczącym przetwarzania powierzonych danych osobowych, skierowanej do Przetwarzającego, a także o wszelkich kontrolach i inspekcjach dotyczących przetwarzania powierzonych danych osobowych przez Przetwarzającego, </w:t>
      </w:r>
      <w:r w:rsidRPr="00F42289">
        <w:rPr>
          <w:rFonts w:asciiTheme="minorHAnsi" w:hAnsiTheme="minorHAnsi"/>
          <w:sz w:val="20"/>
          <w:szCs w:val="20"/>
        </w:rPr>
        <w:br/>
        <w:t xml:space="preserve">w szczególności prowadzonych przez organ nadzorczy. 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PODPOWIERZENIE PRZETWARZANIA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Administrator dopuszcza możliwość podpowierzenia przetwarzania powierzonych danych osobowych podwykonawcom Przetwarzającego (tzw. </w:t>
      </w:r>
      <w:proofErr w:type="spellStart"/>
      <w:r w:rsidRPr="00F42289">
        <w:rPr>
          <w:rFonts w:asciiTheme="minorHAnsi" w:hAnsiTheme="minorHAnsi"/>
          <w:sz w:val="20"/>
          <w:szCs w:val="20"/>
        </w:rPr>
        <w:t>subprocesorom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). Jeżeli Przetwarzający zamierza podpowierzyć przetwarzanie danych osobowych swoim podwykonawcom, musi uprzednio poinformować Administratora o zamiarze podpowierzenia oraz o tożsamości (nazwie) podmiotu, któremu ma zamiar podpowierzyć przetwarzanie danych, a także </w:t>
      </w:r>
      <w:r w:rsidRPr="00F42289">
        <w:rPr>
          <w:rFonts w:asciiTheme="minorHAnsi" w:hAnsiTheme="minorHAnsi"/>
          <w:sz w:val="20"/>
          <w:szCs w:val="20"/>
        </w:rPr>
        <w:br/>
        <w:t xml:space="preserve">o charakterze podpowierzenia, zakresie danych, celu i czasie trwania podpowierzenia. O ile Administrator nie wyrazi sprzeciwu wobec podpowierzenia w terminie 7 dni od daty zawiadomienia, Przetwarzający uprawniony będzie do dokonania podpowierzenia. 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W przypadku podpowierzenia przetwarzania danych osobowych, </w:t>
      </w:r>
      <w:proofErr w:type="spellStart"/>
      <w:r w:rsidRPr="00F42289">
        <w:rPr>
          <w:rFonts w:asciiTheme="minorHAnsi" w:hAnsiTheme="minorHAnsi"/>
          <w:sz w:val="20"/>
          <w:szCs w:val="20"/>
        </w:rPr>
        <w:t>podpowierzenie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przetwarzania będzie mieć za podstawę umowę, na podstawie której podwykonawca (</w:t>
      </w:r>
      <w:proofErr w:type="spellStart"/>
      <w:r w:rsidRPr="00F42289">
        <w:rPr>
          <w:rFonts w:asciiTheme="minorHAnsi" w:hAnsiTheme="minorHAnsi"/>
          <w:sz w:val="20"/>
          <w:szCs w:val="20"/>
        </w:rPr>
        <w:t>subprocesor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) zobowiąże się do wykonywania tych samych obowiązków, które na mocy niniejszej Umowy Powierzenia nałożone są na Przetwarzającego. Umowa będzie zawarta </w:t>
      </w:r>
      <w:r w:rsidRPr="00F42289">
        <w:rPr>
          <w:rFonts w:asciiTheme="minorHAnsi" w:hAnsiTheme="minorHAnsi"/>
          <w:sz w:val="20"/>
          <w:szCs w:val="20"/>
        </w:rPr>
        <w:br/>
        <w:t>w tej same formie co niniejsza Umowa Powierzenia.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Administratorowi będą przysługiwały uprawnienia wynikające z umowy podpowierzenia bezpośrednio wobec podwykonawcy (</w:t>
      </w:r>
      <w:proofErr w:type="spellStart"/>
      <w:r w:rsidRPr="00F42289">
        <w:rPr>
          <w:rFonts w:asciiTheme="minorHAnsi" w:hAnsiTheme="minorHAnsi"/>
          <w:sz w:val="20"/>
          <w:szCs w:val="20"/>
        </w:rPr>
        <w:t>subprocesora</w:t>
      </w:r>
      <w:proofErr w:type="spellEnd"/>
      <w:r w:rsidRPr="00F42289">
        <w:rPr>
          <w:rFonts w:asciiTheme="minorHAnsi" w:hAnsiTheme="minorHAnsi"/>
          <w:sz w:val="20"/>
          <w:szCs w:val="20"/>
        </w:rPr>
        <w:t>). W przypadku wypowiedzenia lub rozwiązania umowy podpowierzenia, Przetwarzający poinformuje o tym fakcie Administratora w terminie 3 dni od wypowiedzenia lub rozwiązania umowy.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 nie może przekazywać powierzonych mu przetwarzania danych osobowych do podmiotów znajdujących się w państwach spoza Europejskiego Obszaru Gospodarczego.</w:t>
      </w:r>
    </w:p>
    <w:p w:rsidR="00666249" w:rsidRPr="00F42289" w:rsidRDefault="00666249" w:rsidP="00666249">
      <w:pPr>
        <w:ind w:left="709"/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AUDYT PRZETWARZAJĄCEGO</w:t>
      </w:r>
    </w:p>
    <w:p w:rsidR="00666249" w:rsidRPr="00F42289" w:rsidRDefault="00666249" w:rsidP="00666249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Administrator jest uprawniony do weryfikacji przestrzegania zasad przetwarzania danych osobowych wynikających RODO oraz niniejszej Umowy Powierzenia przez Przetwarzającego, poprzez prawo żądania udzielenia wszelkich informacji dotyczących powierzonych danych osobowych.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Administrator ma także prawo przeprowadzania audytów lub inspekcji Przetwarzającego </w:t>
      </w:r>
      <w:r w:rsidRPr="00F42289">
        <w:rPr>
          <w:rFonts w:asciiTheme="minorHAnsi" w:hAnsiTheme="minorHAnsi"/>
          <w:sz w:val="20"/>
          <w:szCs w:val="20"/>
        </w:rPr>
        <w:br/>
        <w:t>w zakresie zgodności operacji przetwarzania z prawem i z Umową Powierzenia. Audyty lub inspekcje, o których mowa w zdaniu poprzedzającym, mogą być przeprowadzane przez podmioty trzecie upoważnione przez Administratora.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Przetwarzający zobowiązuje się niezwłocznie informować Administratora, jeżeli zdaniem Przetwarzającego wydane jemu polecenie stanowi naruszenie RODO lub innych przepisów o ochronie danych.</w:t>
      </w:r>
    </w:p>
    <w:p w:rsidR="00666249" w:rsidRPr="00F42289" w:rsidRDefault="00666249" w:rsidP="00666249">
      <w:pPr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lastRenderedPageBreak/>
        <w:t>ZAKOŃCZENIE POWIERZENIA PRZETWARZANIA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Po zakończeniu świadczenia usług związanych z przetwarzaniem danych osobowych Przetwarzający zależnie od decyzji Administratora usuwa lub zwraca mu wszelkie dane osobowe oraz usuwa wszelkie ich istniejące kopie.</w:t>
      </w:r>
    </w:p>
    <w:p w:rsidR="00666249" w:rsidRPr="00F42289" w:rsidRDefault="00666249" w:rsidP="00666249">
      <w:pPr>
        <w:ind w:left="709"/>
        <w:jc w:val="both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POSTANOWIENIA KOŃCOWE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Umowa została sporządzona w dwóch jednobrzmiących egzemplarzach dla każdej ze stron.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W sprawach nieuregulowanych zastosowanie będą miały przepisy Kodeksu cywilnego oraz Rozporządzenia.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Sądem właściwym dla rozpatrzenia sporów wynikających z niniejszej umowy będzie sąd właściwy dla Administratora.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Zapisy niniejszej umowy uchylają wszelkie dotychczasowe postanowienia umowy powierzenia przetwarzania danych osobowych (niniejszy zapis dotyczy wyłącznie Przetwarzających, z którymi Administrator zawarł umowy powierzenia przetwarzania danych osobowych przed dniem 25.05.2018)</w:t>
      </w:r>
    </w:p>
    <w:p w:rsidR="00666249" w:rsidRPr="00F42289" w:rsidRDefault="00666249" w:rsidP="00666249">
      <w:pPr>
        <w:numPr>
          <w:ilvl w:val="1"/>
          <w:numId w:val="6"/>
        </w:numPr>
        <w:tabs>
          <w:tab w:val="num" w:pos="720"/>
        </w:tabs>
        <w:spacing w:after="0" w:line="24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Zmiany niniejszej umowy wymagają formy pisemnej pod rygorem nieważności.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…………………..…</w:t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 xml:space="preserve">         …………………………..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 Administrator</w:t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 xml:space="preserve">    </w:t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</w:r>
      <w:r w:rsidRPr="00F42289">
        <w:rPr>
          <w:rFonts w:asciiTheme="minorHAnsi" w:hAnsiTheme="minorHAnsi"/>
          <w:sz w:val="20"/>
          <w:szCs w:val="20"/>
        </w:rPr>
        <w:tab/>
        <w:t xml:space="preserve">  Przetwarzający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jc w:val="right"/>
        <w:rPr>
          <w:rFonts w:asciiTheme="minorHAnsi" w:hAnsiTheme="minorHAnsi"/>
          <w:bCs/>
          <w:iCs/>
          <w:sz w:val="20"/>
          <w:szCs w:val="20"/>
        </w:rPr>
      </w:pPr>
      <w:r w:rsidRPr="00F42289">
        <w:rPr>
          <w:rFonts w:asciiTheme="minorHAnsi" w:hAnsiTheme="minorHAnsi"/>
          <w:bCs/>
          <w:iCs/>
          <w:sz w:val="20"/>
          <w:szCs w:val="20"/>
        </w:rPr>
        <w:lastRenderedPageBreak/>
        <w:t>Załącznik nr 1</w:t>
      </w:r>
    </w:p>
    <w:p w:rsidR="00666249" w:rsidRPr="00F42289" w:rsidRDefault="00666249" w:rsidP="00666249">
      <w:pPr>
        <w:jc w:val="right"/>
        <w:rPr>
          <w:rFonts w:asciiTheme="minorHAnsi" w:hAnsiTheme="minorHAnsi"/>
          <w:bCs/>
          <w:iCs/>
          <w:sz w:val="20"/>
          <w:szCs w:val="20"/>
        </w:rPr>
      </w:pPr>
      <w:r w:rsidRPr="00F42289">
        <w:rPr>
          <w:rFonts w:asciiTheme="minorHAnsi" w:hAnsiTheme="minorHAnsi"/>
          <w:bCs/>
          <w:iCs/>
          <w:sz w:val="20"/>
          <w:szCs w:val="20"/>
        </w:rPr>
        <w:t>do  Umowy powierzenia przetwarzania danych osobowych</w:t>
      </w:r>
    </w:p>
    <w:p w:rsidR="00666249" w:rsidRPr="00F42289" w:rsidRDefault="00666249" w:rsidP="006662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</w:p>
    <w:p w:rsidR="00666249" w:rsidRPr="00F42289" w:rsidRDefault="00666249" w:rsidP="006662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F42289">
        <w:rPr>
          <w:rFonts w:asciiTheme="minorHAnsi" w:hAnsiTheme="minorHAnsi"/>
          <w:b/>
          <w:bCs/>
          <w:iCs/>
          <w:sz w:val="20"/>
          <w:szCs w:val="20"/>
        </w:rPr>
        <w:t>Wykaz pracowników</w:t>
      </w:r>
    </w:p>
    <w:p w:rsidR="00666249" w:rsidRPr="00F42289" w:rsidRDefault="00666249" w:rsidP="006662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F42289">
        <w:rPr>
          <w:rFonts w:asciiTheme="minorHAnsi" w:hAnsiTheme="minorHAnsi"/>
          <w:b/>
          <w:bCs/>
          <w:iCs/>
          <w:sz w:val="20"/>
          <w:szCs w:val="20"/>
        </w:rPr>
        <w:t>upoważnionych do przetwarzania</w:t>
      </w:r>
    </w:p>
    <w:p w:rsidR="00666249" w:rsidRPr="00F42289" w:rsidRDefault="00666249" w:rsidP="00666249">
      <w:pPr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F42289">
        <w:rPr>
          <w:rFonts w:asciiTheme="minorHAnsi" w:hAnsiTheme="minorHAnsi"/>
          <w:b/>
          <w:bCs/>
          <w:iCs/>
          <w:sz w:val="20"/>
          <w:szCs w:val="20"/>
        </w:rPr>
        <w:t xml:space="preserve">powierzonych danych osobowych </w:t>
      </w:r>
    </w:p>
    <w:p w:rsidR="00666249" w:rsidRPr="00F42289" w:rsidRDefault="00666249" w:rsidP="00666249">
      <w:pPr>
        <w:outlineLvl w:val="0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b/>
          <w:sz w:val="20"/>
          <w:szCs w:val="20"/>
        </w:rPr>
        <w:t>……………………</w:t>
      </w:r>
    </w:p>
    <w:p w:rsidR="00666249" w:rsidRPr="00F42289" w:rsidRDefault="00666249" w:rsidP="00666249">
      <w:pPr>
        <w:outlineLvl w:val="0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      /Wykonawca/</w:t>
      </w:r>
    </w:p>
    <w:p w:rsidR="00666249" w:rsidRPr="00F42289" w:rsidRDefault="00666249" w:rsidP="0066624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66624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 siedzibą w …………………………, wpisany(a) do Krajowego Rejestru Sądowego - Rejestru Przedsiębiorców pod numerem KRS: ………………………, NIP …………………………, </w:t>
      </w:r>
    </w:p>
    <w:p w:rsidR="00666249" w:rsidRPr="00F42289" w:rsidRDefault="00666249" w:rsidP="0066624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zwany(a) dalej </w:t>
      </w:r>
      <w:r w:rsidRPr="00F42289">
        <w:rPr>
          <w:rFonts w:asciiTheme="minorHAnsi" w:hAnsiTheme="minorHAnsi"/>
          <w:b/>
          <w:sz w:val="20"/>
          <w:szCs w:val="20"/>
        </w:rPr>
        <w:t>Wykonawcą</w:t>
      </w:r>
      <w:r w:rsidRPr="00F42289">
        <w:rPr>
          <w:rFonts w:asciiTheme="minorHAnsi" w:hAnsiTheme="minorHAnsi"/>
          <w:sz w:val="20"/>
          <w:szCs w:val="20"/>
        </w:rPr>
        <w:t>, w imieniu którego(j) działają: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...................................,</w:t>
      </w:r>
    </w:p>
    <w:p w:rsidR="00666249" w:rsidRPr="00F42289" w:rsidRDefault="00666249" w:rsidP="00666249">
      <w:pPr>
        <w:tabs>
          <w:tab w:val="left" w:pos="0"/>
        </w:tabs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....................................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przekazuje wykaz pracowników upoważnionych do przetwarzania danych osobowych zgodnie z umową powierzenia nr ………….. z dnia ……………. r. 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2127"/>
        <w:gridCol w:w="3403"/>
      </w:tblGrid>
      <w:tr w:rsidR="00666249" w:rsidRPr="00F42289" w:rsidTr="00222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49" w:rsidRPr="00F42289" w:rsidRDefault="00666249" w:rsidP="00222A9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F42289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49" w:rsidRPr="00F42289" w:rsidRDefault="00666249" w:rsidP="00222A9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F42289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49" w:rsidRPr="00F42289" w:rsidRDefault="00666249" w:rsidP="00222A9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F42289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49" w:rsidRPr="00F42289" w:rsidRDefault="00666249" w:rsidP="00222A9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F42289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  <w:t>Adres e-mail</w:t>
            </w:r>
          </w:p>
        </w:tc>
      </w:tr>
      <w:tr w:rsidR="00666249" w:rsidRPr="00F42289" w:rsidTr="00222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66249" w:rsidRPr="00F42289" w:rsidTr="00222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49" w:rsidRPr="00F42289" w:rsidRDefault="00666249" w:rsidP="00222A93">
            <w:pPr>
              <w:pStyle w:val="Defaul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666249" w:rsidRPr="00F42289" w:rsidRDefault="00666249" w:rsidP="00666249">
      <w:pPr>
        <w:suppressAutoHyphens/>
        <w:rPr>
          <w:rFonts w:asciiTheme="minorHAnsi" w:hAnsiTheme="minorHAnsi"/>
          <w:kern w:val="2"/>
          <w:sz w:val="20"/>
          <w:szCs w:val="20"/>
          <w:lang w:eastAsia="ar-SA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W przypadku zmian w powyższym wykazie </w:t>
      </w:r>
      <w:r w:rsidRPr="00F42289">
        <w:rPr>
          <w:rFonts w:asciiTheme="minorHAnsi" w:hAnsiTheme="minorHAnsi"/>
          <w:b/>
          <w:sz w:val="20"/>
          <w:szCs w:val="20"/>
        </w:rPr>
        <w:t>Wykonawca</w:t>
      </w:r>
      <w:r w:rsidRPr="00F42289">
        <w:rPr>
          <w:rFonts w:asciiTheme="minorHAnsi" w:hAnsiTheme="minorHAnsi"/>
          <w:sz w:val="20"/>
          <w:szCs w:val="20"/>
        </w:rPr>
        <w:t xml:space="preserve"> zgodnie z § 4 ust. 1 </w:t>
      </w:r>
      <w:proofErr w:type="spellStart"/>
      <w:r w:rsidRPr="00F42289">
        <w:rPr>
          <w:rFonts w:asciiTheme="minorHAnsi" w:hAnsiTheme="minorHAnsi"/>
          <w:sz w:val="20"/>
          <w:szCs w:val="20"/>
        </w:rPr>
        <w:t>pkt</w:t>
      </w:r>
      <w:proofErr w:type="spellEnd"/>
      <w:r w:rsidRPr="00F42289">
        <w:rPr>
          <w:rFonts w:asciiTheme="minorHAnsi" w:hAnsiTheme="minorHAnsi"/>
          <w:sz w:val="20"/>
          <w:szCs w:val="20"/>
        </w:rPr>
        <w:t xml:space="preserve"> 5) umowy zobowiązuje się do niezwłocznego poinformowania </w:t>
      </w:r>
      <w:r w:rsidRPr="00F42289">
        <w:rPr>
          <w:rFonts w:asciiTheme="minorHAnsi" w:hAnsiTheme="minorHAnsi"/>
          <w:b/>
          <w:sz w:val="20"/>
          <w:szCs w:val="20"/>
        </w:rPr>
        <w:t>ŚCO</w:t>
      </w:r>
      <w:r w:rsidRPr="00F42289">
        <w:rPr>
          <w:rFonts w:asciiTheme="minorHAnsi" w:hAnsiTheme="minorHAnsi"/>
          <w:sz w:val="20"/>
          <w:szCs w:val="20"/>
        </w:rPr>
        <w:t xml:space="preserve"> o zmianach, ale nie później niż w ciągu 7 dni od zaistnienia zmiany.</w:t>
      </w: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>………………………….…, dn. …………….. r.</w:t>
      </w:r>
    </w:p>
    <w:p w:rsidR="00666249" w:rsidRPr="00F42289" w:rsidRDefault="00666249" w:rsidP="00666249">
      <w:pPr>
        <w:ind w:left="4956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……………………………….……………..…………………</w:t>
      </w:r>
    </w:p>
    <w:p w:rsidR="00666249" w:rsidRPr="00F42289" w:rsidRDefault="00666249" w:rsidP="00666249">
      <w:pPr>
        <w:ind w:left="4956"/>
        <w:jc w:val="center"/>
        <w:rPr>
          <w:rFonts w:asciiTheme="minorHAnsi" w:hAnsiTheme="minorHAnsi"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podpis i pieczęć osoby uprawnionej </w:t>
      </w:r>
      <w:r w:rsidRPr="00F42289">
        <w:rPr>
          <w:rFonts w:asciiTheme="minorHAnsi" w:hAnsiTheme="minorHAnsi"/>
          <w:sz w:val="20"/>
          <w:szCs w:val="20"/>
        </w:rPr>
        <w:br/>
        <w:t xml:space="preserve">  (lub osób uprawnionych)</w:t>
      </w:r>
    </w:p>
    <w:p w:rsidR="00666249" w:rsidRPr="00F42289" w:rsidRDefault="00666249" w:rsidP="00666249">
      <w:pPr>
        <w:ind w:left="4956"/>
        <w:jc w:val="center"/>
        <w:rPr>
          <w:rFonts w:asciiTheme="minorHAnsi" w:hAnsiTheme="minorHAnsi"/>
          <w:b/>
          <w:sz w:val="20"/>
          <w:szCs w:val="20"/>
        </w:rPr>
      </w:pPr>
      <w:r w:rsidRPr="00F42289">
        <w:rPr>
          <w:rFonts w:asciiTheme="minorHAnsi" w:hAnsiTheme="minorHAnsi"/>
          <w:sz w:val="20"/>
          <w:szCs w:val="20"/>
        </w:rPr>
        <w:t xml:space="preserve">  do reprezentowania </w:t>
      </w:r>
      <w:r w:rsidRPr="00F42289">
        <w:rPr>
          <w:rFonts w:asciiTheme="minorHAnsi" w:hAnsiTheme="minorHAnsi"/>
          <w:b/>
          <w:sz w:val="20"/>
          <w:szCs w:val="20"/>
        </w:rPr>
        <w:t>Wykonawcy</w:t>
      </w:r>
    </w:p>
    <w:p w:rsidR="00666249" w:rsidRPr="00F42289" w:rsidRDefault="00666249" w:rsidP="00666249">
      <w:pPr>
        <w:pStyle w:val="Normalny1"/>
        <w:rPr>
          <w:rFonts w:asciiTheme="minorHAnsi" w:hAnsiTheme="minorHAnsi"/>
          <w:color w:val="auto"/>
        </w:rPr>
      </w:pPr>
    </w:p>
    <w:p w:rsidR="00666249" w:rsidRPr="00F42289" w:rsidRDefault="00666249" w:rsidP="00666249">
      <w:pPr>
        <w:pStyle w:val="Normalny1"/>
        <w:rPr>
          <w:rFonts w:asciiTheme="minorHAnsi" w:hAnsiTheme="minorHAnsi"/>
          <w:color w:val="auto"/>
        </w:rPr>
      </w:pPr>
    </w:p>
    <w:p w:rsidR="00666249" w:rsidRPr="00F42289" w:rsidRDefault="00666249" w:rsidP="00666249">
      <w:pPr>
        <w:rPr>
          <w:rFonts w:asciiTheme="minorHAnsi" w:hAnsiTheme="minorHAnsi"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666249" w:rsidRPr="00F42289" w:rsidRDefault="00666249" w:rsidP="00C361CD">
      <w:pPr>
        <w:rPr>
          <w:rFonts w:asciiTheme="minorHAnsi" w:hAnsiTheme="minorHAnsi"/>
          <w:b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p w:rsidR="00C361CD" w:rsidRPr="00F42289" w:rsidRDefault="00C361CD">
      <w:pPr>
        <w:rPr>
          <w:rFonts w:asciiTheme="minorHAnsi" w:hAnsiTheme="minorHAnsi"/>
          <w:sz w:val="20"/>
          <w:szCs w:val="20"/>
        </w:rPr>
      </w:pPr>
    </w:p>
    <w:sectPr w:rsidR="00C361CD" w:rsidRPr="00F42289" w:rsidSect="0085527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 w:hint="default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383604"/>
    <w:multiLevelType w:val="multilevel"/>
    <w:tmpl w:val="1A34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D7FF8"/>
    <w:multiLevelType w:val="multilevel"/>
    <w:tmpl w:val="419C7A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9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30"/>
    <w:rsid w:val="001B1C04"/>
    <w:rsid w:val="002144A5"/>
    <w:rsid w:val="00222A93"/>
    <w:rsid w:val="00413303"/>
    <w:rsid w:val="004D4FF6"/>
    <w:rsid w:val="0060501A"/>
    <w:rsid w:val="00666249"/>
    <w:rsid w:val="00701610"/>
    <w:rsid w:val="00721030"/>
    <w:rsid w:val="0073015D"/>
    <w:rsid w:val="00741D31"/>
    <w:rsid w:val="00791033"/>
    <w:rsid w:val="007C3861"/>
    <w:rsid w:val="0085527D"/>
    <w:rsid w:val="008D128F"/>
    <w:rsid w:val="009D040E"/>
    <w:rsid w:val="00A12C07"/>
    <w:rsid w:val="00A723FF"/>
    <w:rsid w:val="00B0526D"/>
    <w:rsid w:val="00BB47DF"/>
    <w:rsid w:val="00C361CD"/>
    <w:rsid w:val="00C700B8"/>
    <w:rsid w:val="00CF3467"/>
    <w:rsid w:val="00DE050C"/>
    <w:rsid w:val="00EA20B2"/>
    <w:rsid w:val="00F4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Bulleted list,Akapit z listą5,Odstavec,CW_Lista,Nagłowek 3,Preambuła,Dot pt,F5 List Paragraph,Recommendation,List Paragraph11,lp1,maz_wyliczenie,opis dzialania"/>
    <w:basedOn w:val="Normalny"/>
    <w:link w:val="AkapitzlistZnak"/>
    <w:uiPriority w:val="34"/>
    <w:qFormat/>
    <w:rsid w:val="00721030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Bulleted list Znak,Akapit z listą5 Znak,Odstavec Znak,CW_Lista Znak,Nagłowek 3 Znak,Preambuła Znak,Dot pt Znak,F5 List Paragraph Znak"/>
    <w:link w:val="Akapitzlist"/>
    <w:qFormat/>
    <w:locked/>
    <w:rsid w:val="00721030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21030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1030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C361C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61CD"/>
    <w:rPr>
      <w:rFonts w:ascii="Courier New" w:eastAsia="Times New Roman" w:hAnsi="Courier New" w:cs="Times New Roman"/>
      <w:sz w:val="20"/>
      <w:szCs w:val="20"/>
    </w:rPr>
  </w:style>
  <w:style w:type="paragraph" w:customStyle="1" w:styleId="Akapitzlist3">
    <w:name w:val="Akapit z listą3"/>
    <w:basedOn w:val="Normalny"/>
    <w:rsid w:val="00C361C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24">
    <w:name w:val="Tekst treści (24)_"/>
    <w:link w:val="Teksttreci240"/>
    <w:rsid w:val="0066624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66249"/>
    <w:pPr>
      <w:shd w:val="clear" w:color="auto" w:fill="FFFFFF"/>
      <w:spacing w:after="0" w:line="259" w:lineRule="exact"/>
    </w:pPr>
    <w:rPr>
      <w:rFonts w:ascii="Tahoma" w:eastAsia="Tahoma" w:hAnsi="Tahoma" w:cs="Tahoma"/>
      <w:sz w:val="19"/>
      <w:szCs w:val="19"/>
    </w:rPr>
  </w:style>
  <w:style w:type="paragraph" w:customStyle="1" w:styleId="Normalny1">
    <w:name w:val="Normalny1"/>
    <w:qFormat/>
    <w:rsid w:val="00666249"/>
    <w:pPr>
      <w:suppressAutoHyphens/>
      <w:spacing w:after="0" w:line="240" w:lineRule="auto"/>
      <w:textAlignment w:val="baseline"/>
    </w:pPr>
    <w:rPr>
      <w:rFonts w:ascii="Calibri" w:eastAsia="Arial" w:hAnsi="Calibri" w:cs="Times New Roman"/>
      <w:color w:val="000000"/>
      <w:sz w:val="20"/>
      <w:szCs w:val="20"/>
      <w:lang w:eastAsia="ar-SA"/>
    </w:rPr>
  </w:style>
  <w:style w:type="paragraph" w:customStyle="1" w:styleId="Default">
    <w:name w:val="Default"/>
    <w:qFormat/>
    <w:rsid w:val="0066624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8203</Words>
  <Characters>49218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57307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4</cp:revision>
  <dcterms:created xsi:type="dcterms:W3CDTF">2020-08-06T08:11:00Z</dcterms:created>
  <dcterms:modified xsi:type="dcterms:W3CDTF">2020-08-07T06:05:00Z</dcterms:modified>
</cp:coreProperties>
</file>