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4930797F" w:rsidR="009F3BCA" w:rsidRDefault="009F3BCA" w:rsidP="00F65088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0A6FB7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069EA886" w:rsidR="00830EED" w:rsidRPr="009F3BCA" w:rsidRDefault="00830EED" w:rsidP="00F65088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440B7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8669D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F65088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17DA3CA" w14:textId="5054B5F0" w:rsidR="00D22528" w:rsidRPr="00F65088" w:rsidRDefault="007A24C9" w:rsidP="00F6508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 Pzp, którego przedmiotem jest:</w:t>
      </w:r>
      <w:bookmarkStart w:id="0" w:name="_Hlk100055429"/>
      <w:r w:rsidR="00716E79" w:rsidRPr="00716E79">
        <w:rPr>
          <w:rFonts w:ascii="Arial" w:hAnsi="Arial" w:cs="Arial"/>
          <w:sz w:val="24"/>
          <w:szCs w:val="24"/>
        </w:rPr>
        <w:t xml:space="preserve"> </w:t>
      </w:r>
      <w:r w:rsidR="00F65088" w:rsidRPr="00F65088">
        <w:rPr>
          <w:rFonts w:ascii="Arial" w:hAnsi="Arial" w:cs="Arial"/>
          <w:sz w:val="24"/>
          <w:szCs w:val="24"/>
        </w:rPr>
        <w:t>„Wymiana pokrycia dachowego na budynku Samorządowego Przedszkola w Posądzy”</w:t>
      </w:r>
    </w:p>
    <w:bookmarkEnd w:id="0"/>
    <w:p w14:paraId="5733F71D" w14:textId="5C016641" w:rsidR="007A24C9" w:rsidRPr="007A24C9" w:rsidRDefault="007A24C9" w:rsidP="00F65088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131"/>
        <w:gridCol w:w="1901"/>
        <w:gridCol w:w="3476"/>
        <w:gridCol w:w="1780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Numer KRS lub CEiDG</w:t>
            </w:r>
          </w:p>
        </w:tc>
        <w:tc>
          <w:tcPr>
            <w:tcW w:w="0" w:type="auto"/>
          </w:tcPr>
          <w:p w14:paraId="298ABD45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F650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F65088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F6508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F650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F650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F6508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F65088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F65088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F65088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F65088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F65088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8FC5" w14:textId="77777777" w:rsidR="00EA27BF" w:rsidRDefault="00EA27BF" w:rsidP="00305B4B">
      <w:pPr>
        <w:spacing w:after="0" w:line="240" w:lineRule="auto"/>
      </w:pPr>
      <w:r>
        <w:separator/>
      </w:r>
    </w:p>
  </w:endnote>
  <w:endnote w:type="continuationSeparator" w:id="0">
    <w:p w14:paraId="68D73079" w14:textId="77777777" w:rsidR="00EA27BF" w:rsidRDefault="00EA27BF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0F48" w14:textId="77777777" w:rsidR="00EA27BF" w:rsidRDefault="00EA27BF" w:rsidP="00305B4B">
      <w:pPr>
        <w:spacing w:after="0" w:line="240" w:lineRule="auto"/>
      </w:pPr>
      <w:r>
        <w:separator/>
      </w:r>
    </w:p>
  </w:footnote>
  <w:footnote w:type="continuationSeparator" w:id="0">
    <w:p w14:paraId="63C70999" w14:textId="77777777" w:rsidR="00EA27BF" w:rsidRDefault="00EA27BF" w:rsidP="0030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A6FB7"/>
    <w:rsid w:val="000C7202"/>
    <w:rsid w:val="000E6AE8"/>
    <w:rsid w:val="00247AC7"/>
    <w:rsid w:val="00263285"/>
    <w:rsid w:val="002B3BF9"/>
    <w:rsid w:val="00305B4B"/>
    <w:rsid w:val="00350E5C"/>
    <w:rsid w:val="00440B70"/>
    <w:rsid w:val="004607AD"/>
    <w:rsid w:val="005251D4"/>
    <w:rsid w:val="005F3931"/>
    <w:rsid w:val="00716E79"/>
    <w:rsid w:val="00766DB3"/>
    <w:rsid w:val="007A24C9"/>
    <w:rsid w:val="00800277"/>
    <w:rsid w:val="00830EED"/>
    <w:rsid w:val="008C3045"/>
    <w:rsid w:val="008F77DD"/>
    <w:rsid w:val="00911F79"/>
    <w:rsid w:val="0092046B"/>
    <w:rsid w:val="009F3BCA"/>
    <w:rsid w:val="00A35091"/>
    <w:rsid w:val="00A8755C"/>
    <w:rsid w:val="00AB5A5F"/>
    <w:rsid w:val="00AE70B6"/>
    <w:rsid w:val="00B245BA"/>
    <w:rsid w:val="00BA1E9D"/>
    <w:rsid w:val="00BD4DB4"/>
    <w:rsid w:val="00BE5203"/>
    <w:rsid w:val="00C5359B"/>
    <w:rsid w:val="00D22528"/>
    <w:rsid w:val="00DD3C26"/>
    <w:rsid w:val="00DD586D"/>
    <w:rsid w:val="00E8669D"/>
    <w:rsid w:val="00EA27BF"/>
    <w:rsid w:val="00EA5C8B"/>
    <w:rsid w:val="00F41EFC"/>
    <w:rsid w:val="00F65088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35</cp:revision>
  <dcterms:created xsi:type="dcterms:W3CDTF">2021-01-22T19:37:00Z</dcterms:created>
  <dcterms:modified xsi:type="dcterms:W3CDTF">2023-10-30T14:41:00Z</dcterms:modified>
</cp:coreProperties>
</file>