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41D32" w14:textId="24E53389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259B3AF3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252A4A">
        <w:rPr>
          <w:rFonts w:ascii="Arial" w:hAnsi="Arial" w:cs="Arial"/>
          <w:sz w:val="21"/>
          <w:szCs w:val="21"/>
        </w:rPr>
        <w:t>Projektowanie dróg powiatowych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8831E9">
      <w:pPr>
        <w:shd w:val="clear" w:color="auto" w:fill="DEEAF6" w:themeFill="accent5" w:themeFillTint="33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8831E9">
      <w:pPr>
        <w:shd w:val="clear" w:color="auto" w:fill="DEEAF6" w:themeFill="accent5" w:themeFillTint="33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8831E9">
      <w:pPr>
        <w:shd w:val="clear" w:color="auto" w:fill="DEEAF6" w:themeFill="accent5" w:themeFillTint="33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EA4FF" w14:textId="3BEF278F" w:rsidR="008831E9" w:rsidRDefault="00252A4A">
    <w:pPr>
      <w:pStyle w:val="Nagwek"/>
    </w:pPr>
    <w:r>
      <w:t>ZP.272.2</w:t>
    </w:r>
    <w:r w:rsidR="008831E9">
      <w:t>.202</w:t>
    </w:r>
    <w:r>
      <w:t>4</w:t>
    </w:r>
  </w:p>
  <w:p w14:paraId="408E70C2" w14:textId="16FC4C39" w:rsidR="008831E9" w:rsidRDefault="008831E9" w:rsidP="008831E9">
    <w:pPr>
      <w:pStyle w:val="Nagwek"/>
      <w:jc w:val="right"/>
    </w:pPr>
    <w:r>
      <w:t>Załącznik 3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52A4A"/>
    <w:rsid w:val="002F1996"/>
    <w:rsid w:val="00361571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831E9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83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1E9"/>
  </w:style>
  <w:style w:type="paragraph" w:styleId="Stopka">
    <w:name w:val="footer"/>
    <w:basedOn w:val="Normalny"/>
    <w:link w:val="StopkaZnak"/>
    <w:uiPriority w:val="99"/>
    <w:unhideWhenUsed/>
    <w:rsid w:val="00883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Wiesława Amanowicz</cp:lastModifiedBy>
  <cp:revision>5</cp:revision>
  <dcterms:created xsi:type="dcterms:W3CDTF">2022-05-06T13:14:00Z</dcterms:created>
  <dcterms:modified xsi:type="dcterms:W3CDTF">2024-02-07T11:02:00Z</dcterms:modified>
</cp:coreProperties>
</file>