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</w:t>
      </w:r>
      <w:r w:rsidR="0009116E">
        <w:rPr>
          <w:rFonts w:ascii="Arial" w:hAnsi="Arial" w:cs="Arial"/>
          <w:color w:val="000000"/>
          <w:spacing w:val="20"/>
          <w:sz w:val="24"/>
          <w:szCs w:val="24"/>
        </w:rPr>
        <w:t>owego (Dz. U. z 2023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r., poz. </w:t>
      </w:r>
      <w:r w:rsidR="0009116E">
        <w:rPr>
          <w:rFonts w:ascii="Arial" w:hAnsi="Arial" w:cs="Arial"/>
          <w:color w:val="000000"/>
          <w:spacing w:val="20"/>
          <w:sz w:val="24"/>
          <w:szCs w:val="24"/>
        </w:rPr>
        <w:t>129</w:t>
      </w:r>
      <w:r w:rsidR="009B7770">
        <w:rPr>
          <w:rFonts w:ascii="Arial" w:hAnsi="Arial" w:cs="Arial"/>
          <w:color w:val="000000"/>
          <w:spacing w:val="20"/>
          <w:sz w:val="24"/>
          <w:szCs w:val="24"/>
        </w:rPr>
        <w:t>)</w:t>
      </w:r>
      <w:bookmarkStart w:id="0" w:name="_GoBack"/>
      <w:bookmarkEnd w:id="0"/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P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sectPr w:rsidR="008173A0" w:rsidRPr="008173A0" w:rsidSect="007414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54" w:rsidRDefault="00E03A54" w:rsidP="00FB19D9">
      <w:pPr>
        <w:spacing w:after="0" w:line="240" w:lineRule="auto"/>
      </w:pPr>
      <w:r>
        <w:separator/>
      </w:r>
    </w:p>
  </w:endnote>
  <w:endnote w:type="continuationSeparator" w:id="0">
    <w:p w:rsidR="00E03A54" w:rsidRDefault="00E03A54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54" w:rsidRDefault="00E03A54" w:rsidP="00FB19D9">
      <w:pPr>
        <w:spacing w:after="0" w:line="240" w:lineRule="auto"/>
      </w:pPr>
      <w:r>
        <w:separator/>
      </w:r>
    </w:p>
  </w:footnote>
  <w:footnote w:type="continuationSeparator" w:id="0">
    <w:p w:rsidR="00E03A54" w:rsidRDefault="00E03A54" w:rsidP="00FB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9"/>
    <w:rsid w:val="0009116E"/>
    <w:rsid w:val="000A1470"/>
    <w:rsid w:val="000B1363"/>
    <w:rsid w:val="00355D08"/>
    <w:rsid w:val="00447108"/>
    <w:rsid w:val="00461C61"/>
    <w:rsid w:val="004D18AB"/>
    <w:rsid w:val="004F52AF"/>
    <w:rsid w:val="005B4B41"/>
    <w:rsid w:val="005B7C70"/>
    <w:rsid w:val="005E2204"/>
    <w:rsid w:val="00673BA4"/>
    <w:rsid w:val="006B31E2"/>
    <w:rsid w:val="00705A14"/>
    <w:rsid w:val="007379C9"/>
    <w:rsid w:val="007414C3"/>
    <w:rsid w:val="008062F1"/>
    <w:rsid w:val="008173A0"/>
    <w:rsid w:val="00877DA7"/>
    <w:rsid w:val="009B7770"/>
    <w:rsid w:val="009D04FE"/>
    <w:rsid w:val="009E1012"/>
    <w:rsid w:val="00A05081"/>
    <w:rsid w:val="00B2494C"/>
    <w:rsid w:val="00B454FA"/>
    <w:rsid w:val="00D50AB7"/>
    <w:rsid w:val="00DB2C63"/>
    <w:rsid w:val="00DC670B"/>
    <w:rsid w:val="00E03A54"/>
    <w:rsid w:val="00E31A3A"/>
    <w:rsid w:val="00EC5AE7"/>
    <w:rsid w:val="00F728CB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5F5A"/>
  <w15:docId w15:val="{251CA0C5-90F9-4BB4-931E-171D903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Kinga Mroz</cp:lastModifiedBy>
  <cp:revision>24</cp:revision>
  <cp:lastPrinted>2022-05-26T13:09:00Z</cp:lastPrinted>
  <dcterms:created xsi:type="dcterms:W3CDTF">2021-08-02T10:51:00Z</dcterms:created>
  <dcterms:modified xsi:type="dcterms:W3CDTF">2023-05-08T06:35:00Z</dcterms:modified>
</cp:coreProperties>
</file>