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4DA2" w14:textId="77777777" w:rsidR="00D4421E" w:rsidRDefault="00B97C9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ISTOTNE POSTANOWIENIA UMOWY</w:t>
      </w:r>
    </w:p>
    <w:p w14:paraId="35143FAE" w14:textId="77777777" w:rsidR="00D4421E" w:rsidRDefault="00D4421E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64DBCB8D" w14:textId="77777777" w:rsidR="00D4421E" w:rsidRDefault="00B97C9F">
      <w:pPr>
        <w:pStyle w:val="FR4"/>
        <w:spacing w:line="276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………………..</w:t>
      </w:r>
    </w:p>
    <w:p w14:paraId="5F1CDC27" w14:textId="77777777" w:rsidR="00D4421E" w:rsidRDefault="00B97C9F">
      <w:pPr>
        <w:pStyle w:val="FR4"/>
        <w:spacing w:line="276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</w:t>
      </w:r>
      <w:proofErr w:type="gramStart"/>
      <w:r>
        <w:rPr>
          <w:rFonts w:ascii="Times New Roman" w:hAnsi="Times New Roman"/>
          <w:b/>
          <w:sz w:val="24"/>
          <w:szCs w:val="24"/>
        </w:rPr>
        <w:t>nr ..........................</w:t>
      </w:r>
      <w:proofErr w:type="gramEnd"/>
    </w:p>
    <w:p w14:paraId="7136AEA3" w14:textId="77777777" w:rsidR="00D4421E" w:rsidRDefault="00B97C9F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podstawie </w:t>
      </w:r>
      <w:r>
        <w:rPr>
          <w:b/>
          <w:bCs/>
          <w:sz w:val="24"/>
          <w:szCs w:val="24"/>
        </w:rPr>
        <w:t xml:space="preserve">Regulaminu </w:t>
      </w:r>
      <w:bookmarkStart w:id="0" w:name="_Hlk40205536"/>
      <w:r>
        <w:rPr>
          <w:b/>
          <w:bCs/>
          <w:sz w:val="24"/>
          <w:szCs w:val="24"/>
        </w:rPr>
        <w:t>udzielania zamówień publicznych obowiązującego</w:t>
      </w:r>
    </w:p>
    <w:p w14:paraId="59D6A7B0" w14:textId="77777777" w:rsidR="00D4421E" w:rsidRDefault="00B97C9F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</w:t>
      </w:r>
      <w:proofErr w:type="gramEnd"/>
      <w:r>
        <w:rPr>
          <w:b/>
          <w:bCs/>
          <w:sz w:val="24"/>
          <w:szCs w:val="24"/>
        </w:rPr>
        <w:t xml:space="preserve"> Zarządzie Komunalnych Zasobów Lokalowych sp. z o. </w:t>
      </w:r>
      <w:proofErr w:type="gramStart"/>
      <w:r>
        <w:rPr>
          <w:b/>
          <w:bCs/>
          <w:sz w:val="24"/>
          <w:szCs w:val="24"/>
        </w:rPr>
        <w:t>o</w:t>
      </w:r>
      <w:proofErr w:type="gramEnd"/>
      <w:r>
        <w:rPr>
          <w:b/>
          <w:bCs/>
          <w:sz w:val="24"/>
          <w:szCs w:val="24"/>
        </w:rPr>
        <w:t>.</w:t>
      </w:r>
      <w:bookmarkEnd w:id="0"/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zwana</w:t>
      </w:r>
      <w:proofErr w:type="gramEnd"/>
      <w:r>
        <w:rPr>
          <w:b/>
          <w:bCs/>
          <w:sz w:val="24"/>
          <w:szCs w:val="24"/>
        </w:rPr>
        <w:t xml:space="preserve"> dalej „Umową</w:t>
      </w:r>
    </w:p>
    <w:p w14:paraId="1AEBEA2D" w14:textId="77777777" w:rsidR="00D4421E" w:rsidRDefault="00D4421E">
      <w:pPr>
        <w:widowControl w:val="0"/>
        <w:spacing w:after="240" w:line="276" w:lineRule="auto"/>
        <w:jc w:val="center"/>
        <w:rPr>
          <w:sz w:val="24"/>
          <w:szCs w:val="24"/>
        </w:rPr>
      </w:pPr>
    </w:p>
    <w:p w14:paraId="67836EA7" w14:textId="77777777" w:rsidR="00D4421E" w:rsidRDefault="00B97C9F">
      <w:pPr>
        <w:widowControl w:val="0"/>
        <w:spacing w:after="24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zawarta</w:t>
      </w:r>
      <w:proofErr w:type="gramEnd"/>
      <w:r>
        <w:rPr>
          <w:sz w:val="24"/>
          <w:szCs w:val="24"/>
        </w:rPr>
        <w:t xml:space="preserve"> w Poznaniu w dniu........................... 2022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pomiędzy:</w:t>
      </w:r>
    </w:p>
    <w:p w14:paraId="3838E040" w14:textId="77777777" w:rsidR="00D4421E" w:rsidRDefault="00B97C9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Zarządem Komunalnych Zasobów Lokalowych sp. z o.</w:t>
      </w: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siedzibą w Poznaniu </w:t>
      </w:r>
      <w:r>
        <w:rPr>
          <w:sz w:val="24"/>
          <w:szCs w:val="24"/>
        </w:rPr>
        <w:t>ul. Matejki 57, 60-770 Poznań, wpisaną do Rejestru Przedsiębiorców Krajowego Rejestru Sądowego prowadzonego przez Sąd Rejonowy Poznań – Nowe Miasto i Wilda w Poznaniu, Wydział VIII Gospodarczy, nr KRS:  0000483352, NIP 2090002942, REGON 302538131,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reprezentowaną przez:</w:t>
      </w:r>
    </w:p>
    <w:p w14:paraId="78FFBA15" w14:textId="77777777" w:rsidR="00D4421E" w:rsidRDefault="00B97C9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592B8BC" w14:textId="77777777" w:rsidR="00D4421E" w:rsidRDefault="00B97C9F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zwaną</w:t>
      </w:r>
      <w:proofErr w:type="gramEnd"/>
      <w:r>
        <w:rPr>
          <w:b/>
          <w:sz w:val="24"/>
          <w:szCs w:val="24"/>
        </w:rPr>
        <w:t xml:space="preserve"> dalej „Zamawiającym”</w:t>
      </w:r>
    </w:p>
    <w:p w14:paraId="68C5B692" w14:textId="77777777" w:rsidR="00D4421E" w:rsidRDefault="00B97C9F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</w:p>
    <w:p w14:paraId="03F9FAAD" w14:textId="77777777" w:rsidR="00D4421E" w:rsidRDefault="00B97C9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8126716" w14:textId="77777777" w:rsidR="00D4421E" w:rsidRDefault="00B97C9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5097F39" w14:textId="77777777" w:rsidR="00D4421E" w:rsidRDefault="00B97C9F">
      <w:pPr>
        <w:spacing w:before="240" w:after="24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reprezentowaną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przez:</w:t>
      </w:r>
    </w:p>
    <w:p w14:paraId="38628B71" w14:textId="77777777" w:rsidR="00D4421E" w:rsidRDefault="00B97C9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378C50CF" w14:textId="77777777" w:rsidR="00D4421E" w:rsidRDefault="00B97C9F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zwaną/</w:t>
      </w:r>
      <w:proofErr w:type="spellStart"/>
      <w:proofErr w:type="gram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 dalej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„Wykonawcą”</w:t>
      </w:r>
      <w:r>
        <w:rPr>
          <w:sz w:val="24"/>
          <w:szCs w:val="24"/>
        </w:rPr>
        <w:t xml:space="preserve">, dokumenty potwierdzające umocowanie osób reprezentujących Wykonawcę do podpisania umowy stanowią </w:t>
      </w:r>
      <w:r>
        <w:rPr>
          <w:b/>
          <w:bCs/>
          <w:sz w:val="24"/>
          <w:szCs w:val="24"/>
        </w:rPr>
        <w:t>załącznik nr 1</w:t>
      </w:r>
      <w:r>
        <w:rPr>
          <w:sz w:val="24"/>
          <w:szCs w:val="24"/>
        </w:rPr>
        <w:t xml:space="preserve"> do Umowy.</w:t>
      </w:r>
    </w:p>
    <w:p w14:paraId="1D04D81D" w14:textId="77777777" w:rsidR="00D4421E" w:rsidRDefault="00B97C9F">
      <w:pPr>
        <w:shd w:val="clear" w:color="auto" w:fill="FFFFFF"/>
        <w:spacing w:before="240" w:after="240" w:line="276" w:lineRule="auto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pacing w:val="-3"/>
          <w:sz w:val="24"/>
          <w:szCs w:val="24"/>
        </w:rPr>
        <w:t>zwanymi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dalej łącznie „Stronami”, a każda z osobna „Stroną”.</w:t>
      </w:r>
    </w:p>
    <w:p w14:paraId="5DE38BE0" w14:textId="77777777" w:rsidR="00D4421E" w:rsidRDefault="00B97C9F">
      <w:pPr>
        <w:shd w:val="clear" w:color="auto" w:fill="FFFFFF"/>
        <w:spacing w:before="240" w:after="240" w:line="276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§1 Dodatkowe oświadczenia Stron</w:t>
      </w:r>
    </w:p>
    <w:p w14:paraId="7D7A0B2E" w14:textId="77777777" w:rsidR="00D4421E" w:rsidRDefault="00B97C9F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zapoznał się z Ogólnymi Warunkami Umowy (OWU) zgodnie z Regulaminem udzielania zamówień, których wartość nie przekracza 130 tys. zł., </w:t>
      </w:r>
      <w:proofErr w:type="gramStart"/>
      <w:r>
        <w:rPr>
          <w:sz w:val="24"/>
          <w:szCs w:val="24"/>
        </w:rPr>
        <w:t>udostępnionymi</w:t>
      </w:r>
      <w:proofErr w:type="gramEnd"/>
      <w:r>
        <w:rPr>
          <w:sz w:val="24"/>
          <w:szCs w:val="24"/>
        </w:rPr>
        <w:t xml:space="preserve"> na stronie internetowej Zamawiającego.</w:t>
      </w:r>
    </w:p>
    <w:p w14:paraId="4E0BD8C0" w14:textId="77777777" w:rsidR="00D4421E" w:rsidRDefault="00B97C9F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Strony Oświadczają, że nie wnoszą zastrzeżeń do treści OWU, które stanowią integralną część Umowy.</w:t>
      </w:r>
    </w:p>
    <w:p w14:paraId="37870D1A" w14:textId="77777777" w:rsidR="00D4421E" w:rsidRDefault="00B97C9F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zakresie, w jakim treść Umowy nie będzie zgodna z OWU, należy stosować zapisy Umowy.</w:t>
      </w:r>
    </w:p>
    <w:p w14:paraId="530E5FA2" w14:textId="77777777" w:rsidR="00D4421E" w:rsidRDefault="00B97C9F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zakresie nieuregulowanym Umową pełne zastosowanie znajdują zapisy OWU.</w:t>
      </w:r>
    </w:p>
    <w:p w14:paraId="6977A4BD" w14:textId="77777777" w:rsidR="00D4421E" w:rsidRDefault="00D4421E">
      <w:pPr>
        <w:spacing w:line="276" w:lineRule="auto"/>
        <w:jc w:val="both"/>
        <w:rPr>
          <w:b/>
          <w:sz w:val="24"/>
          <w:szCs w:val="24"/>
        </w:rPr>
      </w:pPr>
    </w:p>
    <w:p w14:paraId="2DF7CD2A" w14:textId="77777777" w:rsidR="00D4421E" w:rsidRDefault="00D4421E">
      <w:pPr>
        <w:spacing w:line="276" w:lineRule="auto"/>
        <w:rPr>
          <w:highlight w:val="yellow"/>
        </w:rPr>
      </w:pPr>
    </w:p>
    <w:p w14:paraId="6089DC3A" w14:textId="77777777" w:rsidR="00BC696F" w:rsidRDefault="00BC696F" w:rsidP="00BC696F">
      <w:pPr>
        <w:spacing w:line="276" w:lineRule="auto"/>
      </w:pPr>
      <w:r>
        <w:t>+</w:t>
      </w:r>
    </w:p>
    <w:p w14:paraId="427518E5" w14:textId="23D280CD" w:rsidR="00D4421E" w:rsidRDefault="00B97C9F" w:rsidP="00BC696F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§2 Przedmiot Umowy</w:t>
      </w:r>
    </w:p>
    <w:p w14:paraId="2148F05F" w14:textId="77777777" w:rsidR="00D4421E" w:rsidRDefault="00B97C9F">
      <w:pPr>
        <w:pStyle w:val="NormalnyWeb"/>
        <w:spacing w:before="280" w:after="28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Przedmiotem umowy jest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dostawa (sprzedaż i dostarczenie) narzędzi ogrodowych oraz sprzętu do sprzątania w łącznej ilości 1 930 sztuk do siedziby Zarządu Komunalnych Zasobów Lokalowych sp. z o.</w:t>
      </w:r>
      <w:proofErr w:type="gramStart"/>
      <w:r>
        <w:rPr>
          <w:bCs/>
          <w:sz w:val="24"/>
          <w:szCs w:val="24"/>
        </w:rPr>
        <w:t>o</w:t>
      </w:r>
      <w:proofErr w:type="gramEnd"/>
      <w:r>
        <w:rPr>
          <w:bCs/>
          <w:sz w:val="24"/>
          <w:szCs w:val="24"/>
        </w:rPr>
        <w:t xml:space="preserve">., </w:t>
      </w:r>
      <w:proofErr w:type="gramStart"/>
      <w:r>
        <w:rPr>
          <w:bCs/>
          <w:sz w:val="24"/>
          <w:szCs w:val="24"/>
        </w:rPr>
        <w:t>ul</w:t>
      </w:r>
      <w:proofErr w:type="gramEnd"/>
      <w:r>
        <w:rPr>
          <w:bCs/>
          <w:sz w:val="24"/>
          <w:szCs w:val="24"/>
        </w:rPr>
        <w:t xml:space="preserve">. Matejki 57 w Poznaniu </w:t>
      </w:r>
      <w:r>
        <w:rPr>
          <w:bCs/>
          <w:iCs/>
          <w:sz w:val="24"/>
          <w:szCs w:val="24"/>
        </w:rPr>
        <w:t>wraz z wniesieniem do magazynu.</w:t>
      </w:r>
    </w:p>
    <w:p w14:paraId="063A2490" w14:textId="77777777" w:rsidR="00D4421E" w:rsidRDefault="00B97C9F">
      <w:pPr>
        <w:pStyle w:val="NormalnyWeb"/>
        <w:spacing w:before="280" w:after="28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§3 Zasady wykonania przedmiotu Umowy</w:t>
      </w:r>
    </w:p>
    <w:p w14:paraId="7F9956B1" w14:textId="77777777" w:rsidR="00D4421E" w:rsidRDefault="00B97C9F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oraz specyfikacja techniczna rzeczy, których dostawa stanowi Przedmiot Umowy określona została w </w:t>
      </w:r>
      <w:r>
        <w:rPr>
          <w:b/>
          <w:sz w:val="24"/>
          <w:szCs w:val="24"/>
        </w:rPr>
        <w:t>załączniku nr 2</w:t>
      </w:r>
      <w:r>
        <w:rPr>
          <w:sz w:val="24"/>
          <w:szCs w:val="24"/>
        </w:rPr>
        <w:t xml:space="preserve"> do niniejszej Umowy. </w:t>
      </w:r>
    </w:p>
    <w:p w14:paraId="389FAED9" w14:textId="77777777" w:rsidR="00D4421E" w:rsidRDefault="00B97C9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14:paraId="6103A00F" w14:textId="5DA4093E" w:rsidR="00D4421E" w:rsidRDefault="00B97C9F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terminowych, realizowanych najpóźniej w ciągu 7 dni</w:t>
      </w:r>
      <w:r>
        <w:rPr>
          <w:i/>
          <w:color w:val="4F81BD" w:themeColor="accent1"/>
          <w:sz w:val="24"/>
          <w:szCs w:val="24"/>
        </w:rPr>
        <w:t xml:space="preserve"> </w:t>
      </w:r>
      <w:r>
        <w:rPr>
          <w:sz w:val="24"/>
          <w:szCs w:val="24"/>
        </w:rPr>
        <w:t xml:space="preserve">od wysłania zlecenia, dostaw rzeczy, których dostawa stanowi Przedmiot Umowy, w ilościach </w:t>
      </w:r>
      <w:proofErr w:type="gramStart"/>
      <w:r>
        <w:rPr>
          <w:sz w:val="24"/>
          <w:szCs w:val="24"/>
        </w:rPr>
        <w:t xml:space="preserve">określonych </w:t>
      </w:r>
      <w:r w:rsidR="00BC696F">
        <w:rPr>
          <w:sz w:val="24"/>
          <w:szCs w:val="24"/>
        </w:rPr>
        <w:t xml:space="preserve">       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zleceniu. Zlecenia będą przekazywane przez pracowników właściwych Działu Eksploatacji na adres mailowy Wykonawcy ……………………. Zamówienia ilościowe asortymentu będą odbywać się raz w miesiącu. Zamawiający zastrzega sobie prawo zamówienia dowolnej ilości narzędzi ogrodniczych i sprzętu do sprzątania. Wykonawcy z tytułu zamówienia mniejszej ilości asortymentu nie przysługują żadne roszczenia od Zamawiającego;</w:t>
      </w:r>
    </w:p>
    <w:p w14:paraId="6320487F" w14:textId="77777777" w:rsidR="00D4421E" w:rsidRDefault="00B97C9F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dostarczenia</w:t>
      </w:r>
      <w:proofErr w:type="gramEnd"/>
      <w:r>
        <w:rPr>
          <w:sz w:val="24"/>
          <w:szCs w:val="24"/>
        </w:rPr>
        <w:t xml:space="preserve"> rzeczy, których dostawa stanowi Przedmiot Umowy, do miejsca wskazanego przez Zamawiającego w zleceniu, o którym mowa w pkt 1 powyżej;</w:t>
      </w:r>
    </w:p>
    <w:p w14:paraId="688A234D" w14:textId="77777777" w:rsidR="00D4421E" w:rsidRDefault="00B97C9F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dostarczenia</w:t>
      </w:r>
      <w:proofErr w:type="gramEnd"/>
      <w:r>
        <w:rPr>
          <w:sz w:val="24"/>
          <w:szCs w:val="24"/>
        </w:rPr>
        <w:t xml:space="preserve"> świadectwa jakościowego, (jeśli jest wymagane) i dokumentu dostawy. </w:t>
      </w:r>
    </w:p>
    <w:p w14:paraId="167921C8" w14:textId="77777777" w:rsidR="00D4421E" w:rsidRDefault="00B97C9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do:</w:t>
      </w:r>
    </w:p>
    <w:p w14:paraId="4011C335" w14:textId="77777777" w:rsidR="00D4421E" w:rsidRDefault="00B97C9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odbioru</w:t>
      </w:r>
      <w:proofErr w:type="gramEnd"/>
      <w:r>
        <w:rPr>
          <w:sz w:val="24"/>
          <w:szCs w:val="24"/>
        </w:rPr>
        <w:t xml:space="preserve"> rzeczy, których dostawa stanowi Przedmiot Umowy;</w:t>
      </w:r>
    </w:p>
    <w:p w14:paraId="047AA206" w14:textId="77777777" w:rsidR="00D4421E" w:rsidRDefault="00B97C9F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terminowej</w:t>
      </w:r>
      <w:proofErr w:type="gramEnd"/>
      <w:r>
        <w:rPr>
          <w:sz w:val="24"/>
          <w:szCs w:val="24"/>
        </w:rPr>
        <w:t xml:space="preserve"> zapłaty wynagrodzenia umownego.</w:t>
      </w:r>
    </w:p>
    <w:p w14:paraId="6FA66484" w14:textId="77777777" w:rsidR="00D4421E" w:rsidRDefault="00B97C9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Wszelkie koszty realizacji Przedmiotu Umowy ponosi Wykonawca.</w:t>
      </w:r>
    </w:p>
    <w:p w14:paraId="5D6B1FD3" w14:textId="77777777" w:rsidR="00D4421E" w:rsidRDefault="00B97C9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Potwierdzeniem dostawy przedmiotu umowy jest dokument dostawy podpisany przez osobę odbierającą dostawę w miejscach określonych w zleceniu.</w:t>
      </w:r>
    </w:p>
    <w:p w14:paraId="71B0D5DD" w14:textId="77777777" w:rsidR="00D4421E" w:rsidRDefault="00B97C9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Ilość/liczba rzeczy, których dostawa stanowi Przedmiot Umowy, podana w § 2 Umowy należy traktować, jako maksymalną. Zamawiający zastrzega sobie prawo zamówienia mniejszej ilości/liczby. Wykonawcy z tytułu zamówienia mniejszej ilości/liczby nie przysługują żadne roszczenia. Zamawiający zastrzega sobie, w wyniku uwzględnienia rzeczywistego zapotrzebowania, prawo do zmiany ilości/liczby rzeczy, których dostawa stanowi Przedmiot Umowy, w zakresie kwoty określonej w § 9 ust. 1 Umowy.</w:t>
      </w:r>
    </w:p>
    <w:p w14:paraId="280974ED" w14:textId="6450F861" w:rsidR="00D4421E" w:rsidRDefault="00B97C9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niezgodności rzeczy, których dostawa stanowi Przedmiot </w:t>
      </w:r>
      <w:proofErr w:type="gramStart"/>
      <w:r>
        <w:rPr>
          <w:sz w:val="24"/>
          <w:szCs w:val="24"/>
        </w:rPr>
        <w:t xml:space="preserve">Umowy, </w:t>
      </w:r>
      <w:r w:rsidR="00BC69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wymogami określonymi w </w:t>
      </w:r>
      <w:r>
        <w:rPr>
          <w:b/>
          <w:sz w:val="24"/>
          <w:szCs w:val="24"/>
        </w:rPr>
        <w:t>załączniku nr 2</w:t>
      </w:r>
      <w:r>
        <w:rPr>
          <w:sz w:val="24"/>
          <w:szCs w:val="24"/>
        </w:rPr>
        <w:t xml:space="preserve"> do Umowy, Zamawiający może żądać wymiany rzeczy, których dostawa stanowi Przedmiot Umowy, na wolne od wad lub proporcjonalnie obniżyć wynagrodzenie Wykonawcy. Wymiany rzeczy, których dostawa stanowi Przedmiot Umowy, na zgodny z wymogami określonymi w </w:t>
      </w:r>
      <w:r>
        <w:rPr>
          <w:b/>
          <w:sz w:val="24"/>
          <w:szCs w:val="24"/>
        </w:rPr>
        <w:t>załączniku nr 2</w:t>
      </w:r>
      <w:r>
        <w:rPr>
          <w:sz w:val="24"/>
          <w:szCs w:val="24"/>
        </w:rPr>
        <w:t xml:space="preserve"> do niniejszej umowy Wykonawca dokona w ciągu </w:t>
      </w:r>
      <w:bookmarkStart w:id="1" w:name="_GoBack"/>
      <w:r w:rsidR="000A2C83" w:rsidRPr="000A2C83">
        <w:rPr>
          <w:sz w:val="24"/>
          <w:szCs w:val="24"/>
        </w:rPr>
        <w:t>7</w:t>
      </w:r>
      <w:bookmarkEnd w:id="1"/>
      <w:r>
        <w:rPr>
          <w:color w:val="4F81BD" w:themeColor="accent1"/>
          <w:sz w:val="24"/>
          <w:szCs w:val="24"/>
        </w:rPr>
        <w:t xml:space="preserve"> </w:t>
      </w:r>
      <w:r>
        <w:rPr>
          <w:sz w:val="24"/>
          <w:szCs w:val="24"/>
        </w:rPr>
        <w:t>dni od zgłoszenia niezgodności.</w:t>
      </w:r>
    </w:p>
    <w:p w14:paraId="0DD76278" w14:textId="77777777" w:rsidR="00D4421E" w:rsidRDefault="00B97C9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niezgodności, o której mowa w poprzednim ustępie koszty czynności niezbędnych do sprawdzenia, jakości rzeczy ponosi Wykonawca. Koszty te będą potrącane z wynagrodzenia należnego Wykonawcy.</w:t>
      </w:r>
    </w:p>
    <w:p w14:paraId="0582083D" w14:textId="21E4DB56" w:rsidR="00D4421E" w:rsidRDefault="00B97C9F" w:rsidP="002431ED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 sobie prawo do reklamacji, jakości rzeczy, których dostawa stanowi Przedmiot Umowy, w terminie 60 dni od dnia dostawy. </w:t>
      </w:r>
    </w:p>
    <w:p w14:paraId="1793F0EB" w14:textId="77777777" w:rsidR="00BC696F" w:rsidRPr="002431ED" w:rsidRDefault="00BC696F" w:rsidP="00BC696F">
      <w:pPr>
        <w:spacing w:line="276" w:lineRule="auto"/>
        <w:ind w:left="426"/>
        <w:jc w:val="both"/>
        <w:rPr>
          <w:sz w:val="24"/>
          <w:szCs w:val="24"/>
        </w:rPr>
      </w:pPr>
    </w:p>
    <w:p w14:paraId="6882B020" w14:textId="77777777" w:rsidR="00D4421E" w:rsidRDefault="00B97C9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§4 Termin wykonywania Umowy</w:t>
      </w:r>
    </w:p>
    <w:p w14:paraId="78AB9CA7" w14:textId="77777777" w:rsidR="00D4421E" w:rsidRDefault="00D4421E">
      <w:pPr>
        <w:spacing w:line="276" w:lineRule="auto"/>
        <w:jc w:val="both"/>
        <w:rPr>
          <w:sz w:val="24"/>
          <w:szCs w:val="24"/>
        </w:rPr>
      </w:pPr>
    </w:p>
    <w:p w14:paraId="6AA5BB7C" w14:textId="77777777" w:rsidR="00D4421E" w:rsidRDefault="00B97C9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będzie wykonywana </w:t>
      </w:r>
      <w:r>
        <w:rPr>
          <w:b/>
          <w:bCs/>
          <w:sz w:val="24"/>
          <w:szCs w:val="24"/>
        </w:rPr>
        <w:t xml:space="preserve">od 01.01.2023 </w:t>
      </w:r>
      <w:proofErr w:type="gramStart"/>
      <w:r>
        <w:rPr>
          <w:b/>
          <w:bCs/>
          <w:sz w:val="24"/>
          <w:szCs w:val="24"/>
        </w:rPr>
        <w:t>r</w:t>
      </w:r>
      <w:proofErr w:type="gramEnd"/>
      <w:r>
        <w:rPr>
          <w:b/>
          <w:bCs/>
          <w:sz w:val="24"/>
          <w:szCs w:val="24"/>
        </w:rPr>
        <w:t xml:space="preserve">., do 31.12.2023 </w:t>
      </w:r>
      <w:proofErr w:type="gramStart"/>
      <w:r>
        <w:rPr>
          <w:b/>
          <w:bCs/>
          <w:sz w:val="24"/>
          <w:szCs w:val="24"/>
        </w:rPr>
        <w:t>r</w:t>
      </w:r>
      <w:proofErr w:type="gramEnd"/>
      <w:r>
        <w:rPr>
          <w:b/>
          <w:bCs/>
          <w:sz w:val="24"/>
          <w:szCs w:val="24"/>
        </w:rPr>
        <w:t>.</w:t>
      </w:r>
    </w:p>
    <w:p w14:paraId="731677F5" w14:textId="77777777" w:rsidR="00D4421E" w:rsidRDefault="00D4421E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4004F222" w14:textId="77777777" w:rsidR="00D4421E" w:rsidRDefault="00B97C9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§5 Podwykonawstwo</w:t>
      </w:r>
    </w:p>
    <w:p w14:paraId="18C9CD35" w14:textId="77777777" w:rsidR="00D4421E" w:rsidRDefault="00D4421E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 w:val="24"/>
          <w:szCs w:val="24"/>
        </w:rPr>
      </w:pPr>
    </w:p>
    <w:p w14:paraId="10D22F57" w14:textId="77777777" w:rsidR="00D4421E" w:rsidRDefault="00B97C9F">
      <w:pPr>
        <w:pStyle w:val="Tekstpodstawowy3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Wykonawca nie może zlecić Podwykonawcom wykonania przedmiotu umowy.</w:t>
      </w:r>
    </w:p>
    <w:p w14:paraId="6A6EE236" w14:textId="77777777" w:rsidR="00D4421E" w:rsidRDefault="00D4421E">
      <w:pPr>
        <w:pStyle w:val="Tekstpodstawowy3"/>
        <w:widowControl w:val="0"/>
        <w:spacing w:line="276" w:lineRule="auto"/>
        <w:rPr>
          <w:sz w:val="24"/>
          <w:szCs w:val="24"/>
          <w:highlight w:val="yellow"/>
        </w:rPr>
      </w:pPr>
    </w:p>
    <w:p w14:paraId="3AE92801" w14:textId="77777777" w:rsidR="00D4421E" w:rsidRDefault="00B97C9F">
      <w:pPr>
        <w:pStyle w:val="Tekstpodstawowy3"/>
        <w:widowControl w:val="0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§6 Odpowiedzialność Wykonawcy </w:t>
      </w:r>
    </w:p>
    <w:p w14:paraId="1DB087E8" w14:textId="77777777" w:rsidR="00D4421E" w:rsidRDefault="00D4421E">
      <w:pPr>
        <w:spacing w:line="276" w:lineRule="auto"/>
        <w:ind w:left="720"/>
        <w:rPr>
          <w:b/>
          <w:sz w:val="24"/>
          <w:szCs w:val="24"/>
        </w:rPr>
      </w:pPr>
    </w:p>
    <w:p w14:paraId="185A8515" w14:textId="77777777" w:rsidR="00D4421E" w:rsidRDefault="00B97C9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odpowiada na zasadach określonych w § 5 OWU, a także za wszelkie szkody powstałe w wyniku wykonywania Przedmiotu Umowy (takie jak uszkodzenia elewacji oraz urządzeń zainstalowanych w pobliżu miejsca wykonywania Przedmiotu Umowy), ujawnione w okresie 3 miesięcy od dnia ostatniej dostawy, zostaną naprawione na koszt Wykonawcy, na co Wykonawca wyraża zgodę.</w:t>
      </w:r>
    </w:p>
    <w:p w14:paraId="63B03A23" w14:textId="77777777" w:rsidR="00D4421E" w:rsidRDefault="00D4421E">
      <w:pPr>
        <w:spacing w:line="276" w:lineRule="auto"/>
        <w:jc w:val="both"/>
        <w:rPr>
          <w:sz w:val="24"/>
          <w:szCs w:val="24"/>
          <w:highlight w:val="yellow"/>
        </w:rPr>
      </w:pPr>
    </w:p>
    <w:p w14:paraId="7AB343CD" w14:textId="77777777" w:rsidR="00D4421E" w:rsidRDefault="00B97C9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§7 Wymóg posiadania ubezpieczenia (Polisa)</w:t>
      </w:r>
    </w:p>
    <w:p w14:paraId="4A3D0FAD" w14:textId="77777777" w:rsidR="00D4421E" w:rsidRDefault="00D4421E">
      <w:pPr>
        <w:spacing w:line="276" w:lineRule="auto"/>
        <w:ind w:left="720"/>
        <w:rPr>
          <w:b/>
          <w:sz w:val="24"/>
          <w:szCs w:val="24"/>
        </w:rPr>
      </w:pPr>
    </w:p>
    <w:p w14:paraId="238F3199" w14:textId="77777777" w:rsidR="00D4421E" w:rsidRDefault="00B97C9F">
      <w:pPr>
        <w:pStyle w:val="Tekstpodstawowy3"/>
        <w:widowControl w:val="0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25.000,00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oraz zobowiązuje się ją odnawiać przez cały okres obowiązywania umowy (aktualnie obowiązująca polisa stanowi </w:t>
      </w:r>
      <w:r>
        <w:rPr>
          <w:b/>
          <w:sz w:val="24"/>
          <w:szCs w:val="24"/>
        </w:rPr>
        <w:t>załącznik</w:t>
      </w:r>
      <w:r>
        <w:rPr>
          <w:sz w:val="24"/>
          <w:szCs w:val="24"/>
        </w:rPr>
        <w:t xml:space="preserve"> do niniejszej umowy).</w:t>
      </w:r>
    </w:p>
    <w:p w14:paraId="476E7494" w14:textId="77777777" w:rsidR="00D4421E" w:rsidRDefault="00D4421E">
      <w:pPr>
        <w:pStyle w:val="Tekstpodstawowy3"/>
        <w:widowControl w:val="0"/>
        <w:tabs>
          <w:tab w:val="left" w:pos="360"/>
        </w:tabs>
        <w:spacing w:line="276" w:lineRule="auto"/>
        <w:rPr>
          <w:sz w:val="24"/>
          <w:szCs w:val="24"/>
          <w:highlight w:val="yellow"/>
        </w:rPr>
      </w:pPr>
    </w:p>
    <w:p w14:paraId="737B1BDE" w14:textId="77777777" w:rsidR="00D4421E" w:rsidRDefault="00B97C9F">
      <w:pPr>
        <w:pStyle w:val="Tekstpodstawowy3"/>
        <w:widowControl w:val="0"/>
        <w:tabs>
          <w:tab w:val="left" w:pos="360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§8 Gwarancja</w:t>
      </w:r>
    </w:p>
    <w:p w14:paraId="54E90623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0A9D5B8A" w14:textId="77777777" w:rsidR="00D4421E" w:rsidRDefault="00B97C9F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Wykonawca udziela Zamawiającemu 12-miesięcznej gwarancji na rzeczy, których dostawa stanowi Przedmiot Umowy – liczonej od dnia odebrania ostatniej z tych rzeczy. Zamawiający może dochodzić roszczeń z tytułu gwarancji także po okresie wskazanym, powyżej, jeżeli zgłosił wadę przed upływem tego okresu.</w:t>
      </w:r>
    </w:p>
    <w:p w14:paraId="51CD630C" w14:textId="77777777" w:rsidR="00D4421E" w:rsidRDefault="00D4421E">
      <w:pPr>
        <w:widowControl w:val="0"/>
        <w:suppressAutoHyphens w:val="0"/>
        <w:spacing w:line="276" w:lineRule="auto"/>
        <w:jc w:val="both"/>
        <w:rPr>
          <w:sz w:val="24"/>
          <w:szCs w:val="24"/>
          <w:highlight w:val="yellow"/>
          <w:lang w:eastAsia="en-US"/>
        </w:rPr>
      </w:pPr>
    </w:p>
    <w:p w14:paraId="4F5D99C0" w14:textId="77777777" w:rsidR="00D4421E" w:rsidRDefault="00B97C9F">
      <w:pPr>
        <w:widowControl w:val="0"/>
        <w:suppressAutoHyphens w:val="0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§9 Wynagrodzenie</w:t>
      </w:r>
    </w:p>
    <w:p w14:paraId="54E04526" w14:textId="77777777" w:rsidR="00D4421E" w:rsidRDefault="00D4421E">
      <w:pPr>
        <w:spacing w:line="276" w:lineRule="auto"/>
        <w:ind w:left="720"/>
        <w:rPr>
          <w:b/>
          <w:sz w:val="24"/>
          <w:szCs w:val="24"/>
        </w:rPr>
      </w:pPr>
    </w:p>
    <w:p w14:paraId="3AC999F2" w14:textId="767517DF" w:rsidR="00D4421E" w:rsidRDefault="002431ED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54" w:hanging="454"/>
        <w:rPr>
          <w:sz w:val="24"/>
          <w:szCs w:val="24"/>
        </w:rPr>
      </w:pPr>
      <w:r>
        <w:rPr>
          <w:color w:val="000000"/>
          <w:sz w:val="24"/>
          <w:szCs w:val="24"/>
        </w:rPr>
        <w:t>Łączne</w:t>
      </w:r>
      <w:r w:rsidR="00B97C9F">
        <w:rPr>
          <w:color w:val="000000"/>
          <w:sz w:val="24"/>
          <w:szCs w:val="24"/>
        </w:rPr>
        <w:t xml:space="preserve"> wynagrodzenie umowne Wykonawcy za cały okres obowi</w:t>
      </w:r>
      <w:r w:rsidR="00B97C9F">
        <w:rPr>
          <w:rFonts w:eastAsia="TimesNewRoman"/>
          <w:color w:val="000000"/>
          <w:sz w:val="24"/>
          <w:szCs w:val="24"/>
        </w:rPr>
        <w:t>ą</w:t>
      </w:r>
      <w:r w:rsidR="00B97C9F">
        <w:rPr>
          <w:color w:val="000000"/>
          <w:sz w:val="24"/>
          <w:szCs w:val="24"/>
        </w:rPr>
        <w:t xml:space="preserve">zywania </w:t>
      </w:r>
      <w:proofErr w:type="gramStart"/>
      <w:r w:rsidR="00B97C9F">
        <w:rPr>
          <w:color w:val="000000"/>
          <w:sz w:val="24"/>
          <w:szCs w:val="24"/>
        </w:rPr>
        <w:t>Umowy,          zgodnie</w:t>
      </w:r>
      <w:proofErr w:type="gramEnd"/>
      <w:r w:rsidR="00B97C9F">
        <w:rPr>
          <w:color w:val="000000"/>
          <w:sz w:val="24"/>
          <w:szCs w:val="24"/>
        </w:rPr>
        <w:t xml:space="preserve"> z ofertą Wykonawcy nie może przekroczyć kwoty ………………………</w:t>
      </w:r>
      <w:r w:rsidR="00B97C9F">
        <w:rPr>
          <w:b/>
          <w:bCs/>
          <w:color w:val="000000"/>
          <w:sz w:val="24"/>
          <w:szCs w:val="24"/>
        </w:rPr>
        <w:t>zł</w:t>
      </w:r>
      <w:r w:rsidR="00B97C9F">
        <w:rPr>
          <w:color w:val="000000"/>
          <w:sz w:val="24"/>
          <w:szCs w:val="24"/>
        </w:rPr>
        <w:t xml:space="preserve"> netto (słownie:……………………………………………..</w:t>
      </w:r>
      <w:proofErr w:type="gramStart"/>
      <w:r w:rsidR="00B97C9F">
        <w:rPr>
          <w:color w:val="000000"/>
          <w:sz w:val="24"/>
          <w:szCs w:val="24"/>
        </w:rPr>
        <w:t>zł</w:t>
      </w:r>
      <w:proofErr w:type="gramEnd"/>
      <w:r w:rsidR="00B97C9F">
        <w:rPr>
          <w:color w:val="000000"/>
          <w:sz w:val="24"/>
          <w:szCs w:val="24"/>
        </w:rPr>
        <w:t xml:space="preserve"> 00/100), tj. ……………..</w:t>
      </w:r>
      <w:r w:rsidR="00B97C9F">
        <w:rPr>
          <w:b/>
          <w:bCs/>
          <w:color w:val="000000"/>
          <w:sz w:val="24"/>
          <w:szCs w:val="24"/>
        </w:rPr>
        <w:t>zł</w:t>
      </w:r>
      <w:r w:rsidR="00B97C9F">
        <w:rPr>
          <w:color w:val="000000"/>
          <w:sz w:val="24"/>
          <w:szCs w:val="24"/>
        </w:rPr>
        <w:t xml:space="preserve"> brutto (słownie: …………………………………………… zł 00/100).</w:t>
      </w:r>
    </w:p>
    <w:p w14:paraId="6323BC44" w14:textId="77777777" w:rsidR="00D4421E" w:rsidRDefault="00B97C9F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Wynagrodzenie Wykonawcy z tytułu dostawy </w:t>
      </w:r>
    </w:p>
    <w:p w14:paraId="6CFA775C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motyka </w:t>
      </w:r>
      <w:proofErr w:type="gramStart"/>
      <w:r>
        <w:rPr>
          <w:color w:val="000000"/>
          <w:sz w:val="24"/>
          <w:szCs w:val="24"/>
        </w:rPr>
        <w:t xml:space="preserve">wynosi:  ……… </w:t>
      </w:r>
      <w:r>
        <w:rPr>
          <w:b/>
          <w:bCs/>
          <w:color w:val="000000"/>
          <w:sz w:val="24"/>
          <w:szCs w:val="24"/>
        </w:rPr>
        <w:t>zł</w:t>
      </w:r>
      <w:proofErr w:type="gramEnd"/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5FC1EB86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grabie metalowe </w:t>
      </w:r>
      <w:proofErr w:type="gramStart"/>
      <w:r>
        <w:rPr>
          <w:color w:val="000000"/>
          <w:sz w:val="24"/>
          <w:szCs w:val="24"/>
        </w:rPr>
        <w:t xml:space="preserve">wynosi:  ……… </w:t>
      </w:r>
      <w:r>
        <w:rPr>
          <w:b/>
          <w:bCs/>
          <w:color w:val="000000"/>
          <w:sz w:val="24"/>
          <w:szCs w:val="24"/>
        </w:rPr>
        <w:t>zł</w:t>
      </w:r>
      <w:proofErr w:type="gramEnd"/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 xml:space="preserve">towarów         </w:t>
      </w:r>
      <w:r>
        <w:rPr>
          <w:color w:val="000000"/>
          <w:sz w:val="24"/>
          <w:szCs w:val="24"/>
        </w:rPr>
        <w:lastRenderedPageBreak/>
        <w:t>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2D754B1F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grabie wachlarzowe </w:t>
      </w:r>
      <w:proofErr w:type="gramStart"/>
      <w:r>
        <w:rPr>
          <w:color w:val="000000"/>
          <w:sz w:val="24"/>
          <w:szCs w:val="24"/>
        </w:rPr>
        <w:t xml:space="preserve">wynosi:  ……… </w:t>
      </w:r>
      <w:r>
        <w:rPr>
          <w:b/>
          <w:bCs/>
          <w:color w:val="000000"/>
          <w:sz w:val="24"/>
          <w:szCs w:val="24"/>
        </w:rPr>
        <w:t>zł</w:t>
      </w:r>
      <w:proofErr w:type="gramEnd"/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>towarów    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07CFBD21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łopata </w:t>
      </w:r>
      <w:proofErr w:type="gramStart"/>
      <w:r>
        <w:rPr>
          <w:color w:val="000000"/>
          <w:sz w:val="24"/>
          <w:szCs w:val="24"/>
        </w:rPr>
        <w:t xml:space="preserve">wynosi:  ……… </w:t>
      </w:r>
      <w:r>
        <w:rPr>
          <w:b/>
          <w:bCs/>
          <w:color w:val="000000"/>
          <w:sz w:val="24"/>
          <w:szCs w:val="24"/>
        </w:rPr>
        <w:t>zł</w:t>
      </w:r>
      <w:proofErr w:type="gramEnd"/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47975ECC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szpadel </w:t>
      </w:r>
      <w:proofErr w:type="gramStart"/>
      <w:r>
        <w:rPr>
          <w:color w:val="000000"/>
          <w:sz w:val="24"/>
          <w:szCs w:val="24"/>
        </w:rPr>
        <w:t xml:space="preserve">wynosi:  ……… </w:t>
      </w:r>
      <w:r>
        <w:rPr>
          <w:b/>
          <w:bCs/>
          <w:color w:val="000000"/>
          <w:sz w:val="24"/>
          <w:szCs w:val="24"/>
        </w:rPr>
        <w:t>zł</w:t>
      </w:r>
      <w:proofErr w:type="gramEnd"/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151CA0B6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łopata do </w:t>
      </w:r>
      <w:proofErr w:type="gramStart"/>
      <w:r>
        <w:rPr>
          <w:color w:val="000000"/>
          <w:sz w:val="24"/>
          <w:szCs w:val="24"/>
        </w:rPr>
        <w:t>śniegu  wynosi</w:t>
      </w:r>
      <w:proofErr w:type="gramEnd"/>
      <w:r>
        <w:rPr>
          <w:color w:val="000000"/>
          <w:sz w:val="24"/>
          <w:szCs w:val="24"/>
        </w:rPr>
        <w:t xml:space="preserve">: 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>towarów         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064E2F7A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łopata węglowa z trzonkiem </w:t>
      </w:r>
      <w:proofErr w:type="gramStart"/>
      <w:r>
        <w:rPr>
          <w:color w:val="000000"/>
          <w:sz w:val="24"/>
          <w:szCs w:val="24"/>
        </w:rPr>
        <w:t xml:space="preserve">wynosi:  ……… </w:t>
      </w:r>
      <w:r>
        <w:rPr>
          <w:b/>
          <w:bCs/>
          <w:color w:val="000000"/>
          <w:sz w:val="24"/>
          <w:szCs w:val="24"/>
        </w:rPr>
        <w:t>zł</w:t>
      </w:r>
      <w:proofErr w:type="gramEnd"/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00800822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wiadro</w:t>
      </w:r>
      <w:proofErr w:type="gramEnd"/>
      <w:r>
        <w:rPr>
          <w:color w:val="000000"/>
          <w:sz w:val="24"/>
          <w:szCs w:val="24"/>
        </w:rPr>
        <w:t xml:space="preserve"> z lejkiem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>towarów          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4AC4A54A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pazurki  wynosi</w:t>
      </w:r>
      <w:proofErr w:type="gramEnd"/>
      <w:r>
        <w:rPr>
          <w:color w:val="000000"/>
          <w:sz w:val="24"/>
          <w:szCs w:val="24"/>
        </w:rPr>
        <w:t xml:space="preserve">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7505F6C6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chwytak</w:t>
      </w:r>
      <w:proofErr w:type="gramEnd"/>
      <w:r>
        <w:rPr>
          <w:color w:val="000000"/>
          <w:sz w:val="24"/>
          <w:szCs w:val="24"/>
        </w:rPr>
        <w:t xml:space="preserve"> do śmieci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>towarów       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00D90F02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miotła</w:t>
      </w:r>
      <w:proofErr w:type="gramEnd"/>
      <w:r>
        <w:rPr>
          <w:color w:val="000000"/>
          <w:sz w:val="24"/>
          <w:szCs w:val="24"/>
        </w:rPr>
        <w:t xml:space="preserve"> do zamiatania ulic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>towarów       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2221639F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trzonek do miotły do zamiatania </w:t>
      </w:r>
      <w:proofErr w:type="gramStart"/>
      <w:r>
        <w:rPr>
          <w:color w:val="000000"/>
          <w:sz w:val="24"/>
          <w:szCs w:val="24"/>
        </w:rPr>
        <w:t>ulic  wynosi</w:t>
      </w:r>
      <w:proofErr w:type="gramEnd"/>
      <w:r>
        <w:rPr>
          <w:color w:val="000000"/>
          <w:sz w:val="24"/>
          <w:szCs w:val="24"/>
        </w:rPr>
        <w:t xml:space="preserve">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75F77E76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miotła</w:t>
      </w:r>
      <w:proofErr w:type="gramEnd"/>
      <w:r>
        <w:rPr>
          <w:color w:val="000000"/>
          <w:sz w:val="24"/>
          <w:szCs w:val="24"/>
        </w:rPr>
        <w:t xml:space="preserve"> do zamiatania wewnątrz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32BB66F2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trzonek</w:t>
      </w:r>
      <w:proofErr w:type="gramEnd"/>
      <w:r>
        <w:rPr>
          <w:color w:val="000000"/>
          <w:sz w:val="24"/>
          <w:szCs w:val="24"/>
        </w:rPr>
        <w:t xml:space="preserve"> do miotły do zamiatania wewnątrz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5A692DB3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zmiotka</w:t>
      </w:r>
      <w:proofErr w:type="gramEnd"/>
      <w:r>
        <w:rPr>
          <w:color w:val="000000"/>
          <w:sz w:val="24"/>
          <w:szCs w:val="24"/>
        </w:rPr>
        <w:t xml:space="preserve"> i szufelka (zestaw)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>towarów  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100B196D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wiadro</w:t>
      </w:r>
      <w:proofErr w:type="gramEnd"/>
      <w:r>
        <w:rPr>
          <w:color w:val="000000"/>
          <w:sz w:val="24"/>
          <w:szCs w:val="24"/>
        </w:rPr>
        <w:t xml:space="preserve"> owalne z wyciskaczem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14DB2592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mop</w:t>
      </w:r>
      <w:proofErr w:type="spellEnd"/>
      <w:proofErr w:type="gramEnd"/>
      <w:r>
        <w:rPr>
          <w:color w:val="000000"/>
          <w:sz w:val="24"/>
          <w:szCs w:val="24"/>
        </w:rPr>
        <w:t xml:space="preserve"> bawełniany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>towarów          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363D03A4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trzonek</w:t>
      </w:r>
      <w:proofErr w:type="gram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mopa</w:t>
      </w:r>
      <w:proofErr w:type="spellEnd"/>
      <w:r>
        <w:rPr>
          <w:color w:val="000000"/>
          <w:sz w:val="24"/>
          <w:szCs w:val="24"/>
        </w:rPr>
        <w:t xml:space="preserve">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>towarów          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5DC18DDB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mop</w:t>
      </w:r>
      <w:proofErr w:type="spellEnd"/>
      <w:proofErr w:type="gramEnd"/>
      <w:r>
        <w:rPr>
          <w:color w:val="000000"/>
          <w:sz w:val="24"/>
          <w:szCs w:val="24"/>
        </w:rPr>
        <w:t xml:space="preserve"> płaski i wiadro z wyciskaczem 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podatek</w:t>
      </w:r>
      <w:proofErr w:type="gramEnd"/>
      <w:r>
        <w:rPr>
          <w:color w:val="000000"/>
          <w:sz w:val="24"/>
          <w:szCs w:val="24"/>
        </w:rPr>
        <w:t xml:space="preserve"> od towarów i usług VAT za  sztukę;</w:t>
      </w:r>
    </w:p>
    <w:p w14:paraId="656BFE3F" w14:textId="77777777" w:rsidR="00D4421E" w:rsidRDefault="00B97C9F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077" w:hanging="3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mop</w:t>
      </w:r>
      <w:proofErr w:type="spellEnd"/>
      <w:proofErr w:type="gramEnd"/>
      <w:r>
        <w:rPr>
          <w:sz w:val="24"/>
          <w:szCs w:val="24"/>
        </w:rPr>
        <w:t xml:space="preserve"> płaski zapas </w:t>
      </w:r>
      <w:r>
        <w:rPr>
          <w:color w:val="000000"/>
          <w:sz w:val="24"/>
          <w:szCs w:val="24"/>
        </w:rPr>
        <w:t xml:space="preserve">wynosi: ……… </w:t>
      </w:r>
      <w:r>
        <w:rPr>
          <w:b/>
          <w:bCs/>
          <w:color w:val="000000"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netto plus ……..</w:t>
      </w:r>
      <w:r>
        <w:rPr>
          <w:b/>
          <w:bCs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podatek od </w:t>
      </w:r>
      <w:proofErr w:type="gramStart"/>
      <w:r>
        <w:rPr>
          <w:color w:val="000000"/>
          <w:sz w:val="24"/>
          <w:szCs w:val="24"/>
        </w:rPr>
        <w:t>towarów         i</w:t>
      </w:r>
      <w:proofErr w:type="gramEnd"/>
      <w:r>
        <w:rPr>
          <w:color w:val="000000"/>
          <w:sz w:val="24"/>
          <w:szCs w:val="24"/>
        </w:rPr>
        <w:t xml:space="preserve"> usług VAT za  sztukę;</w:t>
      </w:r>
    </w:p>
    <w:p w14:paraId="7B05A21B" w14:textId="77777777" w:rsidR="00D4421E" w:rsidRDefault="00B97C9F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Rozliczenie za wykonanie przedmiotu umowy nastąpi każdorazowo po </w:t>
      </w:r>
      <w:proofErr w:type="gramStart"/>
      <w:r>
        <w:rPr>
          <w:sz w:val="24"/>
          <w:szCs w:val="24"/>
        </w:rPr>
        <w:t>dostarczeniu       wszystkich</w:t>
      </w:r>
      <w:proofErr w:type="gramEnd"/>
      <w:r>
        <w:rPr>
          <w:sz w:val="24"/>
          <w:szCs w:val="24"/>
        </w:rPr>
        <w:t xml:space="preserve"> wymaganych rzeczy, których dostawa stanowi Przedmiot Umowy,  w il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ściach określonych w zleceniu na podstawie wystawionej przez Wykonawcę faktury. </w:t>
      </w:r>
    </w:p>
    <w:p w14:paraId="2228E33E" w14:textId="77777777" w:rsidR="00D4421E" w:rsidRDefault="00B97C9F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</w:rPr>
        <w:t>Za dzień zapłaty uważany będzie dzień obciążenia rachunku Zamawiającego.</w:t>
      </w:r>
    </w:p>
    <w:p w14:paraId="0FAA4DF1" w14:textId="77777777" w:rsidR="00D4421E" w:rsidRDefault="00D4421E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sz w:val="24"/>
          <w:szCs w:val="24"/>
          <w:highlight w:val="yellow"/>
        </w:rPr>
      </w:pPr>
    </w:p>
    <w:p w14:paraId="218E2EA1" w14:textId="77777777" w:rsidR="00BC696F" w:rsidRDefault="00BC696F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sz w:val="24"/>
          <w:szCs w:val="24"/>
          <w:highlight w:val="yellow"/>
        </w:rPr>
      </w:pPr>
    </w:p>
    <w:p w14:paraId="669FA65C" w14:textId="77777777" w:rsidR="00BC696F" w:rsidRDefault="00BC696F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sz w:val="24"/>
          <w:szCs w:val="24"/>
          <w:highlight w:val="yellow"/>
        </w:rPr>
      </w:pPr>
    </w:p>
    <w:p w14:paraId="137CCBE7" w14:textId="77777777" w:rsidR="00D4421E" w:rsidRDefault="00B97C9F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502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§10 Kary umowne</w:t>
      </w:r>
    </w:p>
    <w:p w14:paraId="35A71CFC" w14:textId="77777777" w:rsidR="00D4421E" w:rsidRDefault="00D4421E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670FAEA2" w14:textId="77777777" w:rsidR="00D4421E" w:rsidRDefault="00B97C9F">
      <w:pPr>
        <w:pStyle w:val="Tekstpodstawowy3"/>
        <w:widowControl w:val="0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przypadku niedotrzymania terminu dostawy określonego w § 3 ust. 2 pkt 1 oraz § 4 Wykonawca zapłaci Zamawiającemu karę umowną w wysokości 0,5 % łącznego wynagrodzenia brutto, określonego w § 9 ust. 1 Umowy, za każdy dzień opóźnienia, za każdy stwierdzony przypadek.</w:t>
      </w:r>
    </w:p>
    <w:p w14:paraId="5FAB7ACE" w14:textId="0521B2D0" w:rsidR="00D4421E" w:rsidRDefault="00B97C9F">
      <w:pPr>
        <w:pStyle w:val="Tekstpodstawowy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każdym przypadku dostarczenia rzeczy, których dostawa stanowi Przedmiot Umowy, niespełniającego wymagań określonych w załączniku nr 2 Umowy, Wykonawca zapłaci Zamawiającemu karę umowną w wysokości 2 % łącznego wynagrodzenia brutto, określonego w § 9 ust. 1 Umowy za każdy stwierdzony przypadek.</w:t>
      </w:r>
    </w:p>
    <w:p w14:paraId="509317A3" w14:textId="77777777" w:rsidR="00D4421E" w:rsidRDefault="00D4421E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 w:val="24"/>
          <w:szCs w:val="24"/>
          <w:highlight w:val="yellow"/>
        </w:rPr>
      </w:pPr>
    </w:p>
    <w:p w14:paraId="35FEAA26" w14:textId="77777777" w:rsidR="00D4421E" w:rsidRDefault="00B97C9F">
      <w:pPr>
        <w:pStyle w:val="Tekstpodstawowy3"/>
        <w:widowControl w:val="0"/>
        <w:tabs>
          <w:tab w:val="left" w:pos="360"/>
        </w:tabs>
        <w:spacing w:line="276" w:lineRule="auto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§11 Odstąpienie od Umowy</w:t>
      </w:r>
    </w:p>
    <w:p w14:paraId="05D236CB" w14:textId="77777777" w:rsidR="00D4421E" w:rsidRDefault="00D4421E">
      <w:pPr>
        <w:spacing w:line="276" w:lineRule="auto"/>
        <w:ind w:left="360"/>
        <w:rPr>
          <w:b/>
          <w:sz w:val="24"/>
          <w:szCs w:val="24"/>
        </w:rPr>
      </w:pPr>
    </w:p>
    <w:p w14:paraId="6C8CCC0E" w14:textId="367AFF5F" w:rsidR="00D4421E" w:rsidRDefault="00B97C9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odstąpieniu od Umowy, o którym mowa w § 10 OWU powinno </w:t>
      </w:r>
      <w:proofErr w:type="gramStart"/>
      <w:r>
        <w:rPr>
          <w:sz w:val="24"/>
          <w:szCs w:val="24"/>
        </w:rPr>
        <w:t xml:space="preserve">nastąpić </w:t>
      </w:r>
      <w:r w:rsidR="00BC696F">
        <w:rPr>
          <w:sz w:val="24"/>
          <w:szCs w:val="24"/>
        </w:rPr>
        <w:t xml:space="preserve">   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formie pisemnej pod rygorem nieważności takiego oświadczenia i musi zawierać uzasadnienie. Termin na złożenie oświadczenia o odstąpieniu wynosi 30 dni kalendarzowych od powzięcia wiadomości o okolicznościach uprawniających do odstąpienia od </w:t>
      </w:r>
      <w:proofErr w:type="gramStart"/>
      <w:r>
        <w:rPr>
          <w:sz w:val="24"/>
          <w:szCs w:val="24"/>
        </w:rPr>
        <w:t>Umowy,</w:t>
      </w:r>
      <w:r w:rsidR="002431ED">
        <w:rPr>
          <w:sz w:val="24"/>
          <w:szCs w:val="24"/>
        </w:rPr>
        <w:t xml:space="preserve"> </w:t>
      </w:r>
      <w:r w:rsidR="00BC696F">
        <w:rPr>
          <w:sz w:val="24"/>
          <w:szCs w:val="24"/>
        </w:rPr>
        <w:t xml:space="preserve">      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określonych w OWU.</w:t>
      </w:r>
    </w:p>
    <w:p w14:paraId="707D2BC5" w14:textId="77777777" w:rsidR="00D4421E" w:rsidRDefault="00B97C9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§12 Przedstawiciele Stron</w:t>
      </w:r>
    </w:p>
    <w:p w14:paraId="0D0519FC" w14:textId="77777777" w:rsidR="00D4421E" w:rsidRDefault="00D4421E">
      <w:pPr>
        <w:spacing w:line="276" w:lineRule="auto"/>
        <w:jc w:val="center"/>
        <w:rPr>
          <w:b/>
          <w:sz w:val="24"/>
          <w:szCs w:val="24"/>
        </w:rPr>
      </w:pPr>
    </w:p>
    <w:p w14:paraId="17C27DF0" w14:textId="77777777" w:rsidR="00D4421E" w:rsidRDefault="00B97C9F">
      <w:pPr>
        <w:pStyle w:val="Akapitzlist"/>
        <w:numPr>
          <w:ilvl w:val="3"/>
          <w:numId w:val="4"/>
        </w:numPr>
        <w:tabs>
          <w:tab w:val="left" w:pos="234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Strony ustalają następujących przedstawicieli Stron przy realizacji Umowy:</w:t>
      </w:r>
    </w:p>
    <w:p w14:paraId="1B662C2B" w14:textId="77777777" w:rsidR="00D4421E" w:rsidRDefault="00B97C9F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D4421E" w14:paraId="0220E03B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2824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C19A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>
              <w:rPr>
                <w:sz w:val="22"/>
                <w:szCs w:val="22"/>
              </w:rPr>
              <w:t>Adrian Kaczmarek</w:t>
            </w:r>
          </w:p>
        </w:tc>
      </w:tr>
      <w:tr w:rsidR="00D4421E" w14:paraId="2F989D5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DC26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77CC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>
              <w:rPr>
                <w:sz w:val="22"/>
                <w:szCs w:val="22"/>
              </w:rPr>
              <w:t>61 415  87 28</w:t>
            </w:r>
          </w:p>
        </w:tc>
      </w:tr>
      <w:tr w:rsidR="00D4421E" w14:paraId="5EB73C6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A82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16AA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adrkac</w:t>
            </w:r>
            <w:proofErr w:type="gramEnd"/>
            <w:r>
              <w:rPr>
                <w:sz w:val="22"/>
                <w:szCs w:val="22"/>
              </w:rPr>
              <w:t>@zkzl.</w:t>
            </w:r>
            <w:proofErr w:type="gramStart"/>
            <w:r>
              <w:rPr>
                <w:sz w:val="22"/>
                <w:szCs w:val="22"/>
              </w:rPr>
              <w:t>poznan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pl</w:t>
            </w:r>
            <w:proofErr w:type="gramEnd"/>
          </w:p>
        </w:tc>
      </w:tr>
      <w:tr w:rsidR="00D4421E" w14:paraId="2F3FB235" w14:textId="77777777">
        <w:trPr>
          <w:trHeight w:val="375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B0DB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kontaktu</w:t>
            </w:r>
          </w:p>
        </w:tc>
        <w:tc>
          <w:tcPr>
            <w:tcW w:w="6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83F3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sz w:val="22"/>
                <w:szCs w:val="22"/>
              </w:rPr>
              <w:t>Sławomir Nastał</w:t>
            </w:r>
          </w:p>
        </w:tc>
      </w:tr>
      <w:tr w:rsidR="00D4421E" w14:paraId="204C20AA" w14:textId="77777777">
        <w:trPr>
          <w:trHeight w:val="375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662F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0A0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sz w:val="22"/>
                <w:szCs w:val="22"/>
              </w:rPr>
              <w:t>61 415 88 96</w:t>
            </w:r>
          </w:p>
        </w:tc>
      </w:tr>
      <w:tr w:rsidR="00D4421E" w14:paraId="7F1018DD" w14:textId="77777777">
        <w:trPr>
          <w:trHeight w:val="375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DB06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30AD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slanas</w:t>
            </w:r>
            <w:proofErr w:type="gramEnd"/>
            <w:r>
              <w:rPr>
                <w:sz w:val="22"/>
                <w:szCs w:val="22"/>
              </w:rPr>
              <w:t>@zkzl.</w:t>
            </w:r>
            <w:proofErr w:type="gramStart"/>
            <w:r>
              <w:rPr>
                <w:sz w:val="22"/>
                <w:szCs w:val="22"/>
              </w:rPr>
              <w:t>poznan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pl</w:t>
            </w:r>
            <w:proofErr w:type="gramEnd"/>
          </w:p>
        </w:tc>
      </w:tr>
    </w:tbl>
    <w:p w14:paraId="2796C315" w14:textId="77777777" w:rsidR="00D4421E" w:rsidRDefault="00D4421E">
      <w:pPr>
        <w:spacing w:line="276" w:lineRule="auto"/>
        <w:rPr>
          <w:sz w:val="24"/>
          <w:szCs w:val="24"/>
        </w:rPr>
      </w:pPr>
    </w:p>
    <w:p w14:paraId="5DC6CC93" w14:textId="77777777" w:rsidR="00D4421E" w:rsidRDefault="00B97C9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color w:val="000000"/>
          <w:sz w:val="24"/>
          <w:szCs w:val="24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D4421E" w14:paraId="342BD12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1C57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EF86" w14:textId="77777777" w:rsidR="00D4421E" w:rsidRDefault="00D4421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</w:p>
        </w:tc>
      </w:tr>
      <w:tr w:rsidR="00D4421E" w14:paraId="78246593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A1F6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2273" w14:textId="77777777" w:rsidR="00D4421E" w:rsidRDefault="00D4421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</w:p>
        </w:tc>
      </w:tr>
      <w:tr w:rsidR="00D4421E" w14:paraId="535EDE8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A367" w14:textId="77777777" w:rsidR="00D4421E" w:rsidRDefault="00B97C9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6895" w14:textId="77777777" w:rsidR="00D4421E" w:rsidRDefault="00D4421E">
            <w:pPr>
              <w:widowControl w:val="0"/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98B453E" w14:textId="77777777" w:rsidR="00D4421E" w:rsidRDefault="00D4421E">
      <w:pPr>
        <w:spacing w:line="276" w:lineRule="auto"/>
        <w:rPr>
          <w:sz w:val="24"/>
          <w:szCs w:val="24"/>
          <w:highlight w:val="yellow"/>
        </w:rPr>
      </w:pPr>
    </w:p>
    <w:p w14:paraId="6EEC4CD0" w14:textId="27A3A246" w:rsidR="00D4421E" w:rsidRDefault="00B97C9F">
      <w:pPr>
        <w:pStyle w:val="Akapitzlist"/>
        <w:numPr>
          <w:ilvl w:val="3"/>
          <w:numId w:val="4"/>
        </w:numPr>
        <w:tabs>
          <w:tab w:val="left" w:pos="2340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zobowiązują się do niezwłocznego informowania o zmianie osób </w:t>
      </w:r>
      <w:proofErr w:type="gramStart"/>
      <w:r>
        <w:rPr>
          <w:sz w:val="24"/>
          <w:szCs w:val="24"/>
        </w:rPr>
        <w:t xml:space="preserve">wskazanych </w:t>
      </w:r>
      <w:r w:rsidR="00BC696F">
        <w:rPr>
          <w:sz w:val="24"/>
          <w:szCs w:val="24"/>
        </w:rPr>
        <w:t xml:space="preserve">  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ust. 1 powyżej, nie później niż w terminie 1 dnia roboczego od dnia dokonania zmiany. Dokonanie zmiany osób wskazanych w ust. 1 nie wymaga zawarcia aneksu do Umowy.</w:t>
      </w:r>
    </w:p>
    <w:p w14:paraId="7A4BB9FA" w14:textId="77777777" w:rsidR="00D4421E" w:rsidRDefault="00D4421E">
      <w:pPr>
        <w:pStyle w:val="Akapitzlist"/>
        <w:tabs>
          <w:tab w:val="left" w:pos="2340"/>
        </w:tabs>
        <w:spacing w:line="276" w:lineRule="auto"/>
        <w:ind w:left="0"/>
        <w:rPr>
          <w:b/>
        </w:rPr>
      </w:pPr>
    </w:p>
    <w:p w14:paraId="462A93BF" w14:textId="77777777" w:rsidR="00D4421E" w:rsidRDefault="00B97C9F">
      <w:pPr>
        <w:pStyle w:val="Akapitzlist"/>
        <w:tabs>
          <w:tab w:val="left" w:pos="2340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§13 Powierzenie danych osobowych </w:t>
      </w:r>
    </w:p>
    <w:p w14:paraId="6A72DDD3" w14:textId="77777777" w:rsidR="00D4421E" w:rsidRDefault="00D4421E">
      <w:pPr>
        <w:pStyle w:val="Akapitzlist"/>
        <w:tabs>
          <w:tab w:val="left" w:pos="2340"/>
        </w:tabs>
        <w:spacing w:line="276" w:lineRule="auto"/>
        <w:ind w:left="2700"/>
        <w:jc w:val="center"/>
        <w:rPr>
          <w:b/>
          <w:i/>
          <w:sz w:val="24"/>
          <w:szCs w:val="24"/>
        </w:rPr>
      </w:pPr>
    </w:p>
    <w:p w14:paraId="53B4E6E1" w14:textId="77777777" w:rsidR="00D4421E" w:rsidRDefault="00B97C9F">
      <w:pPr>
        <w:pStyle w:val="Akapitzlist"/>
        <w:tabs>
          <w:tab w:val="left" w:pos="2340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Nie dotyczy</w:t>
      </w:r>
    </w:p>
    <w:p w14:paraId="47DCE63F" w14:textId="77777777" w:rsidR="00D4421E" w:rsidRDefault="00D4421E" w:rsidP="00D94BA6">
      <w:pPr>
        <w:pStyle w:val="Akapitzlist"/>
        <w:tabs>
          <w:tab w:val="left" w:pos="2340"/>
        </w:tabs>
        <w:spacing w:line="276" w:lineRule="auto"/>
        <w:ind w:left="0"/>
        <w:rPr>
          <w:i/>
          <w:sz w:val="24"/>
          <w:szCs w:val="24"/>
          <w:highlight w:val="yellow"/>
        </w:rPr>
      </w:pPr>
    </w:p>
    <w:p w14:paraId="4B952B33" w14:textId="77777777" w:rsidR="00BC696F" w:rsidRDefault="00BC696F" w:rsidP="00D94BA6">
      <w:pPr>
        <w:pStyle w:val="Akapitzlist"/>
        <w:tabs>
          <w:tab w:val="left" w:pos="2340"/>
        </w:tabs>
        <w:spacing w:line="276" w:lineRule="auto"/>
        <w:ind w:left="0"/>
        <w:rPr>
          <w:i/>
          <w:sz w:val="24"/>
          <w:szCs w:val="24"/>
          <w:highlight w:val="yellow"/>
        </w:rPr>
      </w:pPr>
    </w:p>
    <w:p w14:paraId="0079C83F" w14:textId="77777777" w:rsidR="00D4421E" w:rsidRDefault="00B97C9F">
      <w:pPr>
        <w:pStyle w:val="Akapitzlist"/>
        <w:tabs>
          <w:tab w:val="left" w:pos="2340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§14 Postanowienia końcowe</w:t>
      </w:r>
    </w:p>
    <w:p w14:paraId="5B03C5B1" w14:textId="77777777" w:rsidR="00D4421E" w:rsidRDefault="00D4421E">
      <w:pPr>
        <w:pStyle w:val="Tekstpodstawowy3"/>
        <w:widowControl w:val="0"/>
        <w:spacing w:line="276" w:lineRule="auto"/>
        <w:ind w:left="360"/>
        <w:rPr>
          <w:sz w:val="24"/>
          <w:szCs w:val="24"/>
        </w:rPr>
      </w:pPr>
    </w:p>
    <w:p w14:paraId="3AC408F8" w14:textId="77777777" w:rsidR="00D4421E" w:rsidRDefault="00B97C9F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Integralną część Umowy stanowią jej załączniki. </w:t>
      </w:r>
    </w:p>
    <w:p w14:paraId="0D98E617" w14:textId="77777777" w:rsidR="00D4421E" w:rsidRDefault="00B97C9F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jeden dla Wykonawcy i jeden dla Zamawiającego.</w:t>
      </w:r>
    </w:p>
    <w:p w14:paraId="3DBFCB95" w14:textId="77777777" w:rsidR="00D4421E" w:rsidRDefault="00B97C9F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 wiąże Strony od dnia jej podpisania.</w:t>
      </w:r>
    </w:p>
    <w:p w14:paraId="01F1FB0F" w14:textId="77777777" w:rsidR="00D4421E" w:rsidRDefault="00D4421E">
      <w:pPr>
        <w:pStyle w:val="Tekstpodstawowy3"/>
        <w:widowControl w:val="0"/>
        <w:spacing w:line="276" w:lineRule="auto"/>
        <w:ind w:left="360"/>
        <w:rPr>
          <w:sz w:val="24"/>
          <w:szCs w:val="24"/>
          <w:highlight w:val="yellow"/>
        </w:rPr>
      </w:pPr>
    </w:p>
    <w:p w14:paraId="3B391F74" w14:textId="77777777" w:rsidR="00D4421E" w:rsidRDefault="00D4421E">
      <w:pPr>
        <w:spacing w:line="276" w:lineRule="auto"/>
        <w:jc w:val="both"/>
        <w:rPr>
          <w:b/>
          <w:sz w:val="24"/>
          <w:szCs w:val="24"/>
        </w:rPr>
      </w:pPr>
    </w:p>
    <w:p w14:paraId="1978770B" w14:textId="77777777" w:rsidR="00D4421E" w:rsidRDefault="00B97C9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WYKONAWCA</w:t>
      </w:r>
    </w:p>
    <w:p w14:paraId="3D7B9991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49BF2ED6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46749571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0195F7C1" w14:textId="77777777" w:rsidR="00D4421E" w:rsidRDefault="00B97C9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14:paraId="714E6992" w14:textId="77777777" w:rsidR="00D4421E" w:rsidRDefault="00B97C9F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dokumenty</w:t>
      </w:r>
      <w:proofErr w:type="gramEnd"/>
      <w:r>
        <w:rPr>
          <w:sz w:val="24"/>
          <w:szCs w:val="24"/>
        </w:rPr>
        <w:t xml:space="preserve"> potwierdzające umocowanie osób reprezentujących Wykonawcę</w:t>
      </w:r>
    </w:p>
    <w:p w14:paraId="68350AA9" w14:textId="77777777" w:rsidR="00D4421E" w:rsidRDefault="00B97C9F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specyfikacja</w:t>
      </w:r>
      <w:proofErr w:type="gramEnd"/>
      <w:r>
        <w:rPr>
          <w:sz w:val="24"/>
          <w:szCs w:val="24"/>
        </w:rPr>
        <w:t xml:space="preserve"> techniczna rzeczy, których dostawa stanowi Przedmiot Umowy</w:t>
      </w:r>
    </w:p>
    <w:p w14:paraId="55E6EE1A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17494D30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7222F9EF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42DB3B50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6F7F3EB5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7F958D00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274F44E5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2712BD77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14FB4185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060D4324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45D57BEB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29FFB6EC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52193953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2CB90AD5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51E15383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4C4DA307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59742699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57F99A5D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1DA3D960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31D6E775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1C7A3418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172D463A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3EEBD9D1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790FE9FC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72905830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26941C28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1B08E19B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3EC3BE31" w14:textId="77777777" w:rsidR="00D4421E" w:rsidRDefault="00D4421E">
      <w:pPr>
        <w:spacing w:line="276" w:lineRule="auto"/>
        <w:rPr>
          <w:b/>
          <w:sz w:val="24"/>
          <w:szCs w:val="24"/>
        </w:rPr>
      </w:pPr>
    </w:p>
    <w:p w14:paraId="0A8BABE9" w14:textId="77777777" w:rsidR="00BC696F" w:rsidRDefault="00BC696F">
      <w:pPr>
        <w:spacing w:line="276" w:lineRule="auto"/>
        <w:rPr>
          <w:b/>
          <w:sz w:val="24"/>
          <w:szCs w:val="24"/>
        </w:rPr>
      </w:pPr>
    </w:p>
    <w:p w14:paraId="7CC02B5E" w14:textId="34A72037" w:rsidR="00D4421E" w:rsidRDefault="00B97C9F" w:rsidP="00BC696F">
      <w:pPr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 do Umowy</w:t>
      </w:r>
    </w:p>
    <w:p w14:paraId="734CBE0A" w14:textId="77777777" w:rsidR="00D4421E" w:rsidRDefault="00D4421E">
      <w:pPr>
        <w:spacing w:line="276" w:lineRule="auto"/>
        <w:jc w:val="center"/>
        <w:rPr>
          <w:b/>
          <w:bCs/>
          <w:sz w:val="24"/>
          <w:szCs w:val="24"/>
        </w:rPr>
      </w:pPr>
    </w:p>
    <w:p w14:paraId="62238070" w14:textId="77777777" w:rsidR="00D4421E" w:rsidRDefault="00B97C9F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Specyfikacja techniczna – narzędzia ogrodowe</w:t>
      </w:r>
    </w:p>
    <w:p w14:paraId="07033DCE" w14:textId="77777777" w:rsidR="00D4421E" w:rsidRDefault="00D4421E">
      <w:pPr>
        <w:jc w:val="center"/>
      </w:pPr>
    </w:p>
    <w:tbl>
      <w:tblPr>
        <w:tblW w:w="9019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50"/>
        <w:gridCol w:w="1198"/>
        <w:gridCol w:w="6270"/>
        <w:gridCol w:w="1101"/>
      </w:tblGrid>
      <w:tr w:rsidR="00D4421E" w14:paraId="58C731EE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B7A4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412" w14:textId="77777777" w:rsidR="00D4421E" w:rsidRDefault="00B97C9F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6A0B" w14:textId="77777777" w:rsidR="00D4421E" w:rsidRDefault="00B97C9F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0A3A" w14:textId="77777777" w:rsidR="00D4421E" w:rsidRDefault="00B97C9F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w szt.</w:t>
            </w:r>
          </w:p>
        </w:tc>
      </w:tr>
      <w:tr w:rsidR="00D4421E" w14:paraId="64F9B16E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4FA6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8B7E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Motyka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21BC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Motyka z drewnianym trzonkiem, część robocza ze stali, </w:t>
            </w:r>
            <w:proofErr w:type="gramStart"/>
            <w:r>
              <w:rPr>
                <w:sz w:val="22"/>
                <w:szCs w:val="22"/>
              </w:rPr>
              <w:t>trzonek         z</w:t>
            </w:r>
            <w:proofErr w:type="gramEnd"/>
            <w:r>
              <w:rPr>
                <w:sz w:val="22"/>
                <w:szCs w:val="22"/>
              </w:rPr>
              <w:t xml:space="preserve"> drewna, wytrzymały na uszkodzenia mechaniczne, głowica solidna zespolona z trzonkiem.</w:t>
            </w:r>
          </w:p>
          <w:p w14:paraId="63BA15A4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115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32FB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4421E" w14:paraId="26175BF9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B8AE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E63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Grabie</w:t>
            </w:r>
            <w:proofErr w:type="gramEnd"/>
            <w:r>
              <w:rPr>
                <w:sz w:val="22"/>
                <w:szCs w:val="22"/>
              </w:rPr>
              <w:t xml:space="preserve"> metalowe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0E9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Grabie</w:t>
            </w:r>
            <w:proofErr w:type="gramEnd"/>
            <w:r>
              <w:rPr>
                <w:sz w:val="22"/>
                <w:szCs w:val="22"/>
              </w:rPr>
              <w:t xml:space="preserve"> 16-zębne metalowe, trzonek drewniany odporny na złamanie. Głowica solidnie zespolona z trzonem.</w:t>
            </w:r>
          </w:p>
          <w:p w14:paraId="65DB0CD0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143 – 150 cm</w:t>
            </w:r>
          </w:p>
          <w:p w14:paraId="1F87664F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głowicy: 42 – 45 x 17 -18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97A7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14:paraId="6902A8EC" w14:textId="77777777" w:rsidR="00D4421E" w:rsidRDefault="00D4421E">
            <w:pPr>
              <w:pStyle w:val="Zawartotabeli"/>
              <w:jc w:val="right"/>
              <w:rPr>
                <w:sz w:val="22"/>
                <w:szCs w:val="22"/>
              </w:rPr>
            </w:pPr>
          </w:p>
        </w:tc>
      </w:tr>
      <w:tr w:rsidR="00D4421E" w14:paraId="1E78139A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B0F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C2DA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Grabie</w:t>
            </w:r>
            <w:proofErr w:type="gramEnd"/>
            <w:r>
              <w:rPr>
                <w:sz w:val="22"/>
                <w:szCs w:val="22"/>
              </w:rPr>
              <w:t xml:space="preserve"> wachlarzowe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0E51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 przeznaczony do grabienia liści lub świeżo skoszonej trawy, wykonany ze stali, odporny na działanie czynników atmosferycznych.</w:t>
            </w:r>
          </w:p>
          <w:p w14:paraId="67E233A2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85 -90 cm</w:t>
            </w:r>
          </w:p>
          <w:p w14:paraId="6BE3B181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głowicy szerokość: 18 - 20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209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4421E" w14:paraId="155D74AD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B47D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0C6F" w14:textId="77777777" w:rsidR="00D4421E" w:rsidRDefault="00B97C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BCE3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Łopata, o kwadratowy profil łyżki, stalowa łyżka odporna na działanie czynników atmosferycznych, trzonek drewniany, głowica solidnie zespolona z trzonkiem.</w:t>
            </w:r>
          </w:p>
          <w:p w14:paraId="5A854401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72 – 80 cm</w:t>
            </w:r>
          </w:p>
          <w:p w14:paraId="458EB7A6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głowicy: 24-26 x 27-28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3A9E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4421E" w14:paraId="4A85EFF0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C9F2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0C21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Szpadel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FED8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Szpadel prosty, stabilna łyżka, trzonek wykonany z drewna. Głowica stabilnie zespolona z trzonkiem.</w:t>
            </w:r>
          </w:p>
          <w:p w14:paraId="15EB686E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70 – 75 cm</w:t>
            </w:r>
          </w:p>
          <w:p w14:paraId="03121423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głowicy: 17 – 18 cm x 27 - 28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43D3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4421E" w14:paraId="3E5DBF9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A574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0FC1" w14:textId="77777777" w:rsidR="00D4421E" w:rsidRDefault="00B97C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Łopata do śniegu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5D4C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 plastikowa z aluminiowym wykończeniem, odporna na pękanie pomimo styczności z twardymi podłożami, trzonek drewniany, odporna na szkodliwy wpływ niskich temperatur.</w:t>
            </w:r>
          </w:p>
          <w:p w14:paraId="775EDB96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 120-125 cm</w:t>
            </w:r>
          </w:p>
          <w:p w14:paraId="0D1B056D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głowicy 41-45cm x 32 – 35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EADB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D4421E" w14:paraId="42418D97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744D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8365" w14:textId="77777777" w:rsidR="00D4421E" w:rsidRDefault="00B97C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Łopata węglowa z trzonkiem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6FDE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Metalowa łopata nadaje się do usuwania popiołu z paleniska bądź zbierania odpadków.</w:t>
            </w:r>
          </w:p>
          <w:p w14:paraId="75FF57A3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 30cm</w:t>
            </w:r>
          </w:p>
          <w:p w14:paraId="5FD1F511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głowicy szerokość: 11cm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6BF7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4421E" w14:paraId="697C71B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FCC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0C0F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Wiadro z lejkiem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8B52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Wiadro plastikowe z lejkiem, z metalowym uchwytem, przeznaczone do prac porządkowych, wytrzymałe na warunki atmosferyczne oraz uszkodzenia mechaniczne.</w:t>
            </w:r>
          </w:p>
          <w:p w14:paraId="7A2E8388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Pojemność: - 12 – 15 litrów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E1D4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421E" w14:paraId="7FDD88FD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0C77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22E6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Pazurki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A16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Pazurki z 3 zębami, wykonane z połączenia stali z drewnianym trzonkiem.</w:t>
            </w:r>
          </w:p>
          <w:p w14:paraId="4826113D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25 – 30cm</w:t>
            </w:r>
          </w:p>
          <w:p w14:paraId="7770236E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głowicy szerokość: 6 – 8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1DBC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4421E" w14:paraId="4FF6E60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4DFD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DB51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Chwytak do śmieci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EBA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Chwytak do zbierania odpadów bez potrzeby dotykania brudnych lub niebezpiecznych odpadów i schylania się. Posiadający ergonomiczną rękojeść z dźwignią uruchamiającą metalowy mechanizm chwytaka. Łapki chwytaka pokryte antypoślizgową osłoną.</w:t>
            </w:r>
          </w:p>
          <w:p w14:paraId="472B22F6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całkowita: 96 - 100cm</w:t>
            </w:r>
          </w:p>
          <w:p w14:paraId="5CE907EA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chwytaka: 10 – 11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7FF6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4421E" w14:paraId="7CC7E8C1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2091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3C15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Miotła do zamiatania ulic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091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Miotła uliczna do zamiatania różnego rodzaju powierzchni - do kostki brukowej, asfaltu oraz płyty chodnikowej. Wyrób o </w:t>
            </w:r>
            <w:proofErr w:type="gramStart"/>
            <w:r>
              <w:rPr>
                <w:sz w:val="22"/>
                <w:szCs w:val="22"/>
              </w:rPr>
              <w:t>gęstym                  i</w:t>
            </w:r>
            <w:proofErr w:type="gramEnd"/>
            <w:r>
              <w:rPr>
                <w:sz w:val="22"/>
                <w:szCs w:val="22"/>
              </w:rPr>
              <w:t xml:space="preserve"> sztywnym włosiu.</w:t>
            </w:r>
          </w:p>
          <w:p w14:paraId="2E590379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o średnicy: 28mm</w:t>
            </w:r>
          </w:p>
          <w:p w14:paraId="27E706A9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Szerokość: 40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2BB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4421E" w14:paraId="1094C316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38BD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719E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Trzonek do miotły do zamiatania ulic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94C3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Trzonek do miotły do zamiatania ulic, drewniany, do stosowania na zewnątrz, odporny na uszkodzenia, prosty niegwintowany.</w:t>
            </w:r>
          </w:p>
          <w:p w14:paraId="1E10D8EE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trzonka: 28mm</w:t>
            </w:r>
          </w:p>
          <w:p w14:paraId="075EDF02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120 -130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FA36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D4421E" w14:paraId="0560EC05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D1D3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5349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Miotła do zamiatania wewnątrz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E3DF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Miotła z delikatnym nylonowym włosiem, nierysująca powierzchni, przeznaczona do wszystkich powierzchni wewnętrznych.</w:t>
            </w:r>
          </w:p>
          <w:p w14:paraId="0467BF60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montażowy z gwintem o szerokości: 22mm</w:t>
            </w:r>
          </w:p>
          <w:p w14:paraId="1B2585CB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robocza: 30 – 32 cm</w:t>
            </w:r>
          </w:p>
          <w:p w14:paraId="098A6DE7" w14:textId="77777777" w:rsidR="00D4421E" w:rsidRDefault="00B97C9F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elementu drewnianego: 22 – 24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F064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D4421E" w14:paraId="5FEE35C5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3E6D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C7CB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Trzonek do miotły do zamiatania wewnątrz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9BAC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Trzonek do miotły do zamiatania wewnątrz, drewniany, odporny na uszkodzenia, prosty gwintowany.</w:t>
            </w:r>
          </w:p>
          <w:p w14:paraId="67A00906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trzonka: 22mm</w:t>
            </w:r>
          </w:p>
          <w:p w14:paraId="01870878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120 -130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9C8A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D4421E" w14:paraId="28AC3DB5" w14:textId="77777777">
        <w:trPr>
          <w:trHeight w:val="110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B187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59DE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Zmiotka i szufelka (zestaw)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5A9D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Zmiotka i szufelka, szufelka o dużej pojemności, gęste włosie szczotki, oba elementy wykonane są z polipropylenu, wytrzymałe na uszkodzenia, obramowanie szufelki gumowe, co pozwala szczelne przyleganie do podłoża.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FF05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D4421E" w14:paraId="25EAB0E9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08E4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FF3F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Wiadro owalne z wyciskaczem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0DCC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Wiadro owalne z wyciskaczem, wykonane z </w:t>
            </w:r>
            <w:proofErr w:type="gramStart"/>
            <w:r>
              <w:rPr>
                <w:sz w:val="22"/>
                <w:szCs w:val="22"/>
              </w:rPr>
              <w:t>odpornego                        i</w:t>
            </w:r>
            <w:proofErr w:type="gramEnd"/>
            <w:r>
              <w:rPr>
                <w:sz w:val="22"/>
                <w:szCs w:val="22"/>
              </w:rPr>
              <w:t xml:space="preserve"> wytrzymałego polipropylenu.</w:t>
            </w:r>
          </w:p>
          <w:p w14:paraId="272812F8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12 - 124 litrów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6EFD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421E" w14:paraId="797014C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9BAF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5586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 xml:space="preserve"> bawełniany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E46D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 xml:space="preserve"> bawełniany, głowica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  <w:r>
              <w:rPr>
                <w:sz w:val="22"/>
                <w:szCs w:val="22"/>
              </w:rPr>
              <w:t xml:space="preserve"> zrobiona jest z trwałego polipropylenu oraz tkaniny mieszanej. Materiały te są bezpieczne dla każdego rodzaju podłogi, uchwyt z polipropylenu z łatwością łączy się z kijem, nadaje się do prania w pralce, możliwość wielokrotnego użytku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EEE9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D4421E" w14:paraId="4DA9DD76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9C5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54D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Trzonek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89E6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Trzonek metalowy, powlekany tworzywem, z uniwersalnym gwintem, końcówka z otworem do powieszenia</w:t>
            </w:r>
          </w:p>
          <w:p w14:paraId="023B315F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120 -130 cm</w:t>
            </w:r>
          </w:p>
          <w:p w14:paraId="33E1C3E2" w14:textId="77777777" w:rsidR="00D4421E" w:rsidRDefault="00D4421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7BAF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4421E" w14:paraId="23F6AF58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F7F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6A1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 xml:space="preserve"> płaski i wiadro z wyciskaczem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F0DE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Trzonek metalowy, powlekany tworzywem, z </w:t>
            </w:r>
            <w:proofErr w:type="gramStart"/>
            <w:r>
              <w:rPr>
                <w:sz w:val="22"/>
                <w:szCs w:val="22"/>
              </w:rPr>
              <w:t>uniwersalnym,                z</w:t>
            </w:r>
            <w:proofErr w:type="gramEnd"/>
            <w:r>
              <w:rPr>
                <w:sz w:val="22"/>
                <w:szCs w:val="22"/>
              </w:rPr>
              <w:t xml:space="preserve"> otworem do powieszenia, wiadro wyposażone w obrotowy system odsączania wody. Nakładka bezpieczna dla każdego rodzaju podłogi zapewniająca czystość bez smug i zarysowań.</w:t>
            </w:r>
          </w:p>
          <w:p w14:paraId="20346172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trzonka: 122 -130 cm</w:t>
            </w:r>
          </w:p>
          <w:p w14:paraId="148B225E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nakładki: 42 x 10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1C5B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421E" w14:paraId="789AF3FD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861B" w14:textId="77777777" w:rsidR="00D4421E" w:rsidRDefault="00B97C9F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8A0F" w14:textId="77777777" w:rsidR="00D4421E" w:rsidRDefault="00B97C9F">
            <w:pPr>
              <w:pStyle w:val="Zawartotabeli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 xml:space="preserve"> płaski zapas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2987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Nakładka bezpieczna dla każdego rodzaju podłogi zapewniająca czystość bez smug i zarysowań.</w:t>
            </w:r>
          </w:p>
          <w:p w14:paraId="14711635" w14:textId="77777777" w:rsidR="00D4421E" w:rsidRDefault="00B97C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nakładki: 42 x 10 cm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B3E3" w14:textId="77777777" w:rsidR="00D4421E" w:rsidRDefault="00B97C9F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4421E" w14:paraId="6215CDAE" w14:textId="77777777">
        <w:trPr>
          <w:trHeight w:val="356"/>
        </w:trPr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F19A8" w14:textId="77777777" w:rsidR="00D4421E" w:rsidRDefault="00B97C9F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Łączna wielkość zamówienia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3FD5" w14:textId="77777777" w:rsidR="00D4421E" w:rsidRDefault="00B97C9F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=sumD2:D21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1930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79807D6D" w14:textId="77777777" w:rsidR="00D4421E" w:rsidRDefault="00D4421E"/>
    <w:sectPr w:rsidR="00D4421E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3DD5F" w14:textId="77777777" w:rsidR="00384D8A" w:rsidRDefault="00384D8A">
      <w:r>
        <w:separator/>
      </w:r>
    </w:p>
  </w:endnote>
  <w:endnote w:type="continuationSeparator" w:id="0">
    <w:p w14:paraId="6EB10344" w14:textId="77777777" w:rsidR="00384D8A" w:rsidRDefault="0038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EB74" w14:textId="77777777" w:rsidR="00D4421E" w:rsidRDefault="00B97C9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6" behindDoc="0" locked="0" layoutInCell="0" allowOverlap="1" wp14:anchorId="74C25E39" wp14:editId="5FA5A884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4930" cy="16065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3EBAE0" w14:textId="77777777" w:rsidR="00D4421E" w:rsidRDefault="00B97C9F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2C83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475.9pt;margin-top:8.8pt;width:5.9pt;height:12.65pt;z-index: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" o:allowincell="f" filled="f" stroked="f" strokeweight="0">
              <v:textbox style="mso-fit-shape-to-text:t" inset="0,0,0,0">
                <w:txbxContent>
                  <w:p w14:paraId="713EBAE0" w14:textId="77777777" w:rsidR="00D4421E" w:rsidRDefault="00B97C9F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0A2C83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8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14:paraId="7C9B6D1F" w14:textId="77777777" w:rsidR="00D4421E" w:rsidRDefault="00D4421E">
    <w:pPr>
      <w:pStyle w:val="Stopka"/>
      <w:pBdr>
        <w:bottom w:val="single" w:sz="6" w:space="1" w:color="000000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714C6" w14:textId="77777777" w:rsidR="00384D8A" w:rsidRDefault="00384D8A">
      <w:r>
        <w:separator/>
      </w:r>
    </w:p>
  </w:footnote>
  <w:footnote w:type="continuationSeparator" w:id="0">
    <w:p w14:paraId="2D7BD68D" w14:textId="77777777" w:rsidR="00384D8A" w:rsidRDefault="0038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0E6B" w14:textId="77777777" w:rsidR="00D4421E" w:rsidRDefault="00B97C9F">
    <w:pPr>
      <w:pStyle w:val="Nagwek"/>
      <w:pBdr>
        <w:bottom w:val="single" w:sz="6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D</w:t>
    </w:r>
    <w:r>
      <w:rPr>
        <w:bCs/>
        <w:sz w:val="16"/>
        <w:szCs w:val="16"/>
      </w:rPr>
      <w:t xml:space="preserve">ostawa(sprzedaż i dostarczenie) narzędzi ogrodowych oraz sprzętu do sprzątania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A33"/>
    <w:multiLevelType w:val="multilevel"/>
    <w:tmpl w:val="46E670B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FC43FB"/>
    <w:multiLevelType w:val="multilevel"/>
    <w:tmpl w:val="637ADB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744B67"/>
    <w:multiLevelType w:val="multilevel"/>
    <w:tmpl w:val="E462422C"/>
    <w:lvl w:ilvl="0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172B8"/>
    <w:multiLevelType w:val="multilevel"/>
    <w:tmpl w:val="90AC9C5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6066655"/>
    <w:multiLevelType w:val="multilevel"/>
    <w:tmpl w:val="2A3A38CC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>
    <w:nsid w:val="2DF71F0F"/>
    <w:multiLevelType w:val="multilevel"/>
    <w:tmpl w:val="53F8C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0480243"/>
    <w:multiLevelType w:val="multilevel"/>
    <w:tmpl w:val="CD26CD0A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7">
    <w:nsid w:val="4EFB3C3D"/>
    <w:multiLevelType w:val="multilevel"/>
    <w:tmpl w:val="79FAD7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3900239"/>
    <w:multiLevelType w:val="multilevel"/>
    <w:tmpl w:val="DA46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7C84337"/>
    <w:multiLevelType w:val="multilevel"/>
    <w:tmpl w:val="D01092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40666BD"/>
    <w:multiLevelType w:val="multilevel"/>
    <w:tmpl w:val="739A3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1E"/>
    <w:rsid w:val="000A2C83"/>
    <w:rsid w:val="002431ED"/>
    <w:rsid w:val="00384D8A"/>
    <w:rsid w:val="004711B7"/>
    <w:rsid w:val="009049A9"/>
    <w:rsid w:val="00B97C9F"/>
    <w:rsid w:val="00BC696F"/>
    <w:rsid w:val="00D4421E"/>
    <w:rsid w:val="00D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Hipercze1">
    <w:name w:val="Hiperłącze1"/>
    <w:qFormat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Hipercze1">
    <w:name w:val="Hiperłącze1"/>
    <w:qFormat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49D5-A63B-4BD0-81CF-B5BA3DCA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2156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Barbara Kaczmarek</cp:lastModifiedBy>
  <cp:revision>3</cp:revision>
  <cp:lastPrinted>2019-09-02T09:35:00Z</cp:lastPrinted>
  <dcterms:created xsi:type="dcterms:W3CDTF">2022-11-08T07:44:00Z</dcterms:created>
  <dcterms:modified xsi:type="dcterms:W3CDTF">2022-11-08T07:46:00Z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