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6578C7" w:rsidRDefault="00786DBF" w:rsidP="006578C7"/>
    <w:p w14:paraId="12FEE12E" w14:textId="51033540" w:rsidR="00B3651F" w:rsidRPr="006578C7" w:rsidRDefault="000E7F85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 w:rsidRPr="006578C7">
        <w:rPr>
          <w:rFonts w:ascii="Arial" w:eastAsia="Times New Roman" w:hAnsi="Arial" w:cs="Arial"/>
          <w:bCs/>
          <w:lang w:eastAsia="pl-PL"/>
        </w:rPr>
        <w:t xml:space="preserve">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Załącznik nr </w:t>
      </w:r>
      <w:r w:rsidR="003A25FB">
        <w:rPr>
          <w:rFonts w:ascii="Arial" w:eastAsia="Times New Roman" w:hAnsi="Arial" w:cs="Arial"/>
          <w:bCs/>
          <w:lang w:eastAsia="pl-PL"/>
        </w:rPr>
        <w:t>6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5300265" w14:textId="77777777" w:rsidR="00FE25F8" w:rsidRDefault="00FE25F8" w:rsidP="00FE25F8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1A2BED54" w14:textId="77777777" w:rsidR="00FE25F8" w:rsidRDefault="00FE25F8" w:rsidP="006578C7">
      <w:pPr>
        <w:rPr>
          <w:rFonts w:ascii="Arial" w:hAnsi="Arial" w:cs="Arial"/>
          <w:bCs/>
        </w:rPr>
      </w:pPr>
    </w:p>
    <w:p w14:paraId="3F621475" w14:textId="77777777" w:rsidR="00FE25F8" w:rsidRDefault="00FE25F8" w:rsidP="00FE25F8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</w:p>
    <w:p w14:paraId="30B7B2DC" w14:textId="77777777" w:rsidR="00FE25F8" w:rsidRPr="00AD7AE7" w:rsidRDefault="00FE25F8" w:rsidP="00FE25F8">
      <w:pPr>
        <w:spacing w:after="0"/>
        <w:ind w:left="10" w:right="39" w:hanging="10"/>
        <w:jc w:val="right"/>
        <w:rPr>
          <w:rFonts w:ascii="Arial" w:hAnsi="Arial" w:cs="Arial"/>
          <w:u w:val="single"/>
        </w:rPr>
      </w:pPr>
      <w:r w:rsidRPr="00AD7AE7">
        <w:rPr>
          <w:rFonts w:ascii="Arial" w:hAnsi="Arial" w:cs="Arial"/>
          <w:b/>
          <w:i/>
          <w:u w:val="single"/>
        </w:rPr>
        <w:t xml:space="preserve">Wypełnić oddzielnie dla każdej części Zamówienia </w:t>
      </w:r>
    </w:p>
    <w:p w14:paraId="014140DD" w14:textId="77777777" w:rsidR="00FE25F8" w:rsidRPr="006578C7" w:rsidRDefault="00FE25F8" w:rsidP="006578C7">
      <w:pPr>
        <w:rPr>
          <w:rFonts w:ascii="Arial" w:eastAsia="Times New Roman" w:hAnsi="Arial" w:cs="Arial"/>
          <w:bCs/>
          <w:lang w:eastAsia="pl-PL"/>
        </w:rPr>
      </w:pPr>
    </w:p>
    <w:p w14:paraId="5D5BA19E" w14:textId="77777777" w:rsidR="00D576FE" w:rsidRPr="006578C7" w:rsidRDefault="00D576FE" w:rsidP="006578C7">
      <w:pPr>
        <w:pStyle w:val="Bezodstpw"/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87267F1" w14:textId="12E4E806" w:rsidR="00B22940" w:rsidRDefault="00B22940" w:rsidP="006578C7">
      <w:pPr>
        <w:jc w:val="center"/>
        <w:rPr>
          <w:rFonts w:ascii="Arial" w:eastAsia="Calibri" w:hAnsi="Arial" w:cs="Arial"/>
          <w:b/>
          <w:i/>
        </w:rPr>
      </w:pPr>
      <w:r w:rsidRPr="00B22940">
        <w:rPr>
          <w:rFonts w:ascii="Arial" w:eastAsia="Calibri" w:hAnsi="Arial" w:cs="Arial"/>
          <w:b/>
          <w:i/>
        </w:rPr>
        <w:t>Realizacja</w:t>
      </w:r>
      <w:r w:rsidR="003A25FB" w:rsidRPr="003A25FB">
        <w:rPr>
          <w:rFonts w:ascii="Arial" w:eastAsia="Calibri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 w:rsidRPr="00B22940">
        <w:rPr>
          <w:rFonts w:ascii="Arial" w:eastAsia="Calibri" w:hAnsi="Arial" w:cs="Arial"/>
          <w:b/>
          <w:i/>
        </w:rPr>
        <w:t>.</w:t>
      </w:r>
    </w:p>
    <w:p w14:paraId="14758516" w14:textId="77777777" w:rsidR="00B22940" w:rsidRDefault="00B22940" w:rsidP="006578C7">
      <w:pPr>
        <w:jc w:val="center"/>
        <w:rPr>
          <w:rFonts w:ascii="Arial" w:eastAsia="Calibri" w:hAnsi="Arial" w:cs="Arial"/>
          <w:b/>
          <w:i/>
        </w:rPr>
      </w:pPr>
    </w:p>
    <w:p w14:paraId="3AD6ED23" w14:textId="74D6C2FE" w:rsidR="003A25FB" w:rsidRPr="006578C7" w:rsidRDefault="000E7F85" w:rsidP="00FE25F8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>WYKAZ WYKONANYCH</w:t>
      </w:r>
      <w:r w:rsidR="006578C7">
        <w:rPr>
          <w:rFonts w:ascii="Arial" w:hAnsi="Arial" w:cs="Arial"/>
          <w:b/>
          <w:bCs/>
        </w:rPr>
        <w:t xml:space="preserve">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701"/>
        <w:gridCol w:w="2126"/>
        <w:gridCol w:w="2126"/>
      </w:tblGrid>
      <w:tr w:rsidR="003A25FB" w:rsidRPr="006578C7" w14:paraId="01FB0B28" w14:textId="56A55DB9" w:rsidTr="003A25FB">
        <w:trPr>
          <w:trHeight w:val="270"/>
          <w:jc w:val="center"/>
        </w:trPr>
        <w:tc>
          <w:tcPr>
            <w:tcW w:w="562" w:type="dxa"/>
          </w:tcPr>
          <w:p w14:paraId="21EEAC77" w14:textId="1548583C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07E9C3B3" w14:textId="77777777" w:rsidR="003A25FB" w:rsidRPr="00867E21" w:rsidRDefault="003A25FB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550F5B72" w:rsidR="003A25FB" w:rsidRPr="00867E21" w:rsidRDefault="003A25FB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 w:rsidR="00A17B6E"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IX </w:t>
            </w:r>
            <w:r w:rsidR="00A17B6E">
              <w:rPr>
                <w:rFonts w:ascii="Arial" w:eastAsia="Calibri" w:hAnsi="Arial" w:cs="Arial"/>
              </w:rPr>
              <w:t>pkt</w:t>
            </w:r>
            <w:r w:rsidRPr="00867E21">
              <w:rPr>
                <w:rFonts w:ascii="Arial" w:eastAsia="Calibri" w:hAnsi="Arial" w:cs="Arial"/>
              </w:rPr>
              <w:t xml:space="preserve"> 2 </w:t>
            </w:r>
          </w:p>
          <w:p w14:paraId="5C5B200E" w14:textId="7932E5FB" w:rsidR="003A25FB" w:rsidRPr="006578C7" w:rsidRDefault="003A25FB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>pkt 5 lit. a SWZ)</w:t>
            </w:r>
          </w:p>
        </w:tc>
        <w:tc>
          <w:tcPr>
            <w:tcW w:w="1985" w:type="dxa"/>
          </w:tcPr>
          <w:p w14:paraId="2EE99639" w14:textId="38860A9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wykonywanych usług</w:t>
            </w:r>
          </w:p>
        </w:tc>
        <w:tc>
          <w:tcPr>
            <w:tcW w:w="1701" w:type="dxa"/>
          </w:tcPr>
          <w:p w14:paraId="5234DA14" w14:textId="6F7070E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126" w:type="dxa"/>
          </w:tcPr>
          <w:p w14:paraId="509F1525" w14:textId="1A772267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1096005" w14:textId="20A3127F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3A25FB" w:rsidRPr="006578C7" w14:paraId="2AA21D91" w14:textId="7FB5632C" w:rsidTr="003A25FB">
        <w:trPr>
          <w:jc w:val="center"/>
        </w:trPr>
        <w:tc>
          <w:tcPr>
            <w:tcW w:w="562" w:type="dxa"/>
          </w:tcPr>
          <w:p w14:paraId="16E7A16D" w14:textId="1A429400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7428A51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148EC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B59F04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5FB" w:rsidRPr="006578C7" w14:paraId="71FE9299" w14:textId="67F60294" w:rsidTr="003A25FB">
        <w:trPr>
          <w:jc w:val="center"/>
        </w:trPr>
        <w:tc>
          <w:tcPr>
            <w:tcW w:w="562" w:type="dxa"/>
          </w:tcPr>
          <w:p w14:paraId="28551799" w14:textId="04D7FDFA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16B86E1E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252F29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38F0D51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5FB" w:rsidRPr="006578C7" w14:paraId="01D43273" w14:textId="6BF5B606" w:rsidTr="003A25FB">
        <w:trPr>
          <w:jc w:val="center"/>
        </w:trPr>
        <w:tc>
          <w:tcPr>
            <w:tcW w:w="562" w:type="dxa"/>
          </w:tcPr>
          <w:p w14:paraId="6094E451" w14:textId="78FEE124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402" w:type="dxa"/>
          </w:tcPr>
          <w:p w14:paraId="66DDC4CB" w14:textId="77777777" w:rsidR="003A25FB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680146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A058BE2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C54F77E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 xml:space="preserve">** </w:t>
      </w:r>
      <w:proofErr w:type="gramStart"/>
      <w:r w:rsidRPr="00867E21">
        <w:rPr>
          <w:rFonts w:ascii="Arial" w:hAnsi="Arial" w:cs="Arial"/>
        </w:rPr>
        <w:t>wypełnić</w:t>
      </w:r>
      <w:proofErr w:type="gramEnd"/>
      <w:r w:rsidRPr="00867E21">
        <w:rPr>
          <w:rFonts w:ascii="Arial" w:hAnsi="Arial" w:cs="Arial"/>
        </w:rPr>
        <w:t xml:space="preserve">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p w14:paraId="7921BCF7" w14:textId="28534752" w:rsidR="00EF6C11" w:rsidRPr="006578C7" w:rsidRDefault="006D0C4F" w:rsidP="006D0C4F">
      <w:pPr>
        <w:jc w:val="center"/>
        <w:rPr>
          <w:rFonts w:ascii="Arial" w:hAnsi="Arial" w:cs="Arial"/>
          <w:b/>
          <w:bCs/>
        </w:rPr>
      </w:pPr>
      <w:r w:rsidRPr="006D0C4F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BC23" w14:textId="77777777" w:rsidR="00097821" w:rsidRDefault="00097821" w:rsidP="00BE4F7F">
      <w:pPr>
        <w:spacing w:after="0" w:line="240" w:lineRule="auto"/>
      </w:pPr>
      <w:r>
        <w:separator/>
      </w:r>
    </w:p>
  </w:endnote>
  <w:endnote w:type="continuationSeparator" w:id="0">
    <w:p w14:paraId="56BFEBA6" w14:textId="77777777" w:rsidR="00097821" w:rsidRDefault="00097821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EA0" w14:textId="77777777" w:rsidR="00097821" w:rsidRDefault="00097821" w:rsidP="00BE4F7F">
      <w:pPr>
        <w:spacing w:after="0" w:line="240" w:lineRule="auto"/>
      </w:pPr>
      <w:r>
        <w:separator/>
      </w:r>
    </w:p>
  </w:footnote>
  <w:footnote w:type="continuationSeparator" w:id="0">
    <w:p w14:paraId="768AF4C8" w14:textId="77777777" w:rsidR="00097821" w:rsidRDefault="00097821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611" w14:textId="7247B4E3" w:rsidR="000E7F85" w:rsidRDefault="00A57FCD" w:rsidP="00B3651F">
    <w:pPr>
      <w:pStyle w:val="Nagwek"/>
      <w:jc w:val="center"/>
    </w:pPr>
    <w:r>
      <w:rPr>
        <w:noProof/>
      </w:rPr>
      <w:drawing>
        <wp:inline distT="0" distB="0" distL="0" distR="0" wp14:anchorId="5B392839" wp14:editId="59AA3889">
          <wp:extent cx="5755005" cy="810895"/>
          <wp:effectExtent l="0" t="0" r="0" b="8255"/>
          <wp:docPr id="34542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97821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542C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634E"/>
    <w:rsid w:val="002F040E"/>
    <w:rsid w:val="002F4F27"/>
    <w:rsid w:val="002F7B80"/>
    <w:rsid w:val="00315592"/>
    <w:rsid w:val="00324937"/>
    <w:rsid w:val="00357971"/>
    <w:rsid w:val="00382D3E"/>
    <w:rsid w:val="00391909"/>
    <w:rsid w:val="003A25FB"/>
    <w:rsid w:val="003A3D11"/>
    <w:rsid w:val="003A58DD"/>
    <w:rsid w:val="003C2425"/>
    <w:rsid w:val="003E4986"/>
    <w:rsid w:val="003F461F"/>
    <w:rsid w:val="00404CF4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147B"/>
    <w:rsid w:val="006276E1"/>
    <w:rsid w:val="006578C7"/>
    <w:rsid w:val="00663954"/>
    <w:rsid w:val="006667FE"/>
    <w:rsid w:val="006B7879"/>
    <w:rsid w:val="006D0C4F"/>
    <w:rsid w:val="006E1AA9"/>
    <w:rsid w:val="00712360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17B6E"/>
    <w:rsid w:val="00A2614F"/>
    <w:rsid w:val="00A51DF5"/>
    <w:rsid w:val="00A54DF2"/>
    <w:rsid w:val="00A57FCD"/>
    <w:rsid w:val="00A67282"/>
    <w:rsid w:val="00A85E08"/>
    <w:rsid w:val="00A9262A"/>
    <w:rsid w:val="00AA0D81"/>
    <w:rsid w:val="00AA5772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E4F7F"/>
    <w:rsid w:val="00C17656"/>
    <w:rsid w:val="00C5288E"/>
    <w:rsid w:val="00C717B6"/>
    <w:rsid w:val="00C804B1"/>
    <w:rsid w:val="00CB1246"/>
    <w:rsid w:val="00CC7C1E"/>
    <w:rsid w:val="00CE09A4"/>
    <w:rsid w:val="00CE2A12"/>
    <w:rsid w:val="00CF2A05"/>
    <w:rsid w:val="00D352C7"/>
    <w:rsid w:val="00D45882"/>
    <w:rsid w:val="00D4717C"/>
    <w:rsid w:val="00D576FE"/>
    <w:rsid w:val="00D6494C"/>
    <w:rsid w:val="00D77335"/>
    <w:rsid w:val="00D80204"/>
    <w:rsid w:val="00D9455B"/>
    <w:rsid w:val="00DC2EB4"/>
    <w:rsid w:val="00DC604F"/>
    <w:rsid w:val="00DD49B1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D1E42"/>
    <w:rsid w:val="00FD2F63"/>
    <w:rsid w:val="00FD6A11"/>
    <w:rsid w:val="00FE25F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11</cp:revision>
  <cp:lastPrinted>2022-11-17T10:40:00Z</cp:lastPrinted>
  <dcterms:created xsi:type="dcterms:W3CDTF">2024-05-26T15:38:00Z</dcterms:created>
  <dcterms:modified xsi:type="dcterms:W3CDTF">2024-07-09T07:42:00Z</dcterms:modified>
</cp:coreProperties>
</file>