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0C" w:rsidRPr="00433927" w:rsidRDefault="00BC770C" w:rsidP="00D95FB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Lubawka</w:t>
      </w:r>
      <w:r w:rsidRPr="009C135F">
        <w:rPr>
          <w:rFonts w:cstheme="minorHAnsi"/>
          <w:sz w:val="24"/>
          <w:szCs w:val="24"/>
        </w:rPr>
        <w:t>, 2</w:t>
      </w:r>
      <w:r w:rsidR="00401C92" w:rsidRPr="009C135F">
        <w:rPr>
          <w:rFonts w:cstheme="minorHAnsi"/>
          <w:sz w:val="24"/>
          <w:szCs w:val="24"/>
        </w:rPr>
        <w:t>4</w:t>
      </w:r>
      <w:r w:rsidRPr="009C135F">
        <w:rPr>
          <w:rFonts w:cstheme="minorHAnsi"/>
          <w:sz w:val="24"/>
          <w:szCs w:val="24"/>
        </w:rPr>
        <w:t>.02.2021r.</w:t>
      </w:r>
    </w:p>
    <w:p w:rsidR="00B42E09" w:rsidRPr="00433927" w:rsidRDefault="00403719" w:rsidP="00D95FB5">
      <w:pPr>
        <w:spacing w:after="0" w:line="240" w:lineRule="auto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ZSP.DG.3420.</w:t>
      </w:r>
      <w:r w:rsidR="00CC03A0" w:rsidRPr="00433927">
        <w:rPr>
          <w:rFonts w:cstheme="minorHAnsi"/>
          <w:sz w:val="24"/>
          <w:szCs w:val="24"/>
        </w:rPr>
        <w:t>1</w:t>
      </w:r>
      <w:r w:rsidR="00C20805" w:rsidRPr="00433927">
        <w:rPr>
          <w:rFonts w:cstheme="minorHAnsi"/>
          <w:sz w:val="24"/>
          <w:szCs w:val="24"/>
        </w:rPr>
        <w:t>.20</w:t>
      </w:r>
      <w:r w:rsidR="005A2474" w:rsidRPr="00433927">
        <w:rPr>
          <w:rFonts w:cstheme="minorHAnsi"/>
          <w:sz w:val="24"/>
          <w:szCs w:val="24"/>
        </w:rPr>
        <w:t>2</w:t>
      </w:r>
      <w:r w:rsidR="00CC03A0" w:rsidRPr="00433927">
        <w:rPr>
          <w:rFonts w:cstheme="minorHAnsi"/>
          <w:sz w:val="24"/>
          <w:szCs w:val="24"/>
        </w:rPr>
        <w:t>1</w:t>
      </w:r>
    </w:p>
    <w:p w:rsidR="00A96187" w:rsidRPr="00433927" w:rsidRDefault="00A9618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A96187" w:rsidRPr="00433927" w:rsidRDefault="00A9618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433927" w:rsidRDefault="00433927" w:rsidP="00D95FB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33927"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ZAPYTANIE OFERTOWE</w:t>
      </w:r>
    </w:p>
    <w:p w:rsidR="00401C92" w:rsidRDefault="00401C92" w:rsidP="00D95FB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CC03A0" w:rsidRPr="00433927" w:rsidRDefault="00CC03A0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Gmina Lubawka </w:t>
      </w:r>
    </w:p>
    <w:p w:rsidR="00CC03A0" w:rsidRPr="00433927" w:rsidRDefault="00CC03A0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ul. Plac Wolności 1, 58-420 Lubawka</w:t>
      </w:r>
    </w:p>
    <w:p w:rsidR="00CC03A0" w:rsidRPr="00433927" w:rsidRDefault="00BC770C" w:rsidP="00D95FB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NIP: 6141001909, </w:t>
      </w:r>
      <w:r w:rsidRPr="00433927">
        <w:rPr>
          <w:rFonts w:cstheme="minorHAnsi"/>
          <w:bCs/>
          <w:sz w:val="24"/>
          <w:szCs w:val="24"/>
        </w:rPr>
        <w:t>REGON 230 82 13 39</w:t>
      </w:r>
    </w:p>
    <w:p w:rsidR="00401C92" w:rsidRPr="00433927" w:rsidRDefault="00401C92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Zespół </w:t>
      </w:r>
      <w:r w:rsidR="005A2474" w:rsidRPr="00433927">
        <w:rPr>
          <w:rFonts w:cstheme="minorHAnsi"/>
          <w:sz w:val="24"/>
          <w:szCs w:val="24"/>
        </w:rPr>
        <w:t xml:space="preserve">Szkolno-Przedszkolny </w:t>
      </w:r>
      <w:r w:rsidR="00A96187" w:rsidRPr="00433927">
        <w:rPr>
          <w:rFonts w:cstheme="minorHAnsi"/>
          <w:sz w:val="24"/>
          <w:szCs w:val="24"/>
        </w:rPr>
        <w:t>w Lubawce</w:t>
      </w:r>
    </w:p>
    <w:p w:rsidR="00B42E09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ul. Mickiewicza </w:t>
      </w:r>
      <w:r w:rsidR="00B42E09" w:rsidRPr="00433927">
        <w:rPr>
          <w:rFonts w:cstheme="minorHAnsi"/>
          <w:sz w:val="24"/>
          <w:szCs w:val="24"/>
        </w:rPr>
        <w:t>4, 58-420 Lubawka</w:t>
      </w:r>
    </w:p>
    <w:p w:rsidR="00B42E09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telefon/fax: 75 74 11</w:t>
      </w:r>
      <w:r w:rsidR="00BC770C" w:rsidRPr="00433927">
        <w:rPr>
          <w:rFonts w:cstheme="minorHAnsi"/>
          <w:sz w:val="24"/>
          <w:szCs w:val="24"/>
        </w:rPr>
        <w:t> </w:t>
      </w:r>
      <w:r w:rsidRPr="00433927">
        <w:rPr>
          <w:rFonts w:cstheme="minorHAnsi"/>
          <w:sz w:val="24"/>
          <w:szCs w:val="24"/>
        </w:rPr>
        <w:t>762</w:t>
      </w:r>
      <w:r w:rsidR="00BC770C" w:rsidRPr="00433927">
        <w:rPr>
          <w:rFonts w:cstheme="minorHAnsi"/>
          <w:sz w:val="24"/>
          <w:szCs w:val="24"/>
        </w:rPr>
        <w:t xml:space="preserve"> lub </w:t>
      </w:r>
      <w:r w:rsidR="00401C92" w:rsidRPr="00433927">
        <w:rPr>
          <w:rFonts w:cstheme="minorHAnsi"/>
          <w:sz w:val="24"/>
          <w:szCs w:val="24"/>
        </w:rPr>
        <w:t xml:space="preserve">kom. </w:t>
      </w:r>
      <w:r w:rsidR="00BC770C" w:rsidRPr="00433927">
        <w:rPr>
          <w:rFonts w:cstheme="minorHAnsi"/>
          <w:sz w:val="24"/>
          <w:szCs w:val="24"/>
        </w:rPr>
        <w:t>728 304 490</w:t>
      </w:r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Internet: </w:t>
      </w:r>
      <w:hyperlink r:id="rId8" w:history="1">
        <w:r w:rsidR="008535E1" w:rsidRPr="00433927">
          <w:rPr>
            <w:rStyle w:val="Hipercze"/>
            <w:rFonts w:cstheme="minorHAnsi"/>
            <w:color w:val="auto"/>
            <w:sz w:val="24"/>
            <w:szCs w:val="24"/>
          </w:rPr>
          <w:t>http://sp.lubawka.eu</w:t>
        </w:r>
      </w:hyperlink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433927">
        <w:rPr>
          <w:rFonts w:cstheme="minorHAnsi"/>
          <w:sz w:val="24"/>
          <w:szCs w:val="24"/>
          <w:lang w:val="en-US"/>
        </w:rPr>
        <w:t xml:space="preserve">e-mail: </w:t>
      </w:r>
      <w:proofErr w:type="spellStart"/>
      <w:r w:rsidR="008535E1" w:rsidRPr="00433927">
        <w:rPr>
          <w:rFonts w:cstheme="minorHAnsi"/>
          <w:sz w:val="24"/>
          <w:szCs w:val="24"/>
          <w:lang w:val="en-US"/>
        </w:rPr>
        <w:t>zsp.lubawka</w:t>
      </w:r>
      <w:proofErr w:type="spellEnd"/>
      <w:r w:rsidR="008535E1" w:rsidRPr="00433927">
        <w:rPr>
          <w:rFonts w:cstheme="minorHAnsi"/>
          <w:sz w:val="24"/>
          <w:szCs w:val="24"/>
          <w:lang w:val="en-US"/>
        </w:rPr>
        <w:t>@</w:t>
      </w:r>
      <w:r w:rsidR="008535E1" w:rsidRPr="00433927">
        <w:rPr>
          <w:rFonts w:cstheme="minorHAnsi"/>
          <w:sz w:val="24"/>
          <w:szCs w:val="24"/>
        </w:rPr>
        <w:t xml:space="preserve"> </w:t>
      </w:r>
      <w:r w:rsidR="008535E1" w:rsidRPr="00433927">
        <w:rPr>
          <w:rFonts w:cstheme="minorHAnsi"/>
          <w:sz w:val="24"/>
          <w:szCs w:val="24"/>
          <w:lang w:val="en-US"/>
        </w:rPr>
        <w:t xml:space="preserve">lubawka.eu </w:t>
      </w:r>
      <w:proofErr w:type="spellStart"/>
      <w:r w:rsidR="00BC770C" w:rsidRPr="00433927">
        <w:rPr>
          <w:rFonts w:cstheme="minorHAnsi"/>
          <w:sz w:val="24"/>
          <w:szCs w:val="24"/>
          <w:lang w:val="en-US"/>
        </w:rPr>
        <w:t>lub</w:t>
      </w:r>
      <w:proofErr w:type="spellEnd"/>
      <w:r w:rsidR="00BC770C" w:rsidRPr="00433927">
        <w:rPr>
          <w:rFonts w:cstheme="minorHAnsi"/>
          <w:sz w:val="24"/>
          <w:szCs w:val="24"/>
          <w:lang w:val="en-US"/>
        </w:rPr>
        <w:t xml:space="preserve"> trojan.monika@lubawka.eu</w:t>
      </w:r>
    </w:p>
    <w:p w:rsidR="00A96187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B42E09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zaprasza </w:t>
      </w:r>
      <w:r w:rsidR="00B42E09" w:rsidRPr="00433927">
        <w:rPr>
          <w:rFonts w:cstheme="minorHAnsi"/>
          <w:sz w:val="24"/>
          <w:szCs w:val="24"/>
        </w:rPr>
        <w:t>do składania ofert na zamówienie p.n.:</w:t>
      </w:r>
    </w:p>
    <w:p w:rsidR="00A96187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42E09" w:rsidRPr="00433927" w:rsidRDefault="00B42E09" w:rsidP="006C06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33927">
        <w:rPr>
          <w:rFonts w:cstheme="minorHAnsi"/>
          <w:b/>
          <w:sz w:val="32"/>
          <w:szCs w:val="32"/>
        </w:rPr>
        <w:t xml:space="preserve">"DOSTAWA WĘGLA </w:t>
      </w:r>
      <w:r w:rsidR="006C06D2">
        <w:rPr>
          <w:rFonts w:cstheme="minorHAnsi"/>
          <w:b/>
          <w:sz w:val="32"/>
          <w:szCs w:val="32"/>
        </w:rPr>
        <w:br/>
      </w:r>
      <w:r w:rsidRPr="00433927">
        <w:rPr>
          <w:rFonts w:cstheme="minorHAnsi"/>
          <w:b/>
          <w:sz w:val="32"/>
          <w:szCs w:val="32"/>
        </w:rPr>
        <w:t xml:space="preserve">do ZESPOŁU </w:t>
      </w:r>
      <w:r w:rsidR="005A2474" w:rsidRPr="00433927">
        <w:rPr>
          <w:rFonts w:cstheme="minorHAnsi"/>
          <w:b/>
          <w:sz w:val="32"/>
          <w:szCs w:val="32"/>
        </w:rPr>
        <w:t>SZKOLNO-PRZEDSZKOLNEGO</w:t>
      </w:r>
      <w:r w:rsidR="00311ADB" w:rsidRPr="00433927">
        <w:rPr>
          <w:rFonts w:cstheme="minorHAnsi"/>
          <w:b/>
          <w:sz w:val="32"/>
          <w:szCs w:val="32"/>
        </w:rPr>
        <w:t xml:space="preserve"> </w:t>
      </w:r>
      <w:r w:rsidR="00A96187" w:rsidRPr="00433927">
        <w:rPr>
          <w:rFonts w:cstheme="minorHAnsi"/>
          <w:b/>
          <w:sz w:val="32"/>
          <w:szCs w:val="32"/>
        </w:rPr>
        <w:t>w LUBAWCE</w:t>
      </w:r>
      <w:r w:rsidRPr="00433927">
        <w:rPr>
          <w:rFonts w:cstheme="minorHAnsi"/>
          <w:b/>
          <w:sz w:val="32"/>
          <w:szCs w:val="32"/>
        </w:rPr>
        <w:t>”</w:t>
      </w:r>
    </w:p>
    <w:p w:rsidR="00401C92" w:rsidRPr="00433927" w:rsidRDefault="00401C92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01C92" w:rsidRPr="00433927" w:rsidRDefault="00401C92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Informujemy, iż niniejsze zapytanie ofertowe nie stanowi oferty w myśl art. 66 </w:t>
      </w:r>
      <w:r w:rsidRPr="00433927">
        <w:rPr>
          <w:rFonts w:cstheme="minorHAnsi"/>
          <w:sz w:val="24"/>
          <w:szCs w:val="24"/>
        </w:rPr>
        <w:br/>
        <w:t>Kodeksu Cywilnego, ani zaproszenia w rozumieniu ustawy Prawo zamówień publicznych.</w:t>
      </w:r>
    </w:p>
    <w:p w:rsidR="00A96187" w:rsidRDefault="00A96187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Pr="00433927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6E7BC4">
      <w:pPr>
        <w:pStyle w:val="Tytu"/>
        <w:ind w:left="2127"/>
        <w:rPr>
          <w:rFonts w:ascii="Calibri" w:hAnsi="Calibri"/>
          <w:sz w:val="24"/>
        </w:rPr>
      </w:pPr>
      <w:r w:rsidRPr="003F7413">
        <w:rPr>
          <w:rFonts w:ascii="Calibri" w:hAnsi="Calibri"/>
          <w:sz w:val="24"/>
        </w:rPr>
        <w:t>Zatwierdzam:</w:t>
      </w:r>
    </w:p>
    <w:p w:rsidR="006E7BC4" w:rsidRDefault="006E7BC4" w:rsidP="006E7BC4">
      <w:pPr>
        <w:pStyle w:val="Tytu"/>
        <w:ind w:left="2127"/>
        <w:rPr>
          <w:rFonts w:ascii="Calibri" w:hAnsi="Calibri"/>
          <w:sz w:val="24"/>
        </w:rPr>
      </w:pPr>
    </w:p>
    <w:p w:rsidR="006E7BC4" w:rsidRDefault="006E7BC4" w:rsidP="006E7BC4">
      <w:pPr>
        <w:pStyle w:val="Tytu"/>
        <w:ind w:left="2127"/>
        <w:rPr>
          <w:rFonts w:ascii="Calibri" w:hAnsi="Calibri"/>
          <w:sz w:val="24"/>
        </w:rPr>
      </w:pPr>
    </w:p>
    <w:p w:rsidR="006E7BC4" w:rsidRPr="00400DF9" w:rsidRDefault="006E7BC4" w:rsidP="006E7BC4">
      <w:pPr>
        <w:pStyle w:val="Tytu"/>
        <w:ind w:left="2127"/>
        <w:rPr>
          <w:rFonts w:ascii="Calibri" w:hAnsi="Calibri"/>
          <w:b w:val="0"/>
          <w:i w:val="0"/>
          <w:sz w:val="24"/>
        </w:rPr>
      </w:pPr>
      <w:r w:rsidRPr="00400DF9">
        <w:rPr>
          <w:rFonts w:ascii="Calibri" w:hAnsi="Calibri"/>
          <w:b w:val="0"/>
          <w:sz w:val="24"/>
        </w:rPr>
        <w:t>Kierownik Zamawiającego</w:t>
      </w:r>
    </w:p>
    <w:p w:rsidR="00401C92" w:rsidRPr="00433927" w:rsidRDefault="00401C92" w:rsidP="006E7BC4">
      <w:pPr>
        <w:spacing w:after="0" w:line="240" w:lineRule="auto"/>
        <w:ind w:left="2127"/>
        <w:rPr>
          <w:rFonts w:cstheme="minorHAnsi"/>
          <w:b/>
          <w:sz w:val="24"/>
          <w:szCs w:val="24"/>
        </w:rPr>
      </w:pPr>
    </w:p>
    <w:p w:rsidR="006E7BC4" w:rsidRDefault="006E7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C770C" w:rsidRPr="00401C92" w:rsidRDefault="00B42E09" w:rsidP="00D95FB5">
      <w:pPr>
        <w:spacing w:after="0" w:line="240" w:lineRule="auto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lastRenderedPageBreak/>
        <w:t xml:space="preserve">I. </w:t>
      </w:r>
      <w:r w:rsidR="00BC770C" w:rsidRPr="00401C92">
        <w:rPr>
          <w:rFonts w:cstheme="minorHAnsi"/>
          <w:b/>
          <w:sz w:val="24"/>
          <w:szCs w:val="24"/>
        </w:rPr>
        <w:t>ZAMAWIAJĄCY:</w:t>
      </w:r>
    </w:p>
    <w:p w:rsidR="009321AB" w:rsidRPr="00401C92" w:rsidRDefault="009321AB" w:rsidP="00D95F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Gmina Lubawka 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ul. Plac Wolności 1, 58-420 Lubawka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NIP: 614</w:t>
      </w:r>
      <w:r w:rsidR="00401C92">
        <w:rPr>
          <w:rFonts w:cstheme="minorHAnsi"/>
          <w:sz w:val="24"/>
          <w:szCs w:val="24"/>
        </w:rPr>
        <w:t>-</w:t>
      </w:r>
      <w:r w:rsidRPr="00401C92">
        <w:rPr>
          <w:rFonts w:cstheme="minorHAnsi"/>
          <w:sz w:val="24"/>
          <w:szCs w:val="24"/>
        </w:rPr>
        <w:t>100</w:t>
      </w:r>
      <w:r w:rsidR="00401C92">
        <w:rPr>
          <w:rFonts w:cstheme="minorHAnsi"/>
          <w:sz w:val="24"/>
          <w:szCs w:val="24"/>
        </w:rPr>
        <w:t>-</w:t>
      </w:r>
      <w:r w:rsidRPr="00401C92">
        <w:rPr>
          <w:rFonts w:cstheme="minorHAnsi"/>
          <w:sz w:val="24"/>
          <w:szCs w:val="24"/>
        </w:rPr>
        <w:t>19</w:t>
      </w:r>
      <w:r w:rsidR="00401C92">
        <w:rPr>
          <w:rFonts w:cstheme="minorHAnsi"/>
          <w:sz w:val="24"/>
          <w:szCs w:val="24"/>
        </w:rPr>
        <w:t>-</w:t>
      </w:r>
      <w:r w:rsidRPr="00401C92">
        <w:rPr>
          <w:rFonts w:cstheme="minorHAnsi"/>
          <w:sz w:val="24"/>
          <w:szCs w:val="24"/>
        </w:rPr>
        <w:t>09, REGON 230 82 13 39</w:t>
      </w:r>
    </w:p>
    <w:p w:rsidR="00401C92" w:rsidRDefault="00401C92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Zespół Szkolno-Przedszkolny w Lubawce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ul. Mickiewicza 4, 58-420 Lubawka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telefon/fax: 75 74 11 762 lub </w:t>
      </w:r>
      <w:r w:rsidR="00401C92">
        <w:rPr>
          <w:rFonts w:cstheme="minorHAnsi"/>
          <w:sz w:val="24"/>
          <w:szCs w:val="24"/>
        </w:rPr>
        <w:t xml:space="preserve">kom. </w:t>
      </w:r>
      <w:r w:rsidRPr="00401C92">
        <w:rPr>
          <w:rFonts w:cstheme="minorHAnsi"/>
          <w:sz w:val="24"/>
          <w:szCs w:val="24"/>
        </w:rPr>
        <w:t>728 304 490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Internet: http://sp.lubawka.eu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e-mail: zsp.lubawka@lubawka.eu lub </w:t>
      </w:r>
      <w:r w:rsidRPr="00401C92">
        <w:rPr>
          <w:rFonts w:cstheme="minorHAnsi"/>
          <w:sz w:val="24"/>
          <w:szCs w:val="24"/>
          <w:lang w:val="en-US"/>
        </w:rPr>
        <w:t>trojan.monika@lubawka.eu</w:t>
      </w:r>
    </w:p>
    <w:p w:rsidR="00BC770C" w:rsidRPr="00401C92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70C" w:rsidRDefault="00BC770C" w:rsidP="00D95FB5">
      <w:pPr>
        <w:widowControl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t xml:space="preserve">II. </w:t>
      </w:r>
      <w:r w:rsidRPr="00401C92">
        <w:rPr>
          <w:rFonts w:cstheme="minorHAnsi"/>
          <w:b/>
          <w:snapToGrid w:val="0"/>
          <w:sz w:val="24"/>
          <w:szCs w:val="24"/>
        </w:rPr>
        <w:t>TRYB UDZIELENIA ZAMÓWIENIA:</w:t>
      </w:r>
    </w:p>
    <w:p w:rsidR="00401C92" w:rsidRPr="00401C92" w:rsidRDefault="00401C92" w:rsidP="00D95FB5">
      <w:pPr>
        <w:widowControl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</w:rPr>
      </w:pPr>
    </w:p>
    <w:p w:rsidR="0061110A" w:rsidRPr="006A3D89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W związku z faktem, iż wartość zamówienia jest niższa od kwoty, o której mowa w art. 2 ust. 1 pkt.1)  ustawy  z dnia 11.09.2019 r. Prawo zamówień publicznych (Dz.U. z 2019 r. </w:t>
      </w:r>
      <w:r w:rsidRPr="006A3D89">
        <w:rPr>
          <w:rFonts w:cstheme="minorHAnsi"/>
          <w:sz w:val="24"/>
          <w:szCs w:val="24"/>
        </w:rPr>
        <w:t xml:space="preserve">poz.2019 z późn. </w:t>
      </w:r>
      <w:proofErr w:type="spellStart"/>
      <w:r w:rsidRPr="006A3D89">
        <w:rPr>
          <w:rFonts w:cstheme="minorHAnsi"/>
          <w:sz w:val="24"/>
          <w:szCs w:val="24"/>
        </w:rPr>
        <w:t>zm</w:t>
      </w:r>
      <w:proofErr w:type="spellEnd"/>
      <w:r w:rsidRPr="006A3D89">
        <w:rPr>
          <w:rFonts w:cstheme="minorHAnsi"/>
          <w:sz w:val="24"/>
          <w:szCs w:val="24"/>
        </w:rPr>
        <w:t>), zamówienie udzielane jest na zasadach określonych  w  art. 44 ustawy z dnia 27.08.2009 r.  o finansach publicznych (tj. Dz.U. z 2020 r. poz. 284 z późn. zm.).</w:t>
      </w:r>
    </w:p>
    <w:p w:rsidR="0061110A" w:rsidRPr="006A3D89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A3D89">
        <w:rPr>
          <w:rFonts w:cstheme="minorHAnsi"/>
          <w:sz w:val="24"/>
          <w:szCs w:val="24"/>
        </w:rPr>
        <w:t xml:space="preserve">Celem postępowania jest rozeznanie cen rynkowych usług określonych w niniejszym zapytaniu ofertowym oraz dokonanie wyboru ich wykonawcy, z zastrzeżeniem postanowień punktu </w:t>
      </w:r>
      <w:r w:rsidR="00401C92" w:rsidRPr="006A3D89">
        <w:rPr>
          <w:rFonts w:cstheme="minorHAnsi"/>
          <w:sz w:val="24"/>
          <w:szCs w:val="24"/>
        </w:rPr>
        <w:t>II.3</w:t>
      </w:r>
      <w:r w:rsidRPr="006A3D89">
        <w:rPr>
          <w:rFonts w:cstheme="minorHAnsi"/>
          <w:sz w:val="24"/>
          <w:szCs w:val="24"/>
        </w:rPr>
        <w:t>. i punktu</w:t>
      </w:r>
      <w:r w:rsidR="00401C92" w:rsidRPr="006A3D89">
        <w:rPr>
          <w:rFonts w:cstheme="minorHAnsi"/>
          <w:sz w:val="24"/>
          <w:szCs w:val="24"/>
        </w:rPr>
        <w:t xml:space="preserve"> XIII</w:t>
      </w:r>
      <w:r w:rsidRPr="006A3D89">
        <w:rPr>
          <w:rFonts w:cstheme="minorHAnsi"/>
          <w:sz w:val="24"/>
          <w:szCs w:val="24"/>
        </w:rPr>
        <w:t>.</w:t>
      </w:r>
    </w:p>
    <w:p w:rsidR="0061110A" w:rsidRPr="00401C92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A3D89">
        <w:rPr>
          <w:rFonts w:cstheme="minorHAnsi"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</w:t>
      </w:r>
      <w:r w:rsidRPr="00401C92">
        <w:rPr>
          <w:rFonts w:cstheme="minorHAnsi"/>
          <w:sz w:val="24"/>
          <w:szCs w:val="24"/>
        </w:rPr>
        <w:t xml:space="preserve"> w  oparciu o otrzymane oferty.</w:t>
      </w:r>
    </w:p>
    <w:p w:rsidR="0061110A" w:rsidRPr="00401C92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Wykonawcy zobowiązani są we wszelkich kontaktach z Zamawiającym do powoływania się na numer sprawy: ZSP.DG.3420.1.2021</w:t>
      </w:r>
    </w:p>
    <w:p w:rsidR="009321AB" w:rsidRPr="00401C92" w:rsidRDefault="009321AB" w:rsidP="00D95FB5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42E09" w:rsidRPr="00401C92" w:rsidRDefault="00BC770C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t xml:space="preserve">III. </w:t>
      </w:r>
      <w:r w:rsidR="00B42E09" w:rsidRPr="00401C92">
        <w:rPr>
          <w:rFonts w:cstheme="minorHAnsi"/>
          <w:b/>
          <w:sz w:val="24"/>
          <w:szCs w:val="24"/>
        </w:rPr>
        <w:t>OPIS PRZEDMIOTU ZAMÓWIENIA</w:t>
      </w:r>
      <w:r w:rsidR="009321AB" w:rsidRPr="00401C92">
        <w:rPr>
          <w:rFonts w:cstheme="minorHAnsi"/>
          <w:b/>
          <w:sz w:val="24"/>
          <w:szCs w:val="24"/>
        </w:rPr>
        <w:t>:</w:t>
      </w:r>
    </w:p>
    <w:p w:rsidR="009321AB" w:rsidRPr="00401C92" w:rsidRDefault="009321AB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Przedmiotem zamówienia jest</w:t>
      </w:r>
      <w:r w:rsidR="00A96187" w:rsidRPr="00401C92">
        <w:rPr>
          <w:rFonts w:cstheme="minorHAnsi"/>
          <w:sz w:val="24"/>
          <w:szCs w:val="24"/>
        </w:rPr>
        <w:t>:</w:t>
      </w:r>
    </w:p>
    <w:p w:rsidR="00B42E09" w:rsidRPr="00401C92" w:rsidRDefault="00403719" w:rsidP="00D95FB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b/>
          <w:color w:val="FF0000"/>
          <w:sz w:val="24"/>
          <w:szCs w:val="24"/>
        </w:rPr>
        <w:t xml:space="preserve">dostawa </w:t>
      </w:r>
      <w:r w:rsidR="00E05966" w:rsidRPr="00401C92">
        <w:rPr>
          <w:rFonts w:cstheme="minorHAnsi"/>
          <w:b/>
          <w:color w:val="FF0000"/>
          <w:sz w:val="24"/>
          <w:szCs w:val="24"/>
        </w:rPr>
        <w:t>1</w:t>
      </w:r>
      <w:r w:rsidR="008535E1" w:rsidRPr="00401C92">
        <w:rPr>
          <w:rFonts w:cstheme="minorHAnsi"/>
          <w:b/>
          <w:color w:val="FF0000"/>
          <w:sz w:val="24"/>
          <w:szCs w:val="24"/>
        </w:rPr>
        <w:t>2</w:t>
      </w:r>
      <w:r w:rsidR="00571729" w:rsidRPr="00401C92">
        <w:rPr>
          <w:rFonts w:cstheme="minorHAnsi"/>
          <w:b/>
          <w:color w:val="FF0000"/>
          <w:sz w:val="24"/>
          <w:szCs w:val="24"/>
        </w:rPr>
        <w:t>0</w:t>
      </w:r>
      <w:r w:rsidR="00B42E09" w:rsidRPr="00401C92">
        <w:rPr>
          <w:rFonts w:cstheme="minorHAnsi"/>
          <w:b/>
          <w:color w:val="FF0000"/>
          <w:sz w:val="24"/>
          <w:szCs w:val="24"/>
        </w:rPr>
        <w:t xml:space="preserve"> ton węgla kamiennego</w:t>
      </w:r>
      <w:r w:rsidR="00B42E09" w:rsidRPr="00401C92">
        <w:rPr>
          <w:rFonts w:cstheme="minorHAnsi"/>
          <w:color w:val="FF0000"/>
          <w:sz w:val="24"/>
          <w:szCs w:val="24"/>
        </w:rPr>
        <w:t xml:space="preserve"> </w:t>
      </w:r>
      <w:r w:rsidR="00B42E09" w:rsidRPr="00401C92">
        <w:rPr>
          <w:rFonts w:cstheme="minorHAnsi"/>
          <w:b/>
          <w:color w:val="FF0000"/>
          <w:sz w:val="24"/>
          <w:szCs w:val="24"/>
        </w:rPr>
        <w:t>o następujących parametrach: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asortyment: groszek energetyczny typ: 31 lub 31.1 lub 31.2 lub 32.1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wartość opałowa ≥ 26 MJ/kg (w zależności od rodzaju węgla)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wilgotność</w:t>
      </w:r>
      <w:r w:rsidR="00403719" w:rsidRPr="00401C92">
        <w:rPr>
          <w:rFonts w:cstheme="minorHAnsi"/>
          <w:sz w:val="24"/>
          <w:szCs w:val="24"/>
        </w:rPr>
        <w:t xml:space="preserve"> całkowita</w:t>
      </w:r>
      <w:r w:rsidRPr="00401C92">
        <w:rPr>
          <w:rFonts w:cstheme="minorHAnsi"/>
          <w:sz w:val="24"/>
          <w:szCs w:val="24"/>
        </w:rPr>
        <w:t xml:space="preserve"> ≤ 13%,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zawartość popiołu ≤ 10 %,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zawartość części lotnych: 28÷48 %,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siarka: ≤ 0,6%,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temperatura mięknienia popiołu ≥ 1150°C,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temperatura spiekania popiołu &gt; 1100°C,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zdolność spiekania RI &lt; 10,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- uziarnienie 5÷25mm,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- </w:t>
      </w:r>
      <w:r w:rsidR="009321AB" w:rsidRPr="00401C92">
        <w:rPr>
          <w:rFonts w:cstheme="minorHAnsi"/>
          <w:sz w:val="24"/>
          <w:szCs w:val="24"/>
        </w:rPr>
        <w:t>udział podziarna (miału): &lt; 10%</w:t>
      </w:r>
    </w:p>
    <w:p w:rsidR="009321AB" w:rsidRDefault="009321AB" w:rsidP="00D95FB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401C92">
        <w:rPr>
          <w:rFonts w:cstheme="minorHAnsi"/>
          <w:b/>
          <w:color w:val="FF0000"/>
          <w:sz w:val="24"/>
          <w:szCs w:val="24"/>
        </w:rPr>
        <w:t>do Zespołu Szkolno-Przedszkolnego w Lubawce przy ul. Mickiewicza 4 i złożenie go na placu przy składzie opału.</w:t>
      </w:r>
    </w:p>
    <w:p w:rsidR="00A96187" w:rsidRPr="00401C92" w:rsidRDefault="00D36A66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Zamawiający zastrzega sobie prawo weryfikacji</w:t>
      </w:r>
      <w:r w:rsidR="00D050D8" w:rsidRPr="00401C92">
        <w:rPr>
          <w:rFonts w:cstheme="minorHAnsi"/>
          <w:sz w:val="24"/>
          <w:szCs w:val="24"/>
        </w:rPr>
        <w:t xml:space="preserve"> parametrów węgla</w:t>
      </w:r>
      <w:r w:rsidRPr="00401C92">
        <w:rPr>
          <w:rFonts w:cstheme="minorHAnsi"/>
          <w:sz w:val="24"/>
          <w:szCs w:val="24"/>
        </w:rPr>
        <w:t xml:space="preserve"> we własnym zakresie.</w:t>
      </w:r>
    </w:p>
    <w:p w:rsidR="006E7BC4" w:rsidRDefault="006E7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42E09" w:rsidRDefault="00B42E0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lastRenderedPageBreak/>
        <w:t>I</w:t>
      </w:r>
      <w:r w:rsidR="00AF64A4" w:rsidRPr="00401C92">
        <w:rPr>
          <w:rFonts w:cstheme="minorHAnsi"/>
          <w:b/>
          <w:sz w:val="24"/>
          <w:szCs w:val="24"/>
        </w:rPr>
        <w:t>V</w:t>
      </w:r>
      <w:r w:rsidRPr="00401C92">
        <w:rPr>
          <w:rFonts w:cstheme="minorHAnsi"/>
          <w:b/>
          <w:sz w:val="24"/>
          <w:szCs w:val="24"/>
        </w:rPr>
        <w:t>. TERMIN WYKONANIA ZAMÓWIENIA</w:t>
      </w:r>
      <w:r w:rsidR="009321AB" w:rsidRPr="00401C92">
        <w:rPr>
          <w:rFonts w:cstheme="minorHAnsi"/>
          <w:b/>
          <w:sz w:val="24"/>
          <w:szCs w:val="24"/>
        </w:rPr>
        <w:t>:</w:t>
      </w:r>
    </w:p>
    <w:p w:rsidR="00D95FB5" w:rsidRPr="00401C92" w:rsidRDefault="00D95FB5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Zamówienie należy zrealiz</w:t>
      </w:r>
      <w:r w:rsidR="00515A75" w:rsidRPr="00401C92">
        <w:rPr>
          <w:rFonts w:cstheme="minorHAnsi"/>
          <w:sz w:val="24"/>
          <w:szCs w:val="24"/>
        </w:rPr>
        <w:t>ować</w:t>
      </w:r>
      <w:r w:rsidR="008535E1" w:rsidRPr="00401C92">
        <w:rPr>
          <w:rFonts w:cstheme="minorHAnsi"/>
          <w:sz w:val="24"/>
          <w:szCs w:val="24"/>
        </w:rPr>
        <w:t xml:space="preserve"> w </w:t>
      </w:r>
      <w:r w:rsidR="00515A75" w:rsidRPr="00401C92">
        <w:rPr>
          <w:rFonts w:cstheme="minorHAnsi"/>
          <w:sz w:val="24"/>
          <w:szCs w:val="24"/>
        </w:rPr>
        <w:t>następujący</w:t>
      </w:r>
      <w:r w:rsidR="008535E1" w:rsidRPr="00401C92">
        <w:rPr>
          <w:rFonts w:cstheme="minorHAnsi"/>
          <w:sz w:val="24"/>
          <w:szCs w:val="24"/>
        </w:rPr>
        <w:t>m</w:t>
      </w:r>
      <w:r w:rsidR="00D36A66" w:rsidRPr="00401C92">
        <w:rPr>
          <w:rFonts w:cstheme="minorHAnsi"/>
          <w:sz w:val="24"/>
          <w:szCs w:val="24"/>
        </w:rPr>
        <w:t xml:space="preserve"> </w:t>
      </w:r>
      <w:r w:rsidR="009C6D54" w:rsidRPr="00401C92">
        <w:rPr>
          <w:rFonts w:cstheme="minorHAnsi"/>
          <w:sz w:val="24"/>
          <w:szCs w:val="24"/>
        </w:rPr>
        <w:t>terminie</w:t>
      </w:r>
      <w:r w:rsidRPr="00401C92">
        <w:rPr>
          <w:rFonts w:cstheme="minorHAnsi"/>
          <w:sz w:val="24"/>
          <w:szCs w:val="24"/>
        </w:rPr>
        <w:t>:</w:t>
      </w:r>
    </w:p>
    <w:p w:rsidR="00B42E09" w:rsidRPr="00401C92" w:rsidRDefault="0040371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color w:val="FF0000"/>
          <w:sz w:val="24"/>
          <w:szCs w:val="24"/>
        </w:rPr>
        <w:t>Od</w:t>
      </w:r>
      <w:r w:rsidR="00571729" w:rsidRPr="00401C92">
        <w:rPr>
          <w:rFonts w:cstheme="minorHAnsi"/>
          <w:b/>
          <w:color w:val="FF0000"/>
          <w:sz w:val="24"/>
          <w:szCs w:val="24"/>
        </w:rPr>
        <w:t xml:space="preserve"> </w:t>
      </w:r>
      <w:r w:rsidR="00BC770C" w:rsidRPr="00401C92">
        <w:rPr>
          <w:rFonts w:cstheme="minorHAnsi"/>
          <w:b/>
          <w:color w:val="FF0000"/>
          <w:sz w:val="24"/>
          <w:szCs w:val="24"/>
        </w:rPr>
        <w:t xml:space="preserve">dnia podpisania umowy </w:t>
      </w:r>
      <w:r w:rsidR="005219A9" w:rsidRPr="00401C92">
        <w:rPr>
          <w:rFonts w:cstheme="minorHAnsi"/>
          <w:b/>
          <w:color w:val="FF0000"/>
          <w:sz w:val="24"/>
          <w:szCs w:val="24"/>
        </w:rPr>
        <w:t xml:space="preserve">do </w:t>
      </w:r>
      <w:r w:rsidR="005A2474" w:rsidRPr="00401C92">
        <w:rPr>
          <w:rFonts w:cstheme="minorHAnsi"/>
          <w:b/>
          <w:color w:val="FF0000"/>
          <w:sz w:val="24"/>
          <w:szCs w:val="24"/>
        </w:rPr>
        <w:t>3</w:t>
      </w:r>
      <w:r w:rsidR="008535E1" w:rsidRPr="00401C92">
        <w:rPr>
          <w:rFonts w:cstheme="minorHAnsi"/>
          <w:b/>
          <w:color w:val="FF0000"/>
          <w:sz w:val="24"/>
          <w:szCs w:val="24"/>
        </w:rPr>
        <w:t>0</w:t>
      </w:r>
      <w:r w:rsidR="00C20805" w:rsidRPr="00401C92">
        <w:rPr>
          <w:rFonts w:cstheme="minorHAnsi"/>
          <w:b/>
          <w:color w:val="FF0000"/>
          <w:sz w:val="24"/>
          <w:szCs w:val="24"/>
        </w:rPr>
        <w:t>.</w:t>
      </w:r>
      <w:r w:rsidR="008535E1" w:rsidRPr="00401C92">
        <w:rPr>
          <w:rFonts w:cstheme="minorHAnsi"/>
          <w:b/>
          <w:color w:val="FF0000"/>
          <w:sz w:val="24"/>
          <w:szCs w:val="24"/>
        </w:rPr>
        <w:t>04.</w:t>
      </w:r>
      <w:r w:rsidR="00C20805" w:rsidRPr="00401C92">
        <w:rPr>
          <w:rFonts w:cstheme="minorHAnsi"/>
          <w:b/>
          <w:color w:val="FF0000"/>
          <w:sz w:val="24"/>
          <w:szCs w:val="24"/>
        </w:rPr>
        <w:t>20</w:t>
      </w:r>
      <w:r w:rsidR="005A2474" w:rsidRPr="00401C92">
        <w:rPr>
          <w:rFonts w:cstheme="minorHAnsi"/>
          <w:b/>
          <w:color w:val="FF0000"/>
          <w:sz w:val="24"/>
          <w:szCs w:val="24"/>
        </w:rPr>
        <w:t>2</w:t>
      </w:r>
      <w:r w:rsidR="008535E1" w:rsidRPr="00401C92">
        <w:rPr>
          <w:rFonts w:cstheme="minorHAnsi"/>
          <w:b/>
          <w:color w:val="FF0000"/>
          <w:sz w:val="24"/>
          <w:szCs w:val="24"/>
        </w:rPr>
        <w:t>1</w:t>
      </w:r>
      <w:r w:rsidR="00D050D8" w:rsidRPr="00401C92">
        <w:rPr>
          <w:rFonts w:cstheme="minorHAnsi"/>
          <w:b/>
          <w:color w:val="FF0000"/>
          <w:sz w:val="24"/>
          <w:szCs w:val="24"/>
        </w:rPr>
        <w:t>r.</w:t>
      </w:r>
      <w:r w:rsidR="00924231" w:rsidRPr="00401C92">
        <w:rPr>
          <w:rFonts w:cstheme="minorHAnsi"/>
          <w:b/>
          <w:color w:val="FF0000"/>
          <w:sz w:val="24"/>
          <w:szCs w:val="24"/>
        </w:rPr>
        <w:t xml:space="preserve">, szczegółowe terminy zostaną ustalone </w:t>
      </w:r>
      <w:r w:rsidR="00401C92">
        <w:rPr>
          <w:rFonts w:cstheme="minorHAnsi"/>
          <w:b/>
          <w:color w:val="FF0000"/>
          <w:sz w:val="24"/>
          <w:szCs w:val="24"/>
        </w:rPr>
        <w:br/>
      </w:r>
      <w:r w:rsidR="008535E1" w:rsidRPr="00401C92">
        <w:rPr>
          <w:rFonts w:cstheme="minorHAnsi"/>
          <w:b/>
          <w:color w:val="FF0000"/>
          <w:sz w:val="24"/>
          <w:szCs w:val="24"/>
        </w:rPr>
        <w:t xml:space="preserve">i potwierdzone </w:t>
      </w:r>
      <w:r w:rsidR="00924231" w:rsidRPr="00401C92">
        <w:rPr>
          <w:rFonts w:cstheme="minorHAnsi"/>
          <w:b/>
          <w:color w:val="FF0000"/>
          <w:sz w:val="24"/>
          <w:szCs w:val="24"/>
        </w:rPr>
        <w:t>telefonicznie lub mailowo</w:t>
      </w:r>
      <w:r w:rsidR="00924231" w:rsidRPr="00401C92">
        <w:rPr>
          <w:rFonts w:cstheme="minorHAnsi"/>
          <w:b/>
          <w:sz w:val="24"/>
          <w:szCs w:val="24"/>
        </w:rPr>
        <w:t>.</w:t>
      </w:r>
    </w:p>
    <w:p w:rsidR="00D050D8" w:rsidRPr="00401C92" w:rsidRDefault="00D050D8" w:rsidP="00D95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Węgiel winien zostać dostarczony do Zespołu </w:t>
      </w:r>
      <w:r w:rsidR="005A2474" w:rsidRPr="00401C92">
        <w:rPr>
          <w:rFonts w:cstheme="minorHAnsi"/>
          <w:sz w:val="24"/>
          <w:szCs w:val="24"/>
        </w:rPr>
        <w:t xml:space="preserve">Szkolno-Przedszkolnego </w:t>
      </w:r>
      <w:r w:rsidRPr="00401C92">
        <w:rPr>
          <w:rFonts w:cstheme="minorHAnsi"/>
          <w:sz w:val="24"/>
          <w:szCs w:val="24"/>
        </w:rPr>
        <w:t xml:space="preserve">w Lubawce przy ul. Mickiewicza 4 i złożony </w:t>
      </w:r>
      <w:r w:rsidR="008535E1" w:rsidRPr="00401C92">
        <w:rPr>
          <w:rFonts w:cstheme="minorHAnsi"/>
          <w:sz w:val="24"/>
          <w:szCs w:val="24"/>
        </w:rPr>
        <w:t xml:space="preserve">na placu </w:t>
      </w:r>
      <w:r w:rsidR="00311ADB" w:rsidRPr="00401C92">
        <w:rPr>
          <w:rFonts w:cstheme="minorHAnsi"/>
          <w:sz w:val="24"/>
          <w:szCs w:val="24"/>
        </w:rPr>
        <w:t>przy</w:t>
      </w:r>
      <w:r w:rsidRPr="00401C92">
        <w:rPr>
          <w:rFonts w:cstheme="minorHAnsi"/>
          <w:sz w:val="24"/>
          <w:szCs w:val="24"/>
        </w:rPr>
        <w:t xml:space="preserve"> składzie opału.</w:t>
      </w:r>
    </w:p>
    <w:p w:rsidR="00D050D8" w:rsidRPr="00D95FB5" w:rsidRDefault="00D050D8" w:rsidP="00D95FB5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b/>
          <w:color w:val="FF0000"/>
          <w:sz w:val="24"/>
          <w:szCs w:val="24"/>
        </w:rPr>
        <w:t>Wykonawca zobowiązuje się dostarczyć przedmiot umowy własnym transportem</w:t>
      </w:r>
      <w:r w:rsidRPr="00401C92">
        <w:rPr>
          <w:rFonts w:cstheme="minorHAnsi"/>
          <w:sz w:val="24"/>
          <w:szCs w:val="24"/>
        </w:rPr>
        <w:t xml:space="preserve">. Ze względu na podziemną infrastrukturę (kanalizację, która może ulec zniszczeniu), </w:t>
      </w:r>
      <w:r w:rsidR="001B6A6F" w:rsidRPr="00401C92">
        <w:rPr>
          <w:rFonts w:cstheme="minorHAnsi"/>
          <w:sz w:val="24"/>
          <w:szCs w:val="24"/>
        </w:rPr>
        <w:t xml:space="preserve">ograniczoną ilość miejsca potrzebną do wykonywania manewrów przez pojazd ciężarowy, </w:t>
      </w:r>
      <w:r w:rsidRPr="00401C92">
        <w:rPr>
          <w:rFonts w:cstheme="minorHAnsi"/>
          <w:b/>
          <w:color w:val="FF0000"/>
          <w:sz w:val="24"/>
          <w:szCs w:val="24"/>
        </w:rPr>
        <w:t>Zamawiający nie dopuszcza dostaw węgla pojazdem</w:t>
      </w:r>
      <w:r w:rsidR="009840E6" w:rsidRPr="00401C92">
        <w:rPr>
          <w:rFonts w:cstheme="minorHAnsi"/>
          <w:b/>
          <w:color w:val="FF0000"/>
          <w:sz w:val="24"/>
          <w:szCs w:val="24"/>
        </w:rPr>
        <w:t xml:space="preserve"> o masie całkowitej większej niż 2</w:t>
      </w:r>
      <w:r w:rsidR="009321AB" w:rsidRPr="00401C92">
        <w:rPr>
          <w:rFonts w:cstheme="minorHAnsi"/>
          <w:b/>
          <w:color w:val="FF0000"/>
          <w:sz w:val="24"/>
          <w:szCs w:val="24"/>
        </w:rPr>
        <w:t>5</w:t>
      </w:r>
      <w:r w:rsidR="008B5D30">
        <w:rPr>
          <w:rFonts w:cstheme="minorHAnsi"/>
          <w:b/>
          <w:color w:val="FF0000"/>
          <w:sz w:val="24"/>
          <w:szCs w:val="24"/>
        </w:rPr>
        <w:t>-28</w:t>
      </w:r>
      <w:r w:rsidR="009840E6" w:rsidRPr="00401C92">
        <w:rPr>
          <w:rFonts w:cstheme="minorHAnsi"/>
          <w:b/>
          <w:color w:val="FF0000"/>
          <w:sz w:val="24"/>
          <w:szCs w:val="24"/>
        </w:rPr>
        <w:t xml:space="preserve"> ton. </w:t>
      </w:r>
    </w:p>
    <w:p w:rsidR="00D95FB5" w:rsidRPr="00401C92" w:rsidRDefault="00D95FB5" w:rsidP="00D95FB5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4479A5" w:rsidRDefault="00B42E0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t xml:space="preserve">V. </w:t>
      </w:r>
      <w:r w:rsidR="004479A5" w:rsidRPr="00C86CD9">
        <w:rPr>
          <w:rFonts w:ascii="Calibri" w:hAnsi="Calibri" w:cs="Calibri"/>
          <w:b/>
          <w:snapToGrid w:val="0"/>
          <w:sz w:val="24"/>
          <w:szCs w:val="24"/>
        </w:rPr>
        <w:t>KRYTERIA WYBORU WYKONAWCY</w:t>
      </w:r>
      <w:r w:rsidR="004479A5">
        <w:rPr>
          <w:rFonts w:ascii="Calibri" w:hAnsi="Calibri" w:cs="Calibri"/>
          <w:b/>
          <w:snapToGrid w:val="0"/>
          <w:sz w:val="24"/>
          <w:szCs w:val="24"/>
        </w:rPr>
        <w:t>:</w:t>
      </w:r>
      <w:r w:rsidR="004479A5" w:rsidRPr="00401C92">
        <w:rPr>
          <w:rFonts w:cstheme="minorHAnsi"/>
          <w:b/>
          <w:sz w:val="24"/>
          <w:szCs w:val="24"/>
        </w:rPr>
        <w:t xml:space="preserve"> </w:t>
      </w:r>
    </w:p>
    <w:p w:rsidR="00D95FB5" w:rsidRDefault="00D95FB5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P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79A5">
        <w:rPr>
          <w:rFonts w:cstheme="minorHAnsi"/>
          <w:sz w:val="24"/>
          <w:szCs w:val="24"/>
        </w:rPr>
        <w:t>Opis kryteriów, którymi zamawiający będzie się kierował przy</w:t>
      </w:r>
      <w:r w:rsidR="009840E6" w:rsidRPr="004479A5">
        <w:rPr>
          <w:rFonts w:cstheme="minorHAnsi"/>
          <w:sz w:val="24"/>
          <w:szCs w:val="24"/>
        </w:rPr>
        <w:t xml:space="preserve"> </w:t>
      </w:r>
      <w:r w:rsidRPr="004479A5">
        <w:rPr>
          <w:rFonts w:cstheme="minorHAnsi"/>
          <w:sz w:val="24"/>
          <w:szCs w:val="24"/>
        </w:rPr>
        <w:t xml:space="preserve">wyborze oferty, wraz </w:t>
      </w:r>
      <w:r w:rsidR="00566680">
        <w:rPr>
          <w:rFonts w:cstheme="minorHAnsi"/>
          <w:sz w:val="24"/>
          <w:szCs w:val="24"/>
        </w:rPr>
        <w:br/>
      </w:r>
      <w:r w:rsidRPr="004479A5">
        <w:rPr>
          <w:rFonts w:cstheme="minorHAnsi"/>
          <w:sz w:val="24"/>
          <w:szCs w:val="24"/>
        </w:rPr>
        <w:t>z</w:t>
      </w:r>
      <w:r w:rsidR="00566680">
        <w:rPr>
          <w:rFonts w:cstheme="minorHAnsi"/>
          <w:sz w:val="24"/>
          <w:szCs w:val="24"/>
        </w:rPr>
        <w:t xml:space="preserve"> </w:t>
      </w:r>
      <w:r w:rsidRPr="004479A5">
        <w:rPr>
          <w:rFonts w:cstheme="minorHAnsi"/>
          <w:sz w:val="24"/>
          <w:szCs w:val="24"/>
        </w:rPr>
        <w:t>podaniem znaczenia tych kryteriów</w:t>
      </w:r>
      <w:r w:rsidR="009840E6" w:rsidRPr="004479A5">
        <w:rPr>
          <w:rFonts w:cstheme="minorHAnsi"/>
          <w:sz w:val="24"/>
          <w:szCs w:val="24"/>
        </w:rPr>
        <w:t xml:space="preserve"> </w:t>
      </w:r>
      <w:r w:rsidRPr="004479A5">
        <w:rPr>
          <w:rFonts w:cstheme="minorHAnsi"/>
          <w:sz w:val="24"/>
          <w:szCs w:val="24"/>
        </w:rPr>
        <w:t>oraz sposobu oceny ofert.</w:t>
      </w:r>
    </w:p>
    <w:p w:rsidR="00BD56E0" w:rsidRDefault="00BD56E0" w:rsidP="00D95FB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D56E0">
        <w:rPr>
          <w:rFonts w:cstheme="minorHAnsi"/>
          <w:sz w:val="24"/>
          <w:szCs w:val="24"/>
        </w:rPr>
        <w:t>1. Ocena spełnienia warunków udziału w postępowaniu zostanie dokonana wg formuły spełnia/nie spełnia w oparciu o informacje zawarte w oświadczeni</w:t>
      </w:r>
      <w:r w:rsidR="004479A5">
        <w:rPr>
          <w:rFonts w:cstheme="minorHAnsi"/>
          <w:sz w:val="24"/>
          <w:szCs w:val="24"/>
        </w:rPr>
        <w:t>ach</w:t>
      </w:r>
      <w:r w:rsidRPr="00BD56E0">
        <w:rPr>
          <w:rFonts w:cstheme="minorHAnsi"/>
          <w:sz w:val="24"/>
          <w:szCs w:val="24"/>
        </w:rPr>
        <w:t xml:space="preserve"> i w dokumentach.</w:t>
      </w:r>
    </w:p>
    <w:p w:rsidR="00BD56E0" w:rsidRDefault="00BD56E0" w:rsidP="00D95FB5">
      <w:pPr>
        <w:spacing w:after="0" w:line="240" w:lineRule="auto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F69B0">
        <w:rPr>
          <w:rFonts w:ascii="Calibri" w:hAnsi="Calibri" w:cs="Calibri"/>
          <w:snapToGrid w:val="0"/>
          <w:sz w:val="24"/>
          <w:szCs w:val="24"/>
        </w:rPr>
        <w:t>Przy ocenie i wyborze najkorzystniejszej oferty Zamawiający weźmie pod uwagę jedynie cenę brutto, której waga wynosi 100%.</w:t>
      </w:r>
    </w:p>
    <w:p w:rsidR="004479A5" w:rsidRDefault="00BD56E0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479A5">
        <w:rPr>
          <w:rFonts w:ascii="Calibri" w:hAnsi="Calibri" w:cs="Calibri"/>
          <w:snapToGrid w:val="0"/>
          <w:sz w:val="24"/>
          <w:szCs w:val="24"/>
        </w:rPr>
        <w:t xml:space="preserve">3. </w:t>
      </w:r>
      <w:r w:rsidR="004479A5" w:rsidRPr="004479A5">
        <w:rPr>
          <w:rFonts w:ascii="Calibri" w:hAnsi="Calibri" w:cs="Calibri"/>
          <w:snapToGrid w:val="0"/>
          <w:sz w:val="24"/>
          <w:szCs w:val="24"/>
        </w:rPr>
        <w:t>Każdej ofercie zostanie przyznana ilość punktów obliczona następująco:</w:t>
      </w:r>
    </w:p>
    <w:p w:rsidR="00D95FB5" w:rsidRPr="004479A5" w:rsidRDefault="00D95FB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B42E09" w:rsidRPr="00401C92" w:rsidRDefault="00D95FB5" w:rsidP="00D95FB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E3D8D" wp14:editId="43DC2E54">
                <wp:simplePos x="0" y="0"/>
                <wp:positionH relativeFrom="column">
                  <wp:posOffset>548005</wp:posOffset>
                </wp:positionH>
                <wp:positionV relativeFrom="paragraph">
                  <wp:posOffset>160655</wp:posOffset>
                </wp:positionV>
                <wp:extent cx="4683760" cy="619125"/>
                <wp:effectExtent l="0" t="0" r="2159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405" w:rsidRDefault="00915405" w:rsidP="0091540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Najniższa cena </w:t>
                            </w:r>
                            <w:r w:rsidR="004479A5">
                              <w:rPr>
                                <w:b/>
                              </w:rPr>
                              <w:t xml:space="preserve">brutto </w:t>
                            </w:r>
                            <w:r>
                              <w:rPr>
                                <w:b/>
                              </w:rPr>
                              <w:t>ze wszystkich złożonych ofert</w:t>
                            </w:r>
                          </w:p>
                          <w:p w:rsidR="00915405" w:rsidRDefault="00915405" w:rsidP="0091540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 = </w:t>
                            </w:r>
                            <w:r w:rsidR="004479A5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  <w:r w:rsidR="004479A5">
                              <w:rPr>
                                <w:b/>
                              </w:rPr>
                              <w:t xml:space="preserve">        x 100 =</w:t>
                            </w:r>
                            <w:r>
                              <w:rPr>
                                <w:b/>
                              </w:rPr>
                              <w:t xml:space="preserve"> pkt</w:t>
                            </w:r>
                          </w:p>
                          <w:p w:rsidR="00915405" w:rsidRPr="00915405" w:rsidRDefault="00915405" w:rsidP="0091540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Cena</w:t>
                            </w:r>
                            <w:r w:rsidR="004479A5">
                              <w:rPr>
                                <w:b/>
                              </w:rPr>
                              <w:t xml:space="preserve"> brutto</w:t>
                            </w:r>
                            <w:r>
                              <w:rPr>
                                <w:b/>
                              </w:rPr>
                              <w:t xml:space="preserve"> proponowana przez danego Wykonawcę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.15pt;margin-top:12.65pt;width:368.8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">
                <v:textbox>
                  <w:txbxContent>
                    <w:p w:rsidR="00915405" w:rsidRDefault="00915405" w:rsidP="0091540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ab/>
                      </w:r>
                      <w:r>
                        <w:rPr>
                          <w:b/>
                        </w:rPr>
                        <w:t xml:space="preserve">Najniższa cena </w:t>
                      </w:r>
                      <w:r w:rsidR="004479A5">
                        <w:rPr>
                          <w:b/>
                        </w:rPr>
                        <w:t xml:space="preserve">brutto </w:t>
                      </w:r>
                      <w:r>
                        <w:rPr>
                          <w:b/>
                        </w:rPr>
                        <w:t>ze wszystkich złożonych ofert</w:t>
                      </w:r>
                    </w:p>
                    <w:p w:rsidR="00915405" w:rsidRDefault="00915405" w:rsidP="0091540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 = </w:t>
                      </w:r>
                      <w:r w:rsidR="004479A5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  <w:r w:rsidR="004479A5">
                        <w:rPr>
                          <w:b/>
                        </w:rPr>
                        <w:t xml:space="preserve">        x 100 =</w:t>
                      </w:r>
                      <w:r>
                        <w:rPr>
                          <w:b/>
                        </w:rPr>
                        <w:t xml:space="preserve"> pkt</w:t>
                      </w:r>
                    </w:p>
                    <w:p w:rsidR="00915405" w:rsidRPr="00915405" w:rsidRDefault="00915405" w:rsidP="0091540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Cena</w:t>
                      </w:r>
                      <w:r w:rsidR="004479A5">
                        <w:rPr>
                          <w:b/>
                        </w:rPr>
                        <w:t xml:space="preserve"> brutto</w:t>
                      </w:r>
                      <w:r>
                        <w:rPr>
                          <w:b/>
                        </w:rPr>
                        <w:t xml:space="preserve"> proponowana przez danego Wykonawcę</w:t>
                      </w:r>
                    </w:p>
                  </w:txbxContent>
                </v:textbox>
              </v:shape>
            </w:pict>
          </mc:Fallback>
        </mc:AlternateContent>
      </w:r>
    </w:p>
    <w:p w:rsidR="00915405" w:rsidRPr="00401C92" w:rsidRDefault="0091540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5405" w:rsidRPr="00401C92" w:rsidRDefault="0091540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D72DB" wp14:editId="701C24AE">
                <wp:simplePos x="0" y="0"/>
                <wp:positionH relativeFrom="column">
                  <wp:posOffset>946258</wp:posOffset>
                </wp:positionH>
                <wp:positionV relativeFrom="paragraph">
                  <wp:posOffset>101229</wp:posOffset>
                </wp:positionV>
                <wp:extent cx="2967487" cy="0"/>
                <wp:effectExtent l="38100" t="38100" r="61595" b="952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48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7.95pt" to="308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479A5">
        <w:rPr>
          <w:rFonts w:cstheme="minorHAnsi"/>
          <w:noProof/>
          <w:sz w:val="24"/>
          <w:szCs w:val="24"/>
          <w:lang w:eastAsia="pl-PL"/>
        </w:rPr>
        <w:t xml:space="preserve"> </w:t>
      </w:r>
    </w:p>
    <w:p w:rsidR="00AF64A4" w:rsidRDefault="00AF64A4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95FB5" w:rsidRDefault="00D95FB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D95FB5" w:rsidRDefault="00D95FB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4. </w:t>
      </w:r>
      <w:r w:rsidRPr="004479A5">
        <w:rPr>
          <w:rFonts w:ascii="Calibri" w:hAnsi="Calibri" w:cs="Calibri"/>
          <w:color w:val="000000"/>
          <w:sz w:val="24"/>
          <w:szCs w:val="24"/>
        </w:rPr>
        <w:t xml:space="preserve">Jeżeli w postępowaniu nie będzie można dokonać wyboru oferty najkorzystniejszej ze względu na to, że zostały złożone oferty o takiej samej cenie, Zamawiający wzywa Wykonawców, którzy złożyli te oferty, do złożenia w terminie określonym przez Zamawiającego ofert dodatkowych. Wykonawcy, składając oferty dodatkowe, nie mogą zaoferować cen wyższych niż </w:t>
      </w:r>
      <w:r>
        <w:rPr>
          <w:rFonts w:ascii="Calibri" w:hAnsi="Calibri" w:cs="Calibri"/>
          <w:color w:val="000000"/>
          <w:sz w:val="24"/>
          <w:szCs w:val="24"/>
        </w:rPr>
        <w:t xml:space="preserve">pierwotnie </w:t>
      </w:r>
      <w:r w:rsidRPr="004479A5">
        <w:rPr>
          <w:rFonts w:ascii="Calibri" w:hAnsi="Calibri" w:cs="Calibri"/>
          <w:color w:val="000000"/>
          <w:sz w:val="24"/>
          <w:szCs w:val="24"/>
        </w:rPr>
        <w:t>zaoferowane w złożonych ofertach.</w:t>
      </w:r>
    </w:p>
    <w:p w:rsid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5. </w:t>
      </w:r>
      <w:r w:rsidRPr="004479A5">
        <w:rPr>
          <w:rFonts w:ascii="Calibri" w:hAnsi="Calibri" w:cs="Calibri"/>
          <w:color w:val="000000"/>
          <w:sz w:val="24"/>
          <w:szCs w:val="24"/>
        </w:rPr>
        <w:t>Zamawiający dokona oceny złożonych ofert zgodnie z przyjętymi kryteriami.</w:t>
      </w:r>
    </w:p>
    <w:p w:rsid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6. </w:t>
      </w:r>
      <w:r w:rsidRPr="004479A5">
        <w:rPr>
          <w:rFonts w:ascii="Calibri" w:hAnsi="Calibri" w:cs="Calibri"/>
          <w:color w:val="000000"/>
          <w:sz w:val="24"/>
          <w:szCs w:val="24"/>
        </w:rPr>
        <w:t xml:space="preserve">W toku dokonywania oceny złożonych ofert Zamawiający może żądać </w:t>
      </w:r>
      <w:r>
        <w:rPr>
          <w:rFonts w:ascii="Calibri" w:hAnsi="Calibri" w:cs="Calibri"/>
          <w:color w:val="000000"/>
          <w:sz w:val="24"/>
          <w:szCs w:val="24"/>
        </w:rPr>
        <w:t>od</w:t>
      </w:r>
      <w:r w:rsidRPr="004479A5">
        <w:rPr>
          <w:rFonts w:ascii="Calibri" w:hAnsi="Calibri" w:cs="Calibri"/>
          <w:color w:val="000000"/>
          <w:sz w:val="24"/>
          <w:szCs w:val="24"/>
        </w:rPr>
        <w:t xml:space="preserve"> Wykonawców udzielenia wyjaśnień dotyczących treści złożonych przez nich ofert.</w:t>
      </w:r>
    </w:p>
    <w:p w:rsidR="004479A5" w:rsidRP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7. </w:t>
      </w:r>
      <w:r w:rsidRPr="004479A5">
        <w:rPr>
          <w:rFonts w:ascii="Calibri" w:hAnsi="Calibri" w:cs="Calibri"/>
          <w:color w:val="000000"/>
          <w:sz w:val="24"/>
          <w:szCs w:val="24"/>
        </w:rPr>
        <w:t>Zamawiający może żądać, w wyznaczonym przez siebie terminie, uzupełnienia lub złożenia wyjaśnień dotyczących dokumentów potwierdzających spełnienie warunków.</w:t>
      </w:r>
    </w:p>
    <w:p w:rsidR="004479A5" w:rsidRP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Pr="004479A5">
        <w:rPr>
          <w:rFonts w:ascii="Calibri" w:hAnsi="Calibri" w:cs="Calibri"/>
          <w:sz w:val="24"/>
          <w:szCs w:val="24"/>
        </w:rPr>
        <w:t>Zamawiający zastrzega sobie prawo do podjęcia negocjacji w szczególności z </w:t>
      </w:r>
      <w:r w:rsidRPr="004479A5">
        <w:rPr>
          <w:rStyle w:val="FontStyle22"/>
          <w:sz w:val="24"/>
          <w:szCs w:val="24"/>
        </w:rPr>
        <w:t>Wykonawcą, którego oferta jest najkorzystniejsza.</w:t>
      </w:r>
    </w:p>
    <w:p w:rsid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</w:t>
      </w:r>
      <w:r w:rsidRPr="004479A5">
        <w:rPr>
          <w:rFonts w:ascii="Calibri" w:hAnsi="Calibri" w:cs="Calibri"/>
          <w:sz w:val="24"/>
          <w:szCs w:val="24"/>
        </w:rPr>
        <w:t>Zamawiający zastrzega sobie prawo do podjęcia negocjacji</w:t>
      </w:r>
      <w:r w:rsidRPr="004479A5">
        <w:rPr>
          <w:rStyle w:val="FontStyle22"/>
          <w:sz w:val="24"/>
          <w:szCs w:val="24"/>
        </w:rPr>
        <w:t xml:space="preserve"> w przypadku, </w:t>
      </w:r>
      <w:r w:rsidRPr="004479A5">
        <w:rPr>
          <w:rFonts w:ascii="Calibri" w:hAnsi="Calibri" w:cs="Calibri"/>
          <w:sz w:val="24"/>
          <w:szCs w:val="24"/>
        </w:rPr>
        <w:t xml:space="preserve">gdy cena oferowana brutto przekroczy kwotę, jaką Zamawiający zamierza przeznaczyć </w:t>
      </w:r>
      <w:r>
        <w:rPr>
          <w:rFonts w:ascii="Calibri" w:hAnsi="Calibri" w:cs="Calibri"/>
          <w:sz w:val="24"/>
          <w:szCs w:val="24"/>
        </w:rPr>
        <w:t>n</w:t>
      </w:r>
      <w:r w:rsidRPr="004479A5">
        <w:rPr>
          <w:rFonts w:ascii="Calibri" w:hAnsi="Calibri" w:cs="Calibri"/>
          <w:sz w:val="24"/>
          <w:szCs w:val="24"/>
        </w:rPr>
        <w:t>a sfinansowanie zamówienia.</w:t>
      </w:r>
    </w:p>
    <w:p w:rsidR="004479A5" w:rsidRPr="004479A5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33927" w:rsidRDefault="004339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479A5" w:rsidRDefault="004479A5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lastRenderedPageBreak/>
        <w:t>V</w:t>
      </w:r>
      <w:r>
        <w:rPr>
          <w:rFonts w:cstheme="minorHAnsi"/>
          <w:b/>
          <w:sz w:val="24"/>
          <w:szCs w:val="24"/>
        </w:rPr>
        <w:t>I</w:t>
      </w:r>
      <w:r w:rsidRPr="00401C92">
        <w:rPr>
          <w:rFonts w:cstheme="minorHAnsi"/>
          <w:b/>
          <w:sz w:val="24"/>
          <w:szCs w:val="24"/>
        </w:rPr>
        <w:t xml:space="preserve">. </w:t>
      </w:r>
      <w:r w:rsidRPr="0030427D">
        <w:rPr>
          <w:rFonts w:cstheme="minorHAnsi"/>
          <w:b/>
          <w:sz w:val="24"/>
          <w:szCs w:val="24"/>
        </w:rPr>
        <w:t xml:space="preserve">OPIS WARUNKÓW UDZIAŁU W POSTĘPOWANIU ORAZ WYMAGANE </w:t>
      </w:r>
      <w:r w:rsidR="006A3D89" w:rsidRPr="0030427D">
        <w:rPr>
          <w:rFonts w:cstheme="minorHAnsi"/>
          <w:b/>
          <w:sz w:val="24"/>
          <w:szCs w:val="24"/>
        </w:rPr>
        <w:t>DOKUMENTY</w:t>
      </w:r>
      <w:r w:rsidRPr="0030427D">
        <w:rPr>
          <w:rFonts w:cstheme="minorHAnsi"/>
          <w:b/>
          <w:sz w:val="24"/>
          <w:szCs w:val="24"/>
        </w:rPr>
        <w:t>:</w:t>
      </w:r>
    </w:p>
    <w:p w:rsidR="00433927" w:rsidRPr="00401C92" w:rsidRDefault="00433927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79A5" w:rsidRPr="00401C92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1. O udzielenie zamówienia mogą ubiegać się Wykonawcy, którzy spełniają następujące warunki dotyczące:</w:t>
      </w:r>
    </w:p>
    <w:p w:rsidR="004479A5" w:rsidRPr="00401C92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4479A5" w:rsidRPr="00401C92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posiadania wiedzy i doświadczenia,</w:t>
      </w:r>
    </w:p>
    <w:p w:rsidR="004479A5" w:rsidRPr="00401C92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dysponowania odpowiednim potencjałem technicznym oraz osobami zdolnymi do wykonania zamówienia,</w:t>
      </w:r>
    </w:p>
    <w:p w:rsidR="004479A5" w:rsidRPr="00401C92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posiadania stabilnej sytuacji ekonomicznej i finansowej,</w:t>
      </w:r>
    </w:p>
    <w:p w:rsidR="004479A5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nie podlegania wykluczeniu z postępowania o udzielenie zamówienia.</w:t>
      </w:r>
    </w:p>
    <w:p w:rsidR="006E7BC4" w:rsidRPr="00401C92" w:rsidRDefault="006E7BC4" w:rsidP="006E7BC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2. Zamawiający uzna, że Wykonawca spełnia warunki określone w pkt 1 ppkt. a,</w:t>
      </w:r>
      <w:r w:rsidR="00B75DAE">
        <w:rPr>
          <w:rFonts w:cstheme="minorHAnsi"/>
          <w:sz w:val="24"/>
          <w:szCs w:val="24"/>
        </w:rPr>
        <w:t xml:space="preserve"> b,</w:t>
      </w:r>
      <w:r w:rsidRPr="00401C92">
        <w:rPr>
          <w:rFonts w:cstheme="minorHAnsi"/>
          <w:sz w:val="24"/>
          <w:szCs w:val="24"/>
        </w:rPr>
        <w:t xml:space="preserve"> c, d i e na podstawie złożonego oświadczenia na druku stanowiącym </w:t>
      </w:r>
      <w:r w:rsidRPr="009C135F">
        <w:rPr>
          <w:rFonts w:cstheme="minorHAnsi"/>
          <w:b/>
          <w:color w:val="FF0000"/>
          <w:sz w:val="24"/>
          <w:szCs w:val="24"/>
        </w:rPr>
        <w:t>Załącznik nr 1</w:t>
      </w:r>
      <w:r w:rsidRPr="00401C92">
        <w:rPr>
          <w:rFonts w:cstheme="minorHAnsi"/>
          <w:color w:val="FF0000"/>
          <w:sz w:val="24"/>
          <w:szCs w:val="24"/>
        </w:rPr>
        <w:t xml:space="preserve"> </w:t>
      </w:r>
      <w:r w:rsidRPr="00401C92">
        <w:rPr>
          <w:rFonts w:cstheme="minorHAnsi"/>
          <w:sz w:val="24"/>
          <w:szCs w:val="24"/>
        </w:rPr>
        <w:t>do niniejszego zapytania ofertowego.</w:t>
      </w:r>
    </w:p>
    <w:p w:rsidR="006E7BC4" w:rsidRPr="00401C92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>3. Warunek dotyczący posiadania wiedzy i doświadczenia określon</w:t>
      </w:r>
      <w:r>
        <w:rPr>
          <w:rFonts w:cstheme="minorHAnsi"/>
          <w:sz w:val="24"/>
          <w:szCs w:val="24"/>
        </w:rPr>
        <w:t>y</w:t>
      </w:r>
      <w:r w:rsidRPr="00401C92">
        <w:rPr>
          <w:rFonts w:cstheme="minorHAnsi"/>
          <w:sz w:val="24"/>
          <w:szCs w:val="24"/>
        </w:rPr>
        <w:t xml:space="preserve"> w pkt 1 ppkt</w:t>
      </w:r>
      <w:r>
        <w:rPr>
          <w:rFonts w:cstheme="minorHAnsi"/>
          <w:sz w:val="24"/>
          <w:szCs w:val="24"/>
        </w:rPr>
        <w:t xml:space="preserve">. b </w:t>
      </w:r>
      <w:r w:rsidRPr="00401C92">
        <w:rPr>
          <w:rFonts w:cstheme="minorHAnsi"/>
          <w:sz w:val="24"/>
          <w:szCs w:val="24"/>
        </w:rPr>
        <w:t>Zamawiający uzna za spełniony, jeżeli Wykonawca</w:t>
      </w:r>
      <w:r w:rsidR="00B75DAE">
        <w:rPr>
          <w:rFonts w:cstheme="minorHAnsi"/>
          <w:sz w:val="24"/>
          <w:szCs w:val="24"/>
        </w:rPr>
        <w:t xml:space="preserve"> poza</w:t>
      </w:r>
      <w:r w:rsidRPr="00401C92">
        <w:rPr>
          <w:rFonts w:cstheme="minorHAnsi"/>
          <w:sz w:val="24"/>
          <w:szCs w:val="24"/>
        </w:rPr>
        <w:t xml:space="preserve"> </w:t>
      </w:r>
      <w:r w:rsidR="00B75DAE">
        <w:rPr>
          <w:rFonts w:cstheme="minorHAnsi"/>
          <w:b/>
          <w:color w:val="FF0000"/>
          <w:sz w:val="24"/>
          <w:szCs w:val="24"/>
        </w:rPr>
        <w:t>oświadczeniem</w:t>
      </w:r>
      <w:r w:rsidRPr="00401C92">
        <w:rPr>
          <w:rFonts w:cstheme="minorHAnsi"/>
          <w:sz w:val="24"/>
          <w:szCs w:val="24"/>
        </w:rPr>
        <w:t xml:space="preserve"> wykaże, że </w:t>
      </w:r>
      <w:r w:rsidR="00B75DAE">
        <w:rPr>
          <w:rFonts w:cstheme="minorHAnsi"/>
          <w:sz w:val="24"/>
          <w:szCs w:val="24"/>
        </w:rPr>
        <w:br/>
      </w:r>
      <w:r w:rsidRPr="00401C92">
        <w:rPr>
          <w:rFonts w:cstheme="minorHAnsi"/>
          <w:sz w:val="24"/>
          <w:szCs w:val="24"/>
        </w:rPr>
        <w:t xml:space="preserve">w okresie ostatnich 3 lat przed upływem terminu składania ofert, a jeżeli okres prowadzenia działalności jest krótszy – w tym okresie, zrealizował, </w:t>
      </w:r>
      <w:r w:rsidRPr="00401C92">
        <w:rPr>
          <w:rFonts w:cstheme="minorHAnsi"/>
          <w:b/>
          <w:color w:val="FF0000"/>
          <w:sz w:val="24"/>
          <w:szCs w:val="24"/>
        </w:rPr>
        <w:t>co najmniej trzy zamówienia</w:t>
      </w:r>
      <w:r w:rsidRPr="00401C92">
        <w:rPr>
          <w:rFonts w:cstheme="minorHAnsi"/>
          <w:sz w:val="24"/>
          <w:szCs w:val="24"/>
        </w:rPr>
        <w:t xml:space="preserve"> o zakresie i charakterze porównywalnym z niniejszym zamówieniem. Dokumentem potwierdzającym spełnienie tego warunku mogą być referencje, protokoły odbioru lub inne dokumenty </w:t>
      </w:r>
      <w:r>
        <w:rPr>
          <w:rFonts w:cstheme="minorHAnsi"/>
          <w:sz w:val="24"/>
          <w:szCs w:val="24"/>
        </w:rPr>
        <w:br/>
      </w:r>
      <w:r w:rsidRPr="00401C92">
        <w:rPr>
          <w:rFonts w:cstheme="minorHAnsi"/>
          <w:sz w:val="24"/>
          <w:szCs w:val="24"/>
        </w:rPr>
        <w:t>o równoważnej wartości dowodowej.</w:t>
      </w:r>
    </w:p>
    <w:p w:rsidR="006E7BC4" w:rsidRPr="00401C92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C92">
        <w:rPr>
          <w:rFonts w:cstheme="minorHAnsi"/>
          <w:sz w:val="24"/>
          <w:szCs w:val="24"/>
        </w:rPr>
        <w:t xml:space="preserve">4. </w:t>
      </w:r>
      <w:r w:rsidRPr="0015720E">
        <w:rPr>
          <w:rFonts w:cstheme="minorHAnsi"/>
          <w:sz w:val="24"/>
          <w:szCs w:val="24"/>
        </w:rPr>
        <w:t xml:space="preserve">Wykonawca wraz z ofertą winien przedstawić zaparafowaną </w:t>
      </w:r>
      <w:r w:rsidRPr="0015720E">
        <w:rPr>
          <w:rFonts w:cstheme="minorHAnsi"/>
          <w:b/>
          <w:color w:val="FF0000"/>
          <w:sz w:val="24"/>
          <w:szCs w:val="24"/>
        </w:rPr>
        <w:t>klauzulę informacyjną  RODO</w:t>
      </w:r>
      <w:r w:rsidRPr="0015720E">
        <w:rPr>
          <w:rFonts w:cstheme="minorHAnsi"/>
          <w:color w:val="FF0000"/>
          <w:sz w:val="24"/>
          <w:szCs w:val="24"/>
        </w:rPr>
        <w:t xml:space="preserve"> </w:t>
      </w:r>
      <w:r w:rsidRPr="0015720E">
        <w:rPr>
          <w:rFonts w:cstheme="minorHAnsi"/>
          <w:sz w:val="24"/>
          <w:szCs w:val="24"/>
        </w:rPr>
        <w:t xml:space="preserve">odnośnie przetwarzania danych osobowych stanowiącą </w:t>
      </w:r>
      <w:r w:rsidR="00566680" w:rsidRPr="009C135F">
        <w:rPr>
          <w:rFonts w:cstheme="minorHAnsi"/>
          <w:b/>
          <w:color w:val="FF0000"/>
          <w:sz w:val="24"/>
          <w:szCs w:val="24"/>
        </w:rPr>
        <w:t>Z</w:t>
      </w:r>
      <w:r w:rsidRPr="009C135F">
        <w:rPr>
          <w:rFonts w:cstheme="minorHAnsi"/>
          <w:b/>
          <w:color w:val="FF0000"/>
          <w:sz w:val="24"/>
          <w:szCs w:val="24"/>
        </w:rPr>
        <w:t>ałącznik nr 2</w:t>
      </w:r>
      <w:r w:rsidRPr="0015720E">
        <w:rPr>
          <w:rFonts w:cstheme="minorHAnsi"/>
          <w:sz w:val="24"/>
          <w:szCs w:val="24"/>
        </w:rPr>
        <w:t xml:space="preserve"> do niniejszego zapytania ofertowego.</w:t>
      </w:r>
    </w:p>
    <w:p w:rsidR="006E7BC4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Pr="00574C7A">
        <w:rPr>
          <w:rFonts w:cstheme="minorHAnsi"/>
          <w:sz w:val="24"/>
          <w:szCs w:val="24"/>
        </w:rPr>
        <w:t xml:space="preserve"> </w:t>
      </w:r>
      <w:r w:rsidRPr="0015720E">
        <w:rPr>
          <w:rFonts w:cstheme="minorHAnsi"/>
          <w:sz w:val="24"/>
          <w:szCs w:val="24"/>
        </w:rPr>
        <w:t>Wykonawca wraz z ofertą winien przedstawić zaparafowan</w:t>
      </w:r>
      <w:r>
        <w:rPr>
          <w:rFonts w:cstheme="minorHAnsi"/>
          <w:sz w:val="24"/>
          <w:szCs w:val="24"/>
        </w:rPr>
        <w:t>e</w:t>
      </w:r>
      <w:r w:rsidRPr="0015720E">
        <w:rPr>
          <w:rFonts w:cstheme="minorHAnsi"/>
          <w:sz w:val="24"/>
          <w:szCs w:val="24"/>
        </w:rPr>
        <w:t xml:space="preserve"> </w:t>
      </w:r>
      <w:r w:rsidRPr="00574C7A">
        <w:rPr>
          <w:rFonts w:cstheme="minorHAnsi"/>
          <w:b/>
          <w:color w:val="FF0000"/>
          <w:sz w:val="24"/>
          <w:szCs w:val="24"/>
        </w:rPr>
        <w:t>istotne dla stron postanowienia umowy – wzór umowy</w:t>
      </w:r>
      <w:r>
        <w:rPr>
          <w:rFonts w:cstheme="minorHAnsi"/>
          <w:sz w:val="24"/>
          <w:szCs w:val="24"/>
        </w:rPr>
        <w:t xml:space="preserve">, stanowiące </w:t>
      </w:r>
      <w:r w:rsidR="00566680" w:rsidRPr="009C135F">
        <w:rPr>
          <w:rFonts w:cstheme="minorHAnsi"/>
          <w:b/>
          <w:color w:val="FF0000"/>
          <w:sz w:val="24"/>
          <w:szCs w:val="24"/>
        </w:rPr>
        <w:t>Z</w:t>
      </w:r>
      <w:r w:rsidRPr="009C135F">
        <w:rPr>
          <w:rFonts w:cstheme="minorHAnsi"/>
          <w:b/>
          <w:color w:val="FF0000"/>
          <w:sz w:val="24"/>
          <w:szCs w:val="24"/>
        </w:rPr>
        <w:t>ałącznik nr 3</w:t>
      </w:r>
      <w:r w:rsidRPr="00574C7A">
        <w:rPr>
          <w:rFonts w:cstheme="minorHAnsi"/>
          <w:color w:val="FF0000"/>
          <w:sz w:val="24"/>
          <w:szCs w:val="24"/>
        </w:rPr>
        <w:t xml:space="preserve"> </w:t>
      </w:r>
      <w:r w:rsidRPr="0015720E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niniejszego zapytania ofertowego</w:t>
      </w:r>
      <w:r w:rsidRPr="00574C7A">
        <w:rPr>
          <w:rFonts w:cstheme="minorHAnsi"/>
          <w:sz w:val="24"/>
          <w:szCs w:val="24"/>
        </w:rPr>
        <w:t>.</w:t>
      </w:r>
    </w:p>
    <w:p w:rsidR="006E7BC4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15720E">
        <w:rPr>
          <w:rFonts w:cstheme="minorHAnsi"/>
          <w:sz w:val="24"/>
          <w:szCs w:val="24"/>
        </w:rPr>
        <w:t xml:space="preserve">Wykonawca wraz z ofertą winien </w:t>
      </w:r>
      <w:r w:rsidRPr="00574C7A">
        <w:rPr>
          <w:rFonts w:cstheme="minorHAnsi"/>
          <w:sz w:val="24"/>
          <w:szCs w:val="24"/>
        </w:rPr>
        <w:t>przedstawić</w:t>
      </w:r>
      <w:r w:rsidRPr="00574C7A">
        <w:rPr>
          <w:rFonts w:cstheme="minorHAnsi"/>
          <w:b/>
          <w:color w:val="FF0000"/>
          <w:sz w:val="24"/>
          <w:szCs w:val="24"/>
        </w:rPr>
        <w:t xml:space="preserve"> dokument stwierdzający wymaganą, jakość i rodzaj węgla</w:t>
      </w:r>
      <w:r w:rsidRPr="00574C7A">
        <w:rPr>
          <w:rFonts w:cstheme="minorHAnsi"/>
          <w:color w:val="FF0000"/>
          <w:sz w:val="24"/>
          <w:szCs w:val="24"/>
        </w:rPr>
        <w:t xml:space="preserve"> </w:t>
      </w:r>
      <w:r w:rsidRPr="00574C7A">
        <w:rPr>
          <w:rFonts w:cstheme="minorHAnsi"/>
          <w:sz w:val="24"/>
          <w:szCs w:val="24"/>
        </w:rPr>
        <w:t>tj. certyfikat jakości węgla, sprawozdanie z badania jakości lub świadectwo jakości – zaświadczenie o pochodzeniu i parametrach opału.</w:t>
      </w:r>
    </w:p>
    <w:p w:rsidR="006E7BC4" w:rsidRPr="00574C7A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401C92">
        <w:rPr>
          <w:rFonts w:cstheme="minorHAnsi"/>
          <w:sz w:val="24"/>
          <w:szCs w:val="24"/>
        </w:rPr>
        <w:t>. Złożone dokumenty mogą być przedstawione w formie skanu.</w:t>
      </w:r>
    </w:p>
    <w:p w:rsidR="006E7BC4" w:rsidRPr="00401C92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401C92">
        <w:rPr>
          <w:rFonts w:cstheme="minorHAnsi"/>
          <w:sz w:val="24"/>
          <w:szCs w:val="24"/>
        </w:rPr>
        <w:t xml:space="preserve">. Zamawiający wezwie Wykonawców, którzy w określonym terminie nie złożyli wymaganych oświadczeń lub dokumentów potwierdzających spełnianie warunków udziału </w:t>
      </w:r>
      <w:r>
        <w:rPr>
          <w:rFonts w:cstheme="minorHAnsi"/>
          <w:sz w:val="24"/>
          <w:szCs w:val="24"/>
        </w:rPr>
        <w:br/>
      </w:r>
      <w:r w:rsidRPr="00401C92">
        <w:rPr>
          <w:rFonts w:cstheme="minorHAnsi"/>
          <w:sz w:val="24"/>
          <w:szCs w:val="24"/>
        </w:rPr>
        <w:t xml:space="preserve">w postępowaniu, lub którzy nie złożyli pełnomocnictw, albo którzy złożyli oświadczenia </w:t>
      </w:r>
      <w:r>
        <w:rPr>
          <w:rFonts w:cstheme="minorHAnsi"/>
          <w:sz w:val="24"/>
          <w:szCs w:val="24"/>
        </w:rPr>
        <w:br/>
      </w:r>
      <w:r w:rsidRPr="00401C92">
        <w:rPr>
          <w:rFonts w:cstheme="minorHAnsi"/>
          <w:sz w:val="24"/>
          <w:szCs w:val="24"/>
        </w:rPr>
        <w:t xml:space="preserve">i dokumenty zawierające błędy lub którzy złożyli wadliwe pełnomocnictwa, do ich złożenia </w:t>
      </w:r>
      <w:r>
        <w:rPr>
          <w:rFonts w:cstheme="minorHAnsi"/>
          <w:sz w:val="24"/>
          <w:szCs w:val="24"/>
        </w:rPr>
        <w:br/>
      </w:r>
      <w:r w:rsidRPr="00401C92">
        <w:rPr>
          <w:rFonts w:cstheme="minorHAnsi"/>
          <w:sz w:val="24"/>
          <w:szCs w:val="24"/>
        </w:rPr>
        <w:t>w wyznaczonym terminie.</w:t>
      </w:r>
    </w:p>
    <w:p w:rsidR="006E7BC4" w:rsidRPr="00401C92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401C92">
        <w:rPr>
          <w:rFonts w:cstheme="minorHAnsi"/>
          <w:sz w:val="24"/>
          <w:szCs w:val="24"/>
        </w:rPr>
        <w:t xml:space="preserve">. Złożone na wezwanie Zamawiającego oświadczenia i dokumenty powinny potwierdzać spełnianie przez Wykonawcę warunków udziału w postępowaniu, nie później niż w dniu, </w:t>
      </w:r>
      <w:r>
        <w:rPr>
          <w:rFonts w:cstheme="minorHAnsi"/>
          <w:sz w:val="24"/>
          <w:szCs w:val="24"/>
        </w:rPr>
        <w:br/>
      </w:r>
      <w:r w:rsidRPr="00401C92">
        <w:rPr>
          <w:rFonts w:cstheme="minorHAnsi"/>
          <w:sz w:val="24"/>
          <w:szCs w:val="24"/>
        </w:rPr>
        <w:t>w którym upłynął termin składania ofert.</w:t>
      </w:r>
    </w:p>
    <w:p w:rsidR="006E7BC4" w:rsidRPr="00401C92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401C92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401C92">
        <w:rPr>
          <w:rFonts w:cstheme="minorHAnsi"/>
          <w:sz w:val="24"/>
          <w:szCs w:val="24"/>
        </w:rPr>
        <w:t>. Zamawiający nie przewiduje zwrotu kosztów przygotowania oferty.</w:t>
      </w:r>
    </w:p>
    <w:p w:rsidR="00566680" w:rsidRDefault="00566680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7027">
        <w:rPr>
          <w:rFonts w:ascii="Calibri" w:hAnsi="Calibri" w:cs="Calibri"/>
          <w:b/>
          <w:snapToGrid w:val="0"/>
          <w:sz w:val="24"/>
          <w:szCs w:val="24"/>
        </w:rPr>
        <w:lastRenderedPageBreak/>
        <w:t>V</w:t>
      </w:r>
      <w:r>
        <w:rPr>
          <w:rFonts w:ascii="Calibri" w:hAnsi="Calibri" w:cs="Calibri"/>
          <w:b/>
          <w:snapToGrid w:val="0"/>
          <w:sz w:val="24"/>
          <w:szCs w:val="24"/>
        </w:rPr>
        <w:t>I</w:t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I. OPIS SPOSOBU PRZYGOTOWANIA OFERTY:</w:t>
      </w:r>
    </w:p>
    <w:p w:rsidR="00433927" w:rsidRPr="00587027" w:rsidRDefault="00433927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566680" w:rsidRPr="00587027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 xml:space="preserve">Ofertę należy złożyć </w:t>
      </w:r>
      <w:r w:rsidR="00433927">
        <w:rPr>
          <w:rFonts w:ascii="Calibri" w:hAnsi="Calibri" w:cs="Calibri"/>
          <w:snapToGrid w:val="0"/>
          <w:sz w:val="24"/>
          <w:szCs w:val="24"/>
        </w:rPr>
        <w:t xml:space="preserve">elektronicznie </w:t>
      </w:r>
      <w:r w:rsidRPr="00587027">
        <w:rPr>
          <w:rFonts w:ascii="Calibri" w:hAnsi="Calibri" w:cs="Calibri"/>
          <w:snapToGrid w:val="0"/>
          <w:sz w:val="24"/>
          <w:szCs w:val="24"/>
        </w:rPr>
        <w:t>poprzez Platformę Zakupową pod adresem https://platformazakupowa.pl/pn/lubawka na stronie dotyczącej odpowiedniego postępowania.</w:t>
      </w:r>
    </w:p>
    <w:p w:rsidR="00566680" w:rsidRPr="00587027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 xml:space="preserve">Do oferty należy dołączyć: dokumenty wymienione w </w:t>
      </w:r>
      <w:r>
        <w:rPr>
          <w:rFonts w:ascii="Calibri" w:hAnsi="Calibri" w:cs="Calibri"/>
          <w:snapToGrid w:val="0"/>
          <w:sz w:val="24"/>
          <w:szCs w:val="24"/>
        </w:rPr>
        <w:t>ust</w:t>
      </w:r>
      <w:r w:rsidRPr="00587027">
        <w:rPr>
          <w:rFonts w:ascii="Calibri" w:hAnsi="Calibri" w:cs="Calibri"/>
          <w:snapToGrid w:val="0"/>
          <w:sz w:val="24"/>
          <w:szCs w:val="24"/>
        </w:rPr>
        <w:t xml:space="preserve">. </w:t>
      </w:r>
      <w:r>
        <w:rPr>
          <w:rFonts w:ascii="Calibri" w:hAnsi="Calibri" w:cs="Calibri"/>
          <w:snapToGrid w:val="0"/>
          <w:sz w:val="24"/>
          <w:szCs w:val="24"/>
        </w:rPr>
        <w:t>VI</w:t>
      </w:r>
      <w:r w:rsidRPr="00587027">
        <w:rPr>
          <w:rFonts w:ascii="Calibri" w:hAnsi="Calibri" w:cs="Calibri"/>
          <w:snapToGrid w:val="0"/>
          <w:sz w:val="24"/>
          <w:szCs w:val="24"/>
        </w:rPr>
        <w:t>.</w:t>
      </w:r>
    </w:p>
    <w:p w:rsidR="00566680" w:rsidRPr="00587027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Każdy Wykonawca może złożyć tylko jedna ofertę.</w:t>
      </w:r>
    </w:p>
    <w:p w:rsidR="00566680" w:rsidRPr="00587027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:rsidR="00566680" w:rsidRPr="00587027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Wykonawca ponosi wszelkie koszty związane z przygotowaniem i złożeniem oferty.</w:t>
      </w:r>
    </w:p>
    <w:p w:rsidR="00566680" w:rsidRPr="00D95FB5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/>
          <w:snapToGrid w:val="0"/>
          <w:color w:val="FF0000"/>
          <w:sz w:val="24"/>
          <w:szCs w:val="24"/>
        </w:rPr>
      </w:pPr>
      <w:r w:rsidRPr="00D95FB5">
        <w:rPr>
          <w:rFonts w:ascii="Calibri" w:hAnsi="Calibri" w:cs="Calibri"/>
          <w:b/>
          <w:snapToGrid w:val="0"/>
          <w:color w:val="FF0000"/>
          <w:sz w:val="24"/>
          <w:szCs w:val="24"/>
        </w:rPr>
        <w:t>Oferta musi być podpisana przez osoby upoważnione</w:t>
      </w:r>
      <w:r w:rsidRPr="00D95FB5">
        <w:rPr>
          <w:rFonts w:ascii="Calibri" w:hAnsi="Calibri" w:cs="Calibri"/>
          <w:snapToGrid w:val="0"/>
          <w:color w:val="FF0000"/>
          <w:sz w:val="24"/>
          <w:szCs w:val="24"/>
        </w:rPr>
        <w:t xml:space="preserve"> </w:t>
      </w:r>
      <w:r w:rsidRPr="00587027">
        <w:rPr>
          <w:rFonts w:ascii="Calibri" w:hAnsi="Calibri" w:cs="Calibri"/>
          <w:snapToGrid w:val="0"/>
          <w:sz w:val="24"/>
          <w:szCs w:val="24"/>
        </w:rPr>
        <w:t>do składania oświadczeń woli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587027">
        <w:rPr>
          <w:rFonts w:ascii="Calibri" w:hAnsi="Calibri" w:cs="Calibri"/>
          <w:snapToGrid w:val="0"/>
          <w:sz w:val="24"/>
          <w:szCs w:val="24"/>
        </w:rPr>
        <w:t xml:space="preserve">imieniu Wykonawcy. </w:t>
      </w:r>
      <w:r w:rsidRPr="00D95FB5">
        <w:rPr>
          <w:rFonts w:ascii="Calibri" w:hAnsi="Calibri" w:cs="Calibri"/>
          <w:b/>
          <w:snapToGrid w:val="0"/>
          <w:color w:val="FF0000"/>
          <w:sz w:val="24"/>
          <w:szCs w:val="24"/>
        </w:rPr>
        <w:t xml:space="preserve">Upoważnienie do podpisania oferty musi być dołączone do oferty, </w:t>
      </w:r>
      <w:r w:rsidR="006E7BC4">
        <w:rPr>
          <w:rFonts w:ascii="Calibri" w:hAnsi="Calibri" w:cs="Calibri"/>
          <w:b/>
          <w:snapToGrid w:val="0"/>
          <w:color w:val="FF0000"/>
          <w:sz w:val="24"/>
          <w:szCs w:val="24"/>
        </w:rPr>
        <w:br/>
      </w:r>
      <w:r w:rsidRPr="00D95FB5">
        <w:rPr>
          <w:rFonts w:ascii="Calibri" w:hAnsi="Calibri" w:cs="Calibri"/>
          <w:b/>
          <w:snapToGrid w:val="0"/>
          <w:color w:val="FF0000"/>
          <w:sz w:val="24"/>
          <w:szCs w:val="24"/>
        </w:rPr>
        <w:t>o ile nie wynika ono z innych dokumentów załączonych przez Wykonawcę.</w:t>
      </w:r>
    </w:p>
    <w:p w:rsidR="00566680" w:rsidRPr="00587027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587027">
        <w:rPr>
          <w:rFonts w:ascii="Calibri" w:hAnsi="Calibri" w:cs="Calibri"/>
          <w:color w:val="000000"/>
          <w:sz w:val="24"/>
          <w:szCs w:val="24"/>
        </w:rPr>
        <w:t xml:space="preserve">Ofertę wraz z załącznikami należy złożyć w sposób opisany w ust. </w:t>
      </w:r>
      <w:r>
        <w:rPr>
          <w:rFonts w:ascii="Calibri" w:hAnsi="Calibri" w:cs="Calibri"/>
          <w:color w:val="000000"/>
          <w:sz w:val="24"/>
          <w:szCs w:val="24"/>
        </w:rPr>
        <w:t>VIII</w:t>
      </w:r>
      <w:r w:rsidRPr="00587027">
        <w:rPr>
          <w:rFonts w:ascii="Calibri" w:hAnsi="Calibri" w:cs="Calibri"/>
          <w:color w:val="000000"/>
          <w:sz w:val="24"/>
          <w:szCs w:val="24"/>
        </w:rPr>
        <w:t>.</w:t>
      </w:r>
    </w:p>
    <w:p w:rsidR="00D95FB5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VI</w:t>
      </w:r>
      <w:r>
        <w:rPr>
          <w:rFonts w:ascii="Calibri" w:hAnsi="Calibri" w:cs="Calibri"/>
          <w:b/>
          <w:snapToGrid w:val="0"/>
          <w:sz w:val="24"/>
          <w:szCs w:val="24"/>
        </w:rPr>
        <w:t>I</w:t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I</w:t>
      </w:r>
      <w:r w:rsidRPr="00D95FB5">
        <w:rPr>
          <w:rFonts w:ascii="Calibri" w:hAnsi="Calibri" w:cs="Calibri"/>
          <w:b/>
          <w:snapToGrid w:val="0"/>
          <w:sz w:val="24"/>
          <w:szCs w:val="24"/>
        </w:rPr>
        <w:t xml:space="preserve">. </w:t>
      </w:r>
      <w:r w:rsidR="00433927" w:rsidRPr="00D95FB5">
        <w:rPr>
          <w:rFonts w:ascii="Calibri" w:hAnsi="Calibri" w:cs="Calibri"/>
          <w:b/>
          <w:snapToGrid w:val="0"/>
          <w:sz w:val="24"/>
          <w:szCs w:val="24"/>
        </w:rPr>
        <w:t>MIEJSCE, SPOSÓB I TERMIN SKŁADANIA OFERT:</w:t>
      </w:r>
    </w:p>
    <w:p w:rsidR="00433927" w:rsidRPr="00D95FB5" w:rsidRDefault="00433927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D95FB5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D95FB5">
        <w:rPr>
          <w:rFonts w:ascii="Calibri" w:hAnsi="Calibri" w:cs="Calibri"/>
          <w:snapToGrid w:val="0"/>
          <w:sz w:val="24"/>
          <w:szCs w:val="24"/>
        </w:rPr>
        <w:t xml:space="preserve">Ofertę należy przesłać w terminie do dnia </w:t>
      </w:r>
      <w:r w:rsidRPr="009C135F">
        <w:rPr>
          <w:rFonts w:ascii="Calibri" w:hAnsi="Calibri" w:cs="Calibri"/>
          <w:b/>
          <w:snapToGrid w:val="0"/>
          <w:sz w:val="24"/>
          <w:szCs w:val="24"/>
        </w:rPr>
        <w:t>02.03.2021r., do godz. 13.00</w:t>
      </w:r>
      <w:r w:rsidRPr="00D95FB5">
        <w:rPr>
          <w:rFonts w:ascii="Calibri" w:hAnsi="Calibri" w:cs="Calibri"/>
          <w:snapToGrid w:val="0"/>
          <w:sz w:val="24"/>
          <w:szCs w:val="24"/>
        </w:rPr>
        <w:t xml:space="preserve"> poprzez wypełnienie formularza ofertowego na platformie zakupowej pod adresem </w:t>
      </w:r>
      <w:hyperlink r:id="rId9" w:history="1">
        <w:r w:rsidR="006E7BC4" w:rsidRPr="009C71A2">
          <w:rPr>
            <w:rStyle w:val="Hipercze"/>
            <w:rFonts w:ascii="Calibri" w:hAnsi="Calibri" w:cs="Calibri"/>
            <w:snapToGrid w:val="0"/>
            <w:sz w:val="24"/>
            <w:szCs w:val="24"/>
          </w:rPr>
          <w:t>https://platformazakupowa.pl/pn/lubawka</w:t>
        </w:r>
      </w:hyperlink>
    </w:p>
    <w:p w:rsidR="00D95FB5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IX</w:t>
      </w:r>
      <w:r w:rsidRPr="0058702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433927" w:rsidRPr="00587027">
        <w:rPr>
          <w:rFonts w:ascii="Calibri" w:hAnsi="Calibri" w:cs="Calibri"/>
          <w:b/>
          <w:bCs/>
          <w:sz w:val="24"/>
          <w:szCs w:val="24"/>
        </w:rPr>
        <w:t>OPIS SPOSOBU</w:t>
      </w:r>
      <w:r w:rsidR="00433927">
        <w:rPr>
          <w:rFonts w:ascii="Calibri" w:hAnsi="Calibri" w:cs="Calibri"/>
          <w:b/>
          <w:bCs/>
          <w:sz w:val="24"/>
          <w:szCs w:val="24"/>
        </w:rPr>
        <w:t xml:space="preserve"> POROZUMIENIA SIĘ Z WYKONAWCAMI:</w:t>
      </w:r>
    </w:p>
    <w:p w:rsidR="00433927" w:rsidRPr="00587027" w:rsidRDefault="00433927" w:rsidP="006E7BC4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D95FB5" w:rsidRPr="00243318" w:rsidRDefault="00D95FB5" w:rsidP="006A3D89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W przypadku pytań: </w:t>
      </w:r>
    </w:p>
    <w:p w:rsidR="00D95FB5" w:rsidRPr="00587027" w:rsidRDefault="00D95FB5" w:rsidP="006A3D8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587027">
        <w:rPr>
          <w:rFonts w:ascii="Calibri" w:hAnsi="Calibri" w:cs="Calibri"/>
          <w:bCs/>
          <w:snapToGrid w:val="0"/>
          <w:sz w:val="24"/>
          <w:szCs w:val="24"/>
        </w:rPr>
        <w:t>merytorycznych, proszę o kontakt poprzez przycisk w prawym dolnym rog</w:t>
      </w:r>
      <w:r w:rsidR="006E7BC4">
        <w:rPr>
          <w:rFonts w:ascii="Calibri" w:hAnsi="Calibri" w:cs="Calibri"/>
          <w:bCs/>
          <w:snapToGrid w:val="0"/>
          <w:sz w:val="24"/>
          <w:szCs w:val="24"/>
        </w:rPr>
        <w:t>u formularza "Wyślij wiadomość".</w:t>
      </w:r>
    </w:p>
    <w:p w:rsidR="00D95FB5" w:rsidRPr="00587027" w:rsidRDefault="00D95FB5" w:rsidP="006A3D8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związanych z obsługą platformy, proszę o kontakt z Centrum Wsparcia Klienta platformy zakupowej Open </w:t>
      </w:r>
      <w:proofErr w:type="spellStart"/>
      <w:r w:rsidRPr="00587027">
        <w:rPr>
          <w:rFonts w:ascii="Calibri" w:hAnsi="Calibri" w:cs="Calibri"/>
          <w:bCs/>
          <w:snapToGrid w:val="0"/>
          <w:sz w:val="24"/>
          <w:szCs w:val="24"/>
        </w:rPr>
        <w:t>Nexus</w:t>
      </w:r>
      <w:proofErr w:type="spellEnd"/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 czynnym od poniedziałku do piątku w dni robocze, w godzinach od  8:00 do 17:00. tel. 22 101 02 02, e-mail: </w:t>
      </w:r>
      <w:hyperlink r:id="rId10" w:history="1">
        <w:r w:rsidRPr="00587027">
          <w:rPr>
            <w:rStyle w:val="Hipercze"/>
            <w:bCs/>
            <w:snapToGrid w:val="0"/>
            <w:sz w:val="24"/>
            <w:szCs w:val="24"/>
          </w:rPr>
          <w:t>cwk@platformazakupowa.pl</w:t>
        </w:r>
      </w:hyperlink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</w:p>
    <w:p w:rsidR="00D95FB5" w:rsidRPr="00243318" w:rsidRDefault="00D95FB5" w:rsidP="006A3D89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243318">
        <w:rPr>
          <w:rFonts w:ascii="Calibri" w:hAnsi="Calibri" w:cs="Calibri"/>
          <w:bCs/>
          <w:snapToGrid w:val="0"/>
          <w:sz w:val="24"/>
          <w:szCs w:val="24"/>
        </w:rPr>
        <w:t>Do kontaktów z W</w:t>
      </w:r>
      <w:r w:rsidR="006E7BC4" w:rsidRPr="00243318">
        <w:rPr>
          <w:rFonts w:ascii="Calibri" w:hAnsi="Calibri" w:cs="Calibri"/>
          <w:bCs/>
          <w:snapToGrid w:val="0"/>
          <w:sz w:val="24"/>
          <w:szCs w:val="24"/>
        </w:rPr>
        <w:t>ykonawcami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 upoważniona jest Pan</w:t>
      </w:r>
      <w:r w:rsidR="006E7BC4">
        <w:rPr>
          <w:rFonts w:ascii="Calibri" w:hAnsi="Calibri" w:cs="Calibri"/>
          <w:bCs/>
          <w:snapToGrid w:val="0"/>
          <w:sz w:val="24"/>
          <w:szCs w:val="24"/>
        </w:rPr>
        <w:t>i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r w:rsidR="006E7BC4">
        <w:rPr>
          <w:rFonts w:ascii="Calibri" w:hAnsi="Calibri" w:cs="Calibri"/>
          <w:bCs/>
          <w:snapToGrid w:val="0"/>
          <w:sz w:val="24"/>
          <w:szCs w:val="24"/>
        </w:rPr>
        <w:t>Monika Trojan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, </w:t>
      </w:r>
      <w:r w:rsidR="006E7BC4">
        <w:rPr>
          <w:rFonts w:ascii="Calibri" w:hAnsi="Calibri" w:cs="Calibri"/>
          <w:bCs/>
          <w:snapToGrid w:val="0"/>
          <w:sz w:val="24"/>
          <w:szCs w:val="24"/>
        </w:rPr>
        <w:t>Kierownik Gospodarczy Zespołu Szkolno-Przedszkolnego w Lubawce.</w:t>
      </w:r>
    </w:p>
    <w:p w:rsidR="00D95FB5" w:rsidRDefault="00D95FB5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Pr="00433927" w:rsidRDefault="00D95FB5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33927">
        <w:rPr>
          <w:rFonts w:ascii="Calibri" w:hAnsi="Calibri" w:cs="Calibri"/>
          <w:b/>
          <w:bCs/>
          <w:sz w:val="24"/>
          <w:szCs w:val="24"/>
        </w:rPr>
        <w:t xml:space="preserve">X. </w:t>
      </w:r>
      <w:r w:rsidR="00433927" w:rsidRPr="00433927">
        <w:rPr>
          <w:rFonts w:ascii="Calibri" w:hAnsi="Calibri" w:cs="Calibri"/>
          <w:b/>
          <w:bCs/>
          <w:sz w:val="24"/>
          <w:szCs w:val="24"/>
        </w:rPr>
        <w:t>TERMIN, DO KTÓREGO WYKONAWCA BĘDZIE ZWIĄZANY ZŁOŻONĄ OFERTĄ</w:t>
      </w:r>
      <w:r w:rsidR="00433927">
        <w:rPr>
          <w:rFonts w:ascii="Calibri" w:hAnsi="Calibri" w:cs="Calibri"/>
          <w:b/>
          <w:bCs/>
          <w:sz w:val="24"/>
          <w:szCs w:val="24"/>
        </w:rPr>
        <w:t>:</w:t>
      </w:r>
    </w:p>
    <w:p w:rsidR="00433927" w:rsidRPr="00076CCC" w:rsidRDefault="00433927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Pr="00433927" w:rsidRDefault="00D95FB5" w:rsidP="006E7BC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33927">
        <w:rPr>
          <w:rFonts w:ascii="Calibri" w:hAnsi="Calibri" w:cs="Calibri"/>
          <w:sz w:val="24"/>
          <w:szCs w:val="24"/>
        </w:rPr>
        <w:t>Termin związania ofertą wynosi 30 dni. Bieg terminu rozpoczyna się wraz</w:t>
      </w:r>
      <w:r w:rsidR="006E7BC4">
        <w:rPr>
          <w:rFonts w:ascii="Calibri" w:hAnsi="Calibri" w:cs="Calibri"/>
          <w:sz w:val="24"/>
          <w:szCs w:val="24"/>
        </w:rPr>
        <w:t xml:space="preserve"> </w:t>
      </w:r>
      <w:r w:rsidRPr="00433927">
        <w:rPr>
          <w:rFonts w:ascii="Calibri" w:hAnsi="Calibri" w:cs="Calibri"/>
          <w:sz w:val="24"/>
          <w:szCs w:val="24"/>
        </w:rPr>
        <w:t>z upływem terminu składania ofert.</w:t>
      </w:r>
    </w:p>
    <w:p w:rsidR="00D95FB5" w:rsidRDefault="00D95FB5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FB5" w:rsidRDefault="00433927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33927">
        <w:rPr>
          <w:rFonts w:ascii="Calibri" w:hAnsi="Calibri" w:cs="Calibri"/>
          <w:b/>
          <w:bCs/>
          <w:sz w:val="24"/>
          <w:szCs w:val="24"/>
        </w:rPr>
        <w:t>XI. I</w:t>
      </w:r>
      <w:r>
        <w:rPr>
          <w:rFonts w:ascii="Calibri" w:hAnsi="Calibri" w:cs="Calibri"/>
          <w:b/>
          <w:bCs/>
          <w:sz w:val="24"/>
          <w:szCs w:val="24"/>
        </w:rPr>
        <w:t>NFORMACJA O WYNIKU POSTĘPOWANIA:</w:t>
      </w:r>
    </w:p>
    <w:p w:rsidR="00433927" w:rsidRPr="00433927" w:rsidRDefault="00433927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FB5" w:rsidRPr="00D95FB5" w:rsidRDefault="00D95FB5" w:rsidP="006E7BC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FB5">
        <w:rPr>
          <w:rFonts w:ascii="Calibri" w:hAnsi="Calibri" w:cs="Calibri"/>
          <w:sz w:val="24"/>
          <w:szCs w:val="24"/>
        </w:rPr>
        <w:t xml:space="preserve">Wykonawcy, którzy złożyli oferty zostaną poinformowani o wyniku </w:t>
      </w:r>
      <w:r w:rsidR="006E7BC4">
        <w:rPr>
          <w:rFonts w:ascii="Calibri" w:hAnsi="Calibri" w:cs="Calibri"/>
          <w:sz w:val="24"/>
          <w:szCs w:val="24"/>
        </w:rPr>
        <w:t>postępowania</w:t>
      </w:r>
      <w:r w:rsidRPr="00D95FB5">
        <w:rPr>
          <w:rFonts w:ascii="Calibri" w:hAnsi="Calibri" w:cs="Calibri"/>
          <w:sz w:val="24"/>
          <w:szCs w:val="24"/>
        </w:rPr>
        <w:t xml:space="preserve"> poprzez wiadomość publiczną opublikowaną na platformie zakupowej pod adresem https://platformazakupowa.pl/pn/lubawka na stronie dotyczącej odpowiedniego postępowania</w:t>
      </w:r>
      <w:r w:rsidR="006E7BC4">
        <w:rPr>
          <w:rFonts w:ascii="Calibri" w:hAnsi="Calibri" w:cs="Calibri"/>
          <w:sz w:val="24"/>
          <w:szCs w:val="24"/>
        </w:rPr>
        <w:t>.</w:t>
      </w:r>
    </w:p>
    <w:p w:rsidR="00D95FB5" w:rsidRPr="00AB1E3E" w:rsidRDefault="00D95FB5" w:rsidP="006E7BC4">
      <w:pPr>
        <w:spacing w:after="0" w:line="240" w:lineRule="auto"/>
        <w:jc w:val="both"/>
        <w:rPr>
          <w:rFonts w:ascii="Calibri" w:hAnsi="Calibri" w:cs="Calibri"/>
          <w:color w:val="333333"/>
          <w:sz w:val="16"/>
          <w:szCs w:val="24"/>
        </w:rPr>
      </w:pPr>
    </w:p>
    <w:p w:rsidR="006E7BC4" w:rsidRDefault="006E7BC4" w:rsidP="006E7BC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:rsidR="00D95FB5" w:rsidRDefault="00433927" w:rsidP="00D95F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33927">
        <w:rPr>
          <w:rFonts w:ascii="Calibri" w:hAnsi="Calibri" w:cs="Calibri"/>
          <w:b/>
          <w:bCs/>
          <w:sz w:val="24"/>
          <w:szCs w:val="24"/>
        </w:rPr>
        <w:lastRenderedPageBreak/>
        <w:t>XII. OPIS SPOSOBU OBLICZENIA CENY:</w:t>
      </w:r>
    </w:p>
    <w:p w:rsidR="00433927" w:rsidRPr="00433927" w:rsidRDefault="00433927" w:rsidP="00D95F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FB5" w:rsidRPr="00D95FB5" w:rsidRDefault="00D95FB5" w:rsidP="00D95FB5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FB5">
        <w:rPr>
          <w:rFonts w:ascii="Calibri" w:hAnsi="Calibri" w:cs="Calibri"/>
          <w:sz w:val="24"/>
          <w:szCs w:val="24"/>
        </w:rPr>
        <w:t xml:space="preserve">Wykonawca określi cenę za wykonanie całego zamówienia. Cena ma charakter ryczałtowy i musi uwzględniać wszelkie koszty, opłaty i podatki niezbędne do wykonania zamówienia. Tak określona cena stanowić będzie podstawę do dokonania oceny oferty oraz stanowić będzie podstawę określenia wysokości wynagrodzenia należnego </w:t>
      </w:r>
      <w:r w:rsidR="006E7BC4">
        <w:rPr>
          <w:rFonts w:ascii="Calibri" w:hAnsi="Calibri" w:cs="Calibri"/>
          <w:sz w:val="24"/>
          <w:szCs w:val="24"/>
        </w:rPr>
        <w:t>W</w:t>
      </w:r>
      <w:r w:rsidRPr="00D95FB5">
        <w:rPr>
          <w:rFonts w:ascii="Calibri" w:hAnsi="Calibri" w:cs="Calibri"/>
          <w:sz w:val="24"/>
          <w:szCs w:val="24"/>
        </w:rPr>
        <w:t>ykonawcy.</w:t>
      </w:r>
    </w:p>
    <w:p w:rsidR="00D95FB5" w:rsidRPr="00D95FB5" w:rsidRDefault="00D95FB5" w:rsidP="00D95FB5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FB5">
        <w:rPr>
          <w:rFonts w:ascii="Calibri" w:hAnsi="Calibri" w:cs="Calibri"/>
          <w:bCs/>
          <w:snapToGrid w:val="0"/>
          <w:sz w:val="24"/>
          <w:szCs w:val="24"/>
        </w:rPr>
        <w:t>Powyższa cena będzie ceną brutto w złotych polskich.</w:t>
      </w:r>
      <w:bookmarkStart w:id="1" w:name="_Hlk11661154"/>
    </w:p>
    <w:p w:rsidR="00D95FB5" w:rsidRDefault="00D95FB5" w:rsidP="00D95FB5">
      <w:pPr>
        <w:pStyle w:val="Akapitzlist"/>
        <w:widowControl w:val="0"/>
        <w:autoSpaceDE w:val="0"/>
        <w:autoSpaceDN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bookmarkEnd w:id="1"/>
    <w:p w:rsidR="00D95FB5" w:rsidRPr="00433927" w:rsidRDefault="00D95FB5" w:rsidP="00D95F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33927">
        <w:rPr>
          <w:rFonts w:ascii="Calibri" w:hAnsi="Calibri" w:cs="Calibri"/>
          <w:b/>
          <w:bCs/>
          <w:sz w:val="24"/>
          <w:szCs w:val="24"/>
        </w:rPr>
        <w:t>XIII. PRAW</w:t>
      </w:r>
      <w:r w:rsidR="00433927" w:rsidRPr="00433927">
        <w:rPr>
          <w:rFonts w:ascii="Calibri" w:hAnsi="Calibri" w:cs="Calibri"/>
          <w:b/>
          <w:bCs/>
          <w:sz w:val="24"/>
          <w:szCs w:val="24"/>
        </w:rPr>
        <w:t>O DO UNIEWAŻNIENIA POSTĘPOWANIA:</w:t>
      </w:r>
    </w:p>
    <w:p w:rsidR="00433927" w:rsidRPr="00D95FB5" w:rsidRDefault="00433927" w:rsidP="00D95F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Default="00D95FB5" w:rsidP="00D95FB5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D95FB5">
        <w:rPr>
          <w:rFonts w:ascii="Calibri" w:hAnsi="Calibri" w:cs="Calibri"/>
        </w:rPr>
        <w:t>Zamawiający zastrzega sobie prawo do unieważnienia zapytania ofertowego w każdym momencie bez podawania przyczyn</w:t>
      </w:r>
      <w:r w:rsidR="006E7BC4">
        <w:rPr>
          <w:rFonts w:ascii="Calibri" w:hAnsi="Calibri" w:cs="Calibri"/>
        </w:rPr>
        <w:t>y</w:t>
      </w:r>
      <w:r w:rsidRPr="00D95FB5">
        <w:rPr>
          <w:rFonts w:ascii="Calibri" w:hAnsi="Calibri" w:cs="Calibri"/>
        </w:rPr>
        <w:t>.</w:t>
      </w:r>
    </w:p>
    <w:p w:rsidR="00433927" w:rsidRPr="00D95FB5" w:rsidRDefault="00433927" w:rsidP="00D95FB5">
      <w:pPr>
        <w:pStyle w:val="NormalnyWeb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</w:p>
    <w:p w:rsidR="006A3D89" w:rsidRDefault="006A3D8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A3D89" w:rsidRDefault="006A3D8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Default="00B42E0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C92">
        <w:rPr>
          <w:rFonts w:cstheme="minorHAnsi"/>
          <w:b/>
          <w:sz w:val="24"/>
          <w:szCs w:val="24"/>
        </w:rPr>
        <w:t>ZAŁĄCZNIKI DO ZAPYTANIA OFERTOWEGO</w:t>
      </w:r>
      <w:r w:rsidR="006A3D89">
        <w:rPr>
          <w:rFonts w:cstheme="minorHAnsi"/>
          <w:b/>
          <w:sz w:val="24"/>
          <w:szCs w:val="24"/>
        </w:rPr>
        <w:t>:</w:t>
      </w:r>
    </w:p>
    <w:p w:rsidR="006A3D89" w:rsidRPr="00401C92" w:rsidRDefault="006A3D8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696C" w:rsidRPr="00401C92" w:rsidRDefault="00B42E09" w:rsidP="00D95F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01C92">
        <w:rPr>
          <w:rFonts w:cstheme="minorHAnsi"/>
          <w:i/>
          <w:sz w:val="24"/>
          <w:szCs w:val="24"/>
        </w:rPr>
        <w:t xml:space="preserve">Załącznik nr 1 </w:t>
      </w:r>
      <w:r w:rsidR="00AC696C" w:rsidRPr="00401C92">
        <w:rPr>
          <w:rFonts w:cstheme="minorHAnsi"/>
          <w:i/>
          <w:sz w:val="24"/>
          <w:szCs w:val="24"/>
        </w:rPr>
        <w:t xml:space="preserve">Oświadczenie o spełnianiu warunków udziału w postępowaniu </w:t>
      </w:r>
    </w:p>
    <w:p w:rsidR="00AC696C" w:rsidRPr="00401C92" w:rsidRDefault="00B42E09" w:rsidP="00D95F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01C92">
        <w:rPr>
          <w:rFonts w:cstheme="minorHAnsi"/>
          <w:i/>
          <w:sz w:val="24"/>
          <w:szCs w:val="24"/>
        </w:rPr>
        <w:t xml:space="preserve">Załącznik nr 2 </w:t>
      </w:r>
      <w:r w:rsidR="00AC696C" w:rsidRPr="00401C92">
        <w:rPr>
          <w:rFonts w:cstheme="minorHAnsi"/>
          <w:i/>
          <w:sz w:val="24"/>
          <w:szCs w:val="24"/>
        </w:rPr>
        <w:t>Klauzula informacyjna RODO</w:t>
      </w:r>
    </w:p>
    <w:p w:rsidR="00B42E09" w:rsidRPr="00401C92" w:rsidRDefault="00B42E09" w:rsidP="00D95F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01C92">
        <w:rPr>
          <w:rFonts w:cstheme="minorHAnsi"/>
          <w:i/>
          <w:sz w:val="24"/>
          <w:szCs w:val="24"/>
        </w:rPr>
        <w:t xml:space="preserve">Załącznik nr 3 </w:t>
      </w:r>
      <w:r w:rsidR="00AC696C" w:rsidRPr="00401C92">
        <w:rPr>
          <w:rFonts w:cstheme="minorHAnsi"/>
          <w:i/>
          <w:sz w:val="24"/>
          <w:szCs w:val="24"/>
        </w:rPr>
        <w:t>Istotne dla stron postanowienia umowy</w:t>
      </w:r>
      <w:r w:rsidR="00574C7A">
        <w:rPr>
          <w:rFonts w:cstheme="minorHAnsi"/>
          <w:i/>
          <w:sz w:val="24"/>
          <w:szCs w:val="24"/>
        </w:rPr>
        <w:t xml:space="preserve"> – wzór umowy.</w:t>
      </w:r>
    </w:p>
    <w:p w:rsidR="00C468F0" w:rsidRPr="00401C92" w:rsidRDefault="00C468F0" w:rsidP="00D95F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C468F0" w:rsidRPr="00401C92" w:rsidRDefault="00C468F0" w:rsidP="00D95F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BA09A2" w:rsidRPr="00401C92" w:rsidRDefault="00BA09A2" w:rsidP="00D95F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sectPr w:rsidR="00BA09A2" w:rsidRPr="00401C92" w:rsidSect="006E7BC4">
      <w:footerReference w:type="default" r:id="rId11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C5" w:rsidRDefault="00676EC5" w:rsidP="00D36A66">
      <w:pPr>
        <w:spacing w:after="0" w:line="240" w:lineRule="auto"/>
      </w:pPr>
      <w:r>
        <w:separator/>
      </w:r>
    </w:p>
  </w:endnote>
  <w:endnote w:type="continuationSeparator" w:id="0">
    <w:p w:rsidR="00676EC5" w:rsidRDefault="00676EC5" w:rsidP="00D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636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A66" w:rsidRDefault="00D36A6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6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A66" w:rsidRDefault="00D36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C5" w:rsidRDefault="00676EC5" w:rsidP="00D36A66">
      <w:pPr>
        <w:spacing w:after="0" w:line="240" w:lineRule="auto"/>
      </w:pPr>
      <w:r>
        <w:separator/>
      </w:r>
    </w:p>
  </w:footnote>
  <w:footnote w:type="continuationSeparator" w:id="0">
    <w:p w:rsidR="00676EC5" w:rsidRDefault="00676EC5" w:rsidP="00D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15665"/>
    <w:multiLevelType w:val="hybridMultilevel"/>
    <w:tmpl w:val="E8081E9C"/>
    <w:lvl w:ilvl="0" w:tplc="52006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27C"/>
    <w:multiLevelType w:val="hybridMultilevel"/>
    <w:tmpl w:val="E94E18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82596"/>
    <w:multiLevelType w:val="hybridMultilevel"/>
    <w:tmpl w:val="4B5A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7566"/>
    <w:multiLevelType w:val="hybridMultilevel"/>
    <w:tmpl w:val="2D94F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27AC0"/>
    <w:multiLevelType w:val="hybridMultilevel"/>
    <w:tmpl w:val="D9CE6122"/>
    <w:lvl w:ilvl="0" w:tplc="1D5CD6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DC7"/>
    <w:multiLevelType w:val="hybridMultilevel"/>
    <w:tmpl w:val="1F901D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1B46"/>
    <w:multiLevelType w:val="hybridMultilevel"/>
    <w:tmpl w:val="1A46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91547"/>
    <w:multiLevelType w:val="hybridMultilevel"/>
    <w:tmpl w:val="D1E25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50C2E"/>
    <w:multiLevelType w:val="hybridMultilevel"/>
    <w:tmpl w:val="9CE8DACA"/>
    <w:lvl w:ilvl="0" w:tplc="1D5CD6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26423"/>
    <w:multiLevelType w:val="hybridMultilevel"/>
    <w:tmpl w:val="DA3CC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0540C"/>
    <w:multiLevelType w:val="hybridMultilevel"/>
    <w:tmpl w:val="363E36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26048"/>
    <w:multiLevelType w:val="hybridMultilevel"/>
    <w:tmpl w:val="3ED6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732AAC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1540D2"/>
    <w:multiLevelType w:val="hybridMultilevel"/>
    <w:tmpl w:val="7F40529A"/>
    <w:lvl w:ilvl="0" w:tplc="6F0A6D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C6915"/>
    <w:multiLevelType w:val="hybridMultilevel"/>
    <w:tmpl w:val="33B4F8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2"/>
  </w:num>
  <w:num w:numId="14">
    <w:abstractNumId w:val="18"/>
  </w:num>
  <w:num w:numId="15">
    <w:abstractNumId w:val="4"/>
  </w:num>
  <w:num w:numId="16">
    <w:abstractNumId w:val="14"/>
  </w:num>
  <w:num w:numId="17">
    <w:abstractNumId w:val="17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02"/>
    <w:rsid w:val="0002426D"/>
    <w:rsid w:val="000D040D"/>
    <w:rsid w:val="000E3F08"/>
    <w:rsid w:val="001524AE"/>
    <w:rsid w:val="0015720E"/>
    <w:rsid w:val="001B6A6F"/>
    <w:rsid w:val="001E6CAB"/>
    <w:rsid w:val="0024602C"/>
    <w:rsid w:val="002505F9"/>
    <w:rsid w:val="00287FC8"/>
    <w:rsid w:val="002961A7"/>
    <w:rsid w:val="002E7A27"/>
    <w:rsid w:val="0030427D"/>
    <w:rsid w:val="00311ADB"/>
    <w:rsid w:val="0035528E"/>
    <w:rsid w:val="00357DB2"/>
    <w:rsid w:val="003A5A58"/>
    <w:rsid w:val="003B650A"/>
    <w:rsid w:val="003C0C3A"/>
    <w:rsid w:val="00401C92"/>
    <w:rsid w:val="00403719"/>
    <w:rsid w:val="0040531B"/>
    <w:rsid w:val="00433927"/>
    <w:rsid w:val="00437A30"/>
    <w:rsid w:val="004479A5"/>
    <w:rsid w:val="00467922"/>
    <w:rsid w:val="00484502"/>
    <w:rsid w:val="004E4432"/>
    <w:rsid w:val="00515A75"/>
    <w:rsid w:val="00515E1F"/>
    <w:rsid w:val="005219A9"/>
    <w:rsid w:val="00535FF6"/>
    <w:rsid w:val="00566680"/>
    <w:rsid w:val="00571729"/>
    <w:rsid w:val="00574C7A"/>
    <w:rsid w:val="005A2474"/>
    <w:rsid w:val="005D5384"/>
    <w:rsid w:val="0061110A"/>
    <w:rsid w:val="00676EC5"/>
    <w:rsid w:val="006A3D89"/>
    <w:rsid w:val="006B660D"/>
    <w:rsid w:val="006C06D2"/>
    <w:rsid w:val="006E4E3A"/>
    <w:rsid w:val="006E7BC4"/>
    <w:rsid w:val="006F4123"/>
    <w:rsid w:val="00731FEC"/>
    <w:rsid w:val="007B7C02"/>
    <w:rsid w:val="007C4BC8"/>
    <w:rsid w:val="00851734"/>
    <w:rsid w:val="008535E1"/>
    <w:rsid w:val="008611C0"/>
    <w:rsid w:val="00890AF6"/>
    <w:rsid w:val="008B5D30"/>
    <w:rsid w:val="008C7934"/>
    <w:rsid w:val="00915405"/>
    <w:rsid w:val="00924231"/>
    <w:rsid w:val="009321AB"/>
    <w:rsid w:val="00955EA3"/>
    <w:rsid w:val="00965ED9"/>
    <w:rsid w:val="009840E6"/>
    <w:rsid w:val="009C135F"/>
    <w:rsid w:val="009C6D54"/>
    <w:rsid w:val="009E4C46"/>
    <w:rsid w:val="00A15E1A"/>
    <w:rsid w:val="00A42FA3"/>
    <w:rsid w:val="00A761D2"/>
    <w:rsid w:val="00A96187"/>
    <w:rsid w:val="00AC696C"/>
    <w:rsid w:val="00AD196E"/>
    <w:rsid w:val="00AF64A4"/>
    <w:rsid w:val="00B42E09"/>
    <w:rsid w:val="00B67B0C"/>
    <w:rsid w:val="00B75DAE"/>
    <w:rsid w:val="00B967FC"/>
    <w:rsid w:val="00BA09A2"/>
    <w:rsid w:val="00BC770C"/>
    <w:rsid w:val="00BD56E0"/>
    <w:rsid w:val="00C20805"/>
    <w:rsid w:val="00C32095"/>
    <w:rsid w:val="00C468F0"/>
    <w:rsid w:val="00C72298"/>
    <w:rsid w:val="00CC03A0"/>
    <w:rsid w:val="00D050D8"/>
    <w:rsid w:val="00D16F51"/>
    <w:rsid w:val="00D2067F"/>
    <w:rsid w:val="00D36A66"/>
    <w:rsid w:val="00D95FB5"/>
    <w:rsid w:val="00DB1E6C"/>
    <w:rsid w:val="00E00A07"/>
    <w:rsid w:val="00E05966"/>
    <w:rsid w:val="00E23F3B"/>
    <w:rsid w:val="00E37E38"/>
    <w:rsid w:val="00E77E36"/>
    <w:rsid w:val="00E838E3"/>
    <w:rsid w:val="00FB63E6"/>
    <w:rsid w:val="00FB7B66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1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66"/>
  </w:style>
  <w:style w:type="paragraph" w:styleId="Stopka">
    <w:name w:val="footer"/>
    <w:basedOn w:val="Normalny"/>
    <w:link w:val="Stopka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66"/>
  </w:style>
  <w:style w:type="paragraph" w:styleId="Akapitzlist">
    <w:name w:val="List Paragraph"/>
    <w:basedOn w:val="Normalny"/>
    <w:uiPriority w:val="34"/>
    <w:qFormat/>
    <w:rsid w:val="00D0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535E1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qFormat/>
    <w:rsid w:val="00BD56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56E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FontStyle22">
    <w:name w:val="Font Style22"/>
    <w:uiPriority w:val="99"/>
    <w:rsid w:val="004479A5"/>
    <w:rPr>
      <w:rFonts w:ascii="Calibri" w:hAnsi="Calibri" w:cs="Calibr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95F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1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66"/>
  </w:style>
  <w:style w:type="paragraph" w:styleId="Stopka">
    <w:name w:val="footer"/>
    <w:basedOn w:val="Normalny"/>
    <w:link w:val="Stopka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66"/>
  </w:style>
  <w:style w:type="paragraph" w:styleId="Akapitzlist">
    <w:name w:val="List Paragraph"/>
    <w:basedOn w:val="Normalny"/>
    <w:uiPriority w:val="34"/>
    <w:qFormat/>
    <w:rsid w:val="00D0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535E1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qFormat/>
    <w:rsid w:val="00BD56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56E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FontStyle22">
    <w:name w:val="Font Style22"/>
    <w:uiPriority w:val="99"/>
    <w:rsid w:val="004479A5"/>
    <w:rPr>
      <w:rFonts w:ascii="Calibri" w:hAnsi="Calibri" w:cs="Calibr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95F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lubawk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ubaw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13</cp:revision>
  <cp:lastPrinted>2018-07-17T09:32:00Z</cp:lastPrinted>
  <dcterms:created xsi:type="dcterms:W3CDTF">2020-07-20T11:49:00Z</dcterms:created>
  <dcterms:modified xsi:type="dcterms:W3CDTF">2021-02-24T16:49:00Z</dcterms:modified>
</cp:coreProperties>
</file>