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6E7C" w14:textId="414630B3" w:rsidR="005679A7" w:rsidRPr="000C7E0D" w:rsidRDefault="00956BA8" w:rsidP="005679A7">
      <w:pPr>
        <w:spacing w:before="120" w:after="120" w:line="276" w:lineRule="auto"/>
        <w:ind w:right="-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60CC58AF" w14:textId="77777777" w:rsidR="00F160D6" w:rsidRPr="000C7E0D" w:rsidRDefault="00F160D6" w:rsidP="00F160D6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Pr="00182084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>awie</w:t>
      </w:r>
      <w:r w:rsidRPr="00182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4.8 w związku z </w:t>
      </w:r>
      <w:r>
        <w:rPr>
          <w:rFonts w:ascii="Times New Roman" w:hAnsi="Times New Roman"/>
          <w:sz w:val="24"/>
          <w:szCs w:val="24"/>
        </w:rPr>
        <w:t>art.</w:t>
      </w:r>
      <w:r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za dnia 29 stycznia 2004 r. Prawo zamówień publicznych</w:t>
      </w:r>
    </w:p>
    <w:p w14:paraId="1A731335" w14:textId="5AD4152D" w:rsidR="00F160D6" w:rsidRPr="000C7E0D" w:rsidRDefault="00F160D6" w:rsidP="00F160D6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="00956BA8">
        <w:rPr>
          <w:rFonts w:ascii="Times New Roman" w:hAnsi="Times New Roman"/>
          <w:sz w:val="24"/>
          <w:szCs w:val="24"/>
        </w:rPr>
        <w:t>Dz. U. z  2019</w:t>
      </w:r>
      <w:r w:rsidRPr="00182084">
        <w:rPr>
          <w:rFonts w:ascii="Times New Roman" w:hAnsi="Times New Roman"/>
          <w:sz w:val="24"/>
          <w:szCs w:val="24"/>
        </w:rPr>
        <w:t xml:space="preserve"> r. poz. 1</w:t>
      </w:r>
      <w:r w:rsidR="00956BA8">
        <w:rPr>
          <w:rFonts w:ascii="Times New Roman" w:hAnsi="Times New Roman"/>
          <w:sz w:val="24"/>
          <w:szCs w:val="24"/>
        </w:rPr>
        <w:t>843</w:t>
      </w:r>
      <w:r w:rsidRPr="000C7E0D">
        <w:rPr>
          <w:rFonts w:ascii="Times New Roman" w:hAnsi="Times New Roman"/>
          <w:sz w:val="24"/>
          <w:szCs w:val="24"/>
        </w:rPr>
        <w:t>.)</w:t>
      </w:r>
    </w:p>
    <w:p w14:paraId="4BB4A5BB" w14:textId="77777777" w:rsidR="00F160D6" w:rsidRPr="000C7E0D" w:rsidRDefault="00F160D6" w:rsidP="00F160D6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………….</w:t>
      </w:r>
      <w:r w:rsidRPr="000C7E0D">
        <w:rPr>
          <w:rFonts w:ascii="Times New Roman" w:hAnsi="Times New Roman"/>
          <w:sz w:val="24"/>
          <w:szCs w:val="24"/>
        </w:rPr>
        <w:t xml:space="preserve"> w Poznaniu</w:t>
      </w:r>
    </w:p>
    <w:p w14:paraId="004CD776" w14:textId="77777777" w:rsidR="0041055C" w:rsidRPr="000C7E0D" w:rsidRDefault="0041055C" w:rsidP="009F3A46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</w:p>
    <w:p w14:paraId="1EF26B4A" w14:textId="77777777" w:rsidR="0041055C" w:rsidRPr="000C7E0D" w:rsidRDefault="0041055C" w:rsidP="009F3A46">
      <w:pPr>
        <w:spacing w:before="120" w:after="120" w:line="276" w:lineRule="auto"/>
        <w:ind w:right="-468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pomiędzy:</w:t>
      </w:r>
    </w:p>
    <w:p w14:paraId="550AA9CF" w14:textId="77777777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Uniwersytetem Medycznym im. Karola Marcinkowskiego w Poznaniu, z siedzibą przy ul. Aleksandra Fredry 10, 61-701 Poznań (NIP: 777-00-03-104), który reprezentują:</w:t>
      </w:r>
    </w:p>
    <w:p w14:paraId="6C46C9BA" w14:textId="77777777" w:rsidR="00F160D6" w:rsidRDefault="00F160D6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031FB6A0" w14:textId="77777777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 w dalszym ciągu umowy </w:t>
      </w:r>
      <w:r w:rsidRPr="000C7E0D">
        <w:rPr>
          <w:rFonts w:ascii="Times New Roman" w:hAnsi="Times New Roman"/>
          <w:b/>
          <w:sz w:val="24"/>
          <w:szCs w:val="24"/>
        </w:rPr>
        <w:t>„ZAMAWIAJĄCYM”</w:t>
      </w:r>
    </w:p>
    <w:p w14:paraId="72ADC9F3" w14:textId="77777777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a firmą</w:t>
      </w:r>
      <w:r w:rsidRPr="000C7E0D">
        <w:rPr>
          <w:rFonts w:ascii="Times New Roman" w:hAnsi="Times New Roman"/>
          <w:b/>
          <w:sz w:val="24"/>
          <w:szCs w:val="24"/>
        </w:rPr>
        <w:t xml:space="preserve"> </w:t>
      </w:r>
    </w:p>
    <w:p w14:paraId="10296778" w14:textId="3E8B1A14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…….</w:t>
      </w:r>
    </w:p>
    <w:p w14:paraId="1F731846" w14:textId="6796B7FD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którą reprezentuje………………..</w:t>
      </w:r>
    </w:p>
    <w:p w14:paraId="1D76F951" w14:textId="77777777" w:rsidR="0041055C" w:rsidRPr="000C7E0D" w:rsidRDefault="0041055C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zwaną w dalszym ciągu umowy </w:t>
      </w:r>
      <w:r w:rsidRPr="000C7E0D">
        <w:rPr>
          <w:rFonts w:ascii="Times New Roman" w:hAnsi="Times New Roman"/>
          <w:b/>
          <w:sz w:val="24"/>
          <w:szCs w:val="24"/>
        </w:rPr>
        <w:t>„WYKONAWCĄ”</w:t>
      </w:r>
    </w:p>
    <w:p w14:paraId="0C989AE3" w14:textId="77777777" w:rsidR="00C82B5B" w:rsidRPr="000C7E0D" w:rsidRDefault="00C82B5B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zwanymi dalej łącznie: </w:t>
      </w:r>
      <w:r w:rsidRPr="000C7E0D">
        <w:rPr>
          <w:rFonts w:ascii="Times New Roman" w:hAnsi="Times New Roman"/>
          <w:b/>
          <w:sz w:val="24"/>
          <w:szCs w:val="24"/>
        </w:rPr>
        <w:t>„Stronami”</w:t>
      </w:r>
    </w:p>
    <w:p w14:paraId="557AB135" w14:textId="77777777" w:rsidR="00B8246F" w:rsidRPr="000C7E0D" w:rsidRDefault="00B8246F" w:rsidP="009F3A46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5EED27AD" w14:textId="4C2DB0E3" w:rsidR="00592FFA" w:rsidRPr="000C7E0D" w:rsidRDefault="000C7E0D" w:rsidP="009F3A46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73E438F9" w14:textId="22D5406F" w:rsidR="00A51F8E" w:rsidRPr="000C7E0D" w:rsidRDefault="00592FFA" w:rsidP="009F3A46">
      <w:pPr>
        <w:pStyle w:val="Bezodstpw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Przedmiotem </w:t>
      </w:r>
      <w:r w:rsidR="001172D2" w:rsidRPr="000C7E0D">
        <w:rPr>
          <w:rFonts w:ascii="Times New Roman" w:hAnsi="Times New Roman"/>
          <w:sz w:val="24"/>
          <w:szCs w:val="24"/>
        </w:rPr>
        <w:t>U</w:t>
      </w:r>
      <w:r w:rsidRPr="000C7E0D">
        <w:rPr>
          <w:rFonts w:ascii="Times New Roman" w:hAnsi="Times New Roman"/>
          <w:sz w:val="24"/>
          <w:szCs w:val="24"/>
        </w:rPr>
        <w:t xml:space="preserve">mowy jest świadczenie przez Wykonawcę na rzecz Zamawiającego usług </w:t>
      </w:r>
      <w:r w:rsidR="00A51F8E" w:rsidRPr="000C7E0D">
        <w:rPr>
          <w:rFonts w:ascii="Times New Roman" w:hAnsi="Times New Roman"/>
          <w:sz w:val="24"/>
          <w:szCs w:val="24"/>
        </w:rPr>
        <w:t>dezynfekcji, prania, krochmalenia, suszenia, maglowania, prasowania, składania, pakowania a także odbiór i dostaw</w:t>
      </w:r>
      <w:r w:rsidR="00C82B5B" w:rsidRPr="000C7E0D">
        <w:rPr>
          <w:rFonts w:ascii="Times New Roman" w:hAnsi="Times New Roman"/>
          <w:sz w:val="24"/>
          <w:szCs w:val="24"/>
        </w:rPr>
        <w:t>a</w:t>
      </w:r>
      <w:r w:rsidR="00A51F8E" w:rsidRPr="000C7E0D">
        <w:rPr>
          <w:rFonts w:ascii="Times New Roman" w:hAnsi="Times New Roman"/>
          <w:sz w:val="24"/>
          <w:szCs w:val="24"/>
        </w:rPr>
        <w:t xml:space="preserve"> środkiem transportu Wykonawcy brudnej i wypranej bielizny </w:t>
      </w:r>
      <w:r w:rsidR="00D56CDA" w:rsidRPr="000C7E0D">
        <w:rPr>
          <w:rFonts w:ascii="Times New Roman" w:hAnsi="Times New Roman"/>
          <w:sz w:val="24"/>
          <w:szCs w:val="24"/>
        </w:rPr>
        <w:t>z/</w:t>
      </w:r>
      <w:r w:rsidR="00A51F8E" w:rsidRPr="000C7E0D">
        <w:rPr>
          <w:rFonts w:ascii="Times New Roman" w:hAnsi="Times New Roman"/>
          <w:sz w:val="24"/>
          <w:szCs w:val="24"/>
        </w:rPr>
        <w:t xml:space="preserve">do </w:t>
      </w:r>
      <w:r w:rsidR="00A51F8E" w:rsidRPr="00AF6013">
        <w:rPr>
          <w:rFonts w:ascii="Times New Roman" w:hAnsi="Times New Roman"/>
          <w:b/>
          <w:sz w:val="24"/>
          <w:szCs w:val="24"/>
        </w:rPr>
        <w:t>Ośrodka Wypo</w:t>
      </w:r>
      <w:r w:rsidR="00EC55CD" w:rsidRPr="00AF6013">
        <w:rPr>
          <w:rFonts w:ascii="Times New Roman" w:hAnsi="Times New Roman"/>
          <w:b/>
          <w:sz w:val="24"/>
          <w:szCs w:val="24"/>
        </w:rPr>
        <w:t xml:space="preserve">czynkowego Uniwersytetu </w:t>
      </w:r>
      <w:r w:rsidR="00803696" w:rsidRPr="00AF6013">
        <w:rPr>
          <w:rFonts w:ascii="Times New Roman" w:hAnsi="Times New Roman"/>
          <w:b/>
          <w:sz w:val="24"/>
          <w:szCs w:val="24"/>
        </w:rPr>
        <w:t>Medycznego</w:t>
      </w:r>
      <w:r w:rsidR="00830D79" w:rsidRPr="00AF6013">
        <w:rPr>
          <w:rFonts w:ascii="Times New Roman" w:hAnsi="Times New Roman"/>
          <w:b/>
          <w:sz w:val="24"/>
          <w:szCs w:val="24"/>
        </w:rPr>
        <w:t xml:space="preserve"> </w:t>
      </w:r>
      <w:r w:rsidR="00803696" w:rsidRPr="00AF6013">
        <w:rPr>
          <w:rFonts w:ascii="Times New Roman" w:hAnsi="Times New Roman"/>
          <w:b/>
          <w:sz w:val="24"/>
          <w:szCs w:val="24"/>
        </w:rPr>
        <w:t xml:space="preserve">w </w:t>
      </w:r>
      <w:r w:rsidR="009F3A46" w:rsidRPr="00AF6013">
        <w:rPr>
          <w:rFonts w:ascii="Times New Roman" w:hAnsi="Times New Roman"/>
          <w:b/>
          <w:sz w:val="24"/>
          <w:szCs w:val="24"/>
        </w:rPr>
        <w:t>Łazach, ul. Leśna 4, 76-002 Łazy</w:t>
      </w:r>
      <w:r w:rsidR="009F3A46" w:rsidRPr="009F3A46">
        <w:rPr>
          <w:rFonts w:ascii="Times New Roman" w:hAnsi="Times New Roman"/>
          <w:sz w:val="24"/>
          <w:szCs w:val="24"/>
        </w:rPr>
        <w:t xml:space="preserve"> </w:t>
      </w:r>
      <w:r w:rsidR="00D56CDA" w:rsidRPr="000C7E0D">
        <w:rPr>
          <w:rFonts w:ascii="Times New Roman" w:hAnsi="Times New Roman"/>
          <w:sz w:val="24"/>
          <w:szCs w:val="24"/>
        </w:rPr>
        <w:t>(dalej: „Ośrodek”)</w:t>
      </w:r>
      <w:r w:rsidR="000C7F6F" w:rsidRPr="000C7E0D">
        <w:rPr>
          <w:rFonts w:ascii="Times New Roman" w:hAnsi="Times New Roman"/>
          <w:sz w:val="24"/>
          <w:szCs w:val="24"/>
        </w:rPr>
        <w:t>.</w:t>
      </w:r>
    </w:p>
    <w:p w14:paraId="156A9E3F" w14:textId="3FA73ECC" w:rsidR="00AD0A4E" w:rsidRPr="000C7E0D" w:rsidRDefault="00AD0A4E" w:rsidP="009F3A46">
      <w:pPr>
        <w:pStyle w:val="Bezodstpw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zobowiązuje się do wykonania Umowy </w:t>
      </w:r>
      <w:r w:rsidR="00D56CDA" w:rsidRPr="000C7E0D">
        <w:rPr>
          <w:rFonts w:ascii="Times New Roman" w:hAnsi="Times New Roman"/>
          <w:sz w:val="24"/>
          <w:szCs w:val="24"/>
        </w:rPr>
        <w:t>z uwzględnieniem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41055C" w:rsidRPr="000C7E0D">
        <w:rPr>
          <w:rFonts w:ascii="Times New Roman" w:hAnsi="Times New Roman"/>
          <w:sz w:val="24"/>
          <w:szCs w:val="24"/>
        </w:rPr>
        <w:t>„Warunków</w:t>
      </w:r>
      <w:r w:rsidR="000A7AE5" w:rsidRPr="000C7E0D">
        <w:rPr>
          <w:rFonts w:ascii="Times New Roman" w:hAnsi="Times New Roman"/>
          <w:sz w:val="24"/>
          <w:szCs w:val="24"/>
        </w:rPr>
        <w:t xml:space="preserve"> zamówienia”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41055C" w:rsidRPr="000C7E0D">
        <w:rPr>
          <w:rFonts w:ascii="Times New Roman" w:hAnsi="Times New Roman"/>
          <w:sz w:val="24"/>
          <w:szCs w:val="24"/>
        </w:rPr>
        <w:t>stanowiących</w:t>
      </w:r>
      <w:r w:rsidR="00C82B5B" w:rsidRPr="000C7E0D">
        <w:rPr>
          <w:rFonts w:ascii="Times New Roman" w:hAnsi="Times New Roman"/>
          <w:sz w:val="24"/>
          <w:szCs w:val="24"/>
        </w:rPr>
        <w:t xml:space="preserve"> </w:t>
      </w:r>
      <w:r w:rsidR="000A32A2" w:rsidRPr="00446BDB">
        <w:rPr>
          <w:rFonts w:ascii="Times New Roman" w:hAnsi="Times New Roman"/>
          <w:b/>
          <w:sz w:val="24"/>
          <w:szCs w:val="24"/>
        </w:rPr>
        <w:t>z</w:t>
      </w:r>
      <w:r w:rsidRPr="00446BDB">
        <w:rPr>
          <w:rFonts w:ascii="Times New Roman" w:hAnsi="Times New Roman"/>
          <w:b/>
          <w:sz w:val="24"/>
          <w:szCs w:val="24"/>
        </w:rPr>
        <w:t>ałącznik</w:t>
      </w:r>
      <w:r w:rsidRPr="000C7E0D">
        <w:rPr>
          <w:rFonts w:ascii="Times New Roman" w:hAnsi="Times New Roman"/>
          <w:b/>
          <w:sz w:val="24"/>
          <w:szCs w:val="24"/>
        </w:rPr>
        <w:t xml:space="preserve"> </w:t>
      </w:r>
      <w:r w:rsidR="000A32A2">
        <w:rPr>
          <w:rFonts w:ascii="Times New Roman" w:hAnsi="Times New Roman"/>
          <w:b/>
          <w:sz w:val="24"/>
          <w:szCs w:val="24"/>
        </w:rPr>
        <w:t>n</w:t>
      </w:r>
      <w:r w:rsidRPr="000C7E0D">
        <w:rPr>
          <w:rFonts w:ascii="Times New Roman" w:hAnsi="Times New Roman"/>
          <w:b/>
          <w:sz w:val="24"/>
          <w:szCs w:val="24"/>
        </w:rPr>
        <w:t>r</w:t>
      </w:r>
      <w:r w:rsidR="00072A69" w:rsidRPr="000C7E0D">
        <w:rPr>
          <w:rFonts w:ascii="Times New Roman" w:hAnsi="Times New Roman"/>
          <w:b/>
          <w:sz w:val="24"/>
          <w:szCs w:val="24"/>
        </w:rPr>
        <w:t xml:space="preserve"> 1</w:t>
      </w:r>
      <w:r w:rsidRPr="000C7E0D">
        <w:rPr>
          <w:rFonts w:ascii="Times New Roman" w:hAnsi="Times New Roman"/>
          <w:b/>
          <w:sz w:val="24"/>
          <w:szCs w:val="24"/>
        </w:rPr>
        <w:t>.</w:t>
      </w:r>
    </w:p>
    <w:p w14:paraId="36459F0B" w14:textId="77777777" w:rsidR="006852D4" w:rsidRPr="000C7E0D" w:rsidRDefault="006852D4" w:rsidP="009F3A46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F33FC4" w14:textId="6EDC5019" w:rsidR="006852D4" w:rsidRPr="000C7E0D" w:rsidRDefault="000C7E0D" w:rsidP="009F3A46">
      <w:pPr>
        <w:spacing w:before="120" w:after="12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414DE177" w14:textId="2C37943D" w:rsidR="00D6487D" w:rsidRPr="000C7E0D" w:rsidRDefault="006852D4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</w:t>
      </w:r>
      <w:r w:rsidR="00535913" w:rsidRPr="000C7E0D">
        <w:rPr>
          <w:rFonts w:ascii="Times New Roman" w:hAnsi="Times New Roman"/>
          <w:sz w:val="24"/>
          <w:szCs w:val="24"/>
        </w:rPr>
        <w:t xml:space="preserve">zobowiązuje się do wykonania </w:t>
      </w:r>
      <w:r w:rsidR="00D6487D" w:rsidRPr="000C7E0D">
        <w:rPr>
          <w:rFonts w:ascii="Times New Roman" w:hAnsi="Times New Roman"/>
          <w:sz w:val="24"/>
          <w:szCs w:val="24"/>
        </w:rPr>
        <w:t xml:space="preserve">danej </w:t>
      </w:r>
      <w:r w:rsidR="00535913" w:rsidRPr="000C7E0D">
        <w:rPr>
          <w:rFonts w:ascii="Times New Roman" w:hAnsi="Times New Roman"/>
          <w:sz w:val="24"/>
          <w:szCs w:val="24"/>
        </w:rPr>
        <w:t>usługi</w:t>
      </w:r>
      <w:r w:rsidR="00D6487D" w:rsidRPr="000C7E0D">
        <w:rPr>
          <w:rFonts w:ascii="Times New Roman" w:hAnsi="Times New Roman"/>
          <w:sz w:val="24"/>
          <w:szCs w:val="24"/>
        </w:rPr>
        <w:t>/usług</w:t>
      </w:r>
      <w:r w:rsidR="00535913" w:rsidRPr="000C7E0D">
        <w:rPr>
          <w:rFonts w:ascii="Times New Roman" w:hAnsi="Times New Roman"/>
          <w:sz w:val="24"/>
          <w:szCs w:val="24"/>
        </w:rPr>
        <w:t xml:space="preserve"> w ciągu 10 dni od daty telefonicznego zgłoszenia przez </w:t>
      </w:r>
      <w:r w:rsidR="00D6487D" w:rsidRPr="000C7E0D">
        <w:rPr>
          <w:rFonts w:ascii="Times New Roman" w:hAnsi="Times New Roman"/>
          <w:sz w:val="24"/>
          <w:szCs w:val="24"/>
        </w:rPr>
        <w:t xml:space="preserve">wskazanego przez </w:t>
      </w:r>
      <w:r w:rsidR="00535913" w:rsidRPr="000C7E0D">
        <w:rPr>
          <w:rFonts w:ascii="Times New Roman" w:hAnsi="Times New Roman"/>
          <w:sz w:val="24"/>
          <w:szCs w:val="24"/>
        </w:rPr>
        <w:t>Zamawiającego</w:t>
      </w:r>
      <w:r w:rsidR="00D6487D" w:rsidRPr="000C7E0D">
        <w:rPr>
          <w:rFonts w:ascii="Times New Roman" w:hAnsi="Times New Roman"/>
          <w:sz w:val="24"/>
          <w:szCs w:val="24"/>
        </w:rPr>
        <w:t xml:space="preserve"> pracownika Ośrodka</w:t>
      </w:r>
      <w:r w:rsidR="00535913" w:rsidRPr="000C7E0D">
        <w:rPr>
          <w:rFonts w:ascii="Times New Roman" w:hAnsi="Times New Roman"/>
          <w:sz w:val="24"/>
          <w:szCs w:val="24"/>
        </w:rPr>
        <w:t xml:space="preserve"> na nr telefonu </w:t>
      </w:r>
      <w:r w:rsidR="0041055C" w:rsidRPr="000C7E0D">
        <w:rPr>
          <w:rFonts w:ascii="Times New Roman" w:hAnsi="Times New Roman"/>
          <w:sz w:val="24"/>
          <w:szCs w:val="24"/>
        </w:rPr>
        <w:t>……………………………..</w:t>
      </w:r>
      <w:r w:rsidR="00535913" w:rsidRPr="000C7E0D">
        <w:rPr>
          <w:rFonts w:ascii="Times New Roman" w:hAnsi="Times New Roman"/>
          <w:sz w:val="24"/>
          <w:szCs w:val="24"/>
        </w:rPr>
        <w:t xml:space="preserve"> zapotrzebowania na realizację usługi.</w:t>
      </w:r>
    </w:p>
    <w:p w14:paraId="29B945F6" w14:textId="3AB2AE0F" w:rsidR="00D6487D" w:rsidRPr="000C7E0D" w:rsidRDefault="009D5F1B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zobowiązuje się do wykonywania </w:t>
      </w:r>
      <w:r w:rsidR="00D6487D" w:rsidRPr="000C7E0D">
        <w:rPr>
          <w:rFonts w:ascii="Times New Roman" w:hAnsi="Times New Roman"/>
          <w:sz w:val="24"/>
          <w:szCs w:val="24"/>
        </w:rPr>
        <w:t>usług</w:t>
      </w:r>
      <w:r w:rsidRPr="000C7E0D">
        <w:rPr>
          <w:rFonts w:ascii="Times New Roman" w:hAnsi="Times New Roman"/>
          <w:sz w:val="24"/>
          <w:szCs w:val="24"/>
        </w:rPr>
        <w:t xml:space="preserve"> z należytą starannością i dokładnością.</w:t>
      </w:r>
    </w:p>
    <w:p w14:paraId="5E02011D" w14:textId="73CC4FE3" w:rsidR="00D6487D" w:rsidRPr="000C7E0D" w:rsidRDefault="009D5F1B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Zamawiający zastrzega sobie prawo do</w:t>
      </w:r>
      <w:r w:rsidR="00072A69" w:rsidRPr="000C7E0D">
        <w:rPr>
          <w:rFonts w:ascii="Times New Roman" w:hAnsi="Times New Roman"/>
          <w:sz w:val="24"/>
          <w:szCs w:val="24"/>
        </w:rPr>
        <w:t xml:space="preserve"> bieżącej i okresowej</w:t>
      </w:r>
      <w:r w:rsidRPr="000C7E0D">
        <w:rPr>
          <w:rFonts w:ascii="Times New Roman" w:hAnsi="Times New Roman"/>
          <w:sz w:val="24"/>
          <w:szCs w:val="24"/>
        </w:rPr>
        <w:t xml:space="preserve"> kontroli technologii wykonania usług oraz używanych przez Wykonawcę środków czyszczących.</w:t>
      </w:r>
    </w:p>
    <w:p w14:paraId="071347AE" w14:textId="3F5C0174" w:rsidR="00D6487D" w:rsidRPr="000C7E0D" w:rsidRDefault="009D5F1B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Oceny prawidłowego wykonania </w:t>
      </w:r>
      <w:r w:rsidR="00C82B5B" w:rsidRPr="000C7E0D">
        <w:rPr>
          <w:rFonts w:ascii="Times New Roman" w:hAnsi="Times New Roman"/>
          <w:sz w:val="24"/>
          <w:szCs w:val="24"/>
        </w:rPr>
        <w:t xml:space="preserve">usług </w:t>
      </w:r>
      <w:r w:rsidRPr="000C7E0D">
        <w:rPr>
          <w:rFonts w:ascii="Times New Roman" w:hAnsi="Times New Roman"/>
          <w:sz w:val="24"/>
          <w:szCs w:val="24"/>
        </w:rPr>
        <w:t xml:space="preserve">dokonuje </w:t>
      </w:r>
      <w:r w:rsidR="00C82B5B" w:rsidRPr="000C7E0D">
        <w:rPr>
          <w:rFonts w:ascii="Times New Roman" w:hAnsi="Times New Roman"/>
          <w:sz w:val="24"/>
          <w:szCs w:val="24"/>
        </w:rPr>
        <w:t xml:space="preserve">wskazany przez </w:t>
      </w:r>
      <w:r w:rsidRPr="000C7E0D">
        <w:rPr>
          <w:rFonts w:ascii="Times New Roman" w:hAnsi="Times New Roman"/>
          <w:sz w:val="24"/>
          <w:szCs w:val="24"/>
        </w:rPr>
        <w:t>Zamawiając</w:t>
      </w:r>
      <w:r w:rsidR="00C82B5B" w:rsidRPr="000C7E0D">
        <w:rPr>
          <w:rFonts w:ascii="Times New Roman" w:hAnsi="Times New Roman"/>
          <w:sz w:val="24"/>
          <w:szCs w:val="24"/>
        </w:rPr>
        <w:t>ego pracownik Ośrodka</w:t>
      </w:r>
      <w:r w:rsidRPr="000C7E0D">
        <w:rPr>
          <w:rFonts w:ascii="Times New Roman" w:hAnsi="Times New Roman"/>
          <w:sz w:val="24"/>
          <w:szCs w:val="24"/>
        </w:rPr>
        <w:t>.</w:t>
      </w:r>
    </w:p>
    <w:p w14:paraId="7CBBB845" w14:textId="525272FC" w:rsidR="00D6487D" w:rsidRPr="000C7E0D" w:rsidRDefault="009D5F1B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>Wykonawca zobowiązuje się do dokonania wszelkich poprawek na żądanie Zamawiającego, o ile konieczność ich dokonania wyniknie z niewłaściwego wykonania usługi.</w:t>
      </w:r>
      <w:r w:rsidR="00E801E5" w:rsidRPr="000C7E0D">
        <w:rPr>
          <w:rFonts w:ascii="Times New Roman" w:hAnsi="Times New Roman"/>
          <w:sz w:val="24"/>
          <w:szCs w:val="24"/>
        </w:rPr>
        <w:t xml:space="preserve"> Zamawiający wyznacza wówczas Wykonawcy dodatkowy termin na wykonanie poprawek na koszt Wykonawcy</w:t>
      </w:r>
      <w:r w:rsidR="00B36B31" w:rsidRPr="000C7E0D">
        <w:rPr>
          <w:rFonts w:ascii="Times New Roman" w:hAnsi="Times New Roman"/>
          <w:sz w:val="24"/>
          <w:szCs w:val="24"/>
        </w:rPr>
        <w:t>.</w:t>
      </w:r>
    </w:p>
    <w:p w14:paraId="3621EE20" w14:textId="77777777" w:rsidR="009D5F1B" w:rsidRPr="000C7E0D" w:rsidRDefault="009D5F1B" w:rsidP="009F3A46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jest zobowiązany do ścisłego współdziałania z pracownikami Zamawiającego.</w:t>
      </w:r>
    </w:p>
    <w:p w14:paraId="4EB90835" w14:textId="77777777" w:rsidR="009D5F1B" w:rsidRPr="000C7E0D" w:rsidRDefault="009D5F1B" w:rsidP="009F3A46">
      <w:pPr>
        <w:pStyle w:val="Bezodstpw"/>
        <w:spacing w:before="120" w:after="12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3EC9B15" w14:textId="76910FE0" w:rsidR="00143D84" w:rsidRPr="000C7E0D" w:rsidRDefault="004F6145" w:rsidP="009F3A46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</w:t>
      </w:r>
      <w:r w:rsidR="003E6B57" w:rsidRPr="000C7E0D">
        <w:rPr>
          <w:rFonts w:ascii="Times New Roman" w:hAnsi="Times New Roman"/>
          <w:b/>
          <w:sz w:val="24"/>
          <w:szCs w:val="24"/>
        </w:rPr>
        <w:t xml:space="preserve"> </w:t>
      </w:r>
      <w:r w:rsidRPr="000C7E0D">
        <w:rPr>
          <w:rFonts w:ascii="Times New Roman" w:hAnsi="Times New Roman"/>
          <w:b/>
          <w:sz w:val="24"/>
          <w:szCs w:val="24"/>
        </w:rPr>
        <w:t>3</w:t>
      </w:r>
    </w:p>
    <w:p w14:paraId="5E5C8DEE" w14:textId="361B0A33" w:rsidR="009D5F1B" w:rsidRPr="000C7E0D" w:rsidRDefault="009D5F1B" w:rsidP="009F3A46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do wykonania usług będzie używać środków</w:t>
      </w:r>
      <w:r w:rsidR="00D56CDA" w:rsidRPr="000C7E0D">
        <w:rPr>
          <w:rFonts w:ascii="Times New Roman" w:hAnsi="Times New Roman"/>
          <w:sz w:val="24"/>
          <w:szCs w:val="24"/>
        </w:rPr>
        <w:t xml:space="preserve"> chemicznych</w:t>
      </w:r>
      <w:r w:rsidR="00B36B31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zgodnie z właściwymi przepisami prawa.</w:t>
      </w:r>
    </w:p>
    <w:p w14:paraId="0A9194D8" w14:textId="77777777" w:rsidR="005679A7" w:rsidRPr="000C7E0D" w:rsidRDefault="005679A7" w:rsidP="005679A7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4</w:t>
      </w:r>
    </w:p>
    <w:p w14:paraId="0E07D3B3" w14:textId="77777777" w:rsidR="005679A7" w:rsidRDefault="005679A7" w:rsidP="005679A7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Strony umowy zgodnie postanawiają, że Wykonawca otrzymywać będzie wynagrodzenie </w:t>
      </w:r>
      <w:r>
        <w:rPr>
          <w:rFonts w:ascii="Times New Roman" w:hAnsi="Times New Roman"/>
          <w:sz w:val="24"/>
          <w:szCs w:val="24"/>
        </w:rPr>
        <w:t>za wykonane usługi według cen:</w:t>
      </w:r>
    </w:p>
    <w:p w14:paraId="5D513A77" w14:textId="77777777" w:rsidR="005679A7" w:rsidRDefault="005679A7" w:rsidP="005679A7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574" w:type="dxa"/>
        <w:jc w:val="center"/>
        <w:tblLayout w:type="fixed"/>
        <w:tblLook w:val="04A0" w:firstRow="1" w:lastRow="0" w:firstColumn="1" w:lastColumn="0" w:noHBand="0" w:noVBand="1"/>
      </w:tblPr>
      <w:tblGrid>
        <w:gridCol w:w="5023"/>
        <w:gridCol w:w="2551"/>
      </w:tblGrid>
      <w:tr w:rsidR="005679A7" w:rsidRPr="00BC1D93" w14:paraId="5C351A32" w14:textId="77777777" w:rsidTr="00353AF3">
        <w:trPr>
          <w:jc w:val="center"/>
        </w:trPr>
        <w:tc>
          <w:tcPr>
            <w:tcW w:w="5023" w:type="dxa"/>
          </w:tcPr>
          <w:p w14:paraId="103CC92A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06FE133F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kg</w:t>
            </w:r>
          </w:p>
        </w:tc>
      </w:tr>
      <w:tr w:rsidR="005679A7" w:rsidRPr="00BC1D93" w14:paraId="31BE73A2" w14:textId="77777777" w:rsidTr="00353AF3">
        <w:trPr>
          <w:jc w:val="center"/>
        </w:trPr>
        <w:tc>
          <w:tcPr>
            <w:tcW w:w="5023" w:type="dxa"/>
            <w:vAlign w:val="center"/>
          </w:tcPr>
          <w:p w14:paraId="7C3AE6D9" w14:textId="77777777" w:rsidR="005679A7" w:rsidRPr="00BC1D93" w:rsidRDefault="005679A7" w:rsidP="00353A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pościeli: powłoki poduszki oraz kołdry, prześcieradło</w:t>
            </w:r>
          </w:p>
          <w:p w14:paraId="7AB7083E" w14:textId="77777777" w:rsidR="005679A7" w:rsidRPr="00BC1D93" w:rsidRDefault="005679A7" w:rsidP="00353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5AC424A3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5679A7" w:rsidRPr="00BC1D93" w14:paraId="7458B574" w14:textId="77777777" w:rsidTr="00353AF3">
        <w:trPr>
          <w:jc w:val="center"/>
        </w:trPr>
        <w:tc>
          <w:tcPr>
            <w:tcW w:w="5023" w:type="dxa"/>
            <w:vAlign w:val="center"/>
          </w:tcPr>
          <w:p w14:paraId="7266CF56" w14:textId="77777777" w:rsidR="005679A7" w:rsidRPr="00BC1D93" w:rsidRDefault="005679A7" w:rsidP="00353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koca</w:t>
            </w:r>
          </w:p>
        </w:tc>
        <w:tc>
          <w:tcPr>
            <w:tcW w:w="2551" w:type="dxa"/>
            <w:vAlign w:val="bottom"/>
          </w:tcPr>
          <w:p w14:paraId="6D2D0D00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5679A7" w:rsidRPr="00BC1D93" w14:paraId="4BD7193D" w14:textId="77777777" w:rsidTr="00353AF3">
        <w:trPr>
          <w:jc w:val="center"/>
        </w:trPr>
        <w:tc>
          <w:tcPr>
            <w:tcW w:w="5023" w:type="dxa"/>
            <w:vAlign w:val="center"/>
          </w:tcPr>
          <w:p w14:paraId="0A36181B" w14:textId="77777777" w:rsidR="005679A7" w:rsidRPr="00BC1D93" w:rsidRDefault="005679A7" w:rsidP="00353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firan</w:t>
            </w:r>
          </w:p>
        </w:tc>
        <w:tc>
          <w:tcPr>
            <w:tcW w:w="2551" w:type="dxa"/>
            <w:vAlign w:val="bottom"/>
          </w:tcPr>
          <w:p w14:paraId="58478C1D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5679A7" w:rsidRPr="00BC1D93" w14:paraId="0BF4F0E1" w14:textId="77777777" w:rsidTr="00353AF3">
        <w:trPr>
          <w:trHeight w:val="687"/>
          <w:jc w:val="center"/>
        </w:trPr>
        <w:tc>
          <w:tcPr>
            <w:tcW w:w="5023" w:type="dxa"/>
            <w:vAlign w:val="center"/>
          </w:tcPr>
          <w:p w14:paraId="15F017CC" w14:textId="77777777" w:rsidR="005679A7" w:rsidRPr="00BC1D93" w:rsidRDefault="005679A7" w:rsidP="00353A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zasłon</w:t>
            </w:r>
          </w:p>
        </w:tc>
        <w:tc>
          <w:tcPr>
            <w:tcW w:w="2551" w:type="dxa"/>
            <w:vAlign w:val="bottom"/>
          </w:tcPr>
          <w:p w14:paraId="36CDB065" w14:textId="77777777" w:rsidR="005679A7" w:rsidRPr="00BC1D93" w:rsidRDefault="005679A7" w:rsidP="00353A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4EC9A794" w14:textId="77777777" w:rsidR="005679A7" w:rsidRPr="00914941" w:rsidRDefault="005679A7" w:rsidP="005679A7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2EA951" w14:textId="77777777" w:rsidR="005679A7" w:rsidRPr="00914941" w:rsidRDefault="005679A7" w:rsidP="005679A7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 tytułu wykonania usług Zamawiający zobowiązuje się zapłacić Wykonawcy wynagrodzenie ustalone na podstawie ilości </w:t>
      </w:r>
      <w:r>
        <w:rPr>
          <w:rFonts w:ascii="Times New Roman" w:hAnsi="Times New Roman"/>
          <w:sz w:val="24"/>
          <w:szCs w:val="24"/>
        </w:rPr>
        <w:t>wykonanych</w:t>
      </w:r>
      <w:r w:rsidRPr="000C7E0D">
        <w:rPr>
          <w:rFonts w:ascii="Times New Roman" w:hAnsi="Times New Roman"/>
          <w:sz w:val="24"/>
          <w:szCs w:val="24"/>
        </w:rPr>
        <w:t xml:space="preserve"> przez Zamawiającego usług.</w:t>
      </w:r>
    </w:p>
    <w:p w14:paraId="27D40CAA" w14:textId="7E637B32" w:rsidR="0041055C" w:rsidRPr="000C7E0D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Wartość umowy nie przekroczy kwoty </w:t>
      </w:r>
      <w:r w:rsidR="00956BA8">
        <w:rPr>
          <w:rFonts w:ascii="Times New Roman" w:hAnsi="Times New Roman"/>
          <w:b/>
          <w:sz w:val="24"/>
          <w:szCs w:val="24"/>
        </w:rPr>
        <w:t>…………………….</w:t>
      </w:r>
      <w:r w:rsidRPr="000C7E0D">
        <w:rPr>
          <w:rFonts w:ascii="Times New Roman" w:hAnsi="Times New Roman"/>
          <w:sz w:val="24"/>
          <w:szCs w:val="24"/>
        </w:rPr>
        <w:t>plus podatek VAT zgodny z obowiązującymi przepisami.</w:t>
      </w:r>
    </w:p>
    <w:p w14:paraId="0CF69A9F" w14:textId="001EECA3" w:rsidR="0041055C" w:rsidRDefault="000A32A2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będzie świadczyć usługi zgodnie z harmonogramem ora</w:t>
      </w:r>
      <w:r>
        <w:rPr>
          <w:rFonts w:ascii="Times New Roman" w:hAnsi="Times New Roman"/>
          <w:sz w:val="24"/>
          <w:szCs w:val="24"/>
        </w:rPr>
        <w:t>z</w:t>
      </w:r>
      <w:r w:rsidRPr="000C7E0D">
        <w:rPr>
          <w:rFonts w:ascii="Times New Roman" w:hAnsi="Times New Roman"/>
          <w:sz w:val="24"/>
          <w:szCs w:val="24"/>
        </w:rPr>
        <w:t xml:space="preserve"> zamówieniami w okresie trwania umowy lub do wykorzystania kwoty określonej w ust.3. Umowa wygasa w przypadku wystąpienia jednej z wyżej wymienionych okoliczności tj. upływ okresu trwania umowy lub wyczerpania kwoty określonej w ust. 3. Zamawiający nie jest zobowiązany do wykorzystania w całości w/w kwoty, sytuacja ta nie pociąga za sobą żadnych roszczeń ze strony Wykonawcy.</w:t>
      </w:r>
    </w:p>
    <w:p w14:paraId="79CE209C" w14:textId="6CFA35EC" w:rsidR="00914941" w:rsidRPr="00914941" w:rsidRDefault="00914941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Zamawiający zobowiązany jest niezwłocznie powiadomić Wykonawcę w formie pisemnej </w:t>
      </w:r>
      <w:r w:rsidRPr="000C7E0D">
        <w:rPr>
          <w:rFonts w:ascii="Times New Roman" w:hAnsi="Times New Roman"/>
          <w:sz w:val="24"/>
          <w:szCs w:val="24"/>
        </w:rPr>
        <w:br/>
        <w:t>o wyczerpaniu środków przeznaczonych na realizację Umowy.</w:t>
      </w:r>
    </w:p>
    <w:p w14:paraId="6B967676" w14:textId="44444FF9" w:rsidR="0041055C" w:rsidRPr="00914941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Wynagrodzenie obejmuje wszelkie koszty wykonania usługi</w:t>
      </w:r>
      <w:r w:rsidR="00914941" w:rsidRPr="00914941">
        <w:rPr>
          <w:rFonts w:ascii="Times New Roman" w:hAnsi="Times New Roman"/>
          <w:sz w:val="24"/>
          <w:szCs w:val="24"/>
        </w:rPr>
        <w:t>.</w:t>
      </w:r>
    </w:p>
    <w:p w14:paraId="064B8F9F" w14:textId="77777777" w:rsidR="0041055C" w:rsidRPr="000C7E0D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Wynagrodzenie, o którym mowa w ust. 1. Zamawiający wypłaci Wykonawcy z dołu w ciągu 30-tu dni od daty otrzymania poprawnie wystawionej faktury z potwierdzeniem wykonania usługi podpisanym przez kierownika Ośrodka.</w:t>
      </w:r>
    </w:p>
    <w:p w14:paraId="1BD178E4" w14:textId="77777777" w:rsidR="0041055C" w:rsidRPr="000C7E0D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>Faktury będą wystawiane według następujących danych Zamawiającego: Uniwersytet Medyczny im. Karola Marcinkowskiego w Poznaniu, 61-701 Poznań, ul. Fredry 10, NIP: 777-00-03-104.</w:t>
      </w:r>
    </w:p>
    <w:p w14:paraId="4E178A29" w14:textId="1B3CC18E" w:rsidR="0041055C" w:rsidRPr="000C7E0D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O zmianach kont bankowych, siedziby i adresu dostarczenia faktury, Strony będą wzajemnie powiadamiane pod rygorem </w:t>
      </w:r>
      <w:r w:rsidR="00481E58">
        <w:rPr>
          <w:rFonts w:ascii="Times New Roman" w:hAnsi="Times New Roman"/>
          <w:sz w:val="24"/>
          <w:szCs w:val="24"/>
        </w:rPr>
        <w:t>poniesienia</w:t>
      </w:r>
      <w:r w:rsidR="00481E5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kosztów związanych z mylnymi operacjami bankowymi.</w:t>
      </w:r>
    </w:p>
    <w:p w14:paraId="4832E6FD" w14:textId="2FE54A82" w:rsidR="00481411" w:rsidRPr="000C7E0D" w:rsidRDefault="0041055C" w:rsidP="009F3A46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 termin dokonania zapłaty wynagrodzenia uważa się dzień obciążenia rachunku bankowego Zamawiającego.</w:t>
      </w:r>
    </w:p>
    <w:p w14:paraId="2BF938CF" w14:textId="77777777" w:rsidR="00D02209" w:rsidRDefault="00D02209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FFD061" w14:textId="69ADA324" w:rsidR="00143D84" w:rsidRPr="000C7E0D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5</w:t>
      </w:r>
    </w:p>
    <w:p w14:paraId="5646B4BE" w14:textId="77777777" w:rsidR="005679A7" w:rsidRDefault="005679A7" w:rsidP="005679A7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 przypadku wykonania przez Wykonawcę usługi z nienależytą starannością lub zwłoką, Zamawiającemu przysługuje prawo naliczenia kary umownej</w:t>
      </w:r>
      <w:r>
        <w:rPr>
          <w:rFonts w:ascii="Times New Roman" w:hAnsi="Times New Roman"/>
          <w:sz w:val="24"/>
          <w:szCs w:val="24"/>
        </w:rPr>
        <w:t xml:space="preserve"> w wysokości 2</w:t>
      </w:r>
      <w:r w:rsidRPr="000C7E0D">
        <w:rPr>
          <w:rFonts w:ascii="Times New Roman" w:hAnsi="Times New Roman"/>
          <w:sz w:val="24"/>
          <w:szCs w:val="24"/>
        </w:rPr>
        <w:t>0 % wartości wynagrodzenia obliczonego dla danej partii.</w:t>
      </w:r>
    </w:p>
    <w:p w14:paraId="7190C552" w14:textId="77777777" w:rsidR="005679A7" w:rsidRPr="008148D5" w:rsidRDefault="005679A7" w:rsidP="005679A7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48D5">
        <w:rPr>
          <w:rFonts w:ascii="Times New Roman" w:hAnsi="Times New Roman"/>
          <w:sz w:val="24"/>
          <w:szCs w:val="24"/>
        </w:rPr>
        <w:t>Za odstąpienie od Umowy lub rozwiązanie Umowy przez którąkolwiek ze Stron z przyczyn leżących po stronie Wykonawcy, Wykonawca zobowiązany jest do zapłaty kary umownej na rzecz Zamawiającego w wysokości 20% kwoty wynagrodzenia netto o którym mowa w § 4 ust. 3.</w:t>
      </w:r>
    </w:p>
    <w:p w14:paraId="59EED4FF" w14:textId="77777777" w:rsidR="005679A7" w:rsidRPr="000C7E0D" w:rsidRDefault="005679A7" w:rsidP="005679A7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Kara nie zostanie nałożona na Wykonawcę, jeżeli przedstawi wiarygodny dowód, że niewykonanie lub nienależyte wykonanie usługi nastąpiło z powodu działania siły wyższej. Za działanie siły wyższej uważa się nagłe i gwałtowne zdarzenie, którego wystąpienia nie można było przewidzieć, ani też jemu zapobiec.</w:t>
      </w:r>
    </w:p>
    <w:p w14:paraId="3A6E1E5E" w14:textId="77777777" w:rsidR="005679A7" w:rsidRPr="000C7E0D" w:rsidRDefault="005679A7" w:rsidP="005679A7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eastAsia="Arial Unicode MS" w:hAnsi="Times New Roman"/>
          <w:sz w:val="24"/>
          <w:szCs w:val="24"/>
        </w:rPr>
        <w:t>Niezależnie od zastrzeżonych kar umownych, Zamawiającemu przysługuje prawo dochodzenia na zasadach ogólnych odszkodowania przenoszącego wysokość kar umownych, do wysokości pełnej szkody.</w:t>
      </w:r>
    </w:p>
    <w:p w14:paraId="2D8FCCEC" w14:textId="77777777" w:rsidR="005679A7" w:rsidRPr="000C7E0D" w:rsidRDefault="005679A7" w:rsidP="005679A7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eastAsia="Arial Unicode MS" w:hAnsi="Times New Roman"/>
          <w:sz w:val="24"/>
          <w:szCs w:val="24"/>
        </w:rPr>
        <w:t>Zamawiającemu przysługuje prawo potrącenia kar umownych z należnego Wykonawcy wynagrodzenia, na co Wykonawca wyraża zgodę.</w:t>
      </w:r>
    </w:p>
    <w:p w14:paraId="5B8FCAB7" w14:textId="582AB3A1" w:rsidR="00E10F78" w:rsidRPr="000C7E0D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6</w:t>
      </w:r>
    </w:p>
    <w:p w14:paraId="04A91FCF" w14:textId="69EB207E" w:rsidR="00914941" w:rsidRPr="00914941" w:rsidRDefault="00177CD4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Umowa zawarta</w:t>
      </w:r>
      <w:r w:rsidR="005A490A" w:rsidRPr="00914941">
        <w:rPr>
          <w:rFonts w:ascii="Times New Roman" w:hAnsi="Times New Roman"/>
          <w:sz w:val="24"/>
          <w:szCs w:val="24"/>
        </w:rPr>
        <w:t xml:space="preserve"> została</w:t>
      </w:r>
      <w:r w:rsidRPr="00914941">
        <w:rPr>
          <w:rFonts w:ascii="Times New Roman" w:hAnsi="Times New Roman"/>
          <w:sz w:val="24"/>
          <w:szCs w:val="24"/>
        </w:rPr>
        <w:t xml:space="preserve"> na czas określony, od dnia jej podpisania do dnia </w:t>
      </w:r>
      <w:r w:rsidR="00956BA8">
        <w:rPr>
          <w:rFonts w:ascii="Times New Roman" w:hAnsi="Times New Roman"/>
          <w:b/>
          <w:sz w:val="24"/>
          <w:szCs w:val="24"/>
        </w:rPr>
        <w:t>31.10.2020</w:t>
      </w:r>
      <w:bookmarkStart w:id="0" w:name="_GoBack"/>
      <w:bookmarkEnd w:id="0"/>
      <w:r w:rsidR="00AF6013" w:rsidRPr="00AF6013">
        <w:rPr>
          <w:rFonts w:ascii="Times New Roman" w:hAnsi="Times New Roman"/>
          <w:b/>
          <w:sz w:val="24"/>
          <w:szCs w:val="24"/>
        </w:rPr>
        <w:t>r.</w:t>
      </w:r>
      <w:r w:rsidRPr="00914941">
        <w:rPr>
          <w:rFonts w:ascii="Times New Roman" w:hAnsi="Times New Roman"/>
          <w:sz w:val="24"/>
          <w:szCs w:val="24"/>
        </w:rPr>
        <w:t xml:space="preserve"> </w:t>
      </w:r>
    </w:p>
    <w:p w14:paraId="56243848" w14:textId="67360D0E" w:rsidR="00E10F78" w:rsidRPr="00914941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4941">
        <w:rPr>
          <w:rFonts w:ascii="Times New Roman" w:hAnsi="Times New Roman"/>
          <w:b/>
          <w:sz w:val="24"/>
          <w:szCs w:val="24"/>
        </w:rPr>
        <w:t>§ 7</w:t>
      </w:r>
    </w:p>
    <w:p w14:paraId="3A7C3A0C" w14:textId="7C1A5AEF" w:rsidR="005A490A" w:rsidRPr="000C7E0D" w:rsidRDefault="005A490A" w:rsidP="009F3A46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Zamawiający może z ważnych powodów, w szczególności z powodu niedotrzymania przez Wykonawcę istotnych warunków Umowy, wykorzystania przez Wykonawcę mienia Zamawiającego bez jego zgody lub niezgodnie z przeznaczeniem, dokonania poważnych uszkodzeń mienia Zamawiającego, wystąpienia istotnej zmiany okoliczności powodującej, że wykonanie Umowy nie leży w interesie publicznym, czego nie można było przewidzieć w chwili zawarcia Umowy, wypowiedzieć Umowę bez zachowania okresu wypowiedzenia, z zastrzeżeniem ust. 2. W takim wypadku Wykonawca może żądać jedynie wynagrodzenia należnego mu z tytułu wykonanej części Umowy. </w:t>
      </w:r>
    </w:p>
    <w:p w14:paraId="4ACB9EA6" w14:textId="77777777" w:rsidR="005A490A" w:rsidRPr="000C7E0D" w:rsidRDefault="005A490A" w:rsidP="009F3A46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 przypadku wypowiedzenia Umowy przez Zamawiającego, Zamawiający może wyznaczyć Wykonawcy termin, do którego Wykonawca ma obowiązek realizować usługi.</w:t>
      </w:r>
    </w:p>
    <w:p w14:paraId="00921A4E" w14:textId="2115CFA6" w:rsidR="00CB2DD2" w:rsidRPr="000C7E0D" w:rsidRDefault="00CB2DD2" w:rsidP="009F3A46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 xml:space="preserve">Wykonawca może wypowiedzieć Umowę w terminie </w:t>
      </w:r>
      <w:r w:rsidR="000A7AE5" w:rsidRPr="000C7E0D">
        <w:rPr>
          <w:rFonts w:ascii="Times New Roman" w:hAnsi="Times New Roman"/>
          <w:sz w:val="24"/>
          <w:szCs w:val="24"/>
        </w:rPr>
        <w:t>jednego miesiąca</w:t>
      </w:r>
      <w:r w:rsidRPr="000C7E0D">
        <w:rPr>
          <w:rFonts w:ascii="Times New Roman" w:hAnsi="Times New Roman"/>
          <w:sz w:val="24"/>
          <w:szCs w:val="24"/>
        </w:rPr>
        <w:t xml:space="preserve"> ze skutkiem na koniec miesiąca, w przypadku zalegania przez Zamawiającego z zapłatą wynagrodzenia za</w:t>
      </w:r>
      <w:r w:rsidR="000A7AE5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 xml:space="preserve">dwa okresy rozliczeniowe.   </w:t>
      </w:r>
    </w:p>
    <w:p w14:paraId="3DF348C3" w14:textId="68F7158B" w:rsidR="00E10F78" w:rsidRPr="000C7E0D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8</w:t>
      </w:r>
    </w:p>
    <w:p w14:paraId="65C49476" w14:textId="77777777" w:rsidR="005A490A" w:rsidRPr="000C7E0D" w:rsidRDefault="005A490A" w:rsidP="009F3A4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Strony ustalają, że wierzytelności powstałe w wyniku realizacji Umowy nie mogą bez zgody Zamawiającego być przeniesione przez Wykonawcę </w:t>
      </w:r>
      <w:r w:rsidR="007C76DB" w:rsidRPr="000C7E0D">
        <w:rPr>
          <w:rFonts w:ascii="Times New Roman" w:hAnsi="Times New Roman"/>
          <w:sz w:val="24"/>
          <w:szCs w:val="24"/>
        </w:rPr>
        <w:t>na osoby trzecie.</w:t>
      </w:r>
    </w:p>
    <w:p w14:paraId="4B02D41D" w14:textId="5CCBC595" w:rsidR="00E10F78" w:rsidRPr="000C7E0D" w:rsidRDefault="00E10F78" w:rsidP="009F3A46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0A7AE5" w:rsidRPr="000C7E0D">
        <w:rPr>
          <w:rFonts w:ascii="Times New Roman" w:hAnsi="Times New Roman"/>
          <w:b/>
          <w:sz w:val="24"/>
          <w:szCs w:val="24"/>
        </w:rPr>
        <w:t>9</w:t>
      </w:r>
    </w:p>
    <w:p w14:paraId="4A28C6DC" w14:textId="1865B8B8" w:rsidR="005A490A" w:rsidRPr="000C7E0D" w:rsidRDefault="005A490A" w:rsidP="009F3A46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Dla celów realizacji Umowy Wykonawca i </w:t>
      </w:r>
      <w:r w:rsidR="000A32A2" w:rsidRPr="000C7E0D">
        <w:rPr>
          <w:rFonts w:ascii="Times New Roman" w:hAnsi="Times New Roman"/>
          <w:sz w:val="24"/>
          <w:szCs w:val="24"/>
        </w:rPr>
        <w:t>Zamawiający wyznaczają</w:t>
      </w:r>
      <w:r w:rsidRPr="000C7E0D">
        <w:rPr>
          <w:rFonts w:ascii="Times New Roman" w:hAnsi="Times New Roman"/>
          <w:sz w:val="24"/>
          <w:szCs w:val="24"/>
        </w:rPr>
        <w:t xml:space="preserve"> swoich przedstawicieli </w:t>
      </w:r>
      <w:r w:rsidR="00ED6F7A" w:rsidRPr="000C7E0D">
        <w:rPr>
          <w:rFonts w:ascii="Times New Roman" w:hAnsi="Times New Roman"/>
          <w:sz w:val="24"/>
          <w:szCs w:val="24"/>
        </w:rPr>
        <w:br/>
      </w:r>
      <w:r w:rsidRPr="000C7E0D">
        <w:rPr>
          <w:rFonts w:ascii="Times New Roman" w:hAnsi="Times New Roman"/>
          <w:sz w:val="24"/>
          <w:szCs w:val="24"/>
        </w:rPr>
        <w:t>w osobach:</w:t>
      </w:r>
    </w:p>
    <w:p w14:paraId="1961C5FC" w14:textId="7E50EE92" w:rsidR="005A490A" w:rsidRPr="000C7E0D" w:rsidRDefault="005A490A" w:rsidP="005679A7">
      <w:pPr>
        <w:pStyle w:val="Bezodstpw"/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ze strony Wykonawcy: </w:t>
      </w:r>
      <w:r w:rsidR="0041055C" w:rsidRPr="000C7E0D">
        <w:rPr>
          <w:rFonts w:ascii="Times New Roman" w:hAnsi="Times New Roman"/>
          <w:sz w:val="24"/>
          <w:szCs w:val="24"/>
        </w:rPr>
        <w:t>……………………….</w:t>
      </w:r>
    </w:p>
    <w:p w14:paraId="56F50E3E" w14:textId="3E6C9F9A" w:rsidR="005A490A" w:rsidRPr="000C7E0D" w:rsidRDefault="005A490A" w:rsidP="005679A7">
      <w:pPr>
        <w:pStyle w:val="Bezodstpw"/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ze strony Zamawiającego: </w:t>
      </w:r>
      <w:r w:rsidR="0041055C" w:rsidRPr="000C7E0D">
        <w:rPr>
          <w:rFonts w:ascii="Times New Roman" w:hAnsi="Times New Roman"/>
          <w:sz w:val="24"/>
          <w:szCs w:val="24"/>
        </w:rPr>
        <w:t>………………………………</w:t>
      </w:r>
    </w:p>
    <w:p w14:paraId="1230351F" w14:textId="383B331C" w:rsidR="005A490A" w:rsidRPr="000C7E0D" w:rsidRDefault="005A490A" w:rsidP="009F3A46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Przedstawiciele wskazani w ust</w:t>
      </w:r>
      <w:r w:rsidR="000C7F6F" w:rsidRPr="000C7E0D">
        <w:rPr>
          <w:rFonts w:ascii="Times New Roman" w:hAnsi="Times New Roman"/>
          <w:sz w:val="24"/>
          <w:szCs w:val="24"/>
        </w:rPr>
        <w:t>.</w:t>
      </w:r>
      <w:r w:rsidRPr="000C7E0D">
        <w:rPr>
          <w:rFonts w:ascii="Times New Roman" w:hAnsi="Times New Roman"/>
          <w:sz w:val="24"/>
          <w:szCs w:val="24"/>
        </w:rPr>
        <w:t xml:space="preserve"> 1 są upoważnieni do dokonywania bieżących ustaleń w zakresie realizacji Umowy</w:t>
      </w:r>
      <w:r w:rsidR="000C7F6F" w:rsidRPr="000C7E0D">
        <w:rPr>
          <w:rFonts w:ascii="Times New Roman" w:hAnsi="Times New Roman"/>
          <w:sz w:val="24"/>
          <w:szCs w:val="24"/>
        </w:rPr>
        <w:t xml:space="preserve">. Przedstawiciele </w:t>
      </w:r>
      <w:r w:rsidRPr="000C7E0D">
        <w:rPr>
          <w:rFonts w:ascii="Times New Roman" w:hAnsi="Times New Roman"/>
          <w:sz w:val="24"/>
          <w:szCs w:val="24"/>
        </w:rPr>
        <w:t>nie są umocowani do dokonywania zmian warunków Umowy.</w:t>
      </w:r>
    </w:p>
    <w:p w14:paraId="5E729C82" w14:textId="522498A1" w:rsidR="005A490A" w:rsidRPr="000C7E0D" w:rsidRDefault="005A490A" w:rsidP="009F3A46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Zmiana osób </w:t>
      </w:r>
      <w:r w:rsidR="000C7F6F" w:rsidRPr="000C7E0D">
        <w:rPr>
          <w:rFonts w:ascii="Times New Roman" w:hAnsi="Times New Roman"/>
          <w:sz w:val="24"/>
          <w:szCs w:val="24"/>
        </w:rPr>
        <w:t>lub</w:t>
      </w:r>
      <w:r w:rsidRPr="000C7E0D">
        <w:rPr>
          <w:rFonts w:ascii="Times New Roman" w:hAnsi="Times New Roman"/>
          <w:sz w:val="24"/>
          <w:szCs w:val="24"/>
        </w:rPr>
        <w:t xml:space="preserve"> danych, o których mowa w ust. 1 następuje poprzez pisemne powiadomienie drugiej Strony i nie stanowi zmiany treści Umowy.</w:t>
      </w:r>
    </w:p>
    <w:p w14:paraId="6DEB148B" w14:textId="77777777" w:rsidR="005A490A" w:rsidRPr="000C7E0D" w:rsidRDefault="005A490A" w:rsidP="009F3A46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Uznaje się, iż dotarcie informacji do osób wskazanych w ust. 1 jest poinformowaniem Strony Umowy.</w:t>
      </w:r>
    </w:p>
    <w:p w14:paraId="3BCD1199" w14:textId="4A92F1DE" w:rsidR="00E10F78" w:rsidRPr="000C7E0D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10</w:t>
      </w:r>
    </w:p>
    <w:p w14:paraId="0E563B9C" w14:textId="77777777" w:rsidR="005679A7" w:rsidRDefault="005679A7" w:rsidP="005679A7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1D398C24" w14:textId="77777777" w:rsidR="005679A7" w:rsidRPr="00440894" w:rsidRDefault="005679A7" w:rsidP="005679A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43C20AF5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062B3698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42DA13AD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43319F00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61ADA3F5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5D77C97D" w14:textId="77777777" w:rsidR="005679A7" w:rsidRPr="00525344" w:rsidRDefault="005679A7" w:rsidP="005679A7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5779B84B" w14:textId="77777777" w:rsidR="005679A7" w:rsidRPr="00525344" w:rsidRDefault="005679A7" w:rsidP="005679A7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73A0070F" w14:textId="77777777" w:rsidR="005679A7" w:rsidRPr="00525344" w:rsidRDefault="005679A7" w:rsidP="005679A7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D3BC747" w14:textId="77777777" w:rsidR="005679A7" w:rsidRPr="00525344" w:rsidRDefault="005679A7" w:rsidP="005679A7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5958E029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419C57EA" w14:textId="77777777" w:rsidR="005679A7" w:rsidRPr="00525344" w:rsidRDefault="005679A7" w:rsidP="005679A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34F016D4" w14:textId="2A95D39C" w:rsidR="007C76DB" w:rsidRPr="000C7E0D" w:rsidRDefault="00E10F78" w:rsidP="009F3A46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11</w:t>
      </w:r>
    </w:p>
    <w:p w14:paraId="4AB4E5AA" w14:textId="77777777" w:rsidR="000C7F6F" w:rsidRPr="000C7E0D" w:rsidRDefault="000C7F6F" w:rsidP="009F3A46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>W sprawach nieuregulowanych Umową zastosowanie mają odpowiednie przepisy Kodeksu cywilnego oraz inne powszechnie obowiązujące przepisy prawa.</w:t>
      </w:r>
    </w:p>
    <w:p w14:paraId="18DB892C" w14:textId="77777777" w:rsidR="007C76DB" w:rsidRPr="000C7E0D" w:rsidRDefault="000C7F6F" w:rsidP="009F3A46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392A0B5E" w14:textId="77777777" w:rsidR="000C7F6F" w:rsidRPr="000C7E0D" w:rsidRDefault="007C76DB" w:rsidP="009F3A46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0C7F6F" w:rsidRPr="000C7E0D">
        <w:rPr>
          <w:rFonts w:ascii="Times New Roman" w:hAnsi="Times New Roman"/>
          <w:sz w:val="24"/>
          <w:szCs w:val="24"/>
        </w:rPr>
        <w:t>Wszelkie spory wynikłe między Stronami w związku z zawarciem oraz wykonywaniem Umowy będą rozstrzygane w drodze polubownej. W przypadku nieosiągnięcia przez Strony porozumienia, wszelkie spory związane z Umową rozstrzygane będą ostatecznie przez sąd powszechny miejscowo właściwy dla siedziby Zamawiającego.</w:t>
      </w:r>
    </w:p>
    <w:p w14:paraId="1D02D956" w14:textId="77777777" w:rsidR="000C7F6F" w:rsidRPr="000C7E0D" w:rsidRDefault="000C7F6F" w:rsidP="009F3A46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Załączniki do Umowy stanowią jej integralną część. </w:t>
      </w:r>
    </w:p>
    <w:p w14:paraId="0A04CDB5" w14:textId="0866E206" w:rsidR="000C7E0D" w:rsidRPr="000C7E0D" w:rsidRDefault="000C7F6F" w:rsidP="009F3A46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Umowę sporządzono w dwóch jednobrzmiących egzemplarzach - jeden egzemplarz dla Zamawiającego, jeden dla Wykonawcy.</w:t>
      </w:r>
    </w:p>
    <w:p w14:paraId="4830A2F6" w14:textId="77777777" w:rsidR="000C7E0D" w:rsidRPr="000C7E0D" w:rsidRDefault="000C7E0D" w:rsidP="009F3A4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5C6A01" w14:textId="23295C1F" w:rsidR="007F21F8" w:rsidRDefault="000C7E0D" w:rsidP="009F3A46">
      <w:pPr>
        <w:pStyle w:val="Nagwek1"/>
        <w:spacing w:before="120" w:after="120" w:line="276" w:lineRule="auto"/>
        <w:rPr>
          <w:szCs w:val="24"/>
        </w:rPr>
      </w:pPr>
      <w:r w:rsidRPr="000C7E0D">
        <w:rPr>
          <w:szCs w:val="24"/>
        </w:rPr>
        <w:t>ZA</w:t>
      </w:r>
      <w:r w:rsidR="009D5F1B" w:rsidRPr="000C7E0D">
        <w:rPr>
          <w:szCs w:val="24"/>
        </w:rPr>
        <w:t>MAWIAJĄCY                                                                                     WYKONAWCA</w:t>
      </w:r>
    </w:p>
    <w:p w14:paraId="0424217C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79254AA7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26ADDE7F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773D668E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09944D2D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34F1DF2E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3E0BAAC6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60A33735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7089DED1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7435EDB6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53ED4DA3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51C83D0E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09DB2FEF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38CAA23E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50BEE3C3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4634955E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65AEBBA1" w14:textId="77777777" w:rsidR="005679A7" w:rsidRDefault="005679A7" w:rsidP="009F3A46">
      <w:pPr>
        <w:spacing w:before="120" w:after="120" w:line="276" w:lineRule="auto"/>
        <w:rPr>
          <w:lang w:eastAsia="pl-PL"/>
        </w:rPr>
      </w:pPr>
    </w:p>
    <w:p w14:paraId="196166EE" w14:textId="77777777" w:rsidR="005679A7" w:rsidRDefault="005679A7" w:rsidP="005679A7">
      <w:pPr>
        <w:spacing w:before="120" w:after="120" w:line="276" w:lineRule="auto"/>
        <w:rPr>
          <w:lang w:eastAsia="pl-PL"/>
        </w:rPr>
      </w:pPr>
    </w:p>
    <w:p w14:paraId="48B6790D" w14:textId="77777777" w:rsidR="005679A7" w:rsidRPr="000C7E0D" w:rsidRDefault="005679A7" w:rsidP="005679A7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Załączniki:</w:t>
      </w:r>
    </w:p>
    <w:p w14:paraId="1B4EB13B" w14:textId="77777777" w:rsidR="005679A7" w:rsidRPr="000C7E0D" w:rsidRDefault="005679A7" w:rsidP="005679A7">
      <w:pPr>
        <w:pStyle w:val="Akapitzlist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1. </w:t>
      </w:r>
      <w:r w:rsidRPr="000C7E0D">
        <w:rPr>
          <w:rFonts w:ascii="Times New Roman" w:hAnsi="Times New Roman"/>
          <w:sz w:val="24"/>
          <w:szCs w:val="24"/>
        </w:rPr>
        <w:t>Warunki zamówienia</w:t>
      </w:r>
    </w:p>
    <w:p w14:paraId="51037DA1" w14:textId="0DF76C9F" w:rsidR="000A32A2" w:rsidRDefault="000A32A2" w:rsidP="009F3A46">
      <w:pPr>
        <w:spacing w:before="120" w:after="120" w:line="276" w:lineRule="auto"/>
        <w:rPr>
          <w:lang w:eastAsia="pl-PL"/>
        </w:rPr>
      </w:pPr>
      <w:r>
        <w:rPr>
          <w:lang w:eastAsia="pl-PL"/>
        </w:rPr>
        <w:br w:type="page"/>
      </w:r>
    </w:p>
    <w:p w14:paraId="680ECF26" w14:textId="4CEF83FA" w:rsidR="000A32A2" w:rsidRPr="009F3A46" w:rsidRDefault="000A32A2" w:rsidP="009F3A46">
      <w:pPr>
        <w:spacing w:before="120" w:after="12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F3A46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1</w:t>
      </w:r>
    </w:p>
    <w:p w14:paraId="48CEA562" w14:textId="6D22E133" w:rsidR="000A32A2" w:rsidRPr="009F3A46" w:rsidRDefault="000A32A2" w:rsidP="009F3A46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F3A46">
        <w:rPr>
          <w:rFonts w:ascii="Times New Roman" w:hAnsi="Times New Roman"/>
          <w:b/>
          <w:sz w:val="24"/>
          <w:szCs w:val="24"/>
          <w:lang w:eastAsia="pl-PL"/>
        </w:rPr>
        <w:t>Warunki zamówienia</w:t>
      </w:r>
    </w:p>
    <w:p w14:paraId="5C8DAA01" w14:textId="77777777" w:rsidR="000A32A2" w:rsidRDefault="000A32A2" w:rsidP="009F3A46">
      <w:pPr>
        <w:spacing w:before="120" w:after="120" w:line="276" w:lineRule="auto"/>
        <w:rPr>
          <w:lang w:eastAsia="pl-PL"/>
        </w:rPr>
      </w:pPr>
    </w:p>
    <w:p w14:paraId="7683FFCC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Warunki zamówienia:</w:t>
      </w:r>
    </w:p>
    <w:p w14:paraId="40F93875" w14:textId="0BD52840" w:rsidR="000A32A2" w:rsidRPr="00DE2EE2" w:rsidRDefault="000A32A2" w:rsidP="009F3A46">
      <w:pPr>
        <w:pStyle w:val="Akapitzlist"/>
        <w:numPr>
          <w:ilvl w:val="1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Dezynfekcja, pranie, krochmalenie, suszenie, maglowanie, prasowanie, składanie, pakowanie, odbiór i dostawa środkiem transportu</w:t>
      </w:r>
      <w:r>
        <w:rPr>
          <w:rFonts w:ascii="Times New Roman" w:hAnsi="Times New Roman"/>
          <w:sz w:val="24"/>
          <w:szCs w:val="24"/>
        </w:rPr>
        <w:t xml:space="preserve"> i n</w:t>
      </w:r>
      <w:r w:rsidRPr="00DE2EE2">
        <w:rPr>
          <w:rFonts w:ascii="Times New Roman" w:hAnsi="Times New Roman"/>
          <w:sz w:val="24"/>
          <w:szCs w:val="24"/>
        </w:rPr>
        <w:t xml:space="preserve">a koszt Wykonawcy brudnej oraz wypranej bielizny do </w:t>
      </w:r>
      <w:r w:rsidR="009F3A46">
        <w:rPr>
          <w:rFonts w:ascii="Times New Roman" w:hAnsi="Times New Roman"/>
          <w:b/>
          <w:sz w:val="24"/>
          <w:szCs w:val="24"/>
        </w:rPr>
        <w:t xml:space="preserve">Ośrodka Wypoczynkowego </w:t>
      </w:r>
      <w:r w:rsidR="009F3A46" w:rsidRPr="009F3A46">
        <w:rPr>
          <w:rFonts w:ascii="Times New Roman" w:hAnsi="Times New Roman"/>
          <w:b/>
          <w:sz w:val="24"/>
          <w:szCs w:val="24"/>
        </w:rPr>
        <w:t>w Łazach, ul. Leśna 4, 76-002 Łazy</w:t>
      </w:r>
      <w:r w:rsidRPr="00DE2EE2">
        <w:rPr>
          <w:rFonts w:ascii="Times New Roman" w:hAnsi="Times New Roman"/>
          <w:sz w:val="24"/>
          <w:szCs w:val="24"/>
        </w:rPr>
        <w:t xml:space="preserve"> w partiach i asortymentach (pościel: powłoczka, prześcieradło i powłoka oraz koce, firany i zasłony) określanych przez Zlecającego w łącznej ilości </w:t>
      </w:r>
      <w:r w:rsidRPr="00DE2EE2">
        <w:rPr>
          <w:rFonts w:ascii="Times New Roman" w:hAnsi="Times New Roman"/>
          <w:b/>
          <w:sz w:val="24"/>
          <w:szCs w:val="24"/>
        </w:rPr>
        <w:t xml:space="preserve">ca. </w:t>
      </w:r>
      <w:r w:rsidR="009F3A46">
        <w:rPr>
          <w:rFonts w:ascii="Times New Roman" w:hAnsi="Times New Roman"/>
          <w:b/>
          <w:sz w:val="24"/>
          <w:szCs w:val="24"/>
        </w:rPr>
        <w:t>2500 kg.</w:t>
      </w:r>
    </w:p>
    <w:p w14:paraId="33F7CA61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Wykonawca zobowiązany jest do wykonania usług w czasie nie dłuższym niż 10 dni od telefonicznego zgłoszenia Zlecającego o ilości i asortymencie danej partii prania.</w:t>
      </w:r>
    </w:p>
    <w:p w14:paraId="766D5891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Przyjmowanie brudnej bielizny do prania i przyjmowanie czystej bielizny z pralni odbywać się będzie na podstawie dowodu przyjęcia/wydania, który określać będzie asortyment, ilość sztuk oraz rodzaj zdawanej bielizny.</w:t>
      </w:r>
    </w:p>
    <w:p w14:paraId="5BEBAAB6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Koszty zaopatrzenia Zamawiającego w dokumenty przyjęcia/wydania obciążają Wykonawcę.</w:t>
      </w:r>
    </w:p>
    <w:p w14:paraId="7B00E1A7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Koszty zakupu środków piorących i preparatów dezynfekujących obciążają Wykonawcę.</w:t>
      </w:r>
    </w:p>
    <w:p w14:paraId="6BDDC631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Usługi pralnicze świadczone będą w obiekcie pralniczym zapewniającym zachowanie bariery higienicznej, tj. wyeliminowanie kontaktu bielizny czystej z bielizną brudną oraz kontaktu pracowników z tych dwóch stref.</w:t>
      </w:r>
    </w:p>
    <w:p w14:paraId="36092FD3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Technologia prania powinna być właściwa dla rodzaju zabrudzeń i gatunku pranego asortymentu w celu zapewniania najlepszej możliwej jakości oraz optymalnych walorów estetyczno-użytkowych.</w:t>
      </w:r>
    </w:p>
    <w:p w14:paraId="197C8C65" w14:textId="68262859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Wykonawca zobowiązany jest do stosowania środków do prania dezynfekującego </w:t>
      </w:r>
      <w:r w:rsidR="00FE5FDA" w:rsidRPr="00DE2EE2">
        <w:rPr>
          <w:rFonts w:ascii="Times New Roman" w:hAnsi="Times New Roman"/>
          <w:sz w:val="24"/>
          <w:szCs w:val="24"/>
        </w:rPr>
        <w:t>o pełnym</w:t>
      </w:r>
      <w:r w:rsidRPr="00DE2EE2">
        <w:rPr>
          <w:rFonts w:ascii="Times New Roman" w:hAnsi="Times New Roman"/>
          <w:sz w:val="24"/>
          <w:szCs w:val="24"/>
        </w:rPr>
        <w:t xml:space="preserve"> spektrum działania na drobnoustroje, środki te muszą posiadać wszystkie wymagane niezbędne atesty w tym zakresie.</w:t>
      </w:r>
    </w:p>
    <w:p w14:paraId="5A22B0E4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Wykonawca zobowiązany jest do posegregowania czystego asortymentu i zapakowania go w worki foliowe.</w:t>
      </w:r>
    </w:p>
    <w:p w14:paraId="7FE90F7D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Asortyment musi być dostarczony w ilości zgodnej z dowodem przyjęcia/wydania sporządzonym w chwili przyjęcia asortymentu do prania</w:t>
      </w:r>
    </w:p>
    <w:p w14:paraId="2B04277F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Wykonawca zapewnia transport asortymentu czystego i brudnego pomiędzy pralnią Wykonawcy a Ośrodkiem.</w:t>
      </w:r>
    </w:p>
    <w:p w14:paraId="596BFAFE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Koszt i ryzyko transportu ponosi wykonawca</w:t>
      </w:r>
    </w:p>
    <w:p w14:paraId="1E88C388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Transport musi być świadczony wyłącznie środkami transportowymi przystosowanymi do tego rodzaju usług z zachowaniem wymogów sanitarnych (podział bielizny na brudną i czystą).</w:t>
      </w:r>
    </w:p>
    <w:p w14:paraId="7FC20966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Zamawiający zastrzega sobie prawo do kontrolowania świadczonych usług pralniczych w dowolnym momencie trwania umowy.</w:t>
      </w:r>
    </w:p>
    <w:p w14:paraId="51EF9BD1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W przypadku stwierdzenia nienależytego wykonania usługi Wykonawca zobowiązuje się do przyjęcia reklamacji i usunięcia stwierdzonych wad na swój koszt niezwłocznie. </w:t>
      </w:r>
    </w:p>
    <w:p w14:paraId="7039943D" w14:textId="2AE490BE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Za nienależyte wykonanie usługi uważa się dostarczenie </w:t>
      </w:r>
      <w:r w:rsidR="00FE5FDA" w:rsidRPr="00DE2EE2">
        <w:rPr>
          <w:rFonts w:ascii="Times New Roman" w:hAnsi="Times New Roman"/>
          <w:sz w:val="24"/>
          <w:szCs w:val="24"/>
        </w:rPr>
        <w:t>bielizny, która</w:t>
      </w:r>
      <w:r w:rsidRPr="00DE2EE2">
        <w:rPr>
          <w:rFonts w:ascii="Times New Roman" w:hAnsi="Times New Roman"/>
          <w:sz w:val="24"/>
          <w:szCs w:val="24"/>
        </w:rPr>
        <w:t xml:space="preserve"> jest:</w:t>
      </w:r>
    </w:p>
    <w:p w14:paraId="6BF8D6E7" w14:textId="77777777" w:rsidR="000A32A2" w:rsidRPr="00DE2EE2" w:rsidRDefault="000A32A2" w:rsidP="005679A7">
      <w:pPr>
        <w:pStyle w:val="Akapitzlist"/>
        <w:numPr>
          <w:ilvl w:val="1"/>
          <w:numId w:val="4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Niedoprana, nieo</w:t>
      </w:r>
      <w:r>
        <w:rPr>
          <w:rFonts w:ascii="Times New Roman" w:hAnsi="Times New Roman"/>
          <w:sz w:val="24"/>
          <w:szCs w:val="24"/>
        </w:rPr>
        <w:t>d</w:t>
      </w:r>
      <w:r w:rsidRPr="00DE2EE2">
        <w:rPr>
          <w:rFonts w:ascii="Times New Roman" w:hAnsi="Times New Roman"/>
          <w:sz w:val="24"/>
          <w:szCs w:val="24"/>
        </w:rPr>
        <w:t>plamiona, poplamiona, pofarbowana, odbarwiona,</w:t>
      </w:r>
    </w:p>
    <w:p w14:paraId="445947BD" w14:textId="77777777" w:rsidR="000A32A2" w:rsidRPr="00DE2EE2" w:rsidRDefault="000A32A2" w:rsidP="005679A7">
      <w:pPr>
        <w:pStyle w:val="Akapitzlist"/>
        <w:numPr>
          <w:ilvl w:val="1"/>
          <w:numId w:val="4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Sfilcowana, uszkodzona, podarta,</w:t>
      </w:r>
    </w:p>
    <w:p w14:paraId="30220630" w14:textId="77777777" w:rsidR="000A32A2" w:rsidRPr="00DE2EE2" w:rsidRDefault="000A32A2" w:rsidP="005679A7">
      <w:pPr>
        <w:pStyle w:val="Akapitzlist"/>
        <w:numPr>
          <w:ilvl w:val="1"/>
          <w:numId w:val="4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Niewymaglowana lub niewyprasowana.</w:t>
      </w:r>
    </w:p>
    <w:p w14:paraId="245421D3" w14:textId="77777777" w:rsidR="000A32A2" w:rsidRPr="00DE2EE2" w:rsidRDefault="000A32A2" w:rsidP="009F3A46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lastRenderedPageBreak/>
        <w:t>Każdorazowo na okoliczność stwierdzenia nienależytego wykonania usługi sporządzony zostanie protokół reklamacyjny. Wykonawca zobowiązany jest do spełnienia żądań Zamawiającego zgłoszonych w protokole reklamacyjnym pod rygorem obciążenia Wykonawcy karami umownymi w wysokości 20% wartości brutto usługi wykonanej w miesiącu poprzedzającym zdarzenie.</w:t>
      </w:r>
    </w:p>
    <w:p w14:paraId="45845921" w14:textId="77777777" w:rsidR="002603C8" w:rsidRDefault="002603C8" w:rsidP="009F3A46">
      <w:pPr>
        <w:pStyle w:val="Nagwek1"/>
        <w:spacing w:before="120" w:after="120" w:line="276" w:lineRule="auto"/>
        <w:rPr>
          <w:szCs w:val="24"/>
        </w:rPr>
      </w:pPr>
    </w:p>
    <w:p w14:paraId="015C2195" w14:textId="77777777" w:rsidR="002603C8" w:rsidRDefault="002603C8" w:rsidP="009F3A46">
      <w:pPr>
        <w:pStyle w:val="Nagwek1"/>
        <w:spacing w:before="120" w:after="120" w:line="276" w:lineRule="auto"/>
        <w:rPr>
          <w:szCs w:val="24"/>
        </w:rPr>
      </w:pPr>
    </w:p>
    <w:p w14:paraId="71206DA7" w14:textId="77777777" w:rsidR="00C67BAD" w:rsidRDefault="00C67BAD" w:rsidP="009F3A46">
      <w:pPr>
        <w:pStyle w:val="Nagwek1"/>
        <w:spacing w:before="120" w:after="120" w:line="276" w:lineRule="auto"/>
        <w:rPr>
          <w:szCs w:val="24"/>
        </w:rPr>
      </w:pPr>
      <w:r w:rsidRPr="000C7E0D">
        <w:rPr>
          <w:szCs w:val="24"/>
        </w:rPr>
        <w:t>ZAMAWIAJĄCY                                                                                     WYKONAWCA</w:t>
      </w:r>
    </w:p>
    <w:p w14:paraId="41BFCF64" w14:textId="77777777" w:rsidR="000A32A2" w:rsidRPr="000A32A2" w:rsidRDefault="000A32A2" w:rsidP="009F3A46">
      <w:pPr>
        <w:spacing w:before="120" w:after="120" w:line="276" w:lineRule="auto"/>
        <w:rPr>
          <w:lang w:eastAsia="pl-PL"/>
        </w:rPr>
      </w:pPr>
    </w:p>
    <w:sectPr w:rsidR="000A32A2" w:rsidRPr="000A32A2" w:rsidSect="005305B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2C99B" w16cid:durableId="1E4D1D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A2B2" w14:textId="77777777" w:rsidR="006E0CA8" w:rsidRDefault="006E0CA8" w:rsidP="003E6B57">
      <w:pPr>
        <w:spacing w:after="0" w:line="240" w:lineRule="auto"/>
      </w:pPr>
      <w:r>
        <w:separator/>
      </w:r>
    </w:p>
  </w:endnote>
  <w:endnote w:type="continuationSeparator" w:id="0">
    <w:p w14:paraId="62388E4B" w14:textId="77777777" w:rsidR="006E0CA8" w:rsidRDefault="006E0CA8" w:rsidP="003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69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306B28" w14:textId="5C940B73" w:rsidR="00C275ED" w:rsidRDefault="00C275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96CCD" w14:textId="6810EF43" w:rsidR="003E6B57" w:rsidRDefault="003E6B57" w:rsidP="00C27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6F97" w14:textId="77777777" w:rsidR="006E0CA8" w:rsidRDefault="006E0CA8" w:rsidP="003E6B57">
      <w:pPr>
        <w:spacing w:after="0" w:line="240" w:lineRule="auto"/>
      </w:pPr>
      <w:r>
        <w:separator/>
      </w:r>
    </w:p>
  </w:footnote>
  <w:footnote w:type="continuationSeparator" w:id="0">
    <w:p w14:paraId="7057E8BC" w14:textId="77777777" w:rsidR="006E0CA8" w:rsidRDefault="006E0CA8" w:rsidP="003E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4C"/>
    <w:multiLevelType w:val="hybridMultilevel"/>
    <w:tmpl w:val="126A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853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E60"/>
    <w:multiLevelType w:val="hybridMultilevel"/>
    <w:tmpl w:val="3F3EA1D0"/>
    <w:lvl w:ilvl="0" w:tplc="1F324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400"/>
    <w:multiLevelType w:val="multilevel"/>
    <w:tmpl w:val="E7FA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D542FD"/>
    <w:multiLevelType w:val="singleLevel"/>
    <w:tmpl w:val="60CE52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C63F85"/>
    <w:multiLevelType w:val="hybridMultilevel"/>
    <w:tmpl w:val="BE3A6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557"/>
    <w:multiLevelType w:val="hybridMultilevel"/>
    <w:tmpl w:val="6D9C9A4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BC98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64CDE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3018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1062"/>
    <w:multiLevelType w:val="hybridMultilevel"/>
    <w:tmpl w:val="6A34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63AAE"/>
    <w:multiLevelType w:val="hybridMultilevel"/>
    <w:tmpl w:val="297006C6"/>
    <w:lvl w:ilvl="0" w:tplc="38466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DE"/>
    <w:multiLevelType w:val="hybridMultilevel"/>
    <w:tmpl w:val="C290B288"/>
    <w:lvl w:ilvl="0" w:tplc="8C58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C4872"/>
    <w:multiLevelType w:val="hybridMultilevel"/>
    <w:tmpl w:val="27AE9F86"/>
    <w:lvl w:ilvl="0" w:tplc="AE22D0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A572F"/>
    <w:multiLevelType w:val="hybridMultilevel"/>
    <w:tmpl w:val="F86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5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935CED"/>
    <w:multiLevelType w:val="hybridMultilevel"/>
    <w:tmpl w:val="B6DED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F47D2"/>
    <w:multiLevelType w:val="hybridMultilevel"/>
    <w:tmpl w:val="9232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3BC6"/>
    <w:multiLevelType w:val="singleLevel"/>
    <w:tmpl w:val="648E26D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8" w15:restartNumberingAfterBreak="0">
    <w:nsid w:val="38B95282"/>
    <w:multiLevelType w:val="hybridMultilevel"/>
    <w:tmpl w:val="187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E13F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116278F"/>
    <w:multiLevelType w:val="hybridMultilevel"/>
    <w:tmpl w:val="517ED980"/>
    <w:lvl w:ilvl="0" w:tplc="6AD62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02691"/>
    <w:multiLevelType w:val="hybridMultilevel"/>
    <w:tmpl w:val="8F6A5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547BD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7245279"/>
    <w:multiLevelType w:val="hybridMultilevel"/>
    <w:tmpl w:val="68389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521260"/>
    <w:multiLevelType w:val="hybridMultilevel"/>
    <w:tmpl w:val="15407B72"/>
    <w:lvl w:ilvl="0" w:tplc="CF86E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61151"/>
    <w:multiLevelType w:val="hybridMultilevel"/>
    <w:tmpl w:val="5BCE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5EDE"/>
    <w:multiLevelType w:val="singleLevel"/>
    <w:tmpl w:val="888E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38A5EA2"/>
    <w:multiLevelType w:val="hybridMultilevel"/>
    <w:tmpl w:val="EB282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F3D"/>
    <w:multiLevelType w:val="hybridMultilevel"/>
    <w:tmpl w:val="FA3ED3A4"/>
    <w:lvl w:ilvl="0" w:tplc="B28C4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7553E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536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C3A2B41"/>
    <w:multiLevelType w:val="hybridMultilevel"/>
    <w:tmpl w:val="0FA4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F549B"/>
    <w:multiLevelType w:val="hybridMultilevel"/>
    <w:tmpl w:val="0CA21B3A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C18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01F8B"/>
    <w:multiLevelType w:val="hybridMultilevel"/>
    <w:tmpl w:val="AFD0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1416C"/>
    <w:multiLevelType w:val="hybridMultilevel"/>
    <w:tmpl w:val="83085BF2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1E42"/>
    <w:multiLevelType w:val="hybridMultilevel"/>
    <w:tmpl w:val="7EA2B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3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39"/>
  </w:num>
  <w:num w:numId="9">
    <w:abstractNumId w:val="38"/>
  </w:num>
  <w:num w:numId="10">
    <w:abstractNumId w:val="4"/>
  </w:num>
  <w:num w:numId="11">
    <w:abstractNumId w:val="30"/>
  </w:num>
  <w:num w:numId="12">
    <w:abstractNumId w:val="34"/>
  </w:num>
  <w:num w:numId="13">
    <w:abstractNumId w:val="6"/>
  </w:num>
  <w:num w:numId="14">
    <w:abstractNumId w:val="28"/>
  </w:num>
  <w:num w:numId="15">
    <w:abstractNumId w:val="0"/>
  </w:num>
  <w:num w:numId="16">
    <w:abstractNumId w:val="11"/>
  </w:num>
  <w:num w:numId="17">
    <w:abstractNumId w:val="22"/>
  </w:num>
  <w:num w:numId="18">
    <w:abstractNumId w:val="41"/>
  </w:num>
  <w:num w:numId="19">
    <w:abstractNumId w:val="14"/>
  </w:num>
  <w:num w:numId="20">
    <w:abstractNumId w:val="32"/>
  </w:num>
  <w:num w:numId="21">
    <w:abstractNumId w:val="31"/>
  </w:num>
  <w:num w:numId="22">
    <w:abstractNumId w:val="2"/>
  </w:num>
  <w:num w:numId="23">
    <w:abstractNumId w:val="15"/>
  </w:num>
  <w:num w:numId="24">
    <w:abstractNumId w:val="5"/>
  </w:num>
  <w:num w:numId="25">
    <w:abstractNumId w:val="1"/>
  </w:num>
  <w:num w:numId="26">
    <w:abstractNumId w:val="3"/>
  </w:num>
  <w:num w:numId="27">
    <w:abstractNumId w:val="9"/>
  </w:num>
  <w:num w:numId="28">
    <w:abstractNumId w:val="23"/>
  </w:num>
  <w:num w:numId="29">
    <w:abstractNumId w:val="12"/>
  </w:num>
  <w:num w:numId="30">
    <w:abstractNumId w:val="25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6"/>
  </w:num>
  <w:num w:numId="35">
    <w:abstractNumId w:val="27"/>
  </w:num>
  <w:num w:numId="36">
    <w:abstractNumId w:val="21"/>
  </w:num>
  <w:num w:numId="37">
    <w:abstractNumId w:val="7"/>
  </w:num>
  <w:num w:numId="38">
    <w:abstractNumId w:val="19"/>
  </w:num>
  <w:num w:numId="39">
    <w:abstractNumId w:val="40"/>
  </w:num>
  <w:num w:numId="40">
    <w:abstractNumId w:val="36"/>
  </w:num>
  <w:num w:numId="41">
    <w:abstractNumId w:val="33"/>
  </w:num>
  <w:num w:numId="42">
    <w:abstractNumId w:val="2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5"/>
    <w:rsid w:val="000421B8"/>
    <w:rsid w:val="00072A69"/>
    <w:rsid w:val="000A32A2"/>
    <w:rsid w:val="000A7AE5"/>
    <w:rsid w:val="000A7FEE"/>
    <w:rsid w:val="000C7E0D"/>
    <w:rsid w:val="000C7F6F"/>
    <w:rsid w:val="001113B2"/>
    <w:rsid w:val="0011676B"/>
    <w:rsid w:val="001172D2"/>
    <w:rsid w:val="0013058F"/>
    <w:rsid w:val="00143D84"/>
    <w:rsid w:val="001552D9"/>
    <w:rsid w:val="001610C0"/>
    <w:rsid w:val="00165CE6"/>
    <w:rsid w:val="00173E71"/>
    <w:rsid w:val="00177CD4"/>
    <w:rsid w:val="001C7919"/>
    <w:rsid w:val="002603C8"/>
    <w:rsid w:val="002A1D56"/>
    <w:rsid w:val="002C1B4A"/>
    <w:rsid w:val="002C53B1"/>
    <w:rsid w:val="00310917"/>
    <w:rsid w:val="003937E6"/>
    <w:rsid w:val="003E6B57"/>
    <w:rsid w:val="0041055C"/>
    <w:rsid w:val="004372CB"/>
    <w:rsid w:val="00446BDB"/>
    <w:rsid w:val="00481411"/>
    <w:rsid w:val="00481E58"/>
    <w:rsid w:val="004F6145"/>
    <w:rsid w:val="00526CAC"/>
    <w:rsid w:val="005305BB"/>
    <w:rsid w:val="00535913"/>
    <w:rsid w:val="005679A7"/>
    <w:rsid w:val="00590ABE"/>
    <w:rsid w:val="00592FFA"/>
    <w:rsid w:val="005A490A"/>
    <w:rsid w:val="005E744C"/>
    <w:rsid w:val="005F41C2"/>
    <w:rsid w:val="005F717C"/>
    <w:rsid w:val="00655AD0"/>
    <w:rsid w:val="006852D4"/>
    <w:rsid w:val="006A4819"/>
    <w:rsid w:val="006E0CA8"/>
    <w:rsid w:val="00755070"/>
    <w:rsid w:val="007653FE"/>
    <w:rsid w:val="00767C6A"/>
    <w:rsid w:val="007C76DB"/>
    <w:rsid w:val="007F21F8"/>
    <w:rsid w:val="00803696"/>
    <w:rsid w:val="00830B8B"/>
    <w:rsid w:val="00830D79"/>
    <w:rsid w:val="00880001"/>
    <w:rsid w:val="008B7CCB"/>
    <w:rsid w:val="00914941"/>
    <w:rsid w:val="0091557A"/>
    <w:rsid w:val="00930015"/>
    <w:rsid w:val="00956BA8"/>
    <w:rsid w:val="00975D7D"/>
    <w:rsid w:val="00987A63"/>
    <w:rsid w:val="009B1F6B"/>
    <w:rsid w:val="009D5F1B"/>
    <w:rsid w:val="009E2462"/>
    <w:rsid w:val="009F3A46"/>
    <w:rsid w:val="00A32532"/>
    <w:rsid w:val="00A51F8E"/>
    <w:rsid w:val="00AC4859"/>
    <w:rsid w:val="00AC7D52"/>
    <w:rsid w:val="00AD0A4E"/>
    <w:rsid w:val="00AF36AF"/>
    <w:rsid w:val="00AF6013"/>
    <w:rsid w:val="00B1378F"/>
    <w:rsid w:val="00B36B31"/>
    <w:rsid w:val="00B60085"/>
    <w:rsid w:val="00B8246F"/>
    <w:rsid w:val="00BB6AC7"/>
    <w:rsid w:val="00BE48CC"/>
    <w:rsid w:val="00C21B07"/>
    <w:rsid w:val="00C275ED"/>
    <w:rsid w:val="00C32C73"/>
    <w:rsid w:val="00C67BAD"/>
    <w:rsid w:val="00C73B06"/>
    <w:rsid w:val="00C82B5B"/>
    <w:rsid w:val="00CB2DD2"/>
    <w:rsid w:val="00CD244F"/>
    <w:rsid w:val="00CD5970"/>
    <w:rsid w:val="00CF066F"/>
    <w:rsid w:val="00D02209"/>
    <w:rsid w:val="00D56CDA"/>
    <w:rsid w:val="00D6487D"/>
    <w:rsid w:val="00D85C46"/>
    <w:rsid w:val="00DB0BBB"/>
    <w:rsid w:val="00DB45B9"/>
    <w:rsid w:val="00E10F78"/>
    <w:rsid w:val="00E76A94"/>
    <w:rsid w:val="00E801E5"/>
    <w:rsid w:val="00EC55CD"/>
    <w:rsid w:val="00EC7EEC"/>
    <w:rsid w:val="00ED6E12"/>
    <w:rsid w:val="00ED6F7A"/>
    <w:rsid w:val="00F160D6"/>
    <w:rsid w:val="00F25585"/>
    <w:rsid w:val="00F67C5D"/>
    <w:rsid w:val="00F72CF7"/>
    <w:rsid w:val="00FA41DD"/>
    <w:rsid w:val="00FB1A43"/>
    <w:rsid w:val="00FC77DC"/>
    <w:rsid w:val="00FE5FDA"/>
    <w:rsid w:val="00FE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5FDD"/>
  <w15:docId w15:val="{588BA6DC-B8EA-46D2-A505-5AFB053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1F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F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1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1F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21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21F8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D5F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B1F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1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F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6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7D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5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E5FE-53D4-4FD5-B1FF-D2B7CAF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Użytkownik systemu Windows</cp:lastModifiedBy>
  <cp:revision>2</cp:revision>
  <cp:lastPrinted>2019-03-04T12:39:00Z</cp:lastPrinted>
  <dcterms:created xsi:type="dcterms:W3CDTF">2020-03-16T09:40:00Z</dcterms:created>
  <dcterms:modified xsi:type="dcterms:W3CDTF">2020-03-16T09:40:00Z</dcterms:modified>
</cp:coreProperties>
</file>