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80" w:rsidRPr="000811C7" w:rsidRDefault="00224580" w:rsidP="00224580">
      <w:pPr>
        <w:spacing w:after="0"/>
        <w:jc w:val="center"/>
        <w:rPr>
          <w:rFonts w:ascii="Arial" w:hAnsi="Arial" w:cs="Arial"/>
          <w:b/>
        </w:rPr>
      </w:pPr>
      <w:r w:rsidRPr="000811C7">
        <w:rPr>
          <w:rFonts w:ascii="Arial" w:hAnsi="Arial" w:cs="Arial"/>
          <w:b/>
        </w:rPr>
        <w:t>MIASTO MIŃSK MAZOWIECKI</w:t>
      </w:r>
    </w:p>
    <w:p w:rsidR="00224580" w:rsidRPr="000811C7" w:rsidRDefault="00224580" w:rsidP="00224580">
      <w:pPr>
        <w:spacing w:after="0"/>
        <w:jc w:val="center"/>
        <w:rPr>
          <w:rFonts w:ascii="Arial" w:hAnsi="Arial" w:cs="Arial"/>
          <w:b/>
        </w:rPr>
      </w:pPr>
      <w:r w:rsidRPr="000811C7">
        <w:rPr>
          <w:rFonts w:ascii="Arial" w:hAnsi="Arial" w:cs="Arial"/>
          <w:b/>
        </w:rPr>
        <w:t>ul. Konstytucji 3 Maja 1, 05-300 Mińsk Mazowiecki</w:t>
      </w:r>
    </w:p>
    <w:p w:rsidR="00224580" w:rsidRPr="000811C7" w:rsidRDefault="00224580" w:rsidP="00224580">
      <w:pPr>
        <w:spacing w:after="0"/>
        <w:jc w:val="center"/>
        <w:rPr>
          <w:rFonts w:ascii="Arial" w:hAnsi="Arial" w:cs="Arial"/>
          <w:b/>
        </w:rPr>
      </w:pPr>
      <w:r w:rsidRPr="000811C7">
        <w:rPr>
          <w:rFonts w:ascii="Arial" w:hAnsi="Arial" w:cs="Arial"/>
          <w:b/>
        </w:rPr>
        <w:t>N</w:t>
      </w:r>
      <w:r>
        <w:rPr>
          <w:rFonts w:ascii="Arial" w:hAnsi="Arial" w:cs="Arial"/>
          <w:b/>
        </w:rPr>
        <w:t xml:space="preserve">IP 822 214 65 99, REGON 711 582 </w:t>
      </w:r>
      <w:r w:rsidRPr="000811C7">
        <w:rPr>
          <w:rFonts w:ascii="Arial" w:hAnsi="Arial" w:cs="Arial"/>
          <w:b/>
        </w:rPr>
        <w:t>598</w:t>
      </w:r>
    </w:p>
    <w:p w:rsidR="00224580" w:rsidRPr="000811C7" w:rsidRDefault="00224580" w:rsidP="00224580">
      <w:pPr>
        <w:spacing w:before="1440" w:after="0"/>
        <w:rPr>
          <w:rFonts w:ascii="Arial" w:hAnsi="Arial" w:cs="Arial"/>
          <w:b/>
        </w:rPr>
      </w:pPr>
      <w:r w:rsidRPr="000811C7">
        <w:rPr>
          <w:rFonts w:ascii="Arial" w:hAnsi="Arial" w:cs="Arial"/>
          <w:b/>
        </w:rPr>
        <w:t xml:space="preserve">Nr sprawy </w:t>
      </w:r>
      <w:r w:rsidR="00A86619">
        <w:rPr>
          <w:rFonts w:ascii="Arial" w:hAnsi="Arial" w:cs="Arial"/>
          <w:b/>
        </w:rPr>
        <w:t>WI.271.16.2021</w:t>
      </w:r>
    </w:p>
    <w:p w:rsidR="00224580" w:rsidRPr="000811C7" w:rsidRDefault="00224580" w:rsidP="00224580">
      <w:pPr>
        <w:pStyle w:val="Tytu"/>
        <w:spacing w:before="2640" w:after="0"/>
        <w:rPr>
          <w:rFonts w:ascii="Arial" w:hAnsi="Arial" w:cs="Arial"/>
          <w:sz w:val="22"/>
          <w:szCs w:val="22"/>
        </w:rPr>
      </w:pPr>
      <w:r w:rsidRPr="000811C7">
        <w:rPr>
          <w:rFonts w:ascii="Arial" w:hAnsi="Arial" w:cs="Arial"/>
          <w:sz w:val="22"/>
          <w:szCs w:val="22"/>
        </w:rPr>
        <w:t>SPECYFIKACJA WARUNKÓW ZAMÓWIENIA</w:t>
      </w:r>
    </w:p>
    <w:p w:rsidR="00224580" w:rsidRPr="006B452F" w:rsidRDefault="00224580" w:rsidP="00224580">
      <w:pPr>
        <w:spacing w:before="40" w:after="0" w:line="360" w:lineRule="auto"/>
        <w:jc w:val="center"/>
        <w:rPr>
          <w:rFonts w:ascii="Arial" w:eastAsia="Times New Roman" w:hAnsi="Arial" w:cs="Arial"/>
          <w:b/>
          <w:caps/>
          <w:sz w:val="24"/>
          <w:szCs w:val="24"/>
          <w:lang w:eastAsia="pl-PL"/>
        </w:rPr>
      </w:pPr>
      <w:r w:rsidRPr="006B452F">
        <w:rPr>
          <w:rFonts w:ascii="Arial" w:eastAsia="Times New Roman" w:hAnsi="Arial" w:cs="Arial"/>
          <w:b/>
          <w:sz w:val="24"/>
          <w:szCs w:val="24"/>
          <w:lang w:eastAsia="pl-PL"/>
        </w:rPr>
        <w:t>Zamawiający:</w:t>
      </w:r>
    </w:p>
    <w:p w:rsidR="00224580" w:rsidRPr="006B452F" w:rsidRDefault="00224580" w:rsidP="00224580">
      <w:pPr>
        <w:spacing w:before="240" w:after="240" w:line="360" w:lineRule="auto"/>
        <w:jc w:val="center"/>
        <w:rPr>
          <w:rFonts w:ascii="Arial" w:eastAsia="Times New Roman" w:hAnsi="Arial" w:cs="Arial"/>
          <w:caps/>
          <w:sz w:val="24"/>
          <w:szCs w:val="24"/>
          <w:lang w:eastAsia="pl-PL"/>
        </w:rPr>
      </w:pPr>
      <w:r w:rsidRPr="006B452F">
        <w:rPr>
          <w:rFonts w:ascii="Arial" w:eastAsia="Times New Roman" w:hAnsi="Arial" w:cs="Arial"/>
          <w:sz w:val="24"/>
          <w:szCs w:val="24"/>
          <w:lang w:eastAsia="pl-PL"/>
        </w:rPr>
        <w:t>Miasto Mińsk Mazowiecki</w:t>
      </w:r>
      <w:r w:rsidRPr="000811C7">
        <w:rPr>
          <w:rFonts w:ascii="Arial" w:eastAsia="Times New Roman" w:hAnsi="Arial" w:cs="Arial"/>
          <w:sz w:val="24"/>
          <w:szCs w:val="24"/>
          <w:lang w:eastAsia="pl-PL"/>
        </w:rPr>
        <w:t xml:space="preserve"> </w:t>
      </w:r>
    </w:p>
    <w:p w:rsidR="00224580" w:rsidRPr="006B452F" w:rsidRDefault="00224580" w:rsidP="00224580">
      <w:pPr>
        <w:spacing w:after="0" w:line="360" w:lineRule="auto"/>
        <w:jc w:val="center"/>
        <w:rPr>
          <w:rFonts w:ascii="Arial" w:eastAsia="Times New Roman" w:hAnsi="Arial" w:cs="Arial"/>
          <w:sz w:val="24"/>
          <w:szCs w:val="24"/>
          <w:lang w:eastAsia="pl-PL"/>
        </w:rPr>
      </w:pPr>
      <w:r w:rsidRPr="006B452F">
        <w:rPr>
          <w:rFonts w:ascii="Arial" w:eastAsia="Times New Roman" w:hAnsi="Arial" w:cs="Arial"/>
          <w:sz w:val="24"/>
          <w:szCs w:val="24"/>
          <w:lang w:eastAsia="pl-PL"/>
        </w:rPr>
        <w:t>Zaprasza do złożenia ofert</w:t>
      </w:r>
      <w:r>
        <w:rPr>
          <w:rFonts w:ascii="Arial" w:eastAsia="Times New Roman" w:hAnsi="Arial" w:cs="Arial"/>
          <w:sz w:val="24"/>
          <w:szCs w:val="24"/>
          <w:lang w:eastAsia="pl-PL"/>
        </w:rPr>
        <w:t xml:space="preserve"> w</w:t>
      </w:r>
      <w:r w:rsidRPr="006B452F">
        <w:rPr>
          <w:rFonts w:ascii="Arial" w:eastAsia="Times New Roman" w:hAnsi="Arial" w:cs="Arial"/>
          <w:sz w:val="24"/>
          <w:szCs w:val="24"/>
          <w:lang w:eastAsia="pl-PL"/>
        </w:rPr>
        <w:t xml:space="preserve"> postępowaniu o udzielenie zamówienia publicznego prowadzonego </w:t>
      </w:r>
      <w:r>
        <w:rPr>
          <w:rFonts w:ascii="Arial" w:eastAsia="Times New Roman" w:hAnsi="Arial" w:cs="Arial"/>
          <w:sz w:val="24"/>
          <w:szCs w:val="24"/>
          <w:lang w:eastAsia="pl-PL"/>
        </w:rPr>
        <w:t xml:space="preserve">na podstawie art. 275 pkt 1 p.z.p </w:t>
      </w:r>
      <w:r w:rsidRPr="006B452F">
        <w:rPr>
          <w:rFonts w:ascii="Arial" w:eastAsia="Times New Roman" w:hAnsi="Arial" w:cs="Arial"/>
          <w:sz w:val="24"/>
          <w:szCs w:val="24"/>
          <w:lang w:eastAsia="pl-PL"/>
        </w:rPr>
        <w:t>w trybie podstawowym bez negocjacji o wartości zamówienia nie przekraczającej progów unijnych o jakich stanowi art. 3 ustawy z 11 września 2019 r. - Prawo zamówień publicznych</w:t>
      </w:r>
      <w:r w:rsidR="00EF58C3">
        <w:rPr>
          <w:rFonts w:ascii="Arial" w:eastAsia="Times New Roman" w:hAnsi="Arial" w:cs="Arial"/>
          <w:sz w:val="24"/>
          <w:szCs w:val="24"/>
          <w:lang w:eastAsia="pl-PL"/>
        </w:rPr>
        <w:t xml:space="preserve"> </w:t>
      </w:r>
      <w:r w:rsidR="00EF58C3" w:rsidRPr="00EF58C3">
        <w:rPr>
          <w:rFonts w:ascii="Arial" w:eastAsia="Times New Roman" w:hAnsi="Arial" w:cs="Arial"/>
          <w:sz w:val="24"/>
          <w:szCs w:val="24"/>
          <w:lang w:eastAsia="pl-PL"/>
        </w:rPr>
        <w:t>(Dz.U.2021.1129 t.j) </w:t>
      </w:r>
      <w:r w:rsidRPr="006B452F">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zwana </w:t>
      </w:r>
      <w:r w:rsidRPr="006B452F">
        <w:rPr>
          <w:rFonts w:ascii="Arial" w:eastAsia="Times New Roman" w:hAnsi="Arial" w:cs="Arial"/>
          <w:sz w:val="24"/>
          <w:szCs w:val="24"/>
          <w:lang w:eastAsia="pl-PL"/>
        </w:rPr>
        <w:t>dalej p.z.p. na roboty budowlane</w:t>
      </w:r>
      <w:r w:rsidRPr="000811C7">
        <w:rPr>
          <w:rFonts w:ascii="Arial" w:eastAsia="Times New Roman" w:hAnsi="Arial" w:cs="Arial"/>
          <w:sz w:val="24"/>
          <w:szCs w:val="24"/>
          <w:lang w:eastAsia="pl-PL"/>
        </w:rPr>
        <w:t xml:space="preserve"> pn. </w:t>
      </w:r>
    </w:p>
    <w:p w:rsidR="00224580" w:rsidRPr="006B452F" w:rsidRDefault="00224580" w:rsidP="00224580">
      <w:pPr>
        <w:spacing w:before="480" w:after="48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„Budowa </w:t>
      </w:r>
      <w:r w:rsidR="004E2C95">
        <w:rPr>
          <w:rFonts w:ascii="Arial" w:eastAsia="Times New Roman" w:hAnsi="Arial" w:cs="Arial"/>
          <w:b/>
          <w:sz w:val="24"/>
          <w:szCs w:val="24"/>
          <w:lang w:eastAsia="pl-PL"/>
        </w:rPr>
        <w:t>boiska wielofunkcyjnego przy Szkole Podstawowej Nr 3</w:t>
      </w:r>
      <w:r w:rsidRPr="006B452F">
        <w:rPr>
          <w:rFonts w:ascii="Arial" w:eastAsia="Times New Roman" w:hAnsi="Arial" w:cs="Arial"/>
          <w:b/>
          <w:sz w:val="24"/>
          <w:szCs w:val="24"/>
          <w:lang w:eastAsia="pl-PL"/>
        </w:rPr>
        <w:t xml:space="preserve">” </w:t>
      </w:r>
    </w:p>
    <w:p w:rsidR="00224580" w:rsidRDefault="00224580" w:rsidP="00224580">
      <w:pPr>
        <w:tabs>
          <w:tab w:val="center" w:pos="4536"/>
          <w:tab w:val="left" w:pos="6945"/>
        </w:tabs>
        <w:spacing w:before="40" w:after="0" w:line="360" w:lineRule="auto"/>
        <w:jc w:val="center"/>
        <w:rPr>
          <w:rFonts w:ascii="Arial" w:eastAsia="Times New Roman" w:hAnsi="Arial" w:cs="Arial"/>
          <w:b/>
          <w:sz w:val="24"/>
          <w:szCs w:val="24"/>
          <w:lang w:eastAsia="pl-PL"/>
        </w:rPr>
      </w:pPr>
      <w:r w:rsidRPr="00793951">
        <w:rPr>
          <w:rFonts w:ascii="Arial" w:eastAsia="Times New Roman" w:hAnsi="Arial" w:cs="Arial"/>
          <w:b/>
          <w:sz w:val="24"/>
          <w:szCs w:val="24"/>
          <w:lang w:eastAsia="pl-PL"/>
        </w:rPr>
        <w:t>Przedmiotowe postępowanie prowadzone jest przy użyciu środków komunikacji elektronicznej. Składanie ofert następuje za pośrednictwem platformy zakupowej dostępnej pod adresem internetowym:</w:t>
      </w:r>
      <w:r w:rsidRPr="00793951">
        <w:rPr>
          <w:rFonts w:ascii="Arial" w:eastAsia="Times New Roman" w:hAnsi="Arial" w:cs="Arial"/>
          <w:sz w:val="24"/>
          <w:szCs w:val="24"/>
          <w:lang w:eastAsia="pl-PL"/>
        </w:rPr>
        <w:t xml:space="preserve"> </w:t>
      </w:r>
      <w:hyperlink r:id="rId9" w:tgtFrame="_blank" w:history="1">
        <w:r w:rsidRPr="00793951">
          <w:rPr>
            <w:rFonts w:ascii="Arial" w:eastAsia="Times New Roman" w:hAnsi="Arial" w:cs="Arial"/>
            <w:sz w:val="24"/>
            <w:szCs w:val="24"/>
            <w:u w:val="single"/>
            <w:lang w:eastAsia="pl-PL"/>
          </w:rPr>
          <w:t>platformazakupowa.pl/pn/minsk_maz</w:t>
        </w:r>
      </w:hyperlink>
      <w:r w:rsidRPr="00793951">
        <w:rPr>
          <w:rFonts w:ascii="Arial" w:eastAsia="Times New Roman" w:hAnsi="Arial" w:cs="Arial"/>
          <w:b/>
          <w:sz w:val="24"/>
          <w:szCs w:val="24"/>
          <w:lang w:eastAsia="pl-PL"/>
        </w:rPr>
        <w:t xml:space="preserve"> </w:t>
      </w:r>
    </w:p>
    <w:p w:rsidR="00224580" w:rsidRPr="00793951" w:rsidRDefault="00224580" w:rsidP="00224580">
      <w:pPr>
        <w:tabs>
          <w:tab w:val="center" w:pos="4536"/>
          <w:tab w:val="left" w:pos="6945"/>
        </w:tabs>
        <w:spacing w:before="40" w:after="0" w:line="360" w:lineRule="auto"/>
        <w:jc w:val="center"/>
        <w:rPr>
          <w:rFonts w:ascii="Arial" w:eastAsia="Times New Roman" w:hAnsi="Arial" w:cs="Arial"/>
          <w:b/>
          <w:sz w:val="24"/>
          <w:szCs w:val="24"/>
          <w:lang w:eastAsia="pl-PL"/>
        </w:rPr>
      </w:pPr>
    </w:p>
    <w:p w:rsidR="00224580" w:rsidRDefault="00224580" w:rsidP="00224580">
      <w:pPr>
        <w:tabs>
          <w:tab w:val="center" w:pos="4536"/>
          <w:tab w:val="left" w:pos="6945"/>
        </w:tabs>
        <w:spacing w:before="40" w:after="0" w:line="360" w:lineRule="auto"/>
        <w:rPr>
          <w:rFonts w:ascii="Arial" w:hAnsi="Arial" w:cs="Arial"/>
        </w:rPr>
      </w:pPr>
      <w:r>
        <w:rPr>
          <w:rFonts w:ascii="Arial" w:hAnsi="Arial" w:cs="Arial"/>
        </w:rPr>
        <w:t xml:space="preserve">Mińsk Mazowiecki, </w:t>
      </w:r>
      <w:r w:rsidR="00A86619">
        <w:rPr>
          <w:rFonts w:ascii="Arial" w:hAnsi="Arial" w:cs="Arial"/>
        </w:rPr>
        <w:t>12.08</w:t>
      </w:r>
      <w:r w:rsidRPr="007112AC">
        <w:rPr>
          <w:rFonts w:ascii="Arial" w:hAnsi="Arial" w:cs="Arial"/>
        </w:rPr>
        <w:t xml:space="preserve">.2021r.                                            </w:t>
      </w:r>
      <w:r>
        <w:rPr>
          <w:rFonts w:ascii="Arial" w:hAnsi="Arial" w:cs="Arial"/>
        </w:rPr>
        <w:t>Zatwierdził:</w:t>
      </w:r>
    </w:p>
    <w:p w:rsidR="00224580" w:rsidRDefault="00224580" w:rsidP="00224580">
      <w:pPr>
        <w:tabs>
          <w:tab w:val="center" w:pos="4536"/>
          <w:tab w:val="left" w:pos="6945"/>
        </w:tabs>
        <w:spacing w:before="40" w:after="0" w:line="360" w:lineRule="auto"/>
        <w:jc w:val="center"/>
        <w:rPr>
          <w:rFonts w:ascii="Arial" w:hAnsi="Arial" w:cs="Arial"/>
        </w:rPr>
      </w:pPr>
    </w:p>
    <w:p w:rsidR="00224580" w:rsidRPr="00793951" w:rsidRDefault="00224580" w:rsidP="00224580">
      <w:pPr>
        <w:tabs>
          <w:tab w:val="center" w:pos="4536"/>
          <w:tab w:val="left" w:pos="6945"/>
        </w:tabs>
        <w:spacing w:before="40" w:after="0" w:line="360" w:lineRule="auto"/>
        <w:jc w:val="center"/>
        <w:rPr>
          <w:rFonts w:ascii="Arial" w:eastAsia="Times New Roman" w:hAnsi="Arial" w:cs="Arial"/>
          <w:b/>
          <w:sz w:val="24"/>
          <w:szCs w:val="24"/>
          <w:lang w:eastAsia="pl-PL"/>
        </w:rPr>
      </w:pPr>
      <w:r>
        <w:rPr>
          <w:rFonts w:ascii="Arial" w:hAnsi="Arial" w:cs="Arial"/>
        </w:rPr>
        <w:t xml:space="preserve">                                                             </w:t>
      </w:r>
    </w:p>
    <w:p w:rsidR="00224580" w:rsidRPr="00D3459E" w:rsidRDefault="00C05293" w:rsidP="00C05293">
      <w:pPr>
        <w:pStyle w:val="Nagwek1"/>
        <w:numPr>
          <w:ilvl w:val="0"/>
          <w:numId w:val="0"/>
        </w:numPr>
        <w:ind w:left="426"/>
        <w:rPr>
          <w:rFonts w:cstheme="majorHAnsi"/>
          <w:color w:val="auto"/>
        </w:rPr>
      </w:pPr>
      <w:bookmarkStart w:id="0" w:name="_Toc64966390"/>
      <w:r>
        <w:rPr>
          <w:rFonts w:cstheme="majorHAnsi"/>
        </w:rPr>
        <w:lastRenderedPageBreak/>
        <w:t xml:space="preserve">Rozdział 1 </w:t>
      </w:r>
      <w:r w:rsidR="00224580" w:rsidRPr="00D3459E">
        <w:rPr>
          <w:rFonts w:cstheme="majorHAnsi"/>
        </w:rPr>
        <w:t>Nazwa oraz adres zamawiającego, numer telefonu, adres poczty elektronicznej oraz strony internetowej prowadzonego postępowania</w:t>
      </w:r>
      <w:bookmarkEnd w:id="0"/>
    </w:p>
    <w:p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 xml:space="preserve">Miasto Mińsk Mazowiecki </w:t>
      </w:r>
    </w:p>
    <w:p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ul. Konstytucji 3 Maja 1</w:t>
      </w:r>
    </w:p>
    <w:p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05-300 Mińsk Mazowiecki</w:t>
      </w:r>
    </w:p>
    <w:p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telefon: 25 759 53 00</w:t>
      </w:r>
    </w:p>
    <w:p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 xml:space="preserve">fax: 25 758 40 25 </w:t>
      </w:r>
    </w:p>
    <w:p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Godziny urzędowania:</w:t>
      </w:r>
    </w:p>
    <w:p w:rsidR="00224580" w:rsidRPr="00D3459E" w:rsidRDefault="00224580" w:rsidP="00224580">
      <w:pPr>
        <w:spacing w:after="0" w:line="240" w:lineRule="auto"/>
        <w:rPr>
          <w:rFonts w:ascii="Arial" w:hAnsi="Arial" w:cs="Arial"/>
          <w:bCs/>
          <w:sz w:val="24"/>
          <w:szCs w:val="24"/>
        </w:rPr>
      </w:pPr>
      <w:r w:rsidRPr="00D3459E">
        <w:rPr>
          <w:rFonts w:ascii="Arial" w:hAnsi="Arial" w:cs="Arial"/>
          <w:bCs/>
          <w:sz w:val="24"/>
          <w:szCs w:val="24"/>
        </w:rPr>
        <w:t>poniedziałek, wtorek, czwartek, w godzinach 8.00 - 16.00</w:t>
      </w:r>
    </w:p>
    <w:p w:rsidR="00224580" w:rsidRPr="00D3459E" w:rsidRDefault="00224580" w:rsidP="00224580">
      <w:pPr>
        <w:spacing w:after="0" w:line="240" w:lineRule="auto"/>
        <w:rPr>
          <w:rFonts w:ascii="Arial" w:hAnsi="Arial" w:cs="Arial"/>
          <w:bCs/>
          <w:sz w:val="24"/>
          <w:szCs w:val="24"/>
        </w:rPr>
      </w:pPr>
      <w:r w:rsidRPr="00D3459E">
        <w:rPr>
          <w:rFonts w:ascii="Arial" w:hAnsi="Arial" w:cs="Arial"/>
          <w:bCs/>
          <w:sz w:val="24"/>
          <w:szCs w:val="24"/>
        </w:rPr>
        <w:tab/>
      </w:r>
      <w:r w:rsidRPr="00D3459E">
        <w:rPr>
          <w:rFonts w:ascii="Arial" w:hAnsi="Arial" w:cs="Arial"/>
          <w:bCs/>
          <w:sz w:val="24"/>
          <w:szCs w:val="24"/>
        </w:rPr>
        <w:tab/>
      </w:r>
      <w:r w:rsidRPr="00D3459E">
        <w:rPr>
          <w:rFonts w:ascii="Arial" w:hAnsi="Arial" w:cs="Arial"/>
          <w:bCs/>
          <w:sz w:val="24"/>
          <w:szCs w:val="24"/>
        </w:rPr>
        <w:tab/>
      </w:r>
      <w:r w:rsidRPr="00D3459E">
        <w:rPr>
          <w:rFonts w:ascii="Arial" w:hAnsi="Arial" w:cs="Arial"/>
          <w:bCs/>
          <w:sz w:val="24"/>
          <w:szCs w:val="24"/>
        </w:rPr>
        <w:tab/>
        <w:t>środa w godzinach 8.00 - 17.00</w:t>
      </w:r>
    </w:p>
    <w:p w:rsidR="00224580" w:rsidRDefault="00224580" w:rsidP="00224580">
      <w:pPr>
        <w:spacing w:after="0" w:line="240" w:lineRule="auto"/>
        <w:rPr>
          <w:rFonts w:ascii="Arial" w:hAnsi="Arial" w:cs="Arial"/>
          <w:bCs/>
          <w:sz w:val="24"/>
          <w:szCs w:val="24"/>
        </w:rPr>
      </w:pPr>
      <w:r w:rsidRPr="00D3459E">
        <w:rPr>
          <w:rFonts w:ascii="Arial" w:hAnsi="Arial" w:cs="Arial"/>
          <w:bCs/>
          <w:sz w:val="24"/>
          <w:szCs w:val="24"/>
        </w:rPr>
        <w:tab/>
      </w:r>
      <w:r w:rsidRPr="00D3459E">
        <w:rPr>
          <w:rFonts w:ascii="Arial" w:hAnsi="Arial" w:cs="Arial"/>
          <w:bCs/>
          <w:sz w:val="24"/>
          <w:szCs w:val="24"/>
        </w:rPr>
        <w:tab/>
      </w:r>
      <w:r w:rsidRPr="00D3459E">
        <w:rPr>
          <w:rFonts w:ascii="Arial" w:hAnsi="Arial" w:cs="Arial"/>
          <w:bCs/>
          <w:sz w:val="24"/>
          <w:szCs w:val="24"/>
        </w:rPr>
        <w:tab/>
      </w:r>
      <w:r w:rsidRPr="00D3459E">
        <w:rPr>
          <w:rFonts w:ascii="Arial" w:hAnsi="Arial" w:cs="Arial"/>
          <w:bCs/>
          <w:sz w:val="24"/>
          <w:szCs w:val="24"/>
        </w:rPr>
        <w:tab/>
        <w:t>piątek w godzinach 8.00 - 15.00</w:t>
      </w:r>
    </w:p>
    <w:p w:rsidR="00224580" w:rsidRPr="00D3459E" w:rsidRDefault="00224580" w:rsidP="00224580">
      <w:pPr>
        <w:spacing w:after="0" w:line="240" w:lineRule="auto"/>
        <w:rPr>
          <w:rFonts w:ascii="Arial" w:hAnsi="Arial" w:cs="Arial"/>
          <w:bCs/>
          <w:sz w:val="24"/>
          <w:szCs w:val="24"/>
        </w:rPr>
      </w:pPr>
    </w:p>
    <w:p w:rsidR="00224580" w:rsidRDefault="00224580" w:rsidP="00224580">
      <w:pPr>
        <w:spacing w:after="0" w:line="240" w:lineRule="auto"/>
        <w:rPr>
          <w:rFonts w:ascii="Arial" w:hAnsi="Arial" w:cs="Arial"/>
          <w:b/>
          <w:sz w:val="24"/>
          <w:szCs w:val="24"/>
        </w:rPr>
      </w:pPr>
      <w:r w:rsidRPr="00793951">
        <w:rPr>
          <w:rFonts w:ascii="Arial" w:hAnsi="Arial" w:cs="Arial"/>
          <w:b/>
          <w:sz w:val="24"/>
          <w:szCs w:val="24"/>
        </w:rPr>
        <w:t xml:space="preserve">Adres strony internetowej na której zamieszczona będzie Specyfikacja Warunków Zamówienia: </w:t>
      </w:r>
      <w:hyperlink r:id="rId10" w:history="1">
        <w:r w:rsidRPr="00793951">
          <w:rPr>
            <w:rStyle w:val="Hipercze"/>
            <w:rFonts w:ascii="Arial" w:hAnsi="Arial" w:cs="Arial"/>
            <w:b/>
            <w:sz w:val="24"/>
            <w:szCs w:val="24"/>
          </w:rPr>
          <w:t>https://platformazakupowa.pl/pn/minsk_maz</w:t>
        </w:r>
      </w:hyperlink>
      <w:r w:rsidRPr="00793951">
        <w:rPr>
          <w:rFonts w:ascii="Arial" w:hAnsi="Arial" w:cs="Arial"/>
          <w:b/>
          <w:sz w:val="24"/>
          <w:szCs w:val="24"/>
        </w:rPr>
        <w:t xml:space="preserve"> </w:t>
      </w:r>
    </w:p>
    <w:p w:rsidR="00224580" w:rsidRPr="00793951" w:rsidRDefault="00224580" w:rsidP="00224580">
      <w:pPr>
        <w:spacing w:after="0" w:line="240" w:lineRule="auto"/>
        <w:rPr>
          <w:rFonts w:ascii="Arial" w:hAnsi="Arial" w:cs="Arial"/>
          <w:b/>
          <w:sz w:val="24"/>
          <w:szCs w:val="24"/>
        </w:rPr>
      </w:pPr>
    </w:p>
    <w:p w:rsidR="00224580" w:rsidRDefault="00224580" w:rsidP="00224580">
      <w:pPr>
        <w:spacing w:after="0" w:line="240" w:lineRule="auto"/>
        <w:rPr>
          <w:rStyle w:val="Hipercze"/>
          <w:rFonts w:ascii="Arial" w:hAnsi="Arial" w:cs="Arial"/>
          <w:sz w:val="24"/>
          <w:szCs w:val="24"/>
        </w:rPr>
      </w:pPr>
      <w:r w:rsidRPr="00D3459E">
        <w:rPr>
          <w:rFonts w:ascii="Arial" w:hAnsi="Arial" w:cs="Arial"/>
          <w:sz w:val="24"/>
          <w:szCs w:val="24"/>
        </w:rPr>
        <w:t xml:space="preserve">adres poczty elektronicznej: </w:t>
      </w:r>
      <w:hyperlink r:id="rId11" w:history="1">
        <w:r w:rsidR="007112AC" w:rsidRPr="00D064EB">
          <w:rPr>
            <w:rStyle w:val="Hipercze"/>
            <w:rFonts w:ascii="Arial" w:hAnsi="Arial" w:cs="Arial"/>
            <w:sz w:val="24"/>
            <w:szCs w:val="24"/>
          </w:rPr>
          <w:t>joanna.galazka@umminskmaz.pl</w:t>
        </w:r>
      </w:hyperlink>
    </w:p>
    <w:p w:rsidR="00224580" w:rsidRPr="00D3459E" w:rsidRDefault="00224580" w:rsidP="00224580">
      <w:pPr>
        <w:spacing w:after="0" w:line="240" w:lineRule="auto"/>
        <w:rPr>
          <w:rStyle w:val="Hipercze"/>
          <w:rFonts w:ascii="Arial" w:hAnsi="Arial" w:cs="Arial"/>
          <w:sz w:val="24"/>
          <w:szCs w:val="24"/>
        </w:rPr>
      </w:pPr>
    </w:p>
    <w:p w:rsidR="00224580" w:rsidRDefault="00224580" w:rsidP="00224580">
      <w:pPr>
        <w:spacing w:after="0"/>
        <w:rPr>
          <w:rFonts w:ascii="Arial" w:hAnsi="Arial" w:cs="Arial"/>
          <w:sz w:val="24"/>
          <w:szCs w:val="24"/>
        </w:rPr>
      </w:pPr>
      <w:r>
        <w:rPr>
          <w:rFonts w:ascii="Arial" w:hAnsi="Arial" w:cs="Arial"/>
          <w:sz w:val="24"/>
          <w:szCs w:val="24"/>
        </w:rPr>
        <w:t>Z</w:t>
      </w:r>
      <w:r w:rsidRPr="006D7392">
        <w:rPr>
          <w:rFonts w:ascii="Arial" w:hAnsi="Arial" w:cs="Arial"/>
          <w:sz w:val="24"/>
          <w:szCs w:val="24"/>
        </w:rPr>
        <w:t>miany i wyjaśnienia treści SWZ oraz inne dokumenty zamówienia związane z post</w:t>
      </w:r>
      <w:r>
        <w:rPr>
          <w:rFonts w:ascii="Arial" w:hAnsi="Arial" w:cs="Arial"/>
          <w:sz w:val="24"/>
          <w:szCs w:val="24"/>
        </w:rPr>
        <w:t>ę</w:t>
      </w:r>
      <w:r w:rsidRPr="006D7392">
        <w:rPr>
          <w:rFonts w:ascii="Arial" w:hAnsi="Arial" w:cs="Arial"/>
          <w:sz w:val="24"/>
          <w:szCs w:val="24"/>
        </w:rPr>
        <w:t>powaniem o udzielenie zamówienia</w:t>
      </w:r>
      <w:r>
        <w:rPr>
          <w:rFonts w:ascii="Arial" w:hAnsi="Arial" w:cs="Arial"/>
          <w:sz w:val="24"/>
          <w:szCs w:val="24"/>
        </w:rPr>
        <w:t xml:space="preserve"> zamieszczane będą na stronie internetowej</w:t>
      </w:r>
      <w:r w:rsidRPr="006D7392">
        <w:rPr>
          <w:rFonts w:ascii="Arial" w:hAnsi="Arial" w:cs="Arial"/>
          <w:sz w:val="24"/>
          <w:szCs w:val="24"/>
        </w:rPr>
        <w:t xml:space="preserve">: </w:t>
      </w:r>
    </w:p>
    <w:p w:rsidR="00224580" w:rsidRPr="006D7392" w:rsidRDefault="00F13189" w:rsidP="00224580">
      <w:pPr>
        <w:spacing w:after="0"/>
        <w:rPr>
          <w:rFonts w:ascii="Arial" w:hAnsi="Arial" w:cs="Arial"/>
          <w:sz w:val="24"/>
          <w:szCs w:val="24"/>
        </w:rPr>
      </w:pPr>
      <w:hyperlink r:id="rId12" w:history="1">
        <w:r w:rsidR="00224580" w:rsidRPr="00F41D61">
          <w:rPr>
            <w:rStyle w:val="Hipercze"/>
            <w:rFonts w:ascii="Arial" w:hAnsi="Arial" w:cs="Arial"/>
            <w:sz w:val="24"/>
            <w:szCs w:val="24"/>
          </w:rPr>
          <w:t>https://platformazakupowa.pl/pn/minsk_maz</w:t>
        </w:r>
      </w:hyperlink>
      <w:r w:rsidR="00224580" w:rsidRPr="006D7392">
        <w:rPr>
          <w:rFonts w:ascii="Arial" w:hAnsi="Arial" w:cs="Arial"/>
          <w:sz w:val="24"/>
          <w:szCs w:val="24"/>
        </w:rPr>
        <w:t xml:space="preserve">  w zakładce „KOMUNIKATY”</w:t>
      </w:r>
    </w:p>
    <w:p w:rsidR="00224580" w:rsidRPr="00D3459E" w:rsidRDefault="00C05293" w:rsidP="00C05293">
      <w:pPr>
        <w:pStyle w:val="Nagwek1"/>
        <w:numPr>
          <w:ilvl w:val="0"/>
          <w:numId w:val="0"/>
        </w:numPr>
        <w:ind w:left="360"/>
        <w:rPr>
          <w:rFonts w:cstheme="majorHAnsi"/>
        </w:rPr>
      </w:pPr>
      <w:r>
        <w:rPr>
          <w:rFonts w:cstheme="majorHAnsi"/>
        </w:rPr>
        <w:t xml:space="preserve">Rozdział 2 </w:t>
      </w:r>
      <w:r w:rsidR="00224580" w:rsidRPr="00D3459E">
        <w:rPr>
          <w:rFonts w:cstheme="majorHAnsi"/>
        </w:rPr>
        <w:t>Ochrona danych osobowych</w:t>
      </w:r>
    </w:p>
    <w:p w:rsidR="00224580" w:rsidRPr="007C1B6E" w:rsidRDefault="00224580" w:rsidP="005E75A3">
      <w:pPr>
        <w:pStyle w:val="Akapitzlist"/>
        <w:numPr>
          <w:ilvl w:val="0"/>
          <w:numId w:val="4"/>
        </w:numPr>
        <w:spacing w:after="0" w:line="360" w:lineRule="auto"/>
        <w:rPr>
          <w:rFonts w:ascii="Arial" w:hAnsi="Arial" w:cs="Arial"/>
          <w:sz w:val="24"/>
          <w:szCs w:val="24"/>
        </w:rPr>
      </w:pPr>
      <w:r w:rsidRPr="007C1B6E">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24580" w:rsidRPr="007C1B6E" w:rsidRDefault="00224580" w:rsidP="005E75A3">
      <w:pPr>
        <w:pStyle w:val="Akapitzlist"/>
        <w:numPr>
          <w:ilvl w:val="0"/>
          <w:numId w:val="5"/>
        </w:numPr>
        <w:spacing w:after="0" w:line="360" w:lineRule="auto"/>
        <w:rPr>
          <w:rFonts w:ascii="Arial" w:hAnsi="Arial" w:cs="Arial"/>
          <w:sz w:val="24"/>
          <w:szCs w:val="24"/>
        </w:rPr>
      </w:pPr>
      <w:r w:rsidRPr="007C1B6E">
        <w:rPr>
          <w:rFonts w:ascii="Arial" w:hAnsi="Arial" w:cs="Arial"/>
          <w:sz w:val="24"/>
          <w:szCs w:val="24"/>
        </w:rPr>
        <w:t xml:space="preserve">administratorem Pani/Pana danych osobowych jest </w:t>
      </w:r>
      <w:r w:rsidRPr="007C1B6E">
        <w:rPr>
          <w:rFonts w:ascii="Arial" w:hAnsi="Arial" w:cs="Arial"/>
          <w:bCs/>
          <w:sz w:val="24"/>
          <w:szCs w:val="24"/>
        </w:rPr>
        <w:t>Burmistrz Miasta Mińsk Mazowiecki z siedzibą przy ul. Konstytucji 3 Maja 1 w Mińsku Mazowieckim</w:t>
      </w:r>
      <w:r w:rsidRPr="007C1B6E">
        <w:rPr>
          <w:rFonts w:ascii="Arial" w:hAnsi="Arial" w:cs="Arial"/>
          <w:sz w:val="24"/>
          <w:szCs w:val="24"/>
        </w:rPr>
        <w:t>;</w:t>
      </w:r>
    </w:p>
    <w:p w:rsidR="00224580" w:rsidRPr="007C1B6E" w:rsidRDefault="00224580" w:rsidP="005E75A3">
      <w:pPr>
        <w:pStyle w:val="Akapitzlist"/>
        <w:numPr>
          <w:ilvl w:val="0"/>
          <w:numId w:val="5"/>
        </w:numPr>
        <w:spacing w:after="0" w:line="360" w:lineRule="auto"/>
        <w:rPr>
          <w:rFonts w:ascii="Arial" w:hAnsi="Arial" w:cs="Arial"/>
          <w:i/>
          <w:sz w:val="24"/>
          <w:szCs w:val="24"/>
        </w:rPr>
      </w:pPr>
      <w:r w:rsidRPr="007C1B6E">
        <w:rPr>
          <w:rFonts w:ascii="Arial" w:hAnsi="Arial" w:cs="Arial"/>
          <w:sz w:val="24"/>
          <w:szCs w:val="24"/>
        </w:rPr>
        <w:t xml:space="preserve">administrator wyznaczył Inspektora Ochrony Danych, z którym można się skontaktować poprzez adres poczty elektronicznej: </w:t>
      </w:r>
      <w:hyperlink r:id="rId13" w:history="1">
        <w:r w:rsidRPr="007C1B6E">
          <w:rPr>
            <w:rStyle w:val="Hipercze"/>
            <w:rFonts w:ascii="Arial" w:hAnsi="Arial" w:cs="Arial"/>
            <w:color w:val="auto"/>
            <w:sz w:val="24"/>
            <w:szCs w:val="24"/>
          </w:rPr>
          <w:t>iod@umminskmaz.pl</w:t>
        </w:r>
      </w:hyperlink>
      <w:r w:rsidRPr="007C1B6E">
        <w:rPr>
          <w:rFonts w:ascii="Arial" w:hAnsi="Arial" w:cs="Arial"/>
          <w:sz w:val="24"/>
          <w:szCs w:val="24"/>
        </w:rPr>
        <w:t xml:space="preserve"> lub pisemnie na adres siedziby administratora z dopiskiem IOD;</w:t>
      </w:r>
    </w:p>
    <w:p w:rsidR="00224580" w:rsidRPr="000D66AA" w:rsidRDefault="00224580" w:rsidP="005E75A3">
      <w:pPr>
        <w:spacing w:after="0" w:line="360" w:lineRule="auto"/>
        <w:rPr>
          <w:rFonts w:ascii="Arial" w:hAnsi="Arial" w:cs="Arial"/>
          <w:b/>
          <w:sz w:val="24"/>
          <w:szCs w:val="24"/>
        </w:rPr>
      </w:pPr>
      <w:r w:rsidRPr="007C1B6E">
        <w:rPr>
          <w:rFonts w:ascii="Arial" w:hAnsi="Arial" w:cs="Arial"/>
          <w:sz w:val="24"/>
          <w:szCs w:val="24"/>
        </w:rPr>
        <w:t>Pani/Pana dane osobowe przetwarzane będą na podstawie art. 6 ust. 1 lit. c</w:t>
      </w:r>
      <w:r w:rsidRPr="007C1B6E">
        <w:rPr>
          <w:rFonts w:ascii="Arial" w:hAnsi="Arial" w:cs="Arial"/>
          <w:i/>
          <w:sz w:val="24"/>
          <w:szCs w:val="24"/>
        </w:rPr>
        <w:t xml:space="preserve"> </w:t>
      </w:r>
      <w:r w:rsidRPr="007C1B6E">
        <w:rPr>
          <w:rFonts w:ascii="Arial" w:hAnsi="Arial" w:cs="Arial"/>
          <w:sz w:val="24"/>
          <w:szCs w:val="24"/>
        </w:rPr>
        <w:t>RODO w celu związanym z postępowaniem o udzielenie zamówienia publicznego „</w:t>
      </w:r>
      <w:r w:rsidR="00E044D9">
        <w:rPr>
          <w:rFonts w:ascii="Arial" w:eastAsia="Times New Roman" w:hAnsi="Arial" w:cs="Arial"/>
          <w:b/>
          <w:sz w:val="24"/>
          <w:szCs w:val="24"/>
          <w:lang w:eastAsia="pl-PL"/>
        </w:rPr>
        <w:t>Budowa boiska wielofunkcyjnego przy Szkole Podstawowej Nr 3</w:t>
      </w:r>
      <w:r w:rsidRPr="007C1B6E">
        <w:rPr>
          <w:rFonts w:ascii="Arial" w:hAnsi="Arial" w:cs="Arial"/>
          <w:b/>
          <w:sz w:val="24"/>
          <w:szCs w:val="24"/>
        </w:rPr>
        <w:t>”</w:t>
      </w:r>
      <w:r w:rsidRPr="007C1B6E">
        <w:rPr>
          <w:rFonts w:ascii="Arial" w:hAnsi="Arial" w:cs="Arial"/>
          <w:sz w:val="24"/>
          <w:szCs w:val="24"/>
        </w:rPr>
        <w:t xml:space="preserve"> </w:t>
      </w:r>
      <w:r w:rsidRPr="007C1B6E">
        <w:rPr>
          <w:rFonts w:ascii="Arial" w:hAnsi="Arial" w:cs="Arial"/>
          <w:b/>
          <w:sz w:val="24"/>
          <w:szCs w:val="24"/>
        </w:rPr>
        <w:t xml:space="preserve">Nr </w:t>
      </w:r>
      <w:r w:rsidR="00A86619">
        <w:rPr>
          <w:rFonts w:ascii="Arial" w:hAnsi="Arial" w:cs="Arial"/>
          <w:b/>
          <w:sz w:val="24"/>
          <w:szCs w:val="24"/>
        </w:rPr>
        <w:t>WI.271.16.2021</w:t>
      </w:r>
      <w:r w:rsidRPr="007C1B6E">
        <w:rPr>
          <w:rFonts w:ascii="Arial" w:hAnsi="Arial" w:cs="Arial"/>
          <w:sz w:val="24"/>
          <w:szCs w:val="24"/>
        </w:rPr>
        <w:t xml:space="preserve">  prowadzonym w trybie podstawowym bez negocjacji na podstawie art. 275 pkt 1 ustawy z dnia 11 września 2019 r Prawo zamówień publicznych;</w:t>
      </w:r>
    </w:p>
    <w:p w:rsidR="00224580" w:rsidRPr="007C1B6E" w:rsidRDefault="00224580" w:rsidP="005E75A3">
      <w:pPr>
        <w:pStyle w:val="Akapitzlist"/>
        <w:numPr>
          <w:ilvl w:val="0"/>
          <w:numId w:val="5"/>
        </w:numPr>
        <w:spacing w:after="0" w:line="360" w:lineRule="auto"/>
        <w:rPr>
          <w:rFonts w:ascii="Arial" w:hAnsi="Arial" w:cs="Arial"/>
          <w:i/>
          <w:sz w:val="24"/>
          <w:szCs w:val="24"/>
        </w:rPr>
      </w:pPr>
      <w:r w:rsidRPr="007C1B6E">
        <w:rPr>
          <w:rFonts w:ascii="Arial" w:hAnsi="Arial" w:cs="Arial"/>
          <w:sz w:val="24"/>
          <w:szCs w:val="24"/>
        </w:rPr>
        <w:lastRenderedPageBreak/>
        <w:t>odbiorcami Pani/Pana danych osobowych będą osoby lub podmioty, którym udostępniona zostanie dokumentacja postępowania w oparciu o art. 18 oraz art. 73 i art. 74 ustawy z dnia 11 września 2019 r. – Prawo zamówień pub</w:t>
      </w:r>
      <w:r w:rsidR="00F0429C">
        <w:rPr>
          <w:rFonts w:ascii="Arial" w:hAnsi="Arial" w:cs="Arial"/>
          <w:sz w:val="24"/>
          <w:szCs w:val="24"/>
        </w:rPr>
        <w:t xml:space="preserve">licznych </w:t>
      </w:r>
      <w:r w:rsidR="00F0429C" w:rsidRPr="006B452F">
        <w:rPr>
          <w:rFonts w:ascii="Arial" w:eastAsia="Times New Roman" w:hAnsi="Arial" w:cs="Arial"/>
          <w:sz w:val="24"/>
          <w:szCs w:val="24"/>
          <w:lang w:eastAsia="pl-PL"/>
        </w:rPr>
        <w:t>(</w:t>
      </w:r>
      <w:r w:rsidR="00F0429C" w:rsidRPr="00F257F7">
        <w:rPr>
          <w:rFonts w:ascii="Arial" w:eastAsia="Times New Roman" w:hAnsi="Arial" w:cs="Arial"/>
          <w:sz w:val="24"/>
          <w:szCs w:val="24"/>
          <w:lang w:eastAsia="pl-PL"/>
        </w:rPr>
        <w:t>Dz.U.2021.1129 t.j</w:t>
      </w:r>
      <w:r w:rsidR="00F0429C" w:rsidRPr="006B452F">
        <w:rPr>
          <w:rFonts w:ascii="Arial" w:eastAsia="Times New Roman" w:hAnsi="Arial" w:cs="Arial"/>
          <w:sz w:val="24"/>
          <w:szCs w:val="24"/>
          <w:lang w:eastAsia="pl-PL"/>
        </w:rPr>
        <w:t>) </w:t>
      </w:r>
      <w:r w:rsidRPr="007C1B6E">
        <w:rPr>
          <w:rFonts w:ascii="Arial" w:hAnsi="Arial" w:cs="Arial"/>
          <w:sz w:val="24"/>
          <w:szCs w:val="24"/>
        </w:rPr>
        <w:t>, dalej „ustawa Pzp”;  Pani/Pana dane osobowe mogą być udostępnione i udostępnione podmiotom uprawnionym na podstawie obowiązujących przepisów prawa oraz podmiotom, które przetwarzają je na podstawie umów powierzenia przetwarzania danych osobowych, tzw. podmiotom przetwarzającym;</w:t>
      </w:r>
    </w:p>
    <w:p w:rsidR="00224580" w:rsidRPr="007C1B6E" w:rsidRDefault="00224580" w:rsidP="005E75A3">
      <w:pPr>
        <w:pStyle w:val="Akapitzlist"/>
        <w:numPr>
          <w:ilvl w:val="0"/>
          <w:numId w:val="5"/>
        </w:numPr>
        <w:spacing w:after="0" w:line="360" w:lineRule="auto"/>
        <w:rPr>
          <w:rFonts w:ascii="Arial" w:hAnsi="Arial" w:cs="Arial"/>
          <w:i/>
          <w:sz w:val="24"/>
          <w:szCs w:val="24"/>
        </w:rPr>
      </w:pPr>
      <w:r w:rsidRPr="007C1B6E">
        <w:rPr>
          <w:rFonts w:ascii="Arial" w:hAnsi="Arial" w:cs="Arial"/>
          <w:sz w:val="24"/>
          <w:szCs w:val="24"/>
        </w:rPr>
        <w:t xml:space="preserve">Pani/Pana dane osobowe będą przechowywane: </w:t>
      </w:r>
    </w:p>
    <w:p w:rsidR="00224580" w:rsidRPr="00BD1ABE" w:rsidRDefault="00224580" w:rsidP="005E75A3">
      <w:pPr>
        <w:pStyle w:val="Akapitzlist"/>
        <w:numPr>
          <w:ilvl w:val="1"/>
          <w:numId w:val="79"/>
        </w:numPr>
        <w:spacing w:after="0" w:line="360" w:lineRule="auto"/>
        <w:ind w:left="1418"/>
        <w:rPr>
          <w:rFonts w:ascii="Arial" w:hAnsi="Arial" w:cs="Arial"/>
          <w:sz w:val="24"/>
          <w:szCs w:val="24"/>
        </w:rPr>
      </w:pPr>
      <w:r w:rsidRPr="00BD1ABE">
        <w:rPr>
          <w:rFonts w:ascii="Arial" w:hAnsi="Arial" w:cs="Arial"/>
          <w:sz w:val="24"/>
          <w:szCs w:val="24"/>
        </w:rPr>
        <w:t>zgodnie z art. 78 ustawy Pzp, przez okres 4 lat od dnia zakończenia postępowania o udzielenie zamówienia, a jeżeli czas trwania umowy przekracza 4 lata, okres przechowywania obejmuje cały czas trwania umowy;</w:t>
      </w:r>
    </w:p>
    <w:p w:rsidR="00224580" w:rsidRPr="007C1B6E" w:rsidRDefault="00224580" w:rsidP="005E75A3">
      <w:pPr>
        <w:pStyle w:val="Akapitzlist"/>
        <w:numPr>
          <w:ilvl w:val="1"/>
          <w:numId w:val="79"/>
        </w:numPr>
        <w:spacing w:after="0" w:line="360" w:lineRule="auto"/>
        <w:ind w:left="1418"/>
        <w:rPr>
          <w:rFonts w:ascii="Arial" w:hAnsi="Arial" w:cs="Arial"/>
          <w:sz w:val="24"/>
          <w:szCs w:val="24"/>
        </w:rPr>
      </w:pPr>
      <w:r w:rsidRPr="007C1B6E">
        <w:rPr>
          <w:rFonts w:ascii="Arial" w:hAnsi="Arial" w:cs="Arial"/>
          <w:sz w:val="24"/>
          <w:szCs w:val="24"/>
        </w:rPr>
        <w:t>w celach archiwalnych przez okres wynikający z ustawy z dnia 14 lipca 1983 r. o narodowym zasobie archiwalnym i archiwach (Dz. U. 2020 r. poz. 164 z późn. zm.) oraz aktów wykonawczych do tej ustawy;</w:t>
      </w:r>
    </w:p>
    <w:p w:rsidR="00224580" w:rsidRPr="007C1B6E" w:rsidRDefault="00224580" w:rsidP="005E75A3">
      <w:pPr>
        <w:pStyle w:val="Akapitzlist"/>
        <w:numPr>
          <w:ilvl w:val="0"/>
          <w:numId w:val="5"/>
        </w:numPr>
        <w:spacing w:after="0" w:line="360" w:lineRule="auto"/>
        <w:rPr>
          <w:rFonts w:ascii="Arial" w:hAnsi="Arial" w:cs="Arial"/>
          <w:sz w:val="24"/>
          <w:szCs w:val="24"/>
        </w:rPr>
      </w:pPr>
      <w:r w:rsidRPr="007C1B6E">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24580" w:rsidRPr="00075411" w:rsidRDefault="00224580" w:rsidP="005E75A3">
      <w:pPr>
        <w:pStyle w:val="Akapitzlist"/>
        <w:numPr>
          <w:ilvl w:val="0"/>
          <w:numId w:val="5"/>
        </w:numPr>
        <w:spacing w:after="0" w:line="360" w:lineRule="auto"/>
        <w:rPr>
          <w:rFonts w:ascii="Arial" w:hAnsi="Arial" w:cs="Arial"/>
          <w:sz w:val="24"/>
          <w:szCs w:val="24"/>
        </w:rPr>
      </w:pPr>
      <w:r w:rsidRPr="00075411">
        <w:rPr>
          <w:rFonts w:ascii="Arial" w:hAnsi="Arial" w:cs="Arial"/>
          <w:sz w:val="24"/>
          <w:szCs w:val="24"/>
        </w:rPr>
        <w:t>w odniesieniu do Pani/Pana danych osobowych decyzje nie będą podejmowane w sposób zautomatyzowany, stosowanie do art. 22 RODO;</w:t>
      </w:r>
    </w:p>
    <w:p w:rsidR="00224580" w:rsidRPr="007C1B6E" w:rsidRDefault="00224580" w:rsidP="005E75A3">
      <w:pPr>
        <w:pStyle w:val="Akapitzlist"/>
        <w:numPr>
          <w:ilvl w:val="0"/>
          <w:numId w:val="5"/>
        </w:numPr>
        <w:spacing w:after="0" w:line="360" w:lineRule="auto"/>
        <w:rPr>
          <w:rFonts w:ascii="Arial" w:hAnsi="Arial" w:cs="Arial"/>
          <w:sz w:val="24"/>
          <w:szCs w:val="24"/>
        </w:rPr>
      </w:pPr>
      <w:r w:rsidRPr="007C1B6E">
        <w:rPr>
          <w:rFonts w:ascii="Arial" w:hAnsi="Arial" w:cs="Arial"/>
          <w:sz w:val="24"/>
          <w:szCs w:val="24"/>
        </w:rPr>
        <w:t>posiada Pani/Pan:</w:t>
      </w:r>
    </w:p>
    <w:p w:rsidR="00224580" w:rsidRPr="007C1B6E" w:rsidRDefault="00224580" w:rsidP="005E75A3">
      <w:pPr>
        <w:pStyle w:val="Akapitzlist"/>
        <w:numPr>
          <w:ilvl w:val="0"/>
          <w:numId w:val="2"/>
        </w:numPr>
        <w:spacing w:after="0" w:line="360" w:lineRule="auto"/>
        <w:rPr>
          <w:rFonts w:ascii="Arial" w:hAnsi="Arial" w:cs="Arial"/>
          <w:sz w:val="24"/>
          <w:szCs w:val="24"/>
        </w:rPr>
      </w:pPr>
      <w:r w:rsidRPr="007C1B6E">
        <w:rPr>
          <w:rFonts w:ascii="Arial" w:hAnsi="Arial" w:cs="Arial"/>
          <w:sz w:val="24"/>
          <w:szCs w:val="24"/>
        </w:rPr>
        <w:t>na podstawie art. 15 RODO prawo dostępu do danych osobowych Pani/Pana dotyczących;</w:t>
      </w:r>
    </w:p>
    <w:p w:rsidR="00224580" w:rsidRPr="007C1B6E" w:rsidRDefault="00224580" w:rsidP="005E75A3">
      <w:pPr>
        <w:numPr>
          <w:ilvl w:val="0"/>
          <w:numId w:val="2"/>
        </w:numPr>
        <w:spacing w:after="0" w:line="360" w:lineRule="auto"/>
        <w:rPr>
          <w:rFonts w:ascii="Arial" w:hAnsi="Arial" w:cs="Arial"/>
          <w:sz w:val="24"/>
          <w:szCs w:val="24"/>
        </w:rPr>
      </w:pPr>
      <w:r w:rsidRPr="007C1B6E">
        <w:rPr>
          <w:rFonts w:ascii="Arial" w:hAnsi="Arial" w:cs="Arial"/>
          <w:sz w:val="24"/>
          <w:szCs w:val="24"/>
        </w:rPr>
        <w:t xml:space="preserve">na podstawie art. 16 RODO prawo do sprostowania Pani/Pana danych osobowych </w:t>
      </w:r>
      <w:r w:rsidRPr="007C1B6E">
        <w:rPr>
          <w:rFonts w:ascii="Arial" w:hAnsi="Arial" w:cs="Arial"/>
          <w:b/>
          <w:sz w:val="24"/>
          <w:szCs w:val="24"/>
          <w:vertAlign w:val="superscript"/>
        </w:rPr>
        <w:t>**</w:t>
      </w:r>
      <w:r w:rsidRPr="007C1B6E">
        <w:rPr>
          <w:rFonts w:ascii="Arial" w:hAnsi="Arial" w:cs="Arial"/>
          <w:sz w:val="24"/>
          <w:szCs w:val="24"/>
        </w:rPr>
        <w:t>;</w:t>
      </w:r>
    </w:p>
    <w:p w:rsidR="00224580" w:rsidRPr="002A6F62" w:rsidRDefault="00224580" w:rsidP="005E75A3">
      <w:pPr>
        <w:pStyle w:val="Akapitzlist"/>
        <w:numPr>
          <w:ilvl w:val="0"/>
          <w:numId w:val="2"/>
        </w:numPr>
        <w:spacing w:after="0" w:line="360" w:lineRule="auto"/>
        <w:rPr>
          <w:rFonts w:ascii="Arial" w:hAnsi="Arial" w:cs="Arial"/>
          <w:sz w:val="24"/>
          <w:szCs w:val="24"/>
        </w:rPr>
      </w:pPr>
      <w:r w:rsidRPr="002A6F62">
        <w:rPr>
          <w:rFonts w:ascii="Arial" w:hAnsi="Arial" w:cs="Arial"/>
          <w:sz w:val="24"/>
          <w:szCs w:val="24"/>
        </w:rPr>
        <w:t>na podstawie art. 18 RODO prawo żądania od administratora ograniczenia przetwarzania danych osobowych z zastrzeżeniem przypadków, o których mowa w art. 18 ust. 2 RODO ***, jednakże w postępowaniu o udzielenie zamówienia zgłoszenie żądania ograniczenia przetwarzania nie ogranicza przetwarzania danych osobowych do czasu zakończenia tego postępowania;</w:t>
      </w:r>
    </w:p>
    <w:p w:rsidR="00224580" w:rsidRPr="007C1B6E" w:rsidRDefault="00224580" w:rsidP="005E75A3">
      <w:pPr>
        <w:numPr>
          <w:ilvl w:val="0"/>
          <w:numId w:val="2"/>
        </w:numPr>
        <w:spacing w:after="0" w:line="360" w:lineRule="auto"/>
        <w:rPr>
          <w:rFonts w:ascii="Arial" w:hAnsi="Arial" w:cs="Arial"/>
          <w:i/>
          <w:sz w:val="24"/>
          <w:szCs w:val="24"/>
        </w:rPr>
      </w:pPr>
      <w:r w:rsidRPr="007C1B6E">
        <w:rPr>
          <w:rFonts w:ascii="Arial" w:hAnsi="Arial" w:cs="Arial"/>
          <w:sz w:val="24"/>
          <w:szCs w:val="24"/>
        </w:rPr>
        <w:lastRenderedPageBreak/>
        <w:t>prawo do wniesienia skargi do Prezesa Urzędu Ochrony Danych Osobowych, gdy uzna Pani/Pan, że przetwarzanie danych osobowych Pani/Pana dotyczących narusza przepisy RODO;</w:t>
      </w:r>
    </w:p>
    <w:p w:rsidR="00224580" w:rsidRPr="007C1B6E" w:rsidRDefault="00224580" w:rsidP="005E75A3">
      <w:pPr>
        <w:pStyle w:val="Akapitzlist"/>
        <w:numPr>
          <w:ilvl w:val="0"/>
          <w:numId w:val="5"/>
        </w:numPr>
        <w:spacing w:after="0" w:line="360" w:lineRule="auto"/>
        <w:rPr>
          <w:rFonts w:ascii="Arial" w:hAnsi="Arial" w:cs="Arial"/>
          <w:i/>
          <w:sz w:val="24"/>
          <w:szCs w:val="24"/>
        </w:rPr>
      </w:pPr>
      <w:r w:rsidRPr="007C1B6E">
        <w:rPr>
          <w:rFonts w:ascii="Arial" w:hAnsi="Arial" w:cs="Arial"/>
          <w:sz w:val="24"/>
          <w:szCs w:val="24"/>
        </w:rPr>
        <w:t>nie przysługuje Pani/Panu:</w:t>
      </w:r>
    </w:p>
    <w:p w:rsidR="00224580" w:rsidRPr="007C1B6E" w:rsidRDefault="00224580" w:rsidP="005E75A3">
      <w:pPr>
        <w:pStyle w:val="Akapitzlist"/>
        <w:numPr>
          <w:ilvl w:val="0"/>
          <w:numId w:val="3"/>
        </w:numPr>
        <w:spacing w:after="0" w:line="360" w:lineRule="auto"/>
        <w:rPr>
          <w:rFonts w:ascii="Arial" w:hAnsi="Arial" w:cs="Arial"/>
          <w:i/>
          <w:sz w:val="24"/>
          <w:szCs w:val="24"/>
        </w:rPr>
      </w:pPr>
      <w:r w:rsidRPr="007C1B6E">
        <w:rPr>
          <w:rFonts w:ascii="Arial" w:hAnsi="Arial" w:cs="Arial"/>
          <w:sz w:val="24"/>
          <w:szCs w:val="24"/>
        </w:rPr>
        <w:t>w związku z art. 17 ust. 3 lit. b, d lub e RODO prawo do usunięcia danych osobowych;</w:t>
      </w:r>
    </w:p>
    <w:p w:rsidR="00224580" w:rsidRPr="007C1B6E" w:rsidRDefault="00224580" w:rsidP="005E75A3">
      <w:pPr>
        <w:numPr>
          <w:ilvl w:val="0"/>
          <w:numId w:val="3"/>
        </w:numPr>
        <w:spacing w:after="0" w:line="360" w:lineRule="auto"/>
        <w:rPr>
          <w:rFonts w:ascii="Arial" w:hAnsi="Arial" w:cs="Arial"/>
          <w:i/>
          <w:sz w:val="24"/>
          <w:szCs w:val="24"/>
        </w:rPr>
      </w:pPr>
      <w:r w:rsidRPr="007C1B6E">
        <w:rPr>
          <w:rFonts w:ascii="Arial" w:hAnsi="Arial" w:cs="Arial"/>
          <w:sz w:val="24"/>
          <w:szCs w:val="24"/>
        </w:rPr>
        <w:t>prawo do przenoszenia danych osobowych, o którym mowa w art. 20 RODO;</w:t>
      </w:r>
    </w:p>
    <w:p w:rsidR="00224580" w:rsidRPr="007C1B6E" w:rsidRDefault="00224580" w:rsidP="005E75A3">
      <w:pPr>
        <w:numPr>
          <w:ilvl w:val="0"/>
          <w:numId w:val="3"/>
        </w:numPr>
        <w:spacing w:after="0" w:line="360" w:lineRule="auto"/>
        <w:rPr>
          <w:rFonts w:ascii="Arial" w:hAnsi="Arial" w:cs="Arial"/>
          <w:b/>
          <w:i/>
          <w:sz w:val="24"/>
          <w:szCs w:val="24"/>
        </w:rPr>
      </w:pPr>
      <w:r w:rsidRPr="007C1B6E">
        <w:rPr>
          <w:rFonts w:ascii="Arial" w:hAnsi="Arial" w:cs="Arial"/>
          <w:sz w:val="24"/>
          <w:szCs w:val="24"/>
        </w:rPr>
        <w:t>na podstawie art. 21 RODO prawo sprzeciwu, wobec przetwarzania danych osobowych, gdyż podstawą prawną przetwarzania Pani/Pana danych osobowych jest art. 6 ust. 1 lit. c RODO.</w:t>
      </w:r>
      <w:r w:rsidRPr="007C1B6E">
        <w:rPr>
          <w:rFonts w:ascii="Arial" w:hAnsi="Arial" w:cs="Arial"/>
          <w:b/>
          <w:sz w:val="24"/>
          <w:szCs w:val="24"/>
        </w:rPr>
        <w:t xml:space="preserve"> </w:t>
      </w:r>
    </w:p>
    <w:p w:rsidR="00224580" w:rsidRPr="007C1B6E" w:rsidRDefault="00224580" w:rsidP="005E75A3">
      <w:pPr>
        <w:pStyle w:val="Akapitzlist"/>
        <w:numPr>
          <w:ilvl w:val="0"/>
          <w:numId w:val="4"/>
        </w:numPr>
        <w:spacing w:after="0" w:line="360" w:lineRule="auto"/>
        <w:rPr>
          <w:rFonts w:ascii="Arial" w:hAnsi="Arial" w:cs="Arial"/>
          <w:b/>
          <w:i/>
          <w:sz w:val="24"/>
          <w:szCs w:val="24"/>
        </w:rPr>
      </w:pPr>
      <w:r w:rsidRPr="007C1B6E">
        <w:rPr>
          <w:rFonts w:ascii="Arial" w:hAnsi="Arial" w:cs="Arial"/>
          <w:sz w:val="24"/>
          <w:szCs w:val="24"/>
        </w:rPr>
        <w:t xml:space="preserve">Jednocześnie Zamawiający przypomina na ciążącym na Panu/Pani względem osób fizycznych obowiązku informacyjnym wynikającym z art. 14 RODO, których dane zostaną przekazane Zamawiającemu w związku z prowadzonym postępowaniem i które zamawiający pośrednio pozyska od wykonawcy biorącego udział w postępowaniu, chyba że ma zastosowanie co najmniej jedno z włączeń, o których mowa w art.14 ust 5 RODO.   </w:t>
      </w:r>
    </w:p>
    <w:p w:rsidR="00224580" w:rsidRPr="000811C7" w:rsidRDefault="00224580" w:rsidP="005E75A3">
      <w:pPr>
        <w:pStyle w:val="Akapitzlist"/>
        <w:spacing w:after="0" w:line="360" w:lineRule="auto"/>
        <w:ind w:left="508"/>
        <w:rPr>
          <w:rFonts w:ascii="Arial" w:hAnsi="Arial" w:cs="Arial"/>
        </w:rPr>
      </w:pPr>
      <w:r w:rsidRPr="000811C7">
        <w:rPr>
          <w:rFonts w:ascii="Arial" w:hAnsi="Arial" w:cs="Arial"/>
        </w:rPr>
        <w:t>_____________________</w:t>
      </w:r>
    </w:p>
    <w:p w:rsidR="00224580" w:rsidRPr="000811C7" w:rsidRDefault="00224580" w:rsidP="005E75A3">
      <w:pPr>
        <w:spacing w:after="0" w:line="360" w:lineRule="auto"/>
        <w:ind w:left="142" w:firstLine="6"/>
        <w:rPr>
          <w:rFonts w:ascii="Arial" w:hAnsi="Arial" w:cs="Arial"/>
          <w:i/>
        </w:rPr>
      </w:pPr>
      <w:r w:rsidRPr="000811C7">
        <w:rPr>
          <w:rFonts w:ascii="Arial" w:hAnsi="Arial" w:cs="Arial"/>
          <w:b/>
          <w:i/>
          <w:vertAlign w:val="superscript"/>
        </w:rPr>
        <w:t xml:space="preserve">** </w:t>
      </w:r>
      <w:r w:rsidRPr="000811C7">
        <w:rPr>
          <w:rFonts w:ascii="Arial" w:hAnsi="Arial" w:cs="Arial"/>
          <w:b/>
          <w:i/>
        </w:rPr>
        <w:t>Wyjaśnienie:</w:t>
      </w:r>
      <w:r w:rsidRPr="000811C7">
        <w:rPr>
          <w:rFonts w:ascii="Arial" w:hAnsi="Arial" w:cs="Arial"/>
          <w:i/>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24580" w:rsidRPr="000811C7" w:rsidRDefault="00224580" w:rsidP="005E75A3">
      <w:pPr>
        <w:spacing w:after="0" w:line="360" w:lineRule="auto"/>
        <w:ind w:left="142" w:firstLine="6"/>
        <w:rPr>
          <w:rFonts w:ascii="Arial" w:hAnsi="Arial" w:cs="Arial"/>
          <w:i/>
        </w:rPr>
      </w:pPr>
      <w:r w:rsidRPr="000811C7">
        <w:rPr>
          <w:rFonts w:ascii="Arial" w:hAnsi="Arial" w:cs="Arial"/>
          <w:b/>
          <w:i/>
          <w:vertAlign w:val="superscript"/>
        </w:rPr>
        <w:t xml:space="preserve">*** </w:t>
      </w:r>
      <w:r w:rsidRPr="000811C7">
        <w:rPr>
          <w:rFonts w:ascii="Arial" w:hAnsi="Arial" w:cs="Arial"/>
          <w:b/>
          <w:i/>
        </w:rPr>
        <w:t>Wyjaśnienie:</w:t>
      </w:r>
      <w:r w:rsidRPr="000811C7">
        <w:rPr>
          <w:rFonts w:ascii="Arial" w:hAnsi="Arial" w:cs="Arial"/>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24580" w:rsidRPr="000811C7" w:rsidRDefault="00224580" w:rsidP="00224580">
      <w:pPr>
        <w:spacing w:after="0"/>
        <w:rPr>
          <w:rFonts w:ascii="Arial" w:hAnsi="Arial" w:cs="Arial"/>
          <w:i/>
        </w:rPr>
      </w:pPr>
    </w:p>
    <w:p w:rsidR="00224580" w:rsidRPr="000811C7" w:rsidRDefault="00C05293" w:rsidP="00C05293">
      <w:pPr>
        <w:pStyle w:val="Nagwek1"/>
        <w:numPr>
          <w:ilvl w:val="0"/>
          <w:numId w:val="0"/>
        </w:numPr>
        <w:spacing w:before="120"/>
        <w:ind w:left="360"/>
      </w:pPr>
      <w:r>
        <w:t xml:space="preserve">Rozdział 3 </w:t>
      </w:r>
      <w:r w:rsidR="00224580" w:rsidRPr="000811C7">
        <w:t>Tryb udzielenia zamówienia</w:t>
      </w:r>
    </w:p>
    <w:p w:rsidR="00224580" w:rsidRPr="003C626A" w:rsidRDefault="00224580" w:rsidP="00466ABF">
      <w:pPr>
        <w:pStyle w:val="pkt"/>
        <w:numPr>
          <w:ilvl w:val="0"/>
          <w:numId w:val="7"/>
        </w:numPr>
        <w:spacing w:before="240" w:after="0" w:line="360" w:lineRule="auto"/>
        <w:ind w:left="426" w:hanging="426"/>
        <w:rPr>
          <w:rFonts w:ascii="Arial" w:hAnsi="Arial" w:cs="Arial"/>
          <w:szCs w:val="24"/>
        </w:rPr>
      </w:pPr>
      <w:r w:rsidRPr="003C626A">
        <w:rPr>
          <w:rFonts w:ascii="Arial" w:hAnsi="Arial" w:cs="Arial"/>
          <w:szCs w:val="24"/>
        </w:rPr>
        <w:t>Niniejsze postępowanie prowadzone jest w trybie podstawowym</w:t>
      </w:r>
      <w:r w:rsidR="00A2162E">
        <w:rPr>
          <w:rFonts w:ascii="Arial" w:hAnsi="Arial" w:cs="Arial"/>
          <w:szCs w:val="24"/>
        </w:rPr>
        <w:t xml:space="preserve"> bez negocjacji </w:t>
      </w:r>
      <w:r w:rsidRPr="003C626A">
        <w:rPr>
          <w:rFonts w:ascii="Arial" w:hAnsi="Arial" w:cs="Arial"/>
          <w:szCs w:val="24"/>
        </w:rPr>
        <w:t xml:space="preserve"> </w:t>
      </w:r>
      <w:r>
        <w:rPr>
          <w:rFonts w:ascii="Arial" w:hAnsi="Arial" w:cs="Arial"/>
          <w:szCs w:val="24"/>
        </w:rPr>
        <w:t>na podstawie</w:t>
      </w:r>
      <w:r w:rsidRPr="003C626A">
        <w:rPr>
          <w:rFonts w:ascii="Arial" w:hAnsi="Arial" w:cs="Arial"/>
          <w:szCs w:val="24"/>
        </w:rPr>
        <w:t xml:space="preserve"> art. 275 pkt 1 p.z.p.</w:t>
      </w:r>
    </w:p>
    <w:p w:rsidR="00224580" w:rsidRPr="005D7481" w:rsidRDefault="00224580" w:rsidP="00466ABF">
      <w:pPr>
        <w:pStyle w:val="pkt"/>
        <w:numPr>
          <w:ilvl w:val="0"/>
          <w:numId w:val="7"/>
        </w:numPr>
        <w:spacing w:before="0" w:after="0" w:line="360" w:lineRule="auto"/>
        <w:ind w:left="426" w:hanging="426"/>
        <w:rPr>
          <w:rFonts w:ascii="Arial" w:hAnsi="Arial" w:cs="Arial"/>
          <w:szCs w:val="24"/>
        </w:rPr>
      </w:pPr>
      <w:r w:rsidRPr="005D7481">
        <w:rPr>
          <w:rFonts w:ascii="Arial" w:hAnsi="Arial" w:cs="Arial"/>
          <w:szCs w:val="24"/>
        </w:rPr>
        <w:t>Szacunkowa wartość przedmiotowego zamówienia nie przekracza progów unijnych</w:t>
      </w:r>
      <w:r>
        <w:rPr>
          <w:rFonts w:ascii="Arial" w:hAnsi="Arial" w:cs="Arial"/>
          <w:szCs w:val="24"/>
        </w:rPr>
        <w:t>,</w:t>
      </w:r>
      <w:r w:rsidRPr="005D7481">
        <w:rPr>
          <w:rFonts w:ascii="Arial" w:hAnsi="Arial" w:cs="Arial"/>
          <w:szCs w:val="24"/>
        </w:rPr>
        <w:t xml:space="preserve"> o jakich mowa w art. 3 ustawy p.z.p.  </w:t>
      </w:r>
    </w:p>
    <w:p w:rsidR="00224580" w:rsidRPr="00793951" w:rsidRDefault="00224580" w:rsidP="00466ABF">
      <w:pPr>
        <w:pStyle w:val="pkt"/>
        <w:numPr>
          <w:ilvl w:val="0"/>
          <w:numId w:val="7"/>
        </w:numPr>
        <w:spacing w:before="0" w:after="0" w:line="360" w:lineRule="auto"/>
        <w:ind w:left="426" w:hanging="426"/>
        <w:rPr>
          <w:rFonts w:ascii="Arial" w:hAnsi="Arial" w:cs="Arial"/>
          <w:szCs w:val="24"/>
        </w:rPr>
      </w:pPr>
      <w:r w:rsidRPr="00793951">
        <w:rPr>
          <w:rFonts w:ascii="Arial" w:hAnsi="Arial" w:cs="Arial"/>
          <w:szCs w:val="24"/>
        </w:rPr>
        <w:t>Zamawiający nie przewiduje</w:t>
      </w:r>
      <w:r>
        <w:rPr>
          <w:rFonts w:ascii="Arial" w:hAnsi="Arial" w:cs="Arial"/>
          <w:szCs w:val="24"/>
        </w:rPr>
        <w:t xml:space="preserve"> przeprowadzenia</w:t>
      </w:r>
      <w:r w:rsidRPr="00793951">
        <w:rPr>
          <w:rFonts w:ascii="Arial" w:hAnsi="Arial" w:cs="Arial"/>
          <w:szCs w:val="24"/>
        </w:rPr>
        <w:t xml:space="preserve"> aukcji elektronicznej.</w:t>
      </w:r>
    </w:p>
    <w:p w:rsidR="00224580" w:rsidRPr="003C626A" w:rsidRDefault="00224580" w:rsidP="00466ABF">
      <w:pPr>
        <w:pStyle w:val="pkt"/>
        <w:numPr>
          <w:ilvl w:val="0"/>
          <w:numId w:val="7"/>
        </w:numPr>
        <w:spacing w:before="0" w:after="0" w:line="360" w:lineRule="auto"/>
        <w:ind w:left="426" w:hanging="426"/>
        <w:rPr>
          <w:rFonts w:ascii="Arial" w:hAnsi="Arial" w:cs="Arial"/>
          <w:szCs w:val="24"/>
        </w:rPr>
      </w:pPr>
      <w:r w:rsidRPr="003C626A">
        <w:rPr>
          <w:rFonts w:ascii="Arial" w:hAnsi="Arial" w:cs="Arial"/>
          <w:szCs w:val="24"/>
        </w:rPr>
        <w:t>Zamawiający nie przewiduje złożenia oferty w postaci katalogów elektronicznych.</w:t>
      </w:r>
    </w:p>
    <w:p w:rsidR="00224580" w:rsidRPr="003C626A" w:rsidRDefault="00224580" w:rsidP="00466ABF">
      <w:pPr>
        <w:pStyle w:val="pkt"/>
        <w:numPr>
          <w:ilvl w:val="0"/>
          <w:numId w:val="7"/>
        </w:numPr>
        <w:spacing w:before="0" w:after="0" w:line="360" w:lineRule="auto"/>
        <w:ind w:left="426" w:hanging="426"/>
        <w:rPr>
          <w:rFonts w:ascii="Arial" w:hAnsi="Arial" w:cs="Arial"/>
          <w:szCs w:val="24"/>
        </w:rPr>
      </w:pPr>
      <w:r w:rsidRPr="003C626A">
        <w:rPr>
          <w:rFonts w:ascii="Arial" w:hAnsi="Arial" w:cs="Arial"/>
          <w:szCs w:val="24"/>
        </w:rPr>
        <w:lastRenderedPageBreak/>
        <w:t>Zamawiający nie prowadzi postępowania w celu zawarcia umowy ramowej.</w:t>
      </w:r>
    </w:p>
    <w:p w:rsidR="00224580" w:rsidRPr="003C626A" w:rsidRDefault="00224580" w:rsidP="00466ABF">
      <w:pPr>
        <w:pStyle w:val="pkt"/>
        <w:numPr>
          <w:ilvl w:val="0"/>
          <w:numId w:val="7"/>
        </w:numPr>
        <w:spacing w:before="0" w:after="0" w:line="360" w:lineRule="auto"/>
        <w:ind w:left="426" w:hanging="426"/>
        <w:rPr>
          <w:rFonts w:ascii="Arial" w:hAnsi="Arial" w:cs="Arial"/>
          <w:szCs w:val="24"/>
        </w:rPr>
      </w:pPr>
      <w:r w:rsidRPr="003C626A">
        <w:rPr>
          <w:rFonts w:ascii="Arial" w:hAnsi="Arial" w:cs="Arial"/>
          <w:szCs w:val="24"/>
        </w:rPr>
        <w:t>Zamawiający nie zastrzega możliwości ubiegania się o udzielenie zamówienia wyłącznie przez wykonawcó</w:t>
      </w:r>
      <w:r>
        <w:rPr>
          <w:rFonts w:ascii="Arial" w:hAnsi="Arial" w:cs="Arial"/>
          <w:szCs w:val="24"/>
        </w:rPr>
        <w:t>w, o których mowa w art. 94 pz</w:t>
      </w:r>
      <w:r w:rsidRPr="003C626A">
        <w:rPr>
          <w:rFonts w:ascii="Arial" w:hAnsi="Arial" w:cs="Arial"/>
          <w:szCs w:val="24"/>
        </w:rPr>
        <w:t xml:space="preserve">p. </w:t>
      </w:r>
    </w:p>
    <w:p w:rsidR="00224580" w:rsidRPr="000D66AA" w:rsidRDefault="00224580" w:rsidP="00466ABF">
      <w:pPr>
        <w:pStyle w:val="pkt"/>
        <w:numPr>
          <w:ilvl w:val="0"/>
          <w:numId w:val="7"/>
        </w:numPr>
        <w:spacing w:line="360" w:lineRule="auto"/>
        <w:ind w:left="360"/>
        <w:rPr>
          <w:rFonts w:ascii="Arial" w:hAnsi="Arial" w:cs="Arial"/>
          <w:szCs w:val="24"/>
        </w:rPr>
      </w:pPr>
      <w:r w:rsidRPr="000D66AA">
        <w:rPr>
          <w:rFonts w:ascii="Arial" w:hAnsi="Arial" w:cs="Arial"/>
          <w:szCs w:val="24"/>
        </w:rPr>
        <w:t>Wymagania Zamawiającego wprowadzone zgodnie z art. 95 ust. 1 ustawy</w:t>
      </w:r>
      <w:r>
        <w:rPr>
          <w:rFonts w:ascii="Arial" w:hAnsi="Arial" w:cs="Arial"/>
          <w:szCs w:val="24"/>
        </w:rPr>
        <w:t xml:space="preserve"> </w:t>
      </w:r>
      <w:r w:rsidRPr="000D66AA">
        <w:rPr>
          <w:rFonts w:ascii="Arial" w:hAnsi="Arial" w:cs="Arial"/>
          <w:szCs w:val="24"/>
        </w:rPr>
        <w:t>Pzp:</w:t>
      </w:r>
    </w:p>
    <w:p w:rsidR="00224580" w:rsidRPr="000D66AA" w:rsidRDefault="00224580" w:rsidP="00466ABF">
      <w:pPr>
        <w:pStyle w:val="pkt"/>
        <w:numPr>
          <w:ilvl w:val="1"/>
          <w:numId w:val="60"/>
        </w:numPr>
        <w:spacing w:line="360" w:lineRule="auto"/>
        <w:ind w:left="851"/>
        <w:rPr>
          <w:rFonts w:ascii="Arial" w:hAnsi="Arial" w:cs="Arial"/>
          <w:szCs w:val="24"/>
        </w:rPr>
      </w:pPr>
      <w:r w:rsidRPr="000D66AA">
        <w:rPr>
          <w:rFonts w:ascii="Arial" w:hAnsi="Arial" w:cs="Arial"/>
          <w:szCs w:val="24"/>
        </w:rPr>
        <w:t>Zamawiający wymaga zatrudnienia przez Wykonawcę lub podwykonawcę na</w:t>
      </w:r>
      <w:r>
        <w:rPr>
          <w:rFonts w:ascii="Arial" w:hAnsi="Arial" w:cs="Arial"/>
          <w:szCs w:val="24"/>
        </w:rPr>
        <w:t xml:space="preserve"> </w:t>
      </w:r>
      <w:r w:rsidRPr="000D66AA">
        <w:rPr>
          <w:rFonts w:ascii="Arial" w:hAnsi="Arial" w:cs="Arial"/>
          <w:szCs w:val="24"/>
        </w:rPr>
        <w:t>podstawie umowy o pracę, zgodnie z art. 22 § 1 ustawy z dnia 26 czerwca 1974 r. –</w:t>
      </w:r>
      <w:r>
        <w:rPr>
          <w:rFonts w:ascii="Arial" w:hAnsi="Arial" w:cs="Arial"/>
          <w:szCs w:val="24"/>
        </w:rPr>
        <w:t xml:space="preserve"> </w:t>
      </w:r>
      <w:r w:rsidRPr="000D66AA">
        <w:rPr>
          <w:rFonts w:ascii="Arial" w:hAnsi="Arial" w:cs="Arial"/>
          <w:szCs w:val="24"/>
        </w:rPr>
        <w:t>kodeks pracy (tj. Dz. U. z 2020 r. poz. 1320 ), osób wykonujących następujące</w:t>
      </w:r>
      <w:r>
        <w:rPr>
          <w:rFonts w:ascii="Arial" w:hAnsi="Arial" w:cs="Arial"/>
          <w:szCs w:val="24"/>
        </w:rPr>
        <w:t xml:space="preserve"> </w:t>
      </w:r>
      <w:r w:rsidRPr="000D66AA">
        <w:rPr>
          <w:rFonts w:ascii="Arial" w:hAnsi="Arial" w:cs="Arial"/>
          <w:szCs w:val="24"/>
        </w:rPr>
        <w:t>czynności w zakresie realizacji zamówienia:</w:t>
      </w:r>
    </w:p>
    <w:p w:rsidR="00224580" w:rsidRDefault="000F6729" w:rsidP="00224580">
      <w:pPr>
        <w:pStyle w:val="pkt"/>
        <w:spacing w:line="360" w:lineRule="auto"/>
        <w:ind w:left="1004" w:firstLine="0"/>
        <w:rPr>
          <w:rFonts w:ascii="Arial" w:hAnsi="Arial" w:cs="Arial"/>
          <w:b/>
          <w:szCs w:val="24"/>
        </w:rPr>
      </w:pPr>
      <w:r>
        <w:rPr>
          <w:rFonts w:ascii="Arial" w:hAnsi="Arial" w:cs="Arial"/>
          <w:szCs w:val="24"/>
        </w:rPr>
        <w:t xml:space="preserve">- </w:t>
      </w:r>
      <w:r w:rsidRPr="00F04412">
        <w:rPr>
          <w:rFonts w:ascii="Arial" w:hAnsi="Arial" w:cs="Arial"/>
          <w:b/>
          <w:szCs w:val="24"/>
        </w:rPr>
        <w:t>roboty ogólnobudowlane</w:t>
      </w:r>
      <w:r w:rsidR="00224580" w:rsidRPr="00F04412">
        <w:rPr>
          <w:rFonts w:ascii="Arial" w:hAnsi="Arial" w:cs="Arial"/>
          <w:b/>
          <w:szCs w:val="24"/>
        </w:rPr>
        <w:t>;</w:t>
      </w:r>
    </w:p>
    <w:p w:rsidR="000F6729" w:rsidRPr="000F6729" w:rsidRDefault="000F6729" w:rsidP="00466ABF">
      <w:pPr>
        <w:pStyle w:val="pkt"/>
        <w:numPr>
          <w:ilvl w:val="1"/>
          <w:numId w:val="60"/>
        </w:numPr>
        <w:spacing w:line="360" w:lineRule="auto"/>
        <w:ind w:left="851"/>
        <w:rPr>
          <w:rFonts w:ascii="Arial" w:hAnsi="Arial" w:cs="Arial"/>
          <w:szCs w:val="24"/>
        </w:rPr>
      </w:pPr>
      <w:r w:rsidRPr="000F6729">
        <w:rPr>
          <w:rFonts w:ascii="Arial" w:hAnsi="Arial" w:cs="Arial"/>
          <w:szCs w:val="24"/>
        </w:rPr>
        <w:t xml:space="preserve">Zatrudnienie osób, o których mowa w pkt 1, przy realizacji przedmiotu umowy ma trwać w okresie realizacji czynności, o których mowa w pkt 1. W przypadku zakończenia zatrudnienia osób wskazanych w pkt 1 przed zakończeniem realizacji czynności, o których mowa w pkt 1, Wykonawca zobowiązany jest do niezwłocznego zatrudnienia w to miejsce innej osoby, tak aby wymagania dotyczące zatrudnienia przez Wykonawcę lub podwykonawcę na podstawie Kodeksu pracy były spełnione przez cały okres realizacji czynności, o których mowa w pkt 1. </w:t>
      </w:r>
    </w:p>
    <w:p w:rsidR="000F6729" w:rsidRDefault="000F6729" w:rsidP="00466ABF">
      <w:pPr>
        <w:pStyle w:val="pkt"/>
        <w:numPr>
          <w:ilvl w:val="1"/>
          <w:numId w:val="60"/>
        </w:numPr>
        <w:spacing w:line="360" w:lineRule="auto"/>
        <w:ind w:left="851"/>
        <w:rPr>
          <w:rFonts w:ascii="Arial" w:hAnsi="Arial" w:cs="Arial"/>
          <w:szCs w:val="24"/>
        </w:rPr>
      </w:pPr>
      <w:r w:rsidRPr="000F6729">
        <w:rPr>
          <w:rFonts w:ascii="Arial" w:hAnsi="Arial" w:cs="Arial"/>
          <w:szCs w:val="24"/>
        </w:rPr>
        <w:t>Wykonawca w terminie do 30 dni od daty zawarcia umowy zobowiązany jest do złożenia pisemnego oświadczenia o wykonaniu obowiązku określonego w pkt 1 wraz ze wskazaniem ilości osób, które będą wykonywały czynności określone w pkt 1.</w:t>
      </w:r>
    </w:p>
    <w:p w:rsidR="000F6729" w:rsidRPr="00E6201F" w:rsidRDefault="000F6729" w:rsidP="00466ABF">
      <w:pPr>
        <w:pStyle w:val="pkt"/>
        <w:numPr>
          <w:ilvl w:val="1"/>
          <w:numId w:val="60"/>
        </w:numPr>
        <w:spacing w:line="360" w:lineRule="auto"/>
        <w:ind w:left="851"/>
        <w:rPr>
          <w:rFonts w:ascii="Arial" w:hAnsi="Arial" w:cs="Arial"/>
          <w:szCs w:val="24"/>
        </w:rPr>
      </w:pPr>
      <w:r w:rsidRPr="00E6201F">
        <w:rPr>
          <w:rFonts w:ascii="Arial" w:hAnsi="Arial" w:cs="Arial"/>
          <w:szCs w:val="24"/>
        </w:rPr>
        <w:t>W trakcie realizacji zamówienia Zamawiający uprawniony jest do wykonywania czynności kontrolnych wobec Wykonawcy odnośnie spełniania przez Wykonawcę lub podwykonawcę wymogu zatrudniania na podstawie umowy o pracę osób wykonujących wskazane w pkt 1 czynności. Zamawiający uprawniony jest w szczególności do:</w:t>
      </w:r>
    </w:p>
    <w:p w:rsidR="000F6729" w:rsidRPr="000F6729" w:rsidRDefault="000F6729" w:rsidP="00466ABF">
      <w:pPr>
        <w:pStyle w:val="pkt"/>
        <w:numPr>
          <w:ilvl w:val="0"/>
          <w:numId w:val="61"/>
        </w:numPr>
        <w:spacing w:line="360" w:lineRule="auto"/>
        <w:rPr>
          <w:rFonts w:ascii="Arial" w:hAnsi="Arial" w:cs="Arial"/>
          <w:szCs w:val="24"/>
        </w:rPr>
      </w:pPr>
      <w:r w:rsidRPr="000F6729">
        <w:rPr>
          <w:rFonts w:ascii="Arial" w:hAnsi="Arial" w:cs="Arial"/>
          <w:szCs w:val="24"/>
        </w:rPr>
        <w:t>żądania oświadczeń i dokumentów w zakresie potwierdzenia spełniania ww. wymogów i dokonywania ich oceny;</w:t>
      </w:r>
    </w:p>
    <w:p w:rsidR="000F6729" w:rsidRPr="000F6729" w:rsidRDefault="000F6729" w:rsidP="00466ABF">
      <w:pPr>
        <w:pStyle w:val="pkt"/>
        <w:numPr>
          <w:ilvl w:val="0"/>
          <w:numId w:val="61"/>
        </w:numPr>
        <w:spacing w:line="360" w:lineRule="auto"/>
        <w:rPr>
          <w:rFonts w:ascii="Arial" w:hAnsi="Arial" w:cs="Arial"/>
          <w:szCs w:val="24"/>
        </w:rPr>
      </w:pPr>
      <w:r w:rsidRPr="000F6729">
        <w:rPr>
          <w:rFonts w:ascii="Arial" w:hAnsi="Arial" w:cs="Arial"/>
          <w:szCs w:val="24"/>
        </w:rPr>
        <w:t>żądania wyjaśnień w przypadku wątpliwości w zakresie potwierdzenia spełniania ww. wymogów;</w:t>
      </w:r>
    </w:p>
    <w:p w:rsidR="000F6729" w:rsidRPr="000F6729" w:rsidRDefault="000F6729" w:rsidP="00466ABF">
      <w:pPr>
        <w:pStyle w:val="pkt"/>
        <w:numPr>
          <w:ilvl w:val="0"/>
          <w:numId w:val="61"/>
        </w:numPr>
        <w:spacing w:line="360" w:lineRule="auto"/>
        <w:rPr>
          <w:rFonts w:ascii="Arial" w:hAnsi="Arial" w:cs="Arial"/>
          <w:szCs w:val="24"/>
        </w:rPr>
      </w:pPr>
      <w:r w:rsidRPr="000F6729">
        <w:rPr>
          <w:rFonts w:ascii="Arial" w:hAnsi="Arial" w:cs="Arial"/>
          <w:szCs w:val="24"/>
        </w:rPr>
        <w:t>przeprowadzania kontroli na miejscu wykonywania przedmiotu zamówienia.</w:t>
      </w:r>
    </w:p>
    <w:p w:rsidR="000F6729" w:rsidRPr="000F6729" w:rsidRDefault="000F6729" w:rsidP="00466ABF">
      <w:pPr>
        <w:pStyle w:val="pkt"/>
        <w:numPr>
          <w:ilvl w:val="1"/>
          <w:numId w:val="60"/>
        </w:numPr>
        <w:spacing w:line="360" w:lineRule="auto"/>
        <w:ind w:left="851"/>
        <w:rPr>
          <w:rFonts w:ascii="Arial" w:hAnsi="Arial" w:cs="Arial"/>
          <w:szCs w:val="24"/>
        </w:rPr>
      </w:pPr>
      <w:r w:rsidRPr="000F6729">
        <w:rPr>
          <w:rFonts w:ascii="Arial" w:hAnsi="Arial" w:cs="Arial"/>
          <w:szCs w:val="24"/>
        </w:rPr>
        <w:lastRenderedPageBreak/>
        <w:t>W trakcie realizacji zamówienia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pkt 1 czynności:</w:t>
      </w:r>
    </w:p>
    <w:p w:rsidR="000F6729" w:rsidRPr="000F6729" w:rsidRDefault="000F6729" w:rsidP="00466ABF">
      <w:pPr>
        <w:pStyle w:val="pkt"/>
        <w:numPr>
          <w:ilvl w:val="0"/>
          <w:numId w:val="62"/>
        </w:numPr>
        <w:spacing w:line="360" w:lineRule="auto"/>
        <w:rPr>
          <w:rFonts w:ascii="Arial" w:hAnsi="Arial" w:cs="Arial"/>
          <w:szCs w:val="24"/>
        </w:rPr>
      </w:pPr>
      <w:r w:rsidRPr="000F6729">
        <w:rPr>
          <w:rFonts w:ascii="Arial" w:hAnsi="Arial" w:cs="Arial"/>
          <w:szCs w:val="24"/>
        </w:rPr>
        <w:t>oświadczenie zatrudnionych pracowników o zatrudni</w:t>
      </w:r>
      <w:r w:rsidR="008E560A">
        <w:rPr>
          <w:rFonts w:ascii="Arial" w:hAnsi="Arial" w:cs="Arial"/>
          <w:szCs w:val="24"/>
        </w:rPr>
        <w:t>eniu na podstawie umowy o pracę i wykonujących</w:t>
      </w:r>
      <w:r w:rsidRPr="000F6729">
        <w:rPr>
          <w:rFonts w:ascii="Arial" w:hAnsi="Arial" w:cs="Arial"/>
          <w:szCs w:val="24"/>
        </w:rPr>
        <w:t xml:space="preserve"> czynności, których dotyczy wezwanie Zamawiającego, zawierające w szczególności: imię i nazwisko pracownika składającego oświadczenie, datę złożenia oświadczenia, wskazanie, że objęte wezwaniem czynności wykonuje pracownik zatrudniony na </w:t>
      </w:r>
      <w:r w:rsidR="008E560A">
        <w:rPr>
          <w:rFonts w:ascii="Arial" w:hAnsi="Arial" w:cs="Arial"/>
          <w:szCs w:val="24"/>
        </w:rPr>
        <w:t>podstawie umowy o pracę, rodzaj</w:t>
      </w:r>
      <w:r w:rsidRPr="000F6729">
        <w:rPr>
          <w:rFonts w:ascii="Arial" w:hAnsi="Arial" w:cs="Arial"/>
          <w:szCs w:val="24"/>
        </w:rPr>
        <w:t xml:space="preserve"> umowy o pracę i wymiaru etatu oraz podpis pracownika;</w:t>
      </w:r>
    </w:p>
    <w:p w:rsidR="000F6729" w:rsidRPr="000F6729" w:rsidRDefault="000F6729" w:rsidP="00466ABF">
      <w:pPr>
        <w:pStyle w:val="pkt"/>
        <w:numPr>
          <w:ilvl w:val="0"/>
          <w:numId w:val="62"/>
        </w:numPr>
        <w:spacing w:line="360" w:lineRule="auto"/>
        <w:rPr>
          <w:rFonts w:ascii="Arial" w:hAnsi="Arial" w:cs="Arial"/>
          <w:szCs w:val="24"/>
        </w:rPr>
      </w:pPr>
      <w:r w:rsidRPr="000F6729">
        <w:rPr>
          <w:rFonts w:ascii="Arial" w:hAnsi="Arial" w:cs="Arial"/>
          <w:szCs w:val="24"/>
        </w:rPr>
        <w:t>oświadczenie wykonawcy lub podwykonawcy o zatrudnieniu na podstawie umowy o pracę osób wykonujących czynności, których dotyczy wezwanie Zamawiającego, zawierające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odpowiednio w imieniu Wykonawcy lub podwykonawcy;</w:t>
      </w:r>
    </w:p>
    <w:p w:rsidR="000F6729" w:rsidRPr="000F6729" w:rsidRDefault="000F6729" w:rsidP="00466ABF">
      <w:pPr>
        <w:pStyle w:val="pkt"/>
        <w:numPr>
          <w:ilvl w:val="0"/>
          <w:numId w:val="62"/>
        </w:numPr>
        <w:spacing w:line="360" w:lineRule="auto"/>
        <w:rPr>
          <w:rFonts w:ascii="Arial" w:hAnsi="Arial" w:cs="Arial"/>
          <w:szCs w:val="24"/>
        </w:rPr>
      </w:pPr>
      <w:r w:rsidRPr="000F6729">
        <w:rPr>
          <w:rFonts w:ascii="Arial" w:hAnsi="Arial" w:cs="Arial"/>
          <w:szCs w:val="24"/>
        </w:rPr>
        <w:t>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 j. w szczególności bez adresów, nr PESEL pracowników). Imię i nazwisko pracownika, data zawarcia umowy, rodzaj umowy o pracę i wymiar etatu nie podlegają anonimizacji;</w:t>
      </w:r>
    </w:p>
    <w:p w:rsidR="000F6729" w:rsidRPr="000F6729" w:rsidRDefault="000F6729" w:rsidP="00466ABF">
      <w:pPr>
        <w:pStyle w:val="pkt"/>
        <w:numPr>
          <w:ilvl w:val="0"/>
          <w:numId w:val="62"/>
        </w:numPr>
        <w:spacing w:line="360" w:lineRule="auto"/>
        <w:rPr>
          <w:rFonts w:ascii="Arial" w:hAnsi="Arial" w:cs="Arial"/>
          <w:szCs w:val="24"/>
        </w:rPr>
      </w:pPr>
      <w:r w:rsidRPr="000F6729">
        <w:rPr>
          <w:rFonts w:ascii="Arial" w:hAnsi="Arial" w:cs="Arial"/>
          <w:szCs w:val="24"/>
        </w:rPr>
        <w:lastRenderedPageBreak/>
        <w:t>dowody potwierdzające zgłoszenie pracowników przez pracodawcę do ubezpieczeń społecznych w szczególności imienne raporty miesięczne o należnych składkach i wypłaconych świadczeniach wraz z potwierdzeniem przyjęcia przez ZUS dotyczące wszystkich zatrudnionych osób, o których mowa w pkt 1, zanonimizowany w sposób zapewniający ochronę danych osobowych pracowników, zgodnie z przepisami o ochronie danych osobowych, o których mowa w ppkt b, przy czym: imię i nazwisko pracownika, wymiar etatu, kod ubezpieczenia nie podlegają anonimizacji.</w:t>
      </w:r>
    </w:p>
    <w:p w:rsidR="000F6729" w:rsidRPr="000F6729" w:rsidRDefault="000F6729" w:rsidP="00466ABF">
      <w:pPr>
        <w:pStyle w:val="pkt"/>
        <w:numPr>
          <w:ilvl w:val="1"/>
          <w:numId w:val="60"/>
        </w:numPr>
        <w:spacing w:line="360" w:lineRule="auto"/>
        <w:ind w:left="851"/>
        <w:rPr>
          <w:rFonts w:ascii="Arial" w:hAnsi="Arial" w:cs="Arial"/>
          <w:szCs w:val="24"/>
        </w:rPr>
      </w:pPr>
      <w:r w:rsidRPr="000F6729">
        <w:rPr>
          <w:rFonts w:ascii="Arial" w:hAnsi="Arial" w:cs="Arial"/>
          <w:szCs w:val="24"/>
        </w:rPr>
        <w:t>Niespełnienie  przez Wykonawcę lub Podwykonawcę wymogu zatrudniania na podstawie umowy o pracę osób wykonujących wskazane w pkt 1 czynności, bądź w przypadku niezłożenia</w:t>
      </w:r>
      <w:r w:rsidR="008E560A">
        <w:rPr>
          <w:rFonts w:ascii="Arial" w:hAnsi="Arial" w:cs="Arial"/>
          <w:szCs w:val="24"/>
        </w:rPr>
        <w:t xml:space="preserve"> przez Wykonawcę w wyznaczonym </w:t>
      </w:r>
      <w:r w:rsidRPr="000F6729">
        <w:rPr>
          <w:rFonts w:ascii="Arial" w:hAnsi="Arial" w:cs="Arial"/>
          <w:szCs w:val="24"/>
        </w:rPr>
        <w:t>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określone w pkt 1 i w takich przypadkach Zamawiający naliczy karę umowną, określoną w § 11 ust. 1 lit. e umowy.</w:t>
      </w:r>
    </w:p>
    <w:p w:rsidR="000F6729" w:rsidRPr="000F6729" w:rsidRDefault="000F6729" w:rsidP="00466ABF">
      <w:pPr>
        <w:pStyle w:val="pkt"/>
        <w:numPr>
          <w:ilvl w:val="1"/>
          <w:numId w:val="60"/>
        </w:numPr>
        <w:spacing w:line="360" w:lineRule="auto"/>
        <w:ind w:left="851"/>
        <w:rPr>
          <w:rFonts w:ascii="Arial" w:hAnsi="Arial" w:cs="Arial"/>
          <w:szCs w:val="24"/>
        </w:rPr>
      </w:pPr>
      <w:r w:rsidRPr="000F6729">
        <w:rPr>
          <w:rFonts w:ascii="Arial" w:hAnsi="Arial" w:cs="Arial"/>
          <w:szCs w:val="24"/>
        </w:rPr>
        <w:t>W przypadku uzasadnionych wątpliwości co do przestrzegania prawa pracy przez Wykonawcę lub Podwykonawcę, Zamawiający może zwrócić się o przeprowadzenie kontroli przez Państwową Inspekcję Pracy.</w:t>
      </w:r>
    </w:p>
    <w:p w:rsidR="000F6729" w:rsidRPr="000D66AA" w:rsidRDefault="000F6729" w:rsidP="00466ABF">
      <w:pPr>
        <w:pStyle w:val="pkt"/>
        <w:numPr>
          <w:ilvl w:val="1"/>
          <w:numId w:val="60"/>
        </w:numPr>
        <w:spacing w:line="360" w:lineRule="auto"/>
        <w:ind w:left="851"/>
        <w:rPr>
          <w:rFonts w:ascii="Arial" w:hAnsi="Arial" w:cs="Arial"/>
          <w:szCs w:val="24"/>
        </w:rPr>
      </w:pPr>
      <w:r w:rsidRPr="000F6729">
        <w:rPr>
          <w:rFonts w:ascii="Arial" w:hAnsi="Arial" w:cs="Arial"/>
          <w:szCs w:val="24"/>
        </w:rPr>
        <w:t>Zamawiający dopuszcza zmiany osób podlegających zatrudnieniu zgodnie z wymogami określonymi w pkt 1. Zmiany te nie stanowią zmiany umowy</w:t>
      </w:r>
      <w:r>
        <w:rPr>
          <w:rFonts w:ascii="Arial" w:hAnsi="Arial" w:cs="Arial"/>
          <w:szCs w:val="24"/>
        </w:rPr>
        <w:t>.</w:t>
      </w:r>
    </w:p>
    <w:p w:rsidR="00224580" w:rsidRDefault="00224580" w:rsidP="00466ABF">
      <w:pPr>
        <w:pStyle w:val="pkt"/>
        <w:numPr>
          <w:ilvl w:val="0"/>
          <w:numId w:val="7"/>
        </w:numPr>
        <w:spacing w:before="0" w:after="0" w:line="360" w:lineRule="auto"/>
        <w:rPr>
          <w:rFonts w:ascii="Arial" w:hAnsi="Arial" w:cs="Arial"/>
          <w:szCs w:val="24"/>
        </w:rPr>
      </w:pPr>
      <w:r w:rsidRPr="00FB4461">
        <w:rPr>
          <w:rFonts w:ascii="Arial" w:hAnsi="Arial" w:cs="Arial"/>
          <w:szCs w:val="24"/>
        </w:rPr>
        <w:t xml:space="preserve">Zamawiający nie określa dodatkowych wymagań związanych z zatrudnianiem osób, o których </w:t>
      </w:r>
      <w:r>
        <w:rPr>
          <w:rFonts w:ascii="Arial" w:hAnsi="Arial" w:cs="Arial"/>
          <w:szCs w:val="24"/>
        </w:rPr>
        <w:t>mowa w art. 96 ust. 2 pkt 2 pz</w:t>
      </w:r>
      <w:r w:rsidRPr="00FB4461">
        <w:rPr>
          <w:rFonts w:ascii="Arial" w:hAnsi="Arial" w:cs="Arial"/>
          <w:szCs w:val="24"/>
        </w:rPr>
        <w:t xml:space="preserve">p. </w:t>
      </w:r>
    </w:p>
    <w:p w:rsidR="00224580" w:rsidRPr="004B7DDA" w:rsidRDefault="00224580" w:rsidP="00466ABF">
      <w:pPr>
        <w:pStyle w:val="pkt"/>
        <w:numPr>
          <w:ilvl w:val="0"/>
          <w:numId w:val="7"/>
        </w:numPr>
        <w:spacing w:before="0" w:after="0" w:line="360" w:lineRule="auto"/>
        <w:rPr>
          <w:rFonts w:ascii="Arial" w:hAnsi="Arial" w:cs="Arial"/>
          <w:szCs w:val="24"/>
        </w:rPr>
      </w:pPr>
      <w:r w:rsidRPr="004B7DDA">
        <w:rPr>
          <w:rFonts w:ascii="Arial" w:hAnsi="Arial" w:cs="Arial"/>
          <w:szCs w:val="24"/>
        </w:rPr>
        <w:t>Zamawiający nie przewiduje wyboru najkorzystniejszej oferty z możliwością prowadzenia negocjacji.</w:t>
      </w:r>
    </w:p>
    <w:p w:rsidR="00224580" w:rsidRDefault="00C05293" w:rsidP="0047188A">
      <w:pPr>
        <w:pStyle w:val="Nagwek1"/>
        <w:numPr>
          <w:ilvl w:val="0"/>
          <w:numId w:val="0"/>
        </w:numPr>
        <w:rPr>
          <w:rFonts w:cstheme="majorHAnsi"/>
        </w:rPr>
      </w:pPr>
      <w:r>
        <w:rPr>
          <w:rFonts w:cstheme="majorHAnsi"/>
        </w:rPr>
        <w:t xml:space="preserve">Rozdział 4 </w:t>
      </w:r>
      <w:r w:rsidR="00224580" w:rsidRPr="00A4102C">
        <w:rPr>
          <w:rFonts w:cstheme="majorHAnsi"/>
        </w:rPr>
        <w:t>Opis przedmiotu zamówienia</w:t>
      </w:r>
    </w:p>
    <w:p w:rsidR="00B310E1" w:rsidRPr="00B310E1" w:rsidRDefault="00B310E1" w:rsidP="00466ABF">
      <w:pPr>
        <w:pStyle w:val="Tekstpodstawowywcity"/>
        <w:widowControl w:val="0"/>
        <w:numPr>
          <w:ilvl w:val="1"/>
          <w:numId w:val="6"/>
        </w:numPr>
        <w:spacing w:after="0" w:line="360" w:lineRule="auto"/>
        <w:jc w:val="both"/>
        <w:rPr>
          <w:rFonts w:ascii="Arial" w:eastAsia="Times New Roman" w:hAnsi="Arial" w:cs="Arial"/>
          <w:bCs/>
          <w:sz w:val="24"/>
          <w:szCs w:val="24"/>
          <w:lang w:eastAsia="ar-SA"/>
        </w:rPr>
      </w:pPr>
      <w:r w:rsidRPr="00B310E1">
        <w:rPr>
          <w:rFonts w:ascii="Arial" w:eastAsia="Times New Roman" w:hAnsi="Arial" w:cs="Arial"/>
          <w:sz w:val="24"/>
          <w:szCs w:val="24"/>
          <w:lang w:eastAsia="pl-PL"/>
        </w:rPr>
        <w:t xml:space="preserve">Przedmiotem zamówienia </w:t>
      </w:r>
      <w:r w:rsidRPr="00B310E1">
        <w:rPr>
          <w:rFonts w:ascii="Arial" w:eastAsia="Times New Roman" w:hAnsi="Arial" w:cs="Arial"/>
          <w:sz w:val="24"/>
          <w:szCs w:val="24"/>
          <w:lang w:val="pl" w:eastAsia="pl-PL"/>
        </w:rPr>
        <w:t xml:space="preserve">jest budowa boiska wielofunkcyjnego </w:t>
      </w:r>
      <w:r w:rsidRPr="00B310E1">
        <w:rPr>
          <w:rFonts w:ascii="Arial" w:eastAsia="Times New Roman" w:hAnsi="Arial" w:cs="Arial"/>
          <w:bCs/>
          <w:sz w:val="24"/>
          <w:szCs w:val="24"/>
          <w:lang w:eastAsia="ar-SA"/>
        </w:rPr>
        <w:t xml:space="preserve">o sztucznej nawierzchni, ogrodzonego i wyposażonego w stały i demontowalny sprzęt sportowy, przeznaczonego do gry w piłkę ręczną, nożną, koszykówkę i </w:t>
      </w:r>
      <w:r w:rsidRPr="00B310E1">
        <w:rPr>
          <w:rFonts w:ascii="Arial" w:eastAsia="Times New Roman" w:hAnsi="Arial" w:cs="Arial"/>
          <w:bCs/>
          <w:sz w:val="24"/>
          <w:szCs w:val="24"/>
          <w:lang w:eastAsia="ar-SA"/>
        </w:rPr>
        <w:lastRenderedPageBreak/>
        <w:t>siatkówkę,</w:t>
      </w:r>
      <w:r w:rsidR="00C93167">
        <w:rPr>
          <w:rFonts w:ascii="Arial" w:eastAsia="Times New Roman" w:hAnsi="Arial" w:cs="Arial"/>
          <w:sz w:val="24"/>
          <w:szCs w:val="24"/>
          <w:lang w:val="pl" w:eastAsia="pl-PL"/>
        </w:rPr>
        <w:t xml:space="preserve"> przy Szkole Podstawowej </w:t>
      </w:r>
      <w:r w:rsidRPr="00B310E1">
        <w:rPr>
          <w:rFonts w:ascii="Arial" w:eastAsia="Times New Roman" w:hAnsi="Arial" w:cs="Arial"/>
          <w:sz w:val="24"/>
          <w:szCs w:val="24"/>
          <w:lang w:val="pl" w:eastAsia="pl-PL"/>
        </w:rPr>
        <w:t>Nr 3 na części działki o numerze ewidencyjnym 865/2</w:t>
      </w:r>
      <w:r w:rsidR="004941C0">
        <w:rPr>
          <w:rFonts w:ascii="Arial" w:eastAsia="Times New Roman" w:hAnsi="Arial" w:cs="Arial"/>
          <w:sz w:val="24"/>
          <w:szCs w:val="24"/>
          <w:lang w:val="pl" w:eastAsia="pl-PL"/>
        </w:rPr>
        <w:t xml:space="preserve"> w Mińsku Mazowieckim</w:t>
      </w:r>
      <w:r w:rsidRPr="00B310E1">
        <w:rPr>
          <w:rFonts w:ascii="Arial" w:eastAsia="Times New Roman" w:hAnsi="Arial" w:cs="Arial"/>
          <w:sz w:val="24"/>
          <w:szCs w:val="24"/>
          <w:lang w:val="pl" w:eastAsia="pl-PL"/>
        </w:rPr>
        <w:t>.</w:t>
      </w:r>
      <w:r w:rsidR="00157935">
        <w:rPr>
          <w:rFonts w:ascii="Arial" w:eastAsia="Times New Roman" w:hAnsi="Arial" w:cs="Arial"/>
          <w:sz w:val="24"/>
          <w:szCs w:val="24"/>
          <w:lang w:val="pl" w:eastAsia="pl-PL"/>
        </w:rPr>
        <w:t xml:space="preserve"> Zamawiający zaznacza, że roboty budowlane będą prowadzone przy funkcjonującym obiekcie szkoły.</w:t>
      </w:r>
    </w:p>
    <w:p w:rsidR="00B310E1" w:rsidRPr="00B310E1" w:rsidRDefault="00B310E1" w:rsidP="00120E5A">
      <w:pPr>
        <w:pStyle w:val="Tekstpodstawowywcity"/>
        <w:widowControl w:val="0"/>
        <w:numPr>
          <w:ilvl w:val="1"/>
          <w:numId w:val="6"/>
        </w:numPr>
        <w:spacing w:after="0" w:line="360" w:lineRule="auto"/>
        <w:jc w:val="both"/>
        <w:rPr>
          <w:rFonts w:ascii="Arial" w:hAnsi="Arial" w:cs="Arial"/>
          <w:sz w:val="24"/>
          <w:szCs w:val="24"/>
        </w:rPr>
      </w:pPr>
      <w:r w:rsidRPr="00B310E1">
        <w:rPr>
          <w:rFonts w:ascii="Arial" w:hAnsi="Arial" w:cs="Arial"/>
          <w:sz w:val="24"/>
          <w:szCs w:val="24"/>
        </w:rPr>
        <w:t>Zakres robót obejmuje miedzy innymi:</w:t>
      </w:r>
    </w:p>
    <w:p w:rsidR="00B310E1" w:rsidRPr="00B310E1" w:rsidRDefault="00B310E1" w:rsidP="00466ABF">
      <w:pPr>
        <w:pStyle w:val="punkty"/>
        <w:widowControl w:val="0"/>
        <w:numPr>
          <w:ilvl w:val="0"/>
          <w:numId w:val="63"/>
        </w:numPr>
        <w:tabs>
          <w:tab w:val="left" w:pos="284"/>
        </w:tabs>
        <w:spacing w:line="360" w:lineRule="auto"/>
        <w:jc w:val="both"/>
      </w:pPr>
      <w:r w:rsidRPr="00B310E1">
        <w:t>budowę boiska o nawierzchni polipropylenowej,</w:t>
      </w:r>
    </w:p>
    <w:p w:rsidR="00B310E1" w:rsidRPr="00B310E1" w:rsidRDefault="00B310E1" w:rsidP="00466ABF">
      <w:pPr>
        <w:pStyle w:val="punkty"/>
        <w:widowControl w:val="0"/>
        <w:numPr>
          <w:ilvl w:val="0"/>
          <w:numId w:val="63"/>
        </w:numPr>
        <w:tabs>
          <w:tab w:val="left" w:pos="284"/>
        </w:tabs>
        <w:spacing w:line="360" w:lineRule="auto"/>
        <w:jc w:val="both"/>
      </w:pPr>
      <w:r w:rsidRPr="00B310E1">
        <w:t>budowę utwardzeń z betonowej kostki brukowej łączących boisko z istniejącymi utwardzeniami,</w:t>
      </w:r>
    </w:p>
    <w:p w:rsidR="00B310E1" w:rsidRPr="00B310E1" w:rsidRDefault="00B310E1" w:rsidP="00466ABF">
      <w:pPr>
        <w:pStyle w:val="punkty"/>
        <w:widowControl w:val="0"/>
        <w:numPr>
          <w:ilvl w:val="0"/>
          <w:numId w:val="63"/>
        </w:numPr>
        <w:tabs>
          <w:tab w:val="left" w:pos="284"/>
        </w:tabs>
        <w:spacing w:line="360" w:lineRule="auto"/>
        <w:jc w:val="both"/>
      </w:pPr>
      <w:r w:rsidRPr="00B310E1">
        <w:t>budowę ogrodzenia boiska z furtką i bramą serwisową,</w:t>
      </w:r>
    </w:p>
    <w:p w:rsidR="00B310E1" w:rsidRPr="00B310E1" w:rsidRDefault="00B310E1" w:rsidP="00466ABF">
      <w:pPr>
        <w:pStyle w:val="punkty"/>
        <w:widowControl w:val="0"/>
        <w:numPr>
          <w:ilvl w:val="0"/>
          <w:numId w:val="63"/>
        </w:numPr>
        <w:tabs>
          <w:tab w:val="left" w:pos="284"/>
        </w:tabs>
        <w:spacing w:line="360" w:lineRule="auto"/>
        <w:jc w:val="both"/>
      </w:pPr>
      <w:r w:rsidRPr="00B310E1">
        <w:t>montaż stałego wyposażenia sportowego,</w:t>
      </w:r>
    </w:p>
    <w:p w:rsidR="00B310E1" w:rsidRPr="00B310E1" w:rsidRDefault="00B310E1" w:rsidP="00466ABF">
      <w:pPr>
        <w:numPr>
          <w:ilvl w:val="0"/>
          <w:numId w:val="63"/>
        </w:numPr>
        <w:spacing w:after="0" w:line="360" w:lineRule="auto"/>
        <w:rPr>
          <w:rFonts w:ascii="Arial" w:hAnsi="Arial" w:cs="Arial"/>
          <w:sz w:val="24"/>
          <w:szCs w:val="24"/>
        </w:rPr>
      </w:pPr>
      <w:r w:rsidRPr="00B310E1">
        <w:rPr>
          <w:rFonts w:ascii="Arial" w:hAnsi="Arial" w:cs="Arial"/>
          <w:sz w:val="24"/>
          <w:szCs w:val="24"/>
        </w:rPr>
        <w:t>obsługę geodezyjną oraz inwentaryzację geodezyjną powykonawczą w 3 egz.;</w:t>
      </w:r>
    </w:p>
    <w:p w:rsidR="00B310E1" w:rsidRPr="00B310E1" w:rsidRDefault="00B310E1" w:rsidP="00466ABF">
      <w:pPr>
        <w:numPr>
          <w:ilvl w:val="0"/>
          <w:numId w:val="63"/>
        </w:numPr>
        <w:spacing w:after="0" w:line="360" w:lineRule="auto"/>
        <w:rPr>
          <w:rFonts w:ascii="Arial" w:hAnsi="Arial" w:cs="Arial"/>
          <w:sz w:val="24"/>
          <w:szCs w:val="24"/>
        </w:rPr>
      </w:pPr>
      <w:r w:rsidRPr="00B310E1">
        <w:rPr>
          <w:rFonts w:ascii="Arial" w:hAnsi="Arial" w:cs="Arial"/>
          <w:sz w:val="24"/>
          <w:szCs w:val="24"/>
        </w:rPr>
        <w:t>wykonanie wymaganych przepisami prawa badań sprawdzeń i pomiarów niezbędnych do oddania boiska do użytkowania oraz załatwienie wszelkich formalności związanych z rozpoczęciem,  prowadzeniem i zakończeniem  robót budowlanych zgodnie z wymogami ustawy prawo budowlane na koszt wykonawcy</w:t>
      </w:r>
    </w:p>
    <w:p w:rsidR="00B310E1" w:rsidRPr="00B310E1" w:rsidRDefault="00B310E1" w:rsidP="00120E5A">
      <w:pPr>
        <w:pStyle w:val="Tekstpodstawowywcity"/>
        <w:widowControl w:val="0"/>
        <w:numPr>
          <w:ilvl w:val="1"/>
          <w:numId w:val="6"/>
        </w:numPr>
        <w:spacing w:after="0" w:line="360" w:lineRule="auto"/>
        <w:jc w:val="both"/>
        <w:rPr>
          <w:rFonts w:ascii="Arial" w:hAnsi="Arial" w:cs="Arial"/>
          <w:sz w:val="24"/>
          <w:szCs w:val="24"/>
          <w:lang w:val="pl"/>
        </w:rPr>
      </w:pPr>
      <w:r w:rsidRPr="00B310E1">
        <w:rPr>
          <w:rFonts w:ascii="Arial" w:hAnsi="Arial" w:cs="Arial"/>
          <w:sz w:val="24"/>
          <w:szCs w:val="24"/>
          <w:lang w:val="pl"/>
        </w:rPr>
        <w:t xml:space="preserve">Szczegółowy opis przedmiotu zamówienia </w:t>
      </w:r>
      <w:r w:rsidR="004941C0">
        <w:rPr>
          <w:rFonts w:ascii="Arial" w:hAnsi="Arial" w:cs="Arial"/>
          <w:sz w:val="24"/>
          <w:szCs w:val="24"/>
          <w:lang w:val="pl"/>
        </w:rPr>
        <w:t xml:space="preserve">stanowi Załącznik Nr </w:t>
      </w:r>
      <w:r w:rsidR="00A73735">
        <w:rPr>
          <w:rFonts w:ascii="Arial" w:hAnsi="Arial" w:cs="Arial"/>
          <w:sz w:val="24"/>
          <w:szCs w:val="24"/>
          <w:lang w:val="pl"/>
        </w:rPr>
        <w:t>10</w:t>
      </w:r>
      <w:r w:rsidR="004941C0">
        <w:rPr>
          <w:rFonts w:ascii="Arial" w:hAnsi="Arial" w:cs="Arial"/>
          <w:sz w:val="24"/>
          <w:szCs w:val="24"/>
          <w:lang w:val="pl"/>
        </w:rPr>
        <w:t xml:space="preserve"> do SWZ, który zawiera</w:t>
      </w:r>
      <w:r w:rsidRPr="00B310E1">
        <w:rPr>
          <w:rFonts w:ascii="Arial" w:hAnsi="Arial" w:cs="Arial"/>
          <w:sz w:val="24"/>
          <w:szCs w:val="24"/>
          <w:lang w:val="pl"/>
        </w:rPr>
        <w:t>:</w:t>
      </w:r>
    </w:p>
    <w:p w:rsidR="00B310E1" w:rsidRPr="00B310E1" w:rsidRDefault="00B310E1" w:rsidP="00466ABF">
      <w:pPr>
        <w:numPr>
          <w:ilvl w:val="0"/>
          <w:numId w:val="65"/>
        </w:numPr>
        <w:spacing w:after="0" w:line="360" w:lineRule="auto"/>
        <w:rPr>
          <w:rFonts w:ascii="Arial" w:hAnsi="Arial" w:cs="Arial"/>
          <w:sz w:val="24"/>
          <w:szCs w:val="24"/>
          <w:lang w:val="pl"/>
        </w:rPr>
      </w:pPr>
      <w:r w:rsidRPr="00B310E1">
        <w:rPr>
          <w:rFonts w:ascii="Arial" w:hAnsi="Arial" w:cs="Arial"/>
          <w:sz w:val="24"/>
          <w:szCs w:val="24"/>
          <w:lang w:val="pl"/>
        </w:rPr>
        <w:t xml:space="preserve"> Projekt Zagospodarowania Terenu Budowa Bois</w:t>
      </w:r>
      <w:r w:rsidR="004941C0">
        <w:rPr>
          <w:rFonts w:ascii="Arial" w:hAnsi="Arial" w:cs="Arial"/>
          <w:sz w:val="24"/>
          <w:szCs w:val="24"/>
          <w:lang w:val="pl"/>
        </w:rPr>
        <w:t xml:space="preserve">ka Wielofunkcyjnego na terenie </w:t>
      </w:r>
      <w:r w:rsidRPr="00B310E1">
        <w:rPr>
          <w:rFonts w:ascii="Arial" w:hAnsi="Arial" w:cs="Arial"/>
          <w:sz w:val="24"/>
          <w:szCs w:val="24"/>
          <w:lang w:val="pl"/>
        </w:rPr>
        <w:t>Szkoły Podstawowej Nr 3;</w:t>
      </w:r>
    </w:p>
    <w:p w:rsidR="00B310E1" w:rsidRPr="00B310E1" w:rsidRDefault="00B310E1" w:rsidP="00466ABF">
      <w:pPr>
        <w:numPr>
          <w:ilvl w:val="0"/>
          <w:numId w:val="65"/>
        </w:numPr>
        <w:spacing w:after="0" w:line="360" w:lineRule="auto"/>
        <w:rPr>
          <w:rFonts w:ascii="Arial" w:hAnsi="Arial" w:cs="Arial"/>
          <w:sz w:val="24"/>
          <w:szCs w:val="24"/>
          <w:lang w:val="pl"/>
        </w:rPr>
      </w:pPr>
      <w:r w:rsidRPr="00B310E1">
        <w:rPr>
          <w:rFonts w:ascii="Arial" w:hAnsi="Arial" w:cs="Arial"/>
          <w:sz w:val="24"/>
          <w:szCs w:val="24"/>
          <w:lang w:val="pl"/>
        </w:rPr>
        <w:t xml:space="preserve"> Projekt Architektoniczno-Budowlany, Projekt Wykonawczy-Techniczny  Budowa  Boiska Wielofunkcyjnego przy Szkole Podstawowej Nr 3;</w:t>
      </w:r>
    </w:p>
    <w:p w:rsidR="00B310E1" w:rsidRPr="00B310E1" w:rsidRDefault="00B310E1" w:rsidP="00466ABF">
      <w:pPr>
        <w:numPr>
          <w:ilvl w:val="0"/>
          <w:numId w:val="65"/>
        </w:numPr>
        <w:spacing w:after="0" w:line="360" w:lineRule="auto"/>
        <w:rPr>
          <w:rFonts w:ascii="Arial" w:hAnsi="Arial" w:cs="Arial"/>
          <w:sz w:val="24"/>
          <w:szCs w:val="24"/>
          <w:lang w:val="pl"/>
        </w:rPr>
      </w:pPr>
      <w:r w:rsidRPr="00B310E1">
        <w:rPr>
          <w:rFonts w:ascii="Arial" w:hAnsi="Arial" w:cs="Arial"/>
          <w:sz w:val="24"/>
          <w:szCs w:val="24"/>
          <w:lang w:val="pl"/>
        </w:rPr>
        <w:t>Przedmiar robót;</w:t>
      </w:r>
    </w:p>
    <w:p w:rsidR="00B310E1" w:rsidRDefault="00B310E1" w:rsidP="00A60EF6">
      <w:pPr>
        <w:numPr>
          <w:ilvl w:val="0"/>
          <w:numId w:val="65"/>
        </w:numPr>
        <w:spacing w:after="360" w:line="360" w:lineRule="auto"/>
        <w:rPr>
          <w:rFonts w:ascii="Arial" w:hAnsi="Arial" w:cs="Arial"/>
          <w:sz w:val="24"/>
          <w:szCs w:val="24"/>
          <w:lang w:val="pl"/>
        </w:rPr>
      </w:pPr>
      <w:r w:rsidRPr="00B310E1">
        <w:rPr>
          <w:rFonts w:ascii="Arial" w:hAnsi="Arial" w:cs="Arial"/>
          <w:sz w:val="24"/>
          <w:szCs w:val="24"/>
          <w:lang w:val="pl"/>
        </w:rPr>
        <w:t xml:space="preserve">Specyfikacje Techniczne Wykonania i Odbioru Robót Budowlanych </w:t>
      </w:r>
    </w:p>
    <w:p w:rsidR="00F13827" w:rsidRPr="00F13827" w:rsidRDefault="00F13827" w:rsidP="005E75A3">
      <w:pPr>
        <w:pStyle w:val="Tekstpodstawowywcity"/>
        <w:widowControl w:val="0"/>
        <w:numPr>
          <w:ilvl w:val="1"/>
          <w:numId w:val="6"/>
        </w:numPr>
        <w:spacing w:after="0" w:line="360" w:lineRule="auto"/>
        <w:ind w:hanging="357"/>
        <w:jc w:val="both"/>
        <w:rPr>
          <w:rFonts w:ascii="Arial" w:eastAsiaTheme="minorHAnsi" w:hAnsi="Arial" w:cs="Arial"/>
          <w:sz w:val="24"/>
          <w:szCs w:val="24"/>
          <w:lang w:val="pl"/>
        </w:rPr>
      </w:pPr>
      <w:r>
        <w:rPr>
          <w:rFonts w:ascii="Arial" w:hAnsi="Arial" w:cs="Arial"/>
          <w:sz w:val="24"/>
          <w:szCs w:val="24"/>
          <w:lang w:val="pl"/>
        </w:rPr>
        <w:t xml:space="preserve">Ponadto </w:t>
      </w:r>
      <w:r w:rsidRPr="00A60EF6">
        <w:rPr>
          <w:rFonts w:ascii="Arial" w:hAnsi="Arial" w:cs="Arial"/>
          <w:sz w:val="24"/>
          <w:szCs w:val="24"/>
          <w:lang w:val="pl"/>
        </w:rPr>
        <w:t xml:space="preserve">Zamawiający wymaga, aby </w:t>
      </w:r>
      <w:r w:rsidRPr="00A60EF6">
        <w:rPr>
          <w:rFonts w:ascii="Arial" w:eastAsia="Times New Roman" w:hAnsi="Arial" w:cs="Arial"/>
          <w:bCs/>
          <w:sz w:val="24"/>
          <w:szCs w:val="24"/>
          <w:lang w:eastAsia="zh-CN"/>
        </w:rPr>
        <w:t xml:space="preserve">oferowana nawierzchnia polipropylenowa spełniała niżej określone </w:t>
      </w:r>
      <w:r w:rsidR="00A60EF6" w:rsidRPr="00A60EF6">
        <w:rPr>
          <w:rFonts w:ascii="Arial" w:eastAsia="Times New Roman" w:hAnsi="Arial" w:cs="Arial"/>
          <w:bCs/>
          <w:sz w:val="24"/>
          <w:szCs w:val="24"/>
          <w:lang w:eastAsia="zh-CN"/>
        </w:rPr>
        <w:t>wymagania tj.:</w:t>
      </w:r>
    </w:p>
    <w:p w:rsidR="00F13827" w:rsidRPr="006A6BC0" w:rsidRDefault="00F13827" w:rsidP="005E75A3">
      <w:pPr>
        <w:pStyle w:val="Akapitzlist"/>
        <w:numPr>
          <w:ilvl w:val="0"/>
          <w:numId w:val="93"/>
        </w:numPr>
        <w:spacing w:after="0" w:line="360" w:lineRule="auto"/>
        <w:ind w:hanging="357"/>
        <w:rPr>
          <w:rFonts w:ascii="Calibri" w:eastAsia="Calibri" w:hAnsi="Calibri" w:cs="Calibri"/>
          <w:color w:val="000000"/>
          <w:sz w:val="24"/>
          <w:szCs w:val="24"/>
          <w:lang w:eastAsia="pl-PL"/>
        </w:rPr>
      </w:pPr>
      <w:r w:rsidRPr="006A6BC0">
        <w:rPr>
          <w:rFonts w:ascii="Arial" w:eastAsia="Calibri" w:hAnsi="Arial" w:cs="Arial"/>
          <w:color w:val="000000"/>
          <w:sz w:val="24"/>
          <w:szCs w:val="24"/>
          <w:lang w:eastAsia="pl-PL"/>
        </w:rPr>
        <w:t>Prefabrykowana, polipropylenowa nawierzchnia modułowa, wytwarzana przez formowanie wtryskowe w postaci ażurowych płytek</w:t>
      </w:r>
    </w:p>
    <w:p w:rsidR="00F13827" w:rsidRPr="006A6BC0" w:rsidRDefault="00F13827" w:rsidP="005E75A3">
      <w:pPr>
        <w:pStyle w:val="Akapitzlist"/>
        <w:numPr>
          <w:ilvl w:val="0"/>
          <w:numId w:val="93"/>
        </w:numPr>
        <w:spacing w:after="0" w:line="360" w:lineRule="auto"/>
        <w:ind w:hanging="357"/>
        <w:rPr>
          <w:rFonts w:ascii="Calibri" w:eastAsia="Calibri" w:hAnsi="Calibri" w:cs="Calibri"/>
          <w:color w:val="000000"/>
          <w:sz w:val="24"/>
          <w:szCs w:val="24"/>
          <w:lang w:eastAsia="pl-PL"/>
        </w:rPr>
      </w:pPr>
      <w:r w:rsidRPr="006A6BC0">
        <w:rPr>
          <w:rFonts w:ascii="Arial" w:eastAsia="Calibri" w:hAnsi="Arial" w:cs="Arial"/>
          <w:color w:val="000000"/>
          <w:sz w:val="24"/>
          <w:szCs w:val="24"/>
          <w:lang w:eastAsia="pl-PL"/>
        </w:rPr>
        <w:t>Płytki wykonane z mieszanki kopolimeru polipropylenowego odpornego na uderzenia. Materiał z dodatkami zapewniającymi odporność na promieniowanie uv, degradacją i utlenianiem tworzywa oraz redukujące nagromadzenie ładunków elektrostatycznych na użytkownikach boisk</w:t>
      </w:r>
    </w:p>
    <w:p w:rsidR="00F13827" w:rsidRPr="006A6BC0" w:rsidRDefault="00F13827" w:rsidP="005E75A3">
      <w:pPr>
        <w:pStyle w:val="Akapitzlist"/>
        <w:numPr>
          <w:ilvl w:val="0"/>
          <w:numId w:val="93"/>
        </w:numPr>
        <w:spacing w:after="0" w:line="360" w:lineRule="auto"/>
        <w:ind w:hanging="357"/>
        <w:rPr>
          <w:rFonts w:ascii="Calibri" w:eastAsia="Calibri" w:hAnsi="Calibri" w:cs="Calibri"/>
          <w:color w:val="000000"/>
          <w:sz w:val="24"/>
          <w:szCs w:val="24"/>
          <w:lang w:eastAsia="pl-PL"/>
        </w:rPr>
      </w:pPr>
      <w:r w:rsidRPr="006A6BC0">
        <w:rPr>
          <w:rFonts w:ascii="Arial" w:eastAsia="Calibri" w:hAnsi="Arial" w:cs="Arial"/>
          <w:color w:val="000000"/>
          <w:sz w:val="24"/>
          <w:szCs w:val="24"/>
          <w:lang w:eastAsia="pl-PL"/>
        </w:rPr>
        <w:lastRenderedPageBreak/>
        <w:t>Płytki wyposażone w zatrzaski łączące je ze sobą oraz kompensujące rozszerzalność termiczną. Struktura płytek w postaci otwartych siatek zapewniająca wysoką przyczepność i przepuszczalność dla wody</w:t>
      </w:r>
    </w:p>
    <w:p w:rsidR="00F13827" w:rsidRPr="006A6BC0" w:rsidRDefault="00F13827" w:rsidP="005E75A3">
      <w:pPr>
        <w:pStyle w:val="Akapitzlist"/>
        <w:numPr>
          <w:ilvl w:val="0"/>
          <w:numId w:val="93"/>
        </w:numPr>
        <w:spacing w:after="0" w:line="360" w:lineRule="auto"/>
        <w:ind w:hanging="357"/>
        <w:rPr>
          <w:rFonts w:ascii="Calibri" w:eastAsia="Calibri" w:hAnsi="Calibri" w:cs="Calibri"/>
          <w:color w:val="000000"/>
          <w:sz w:val="24"/>
          <w:szCs w:val="24"/>
          <w:lang w:eastAsia="pl-PL"/>
        </w:rPr>
      </w:pPr>
      <w:r w:rsidRPr="006A6BC0">
        <w:rPr>
          <w:rFonts w:ascii="Arial" w:eastAsia="Calibri" w:hAnsi="Arial" w:cs="Arial"/>
          <w:color w:val="000000"/>
          <w:sz w:val="24"/>
          <w:szCs w:val="24"/>
          <w:lang w:eastAsia="pl-PL"/>
        </w:rPr>
        <w:t>grubość płytki min. 18 mm</w:t>
      </w:r>
    </w:p>
    <w:p w:rsidR="00F13827" w:rsidRPr="006A6BC0" w:rsidRDefault="00F13827" w:rsidP="005E75A3">
      <w:pPr>
        <w:pStyle w:val="Akapitzlist"/>
        <w:numPr>
          <w:ilvl w:val="0"/>
          <w:numId w:val="93"/>
        </w:numPr>
        <w:spacing w:after="0" w:line="360" w:lineRule="auto"/>
        <w:ind w:hanging="357"/>
        <w:rPr>
          <w:rFonts w:ascii="Calibri" w:eastAsia="Calibri" w:hAnsi="Calibri" w:cs="Calibri"/>
          <w:color w:val="000000"/>
          <w:sz w:val="24"/>
          <w:szCs w:val="24"/>
          <w:lang w:eastAsia="pl-PL"/>
        </w:rPr>
      </w:pPr>
      <w:r w:rsidRPr="006A6BC0">
        <w:rPr>
          <w:rFonts w:ascii="Arial" w:eastAsia="Calibri" w:hAnsi="Arial" w:cs="Arial"/>
          <w:color w:val="000000"/>
          <w:sz w:val="24"/>
          <w:szCs w:val="24"/>
          <w:lang w:eastAsia="pl-PL"/>
        </w:rPr>
        <w:t>Kolor nawierzchni czerwony (pola autowe boiska do piłki ręcznej), zielony (pole gry boiska do piłki ręcznej) i niebieski (pole gry boiska do siatkówki), z malowanymi liniami szerokości 5 cm w kolorze białym (piłka ręczna i siatkówka) i żółtym (koszykówka)</w:t>
      </w:r>
    </w:p>
    <w:p w:rsidR="00F13827" w:rsidRPr="001E1E68" w:rsidRDefault="00F13827" w:rsidP="00F13827">
      <w:pPr>
        <w:pStyle w:val="Akapitzlist"/>
        <w:spacing w:after="0" w:line="200" w:lineRule="atLeast"/>
        <w:rPr>
          <w:rFonts w:ascii="Calibri" w:eastAsia="Calibri" w:hAnsi="Calibri" w:cs="Calibri"/>
          <w:color w:val="000000"/>
          <w:sz w:val="24"/>
          <w:szCs w:val="24"/>
          <w:lang w:eastAsia="pl-PL"/>
        </w:rPr>
      </w:pPr>
    </w:p>
    <w:tbl>
      <w:tblPr>
        <w:tblW w:w="0" w:type="auto"/>
        <w:tblInd w:w="-106" w:type="dxa"/>
        <w:tblCellMar>
          <w:left w:w="0" w:type="dxa"/>
          <w:right w:w="0" w:type="dxa"/>
        </w:tblCellMar>
        <w:tblLook w:val="04A0" w:firstRow="1" w:lastRow="0" w:firstColumn="1" w:lastColumn="0" w:noHBand="0" w:noVBand="1"/>
      </w:tblPr>
      <w:tblGrid>
        <w:gridCol w:w="7905"/>
        <w:gridCol w:w="1489"/>
      </w:tblGrid>
      <w:tr w:rsidR="00F13827" w:rsidRPr="00C904E1" w:rsidTr="00127330">
        <w:trPr>
          <w:tblHeader/>
        </w:trPr>
        <w:tc>
          <w:tcPr>
            <w:tcW w:w="8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jc w:val="center"/>
              <w:rPr>
                <w:rFonts w:ascii="Calibri" w:eastAsia="Calibri" w:hAnsi="Calibri" w:cs="Calibri"/>
                <w:color w:val="000000"/>
                <w:sz w:val="24"/>
                <w:szCs w:val="24"/>
              </w:rPr>
            </w:pPr>
            <w:r w:rsidRPr="00C904E1">
              <w:rPr>
                <w:rFonts w:ascii="Arial" w:eastAsia="Calibri" w:hAnsi="Arial" w:cs="Arial"/>
                <w:b/>
                <w:bCs/>
                <w:color w:val="000000"/>
                <w:sz w:val="24"/>
                <w:szCs w:val="24"/>
              </w:rPr>
              <w:t>WŁAŚCIWOŚCI</w:t>
            </w:r>
          </w:p>
        </w:tc>
        <w:tc>
          <w:tcPr>
            <w:tcW w:w="1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jc w:val="center"/>
              <w:rPr>
                <w:rFonts w:ascii="Calibri" w:eastAsia="Calibri" w:hAnsi="Calibri" w:cs="Calibri"/>
                <w:color w:val="000000"/>
                <w:sz w:val="24"/>
                <w:szCs w:val="24"/>
              </w:rPr>
            </w:pPr>
            <w:r w:rsidRPr="00C904E1">
              <w:rPr>
                <w:rFonts w:ascii="Arial" w:eastAsia="Calibri" w:hAnsi="Arial" w:cs="Arial"/>
                <w:b/>
                <w:bCs/>
                <w:color w:val="000000"/>
                <w:sz w:val="24"/>
                <w:szCs w:val="24"/>
              </w:rPr>
              <w:t>WYNIKI</w:t>
            </w:r>
          </w:p>
        </w:tc>
      </w:tr>
      <w:tr w:rsidR="00F13827" w:rsidRPr="00C904E1" w:rsidTr="00127330">
        <w:trPr>
          <w:tblHeader/>
        </w:trPr>
        <w:tc>
          <w:tcPr>
            <w:tcW w:w="8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Wytrzymałość na rozciąganie, N/mm</w:t>
            </w:r>
            <w:r w:rsidRPr="00C904E1">
              <w:rPr>
                <w:rFonts w:ascii="Arial" w:eastAsia="Calibri" w:hAnsi="Arial" w:cs="Arial"/>
                <w:color w:val="000000"/>
                <w:sz w:val="24"/>
                <w:szCs w:val="24"/>
                <w:vertAlign w:val="superscript"/>
              </w:rPr>
              <w:t>2</w:t>
            </w:r>
            <w:r w:rsidRPr="00C904E1">
              <w:rPr>
                <w:rFonts w:ascii="Arial" w:eastAsia="Calibri" w:hAnsi="Arial" w:cs="Arial"/>
                <w:color w:val="000000"/>
                <w:sz w:val="24"/>
                <w:szCs w:val="24"/>
              </w:rPr>
              <w:t xml:space="preserve"> (MPa) (metoda badań PN-EN 12230)</w:t>
            </w:r>
          </w:p>
        </w:tc>
        <w:tc>
          <w:tcPr>
            <w:tcW w:w="1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 350</w:t>
            </w:r>
          </w:p>
        </w:tc>
      </w:tr>
      <w:tr w:rsidR="00F13827" w:rsidRPr="00C904E1" w:rsidTr="00127330">
        <w:trPr>
          <w:tblHeader/>
        </w:trPr>
        <w:tc>
          <w:tcPr>
            <w:tcW w:w="8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Zachowanie się piłki odbitej, % (metoda badań PN-EN 12235)</w:t>
            </w:r>
          </w:p>
        </w:tc>
        <w:tc>
          <w:tcPr>
            <w:tcW w:w="1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≥90</w:t>
            </w:r>
          </w:p>
        </w:tc>
      </w:tr>
      <w:tr w:rsidR="00F13827" w:rsidRPr="00C904E1" w:rsidTr="00127330">
        <w:trPr>
          <w:tblHeader/>
        </w:trPr>
        <w:tc>
          <w:tcPr>
            <w:tcW w:w="8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Odkształcenie pionowe, na podłożu betonowym, mm (23°C)</w:t>
            </w:r>
          </w:p>
        </w:tc>
        <w:tc>
          <w:tcPr>
            <w:tcW w:w="1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≤3</w:t>
            </w:r>
          </w:p>
        </w:tc>
      </w:tr>
      <w:tr w:rsidR="00F13827" w:rsidRPr="00C904E1" w:rsidTr="00127330">
        <w:trPr>
          <w:tblHeader/>
        </w:trPr>
        <w:tc>
          <w:tcPr>
            <w:tcW w:w="8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Odporność na ścieranie (g) (metoda badań PN-EN 5470-1)</w:t>
            </w:r>
          </w:p>
        </w:tc>
        <w:tc>
          <w:tcPr>
            <w:tcW w:w="1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≤1</w:t>
            </w:r>
          </w:p>
        </w:tc>
      </w:tr>
      <w:tr w:rsidR="00F13827" w:rsidRPr="00C904E1" w:rsidTr="00127330">
        <w:trPr>
          <w:tblHeader/>
        </w:trPr>
        <w:tc>
          <w:tcPr>
            <w:tcW w:w="8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Odporność na sztuczne starzenie oceniona zmianą barwy (stopień w skali szarej); (metoda badań PN-EN 20105-A02)</w:t>
            </w:r>
          </w:p>
        </w:tc>
        <w:tc>
          <w:tcPr>
            <w:tcW w:w="1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min. 4</w:t>
            </w:r>
          </w:p>
        </w:tc>
      </w:tr>
      <w:tr w:rsidR="00F13827" w:rsidRPr="00C904E1" w:rsidTr="00127330">
        <w:trPr>
          <w:tblHeader/>
        </w:trPr>
        <w:tc>
          <w:tcPr>
            <w:tcW w:w="828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Opór poślizgu, (metoda badań PN-EN 13036-4)</w:t>
            </w:r>
          </w:p>
        </w:tc>
        <w:tc>
          <w:tcPr>
            <w:tcW w:w="151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Calibri" w:eastAsia="Calibri" w:hAnsi="Calibri" w:cs="Calibri"/>
                <w:color w:val="000000"/>
                <w:sz w:val="24"/>
                <w:szCs w:val="24"/>
              </w:rPr>
              <w:t> </w:t>
            </w:r>
          </w:p>
        </w:tc>
      </w:tr>
      <w:tr w:rsidR="00F13827" w:rsidRPr="00C904E1" w:rsidTr="00127330">
        <w:trPr>
          <w:tblHeader/>
        </w:trPr>
        <w:tc>
          <w:tcPr>
            <w:tcW w:w="828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 nawierzchnia sucha</w:t>
            </w:r>
          </w:p>
        </w:tc>
        <w:tc>
          <w:tcPr>
            <w:tcW w:w="151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13827" w:rsidRPr="00C904E1" w:rsidRDefault="00F13827" w:rsidP="00127330">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80 - 110</w:t>
            </w:r>
          </w:p>
        </w:tc>
      </w:tr>
      <w:tr w:rsidR="00F13827" w:rsidRPr="00C904E1" w:rsidTr="00127330">
        <w:trPr>
          <w:tblHeader/>
        </w:trPr>
        <w:tc>
          <w:tcPr>
            <w:tcW w:w="8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A60EF6">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 nawierzchnia mokra</w:t>
            </w:r>
          </w:p>
        </w:tc>
        <w:tc>
          <w:tcPr>
            <w:tcW w:w="1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3827" w:rsidRPr="00C904E1" w:rsidRDefault="00F13827" w:rsidP="00A60EF6">
            <w:pPr>
              <w:spacing w:after="0" w:line="240" w:lineRule="auto"/>
              <w:rPr>
                <w:rFonts w:ascii="Calibri" w:eastAsia="Calibri" w:hAnsi="Calibri" w:cs="Calibri"/>
                <w:color w:val="000000"/>
                <w:sz w:val="24"/>
                <w:szCs w:val="24"/>
              </w:rPr>
            </w:pPr>
            <w:r w:rsidRPr="00C904E1">
              <w:rPr>
                <w:rFonts w:ascii="Arial" w:eastAsia="Calibri" w:hAnsi="Arial" w:cs="Arial"/>
                <w:color w:val="000000"/>
                <w:sz w:val="24"/>
                <w:szCs w:val="24"/>
              </w:rPr>
              <w:t>55 - 110</w:t>
            </w:r>
          </w:p>
        </w:tc>
      </w:tr>
    </w:tbl>
    <w:p w:rsidR="00224580" w:rsidRDefault="00224580" w:rsidP="00120E5A">
      <w:pPr>
        <w:pStyle w:val="Tekstpodstawowywcity"/>
        <w:widowControl w:val="0"/>
        <w:numPr>
          <w:ilvl w:val="1"/>
          <w:numId w:val="6"/>
        </w:numPr>
        <w:spacing w:before="240" w:after="0" w:line="360" w:lineRule="auto"/>
        <w:jc w:val="both"/>
        <w:rPr>
          <w:rFonts w:ascii="Arial" w:hAnsi="Arial" w:cs="Arial"/>
          <w:b/>
          <w:sz w:val="24"/>
          <w:szCs w:val="24"/>
        </w:rPr>
      </w:pPr>
      <w:r w:rsidRPr="00126778">
        <w:rPr>
          <w:rFonts w:ascii="Arial" w:hAnsi="Arial" w:cs="Arial"/>
          <w:b/>
          <w:sz w:val="24"/>
          <w:szCs w:val="24"/>
        </w:rPr>
        <w:t>Wspólny Słownik Zamówień (CPV):</w:t>
      </w:r>
    </w:p>
    <w:p w:rsidR="00126778" w:rsidRPr="001057CE" w:rsidRDefault="00E118DC" w:rsidP="00E118DC">
      <w:pPr>
        <w:ind w:firstLine="284"/>
        <w:rPr>
          <w:rFonts w:ascii="Arial" w:hAnsi="Arial" w:cs="Arial"/>
          <w:sz w:val="24"/>
          <w:szCs w:val="24"/>
        </w:rPr>
      </w:pPr>
      <w:r>
        <w:rPr>
          <w:rFonts w:ascii="Arial" w:hAnsi="Arial" w:cs="Arial"/>
          <w:sz w:val="24"/>
          <w:szCs w:val="24"/>
        </w:rPr>
        <w:t xml:space="preserve">45212221-1 </w:t>
      </w:r>
      <w:r w:rsidR="001057CE" w:rsidRPr="001057CE">
        <w:rPr>
          <w:rFonts w:ascii="Arial" w:hAnsi="Arial" w:cs="Arial"/>
          <w:sz w:val="24"/>
          <w:szCs w:val="24"/>
        </w:rPr>
        <w:t xml:space="preserve"> Roboty budowlane związane z obiektami na terenach sportowych</w:t>
      </w:r>
    </w:p>
    <w:p w:rsidR="00224580" w:rsidRPr="002801AC" w:rsidRDefault="00224580" w:rsidP="00466ABF">
      <w:pPr>
        <w:pStyle w:val="Tekstpodstawowywcity"/>
        <w:widowControl w:val="0"/>
        <w:numPr>
          <w:ilvl w:val="1"/>
          <w:numId w:val="6"/>
        </w:numPr>
        <w:spacing w:after="0" w:line="360" w:lineRule="auto"/>
        <w:jc w:val="both"/>
        <w:rPr>
          <w:rFonts w:ascii="Arial" w:hAnsi="Arial" w:cs="Arial"/>
          <w:b/>
          <w:sz w:val="24"/>
          <w:szCs w:val="24"/>
        </w:rPr>
      </w:pPr>
      <w:r w:rsidRPr="002801AC">
        <w:rPr>
          <w:rFonts w:ascii="Arial" w:hAnsi="Arial" w:cs="Arial"/>
          <w:b/>
          <w:sz w:val="24"/>
          <w:szCs w:val="24"/>
        </w:rPr>
        <w:t>Zamawiający nie dopuszcza składania ofert częściowych</w:t>
      </w:r>
    </w:p>
    <w:p w:rsidR="002801AC" w:rsidRPr="009B3BA9" w:rsidRDefault="00224580" w:rsidP="00E706E9">
      <w:pPr>
        <w:pStyle w:val="Akapitzlist"/>
        <w:spacing w:after="0" w:line="360" w:lineRule="auto"/>
        <w:ind w:left="357"/>
        <w:rPr>
          <w:rFonts w:ascii="Arial" w:hAnsi="Arial" w:cs="Arial"/>
          <w:color w:val="FF0000"/>
          <w:sz w:val="24"/>
          <w:szCs w:val="24"/>
        </w:rPr>
      </w:pPr>
      <w:r w:rsidRPr="002801AC">
        <w:rPr>
          <w:rFonts w:ascii="Arial" w:hAnsi="Arial" w:cs="Arial"/>
          <w:sz w:val="24"/>
          <w:szCs w:val="24"/>
        </w:rPr>
        <w:t xml:space="preserve">Ze względów technologicznych i wykonawczych oraz racjonalnego wydatkowania środków publicznych </w:t>
      </w:r>
      <w:r w:rsidR="001629F3">
        <w:rPr>
          <w:rFonts w:ascii="Arial" w:hAnsi="Arial" w:cs="Arial"/>
          <w:sz w:val="24"/>
          <w:szCs w:val="24"/>
        </w:rPr>
        <w:t xml:space="preserve">nie ma możliwości podzielenia przedmiotowego zamówienia na części. Groziłoby to </w:t>
      </w:r>
      <w:r w:rsidRPr="002801AC">
        <w:rPr>
          <w:rFonts w:ascii="Arial" w:hAnsi="Arial" w:cs="Arial"/>
          <w:sz w:val="24"/>
          <w:szCs w:val="24"/>
        </w:rPr>
        <w:t>nadmiernymi trudnościami technicznymi i kosztami wykonania zamówienia, a także potrzebą skoordynowania działań różnych wykonawców r</w:t>
      </w:r>
      <w:r w:rsidR="001629F3">
        <w:rPr>
          <w:rFonts w:ascii="Arial" w:hAnsi="Arial" w:cs="Arial"/>
          <w:sz w:val="24"/>
          <w:szCs w:val="24"/>
        </w:rPr>
        <w:t>ealizujących poszczególne elementy</w:t>
      </w:r>
      <w:r w:rsidRPr="002801AC">
        <w:rPr>
          <w:rFonts w:ascii="Arial" w:hAnsi="Arial" w:cs="Arial"/>
          <w:sz w:val="24"/>
          <w:szCs w:val="24"/>
        </w:rPr>
        <w:t xml:space="preserve"> zamówienia. Ponadto istni</w:t>
      </w:r>
      <w:r w:rsidR="001629F3">
        <w:rPr>
          <w:rFonts w:ascii="Arial" w:hAnsi="Arial" w:cs="Arial"/>
          <w:sz w:val="24"/>
          <w:szCs w:val="24"/>
        </w:rPr>
        <w:t>ałoby ryzyko niewykonania etapów</w:t>
      </w:r>
      <w:r w:rsidRPr="002801AC">
        <w:rPr>
          <w:rFonts w:ascii="Arial" w:hAnsi="Arial" w:cs="Arial"/>
          <w:sz w:val="24"/>
          <w:szCs w:val="24"/>
        </w:rPr>
        <w:t xml:space="preserve"> zamówienia i wydłużenia realizacji inwestycji. Zamówienie jest objęte jedną dokumentacją projektową</w:t>
      </w:r>
      <w:r w:rsidR="002801AC">
        <w:rPr>
          <w:rFonts w:ascii="Arial" w:hAnsi="Arial" w:cs="Arial"/>
          <w:sz w:val="24"/>
          <w:szCs w:val="24"/>
        </w:rPr>
        <w:t>.</w:t>
      </w:r>
      <w:r w:rsidR="001629F3">
        <w:rPr>
          <w:rFonts w:ascii="Arial" w:hAnsi="Arial" w:cs="Arial"/>
          <w:sz w:val="24"/>
          <w:szCs w:val="24"/>
        </w:rPr>
        <w:t xml:space="preserve"> </w:t>
      </w:r>
      <w:r w:rsidR="00F71792">
        <w:rPr>
          <w:rFonts w:ascii="Arial" w:hAnsi="Arial" w:cs="Arial"/>
          <w:sz w:val="24"/>
          <w:szCs w:val="24"/>
        </w:rPr>
        <w:t>Zamówienie jest dostosowane do wykonania przez mikro, małe i średnie przedsiębiorstwa.</w:t>
      </w:r>
    </w:p>
    <w:p w:rsidR="002801AC" w:rsidRPr="00F71792" w:rsidRDefault="00224580" w:rsidP="00466ABF">
      <w:pPr>
        <w:pStyle w:val="Tekstpodstawowywcity"/>
        <w:widowControl w:val="0"/>
        <w:numPr>
          <w:ilvl w:val="1"/>
          <w:numId w:val="6"/>
        </w:numPr>
        <w:spacing w:after="0" w:line="360" w:lineRule="auto"/>
        <w:jc w:val="both"/>
        <w:rPr>
          <w:rFonts w:ascii="Arial" w:hAnsi="Arial" w:cs="Arial"/>
          <w:sz w:val="24"/>
          <w:szCs w:val="24"/>
        </w:rPr>
      </w:pPr>
      <w:r w:rsidRPr="00F71792">
        <w:rPr>
          <w:rFonts w:ascii="Arial" w:hAnsi="Arial" w:cs="Arial"/>
          <w:sz w:val="24"/>
          <w:szCs w:val="24"/>
        </w:rPr>
        <w:t>Zamawiający nie dopuszcza składania ofert wariantowych oraz w postaci katalogów elektronicznych</w:t>
      </w:r>
    </w:p>
    <w:p w:rsidR="00224580" w:rsidRPr="002801AC" w:rsidRDefault="00224580" w:rsidP="00466ABF">
      <w:pPr>
        <w:pStyle w:val="Tekstpodstawowywcity"/>
        <w:widowControl w:val="0"/>
        <w:numPr>
          <w:ilvl w:val="1"/>
          <w:numId w:val="6"/>
        </w:numPr>
        <w:spacing w:after="0" w:line="360" w:lineRule="auto"/>
        <w:jc w:val="both"/>
      </w:pPr>
      <w:r w:rsidRPr="002801AC">
        <w:rPr>
          <w:rFonts w:ascii="Arial" w:hAnsi="Arial" w:cs="Arial"/>
          <w:sz w:val="24"/>
          <w:szCs w:val="24"/>
        </w:rPr>
        <w:t xml:space="preserve">Zamawiający nie przewiduje udzielania zamówień, o których mowa w art. 214 ust. 1 pkt 7 i 8 </w:t>
      </w:r>
      <w:r w:rsidR="00672E5D">
        <w:rPr>
          <w:rFonts w:ascii="Arial" w:hAnsi="Arial" w:cs="Arial"/>
          <w:sz w:val="24"/>
          <w:szCs w:val="24"/>
        </w:rPr>
        <w:t>ustawy pzp</w:t>
      </w:r>
    </w:p>
    <w:p w:rsidR="00224580" w:rsidRPr="002801AC" w:rsidRDefault="00C05293" w:rsidP="00C05293">
      <w:pPr>
        <w:pStyle w:val="Nagwek1"/>
        <w:numPr>
          <w:ilvl w:val="0"/>
          <w:numId w:val="0"/>
        </w:numPr>
        <w:ind w:left="360"/>
      </w:pPr>
      <w:r>
        <w:lastRenderedPageBreak/>
        <w:t xml:space="preserve">Rozdział 5 </w:t>
      </w:r>
      <w:r w:rsidR="00224580" w:rsidRPr="002801AC">
        <w:t xml:space="preserve">Wizja lokalna </w:t>
      </w:r>
    </w:p>
    <w:p w:rsidR="00224580" w:rsidRPr="002801AC" w:rsidRDefault="00224580" w:rsidP="00E706E9">
      <w:pPr>
        <w:spacing w:after="0" w:line="360" w:lineRule="auto"/>
        <w:rPr>
          <w:rFonts w:ascii="Arial" w:hAnsi="Arial" w:cs="Arial"/>
          <w:sz w:val="24"/>
          <w:szCs w:val="24"/>
        </w:rPr>
      </w:pPr>
      <w:r w:rsidRPr="002801AC">
        <w:rPr>
          <w:rFonts w:ascii="Arial" w:hAnsi="Arial" w:cs="Arial"/>
          <w:sz w:val="24"/>
          <w:szCs w:val="24"/>
        </w:rPr>
        <w:t>Zamawiający nie stawia bezwzględnego wymogu przeprowadzania wizji lokalnej, ale sugeruje przeprowadzenie jej w interesie Wykonawcy bez udziału Zamawiającego, w celu wykluczenia jakichkolwiek roszczeń z tego tytułu względem Zamawiającego.</w:t>
      </w:r>
    </w:p>
    <w:p w:rsidR="00224580" w:rsidRPr="00C05293" w:rsidRDefault="00C05293" w:rsidP="00C05293">
      <w:pPr>
        <w:pStyle w:val="Nagwek1"/>
        <w:numPr>
          <w:ilvl w:val="0"/>
          <w:numId w:val="0"/>
        </w:numPr>
        <w:ind w:left="360"/>
        <w:rPr>
          <w:color w:val="5B9BD5" w:themeColor="accent1"/>
        </w:rPr>
      </w:pPr>
      <w:r w:rsidRPr="00C05293">
        <w:rPr>
          <w:color w:val="5B9BD5" w:themeColor="accent1"/>
        </w:rPr>
        <w:t xml:space="preserve">Rozdział 6 </w:t>
      </w:r>
      <w:r w:rsidR="00224580" w:rsidRPr="00C05293">
        <w:rPr>
          <w:color w:val="5B9BD5" w:themeColor="accent1"/>
        </w:rPr>
        <w:t>Podwykonawstwo</w:t>
      </w:r>
    </w:p>
    <w:p w:rsidR="00224580" w:rsidRPr="004F2563" w:rsidRDefault="00224580" w:rsidP="00E706E9">
      <w:pPr>
        <w:numPr>
          <w:ilvl w:val="0"/>
          <w:numId w:val="8"/>
        </w:numPr>
        <w:tabs>
          <w:tab w:val="left" w:pos="426"/>
        </w:tabs>
        <w:suppressAutoHyphens/>
        <w:spacing w:after="0" w:line="360" w:lineRule="auto"/>
        <w:ind w:left="454" w:hanging="454"/>
        <w:jc w:val="both"/>
        <w:rPr>
          <w:rFonts w:ascii="Arial" w:eastAsia="Times New Roman" w:hAnsi="Arial" w:cs="Arial"/>
          <w:sz w:val="24"/>
          <w:szCs w:val="24"/>
          <w:lang w:eastAsia="pl-PL"/>
        </w:rPr>
      </w:pPr>
      <w:r w:rsidRPr="004F2563">
        <w:rPr>
          <w:rFonts w:ascii="Arial" w:eastAsia="Times New Roman" w:hAnsi="Arial" w:cs="Arial"/>
          <w:sz w:val="24"/>
          <w:szCs w:val="24"/>
          <w:lang w:eastAsia="pl-PL"/>
        </w:rPr>
        <w:tab/>
        <w:t xml:space="preserve">Wykonawca może powierzyć wykonanie części zamówienia podwykonawcy (podwykonawcom) </w:t>
      </w:r>
    </w:p>
    <w:p w:rsidR="00224580" w:rsidRPr="004F2563" w:rsidRDefault="00224580" w:rsidP="00E706E9">
      <w:pPr>
        <w:numPr>
          <w:ilvl w:val="0"/>
          <w:numId w:val="8"/>
        </w:numPr>
        <w:tabs>
          <w:tab w:val="left" w:pos="426"/>
        </w:tabs>
        <w:suppressAutoHyphens/>
        <w:spacing w:after="0" w:line="360" w:lineRule="auto"/>
        <w:ind w:left="454" w:hanging="454"/>
        <w:jc w:val="both"/>
        <w:rPr>
          <w:rFonts w:ascii="Arial" w:eastAsia="Times New Roman" w:hAnsi="Arial" w:cs="Arial"/>
          <w:sz w:val="24"/>
          <w:szCs w:val="24"/>
          <w:lang w:eastAsia="pl-PL"/>
        </w:rPr>
      </w:pPr>
      <w:r w:rsidRPr="004F2563">
        <w:rPr>
          <w:rFonts w:ascii="Arial" w:eastAsia="Times New Roman" w:hAnsi="Arial" w:cs="Arial"/>
          <w:sz w:val="24"/>
          <w:szCs w:val="24"/>
          <w:lang w:eastAsia="pl-PL"/>
        </w:rPr>
        <w:tab/>
        <w:t>Zamawiający nie zastrzega obowiązku osobistego wykonania przez Wykonawcę kluczowych części zamówienia.</w:t>
      </w:r>
    </w:p>
    <w:p w:rsidR="00224580" w:rsidRPr="004F2563" w:rsidRDefault="00224580" w:rsidP="00E706E9">
      <w:pPr>
        <w:numPr>
          <w:ilvl w:val="0"/>
          <w:numId w:val="8"/>
        </w:numPr>
        <w:tabs>
          <w:tab w:val="left" w:pos="426"/>
        </w:tabs>
        <w:suppressAutoHyphens/>
        <w:spacing w:after="0" w:line="360" w:lineRule="auto"/>
        <w:ind w:left="454" w:hanging="454"/>
        <w:jc w:val="both"/>
        <w:rPr>
          <w:rFonts w:ascii="Arial" w:eastAsia="Times New Roman" w:hAnsi="Arial" w:cs="Arial"/>
          <w:sz w:val="24"/>
          <w:szCs w:val="24"/>
          <w:lang w:eastAsia="pl-PL"/>
        </w:rPr>
      </w:pPr>
      <w:r w:rsidRPr="004F2563">
        <w:rPr>
          <w:rFonts w:ascii="Arial" w:eastAsia="Times New Roman" w:hAnsi="Arial" w:cs="Arial"/>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24580" w:rsidRPr="004F2563" w:rsidRDefault="00224580" w:rsidP="00E706E9">
      <w:pPr>
        <w:numPr>
          <w:ilvl w:val="0"/>
          <w:numId w:val="8"/>
        </w:numPr>
        <w:suppressAutoHyphens/>
        <w:spacing w:after="0" w:line="360" w:lineRule="auto"/>
        <w:ind w:left="454" w:hanging="454"/>
        <w:jc w:val="both"/>
        <w:rPr>
          <w:rFonts w:ascii="Arial" w:eastAsia="Times New Roman" w:hAnsi="Arial" w:cs="Arial"/>
          <w:sz w:val="24"/>
          <w:szCs w:val="24"/>
          <w:lang w:eastAsia="pl-PL"/>
        </w:rPr>
      </w:pPr>
      <w:r w:rsidRPr="004F2563">
        <w:rPr>
          <w:rFonts w:ascii="Arial" w:eastAsia="Times New Roman" w:hAnsi="Arial" w:cs="Arial"/>
          <w:sz w:val="24"/>
          <w:szCs w:val="24"/>
          <w:lang w:eastAsia="pl-PL"/>
        </w:rPr>
        <w:t>Szczegółowe wymagania dotyczące zatrudniania podwykonawców zostały określone we wzorze umowy</w:t>
      </w:r>
      <w:r w:rsidRPr="004F2563">
        <w:rPr>
          <w:rFonts w:ascii="Arial" w:hAnsi="Arial" w:cs="Arial"/>
          <w:szCs w:val="24"/>
        </w:rPr>
        <w:t xml:space="preserve"> </w:t>
      </w:r>
      <w:r w:rsidRPr="004F2563">
        <w:rPr>
          <w:rFonts w:ascii="Arial" w:eastAsia="Times New Roman" w:hAnsi="Arial" w:cs="Arial"/>
          <w:sz w:val="24"/>
          <w:szCs w:val="24"/>
          <w:lang w:eastAsia="pl-PL"/>
        </w:rPr>
        <w:t>stanowiąc</w:t>
      </w:r>
      <w:r w:rsidR="009B3BA9">
        <w:rPr>
          <w:rFonts w:ascii="Arial" w:eastAsia="Times New Roman" w:hAnsi="Arial" w:cs="Arial"/>
          <w:sz w:val="24"/>
          <w:szCs w:val="24"/>
          <w:lang w:eastAsia="pl-PL"/>
        </w:rPr>
        <w:t>ym</w:t>
      </w:r>
      <w:r w:rsidRPr="004F2563">
        <w:rPr>
          <w:rFonts w:ascii="Arial" w:eastAsia="Times New Roman" w:hAnsi="Arial" w:cs="Arial"/>
          <w:sz w:val="24"/>
          <w:szCs w:val="24"/>
          <w:lang w:eastAsia="pl-PL"/>
        </w:rPr>
        <w:t xml:space="preserve"> </w:t>
      </w:r>
      <w:r w:rsidRPr="004F2563">
        <w:rPr>
          <w:rFonts w:ascii="Arial" w:eastAsia="Times New Roman" w:hAnsi="Arial" w:cs="Arial"/>
          <w:b/>
          <w:bCs/>
          <w:sz w:val="24"/>
          <w:szCs w:val="24"/>
          <w:lang w:eastAsia="pl-PL"/>
        </w:rPr>
        <w:t>załącznik nr 7 do SWZ</w:t>
      </w:r>
      <w:r w:rsidRPr="004F2563">
        <w:rPr>
          <w:rFonts w:ascii="Arial" w:eastAsia="Times New Roman" w:hAnsi="Arial" w:cs="Arial"/>
          <w:sz w:val="24"/>
          <w:szCs w:val="24"/>
          <w:lang w:eastAsia="pl-PL"/>
        </w:rPr>
        <w:t xml:space="preserve">. </w:t>
      </w:r>
    </w:p>
    <w:p w:rsidR="00224580" w:rsidRPr="004F2563" w:rsidRDefault="00C330EC" w:rsidP="00C330EC">
      <w:pPr>
        <w:pStyle w:val="Nagwek1"/>
        <w:numPr>
          <w:ilvl w:val="0"/>
          <w:numId w:val="0"/>
        </w:numPr>
        <w:ind w:left="360"/>
        <w:rPr>
          <w:rFonts w:eastAsia="Times New Roman"/>
          <w:lang w:eastAsia="pl-PL"/>
        </w:rPr>
      </w:pPr>
      <w:r>
        <w:rPr>
          <w:rFonts w:eastAsia="Times New Roman"/>
          <w:lang w:eastAsia="pl-PL"/>
        </w:rPr>
        <w:t xml:space="preserve">Rozdział 7 </w:t>
      </w:r>
      <w:r w:rsidR="00224580" w:rsidRPr="004F2563">
        <w:rPr>
          <w:rFonts w:eastAsia="Times New Roman"/>
          <w:lang w:eastAsia="pl-PL"/>
        </w:rPr>
        <w:t>Termin wykonania zamówienia</w:t>
      </w:r>
    </w:p>
    <w:p w:rsidR="00224580" w:rsidRPr="004F2563" w:rsidRDefault="00224580" w:rsidP="00E706E9">
      <w:pPr>
        <w:pStyle w:val="pkt"/>
        <w:numPr>
          <w:ilvl w:val="0"/>
          <w:numId w:val="9"/>
        </w:numPr>
        <w:spacing w:before="0" w:after="0" w:line="360" w:lineRule="auto"/>
        <w:ind w:left="426" w:hanging="426"/>
        <w:rPr>
          <w:rFonts w:ascii="Arial" w:hAnsi="Arial" w:cs="Arial"/>
          <w:szCs w:val="24"/>
        </w:rPr>
      </w:pPr>
      <w:r w:rsidRPr="004F2563">
        <w:rPr>
          <w:rFonts w:ascii="Arial" w:hAnsi="Arial" w:cs="Arial"/>
          <w:szCs w:val="24"/>
        </w:rPr>
        <w:t>Termin z</w:t>
      </w:r>
      <w:r w:rsidR="005F6841">
        <w:rPr>
          <w:rFonts w:ascii="Arial" w:hAnsi="Arial" w:cs="Arial"/>
          <w:szCs w:val="24"/>
        </w:rPr>
        <w:t>akończenia robót budowlanych: 13</w:t>
      </w:r>
      <w:r w:rsidRPr="004F2563">
        <w:rPr>
          <w:rFonts w:ascii="Arial" w:hAnsi="Arial" w:cs="Arial"/>
          <w:szCs w:val="24"/>
        </w:rPr>
        <w:t xml:space="preserve"> tygodni</w:t>
      </w:r>
      <w:r w:rsidR="004F2563" w:rsidRPr="004F2563">
        <w:rPr>
          <w:rFonts w:ascii="Arial" w:hAnsi="Arial" w:cs="Arial"/>
          <w:szCs w:val="24"/>
        </w:rPr>
        <w:t xml:space="preserve"> </w:t>
      </w:r>
      <w:r w:rsidR="00FD12DD">
        <w:rPr>
          <w:rFonts w:ascii="Arial" w:hAnsi="Arial" w:cs="Arial"/>
          <w:szCs w:val="24"/>
        </w:rPr>
        <w:t>(tj.</w:t>
      </w:r>
      <w:r w:rsidR="00C06FE1">
        <w:rPr>
          <w:rFonts w:ascii="Arial" w:hAnsi="Arial" w:cs="Arial"/>
          <w:szCs w:val="24"/>
        </w:rPr>
        <w:t xml:space="preserve"> 91</w:t>
      </w:r>
      <w:r w:rsidRPr="004F2563">
        <w:rPr>
          <w:rFonts w:ascii="Arial" w:hAnsi="Arial" w:cs="Arial"/>
          <w:szCs w:val="24"/>
        </w:rPr>
        <w:t xml:space="preserve"> dni).</w:t>
      </w:r>
    </w:p>
    <w:p w:rsidR="00224580" w:rsidRPr="004F2563" w:rsidRDefault="00224580" w:rsidP="00E706E9">
      <w:pPr>
        <w:pStyle w:val="pkt"/>
        <w:numPr>
          <w:ilvl w:val="0"/>
          <w:numId w:val="9"/>
        </w:numPr>
        <w:spacing w:before="0" w:after="0" w:line="360" w:lineRule="auto"/>
        <w:ind w:left="426" w:hanging="426"/>
        <w:rPr>
          <w:rFonts w:ascii="Arial" w:hAnsi="Arial" w:cs="Arial"/>
          <w:szCs w:val="24"/>
        </w:rPr>
      </w:pPr>
      <w:r w:rsidRPr="004F2563">
        <w:rPr>
          <w:rFonts w:ascii="Arial" w:hAnsi="Arial" w:cs="Arial"/>
          <w:szCs w:val="24"/>
        </w:rPr>
        <w:t>Szczegółowe wymagania dotyczące terminu realizacji umowy uregulowane są we wzorze umowy stanowiąc</w:t>
      </w:r>
      <w:r w:rsidR="00C06FE1">
        <w:rPr>
          <w:rFonts w:ascii="Arial" w:hAnsi="Arial" w:cs="Arial"/>
          <w:szCs w:val="24"/>
        </w:rPr>
        <w:t>ym</w:t>
      </w:r>
      <w:r w:rsidRPr="004F2563">
        <w:rPr>
          <w:rFonts w:ascii="Arial" w:hAnsi="Arial" w:cs="Arial"/>
          <w:szCs w:val="24"/>
        </w:rPr>
        <w:t xml:space="preserve"> </w:t>
      </w:r>
      <w:r w:rsidRPr="004F2563">
        <w:rPr>
          <w:rFonts w:ascii="Arial" w:hAnsi="Arial" w:cs="Arial"/>
          <w:b/>
          <w:bCs/>
          <w:szCs w:val="24"/>
        </w:rPr>
        <w:t>załącznik nr 7 do SWZ</w:t>
      </w:r>
      <w:r w:rsidRPr="004F2563">
        <w:rPr>
          <w:rFonts w:ascii="Arial" w:hAnsi="Arial" w:cs="Arial"/>
          <w:szCs w:val="24"/>
        </w:rPr>
        <w:t>.</w:t>
      </w:r>
    </w:p>
    <w:p w:rsidR="00224580" w:rsidRPr="00841881" w:rsidRDefault="00C330EC" w:rsidP="00E706E9">
      <w:pPr>
        <w:pStyle w:val="Nagwek1"/>
        <w:numPr>
          <w:ilvl w:val="0"/>
          <w:numId w:val="0"/>
        </w:numPr>
        <w:spacing w:before="0" w:line="360" w:lineRule="auto"/>
        <w:ind w:left="360"/>
        <w:rPr>
          <w:color w:val="auto"/>
          <w:lang w:eastAsia="pl-PL"/>
        </w:rPr>
      </w:pPr>
      <w:r>
        <w:rPr>
          <w:lang w:eastAsia="pl-PL"/>
        </w:rPr>
        <w:t xml:space="preserve">Rozdział 8 </w:t>
      </w:r>
      <w:r w:rsidR="00224580" w:rsidRPr="00313063">
        <w:rPr>
          <w:lang w:eastAsia="pl-PL"/>
        </w:rPr>
        <w:t>Warunki udziału w postępowaniu</w:t>
      </w:r>
    </w:p>
    <w:p w:rsidR="00224580" w:rsidRPr="007A055B" w:rsidRDefault="00224580" w:rsidP="00E706E9">
      <w:pPr>
        <w:pStyle w:val="Akapitzlist"/>
        <w:numPr>
          <w:ilvl w:val="0"/>
          <w:numId w:val="21"/>
        </w:numPr>
        <w:spacing w:after="0" w:line="360" w:lineRule="auto"/>
        <w:ind w:left="426" w:hanging="426"/>
        <w:rPr>
          <w:rFonts w:ascii="Arial" w:hAnsi="Arial" w:cs="Arial"/>
          <w:sz w:val="24"/>
          <w:szCs w:val="24"/>
          <w:lang w:eastAsia="pl-PL"/>
        </w:rPr>
      </w:pPr>
      <w:r w:rsidRPr="007A055B">
        <w:rPr>
          <w:rFonts w:ascii="Arial" w:hAnsi="Arial" w:cs="Arial"/>
          <w:sz w:val="24"/>
          <w:szCs w:val="24"/>
          <w:lang w:eastAsia="pl-PL"/>
        </w:rPr>
        <w:t>O udzielenie zamówienia mogą ubiegać się Wykonawcy, którzy:</w:t>
      </w:r>
    </w:p>
    <w:p w:rsidR="00224580" w:rsidRPr="007A055B" w:rsidRDefault="00224580" w:rsidP="00E706E9">
      <w:pPr>
        <w:pStyle w:val="Akapitzlist"/>
        <w:numPr>
          <w:ilvl w:val="0"/>
          <w:numId w:val="22"/>
        </w:numPr>
        <w:spacing w:after="0" w:line="360" w:lineRule="auto"/>
        <w:rPr>
          <w:rFonts w:ascii="Arial" w:hAnsi="Arial" w:cs="Arial"/>
          <w:sz w:val="24"/>
          <w:szCs w:val="24"/>
          <w:lang w:eastAsia="pl-PL"/>
        </w:rPr>
      </w:pPr>
      <w:r w:rsidRPr="007A055B">
        <w:rPr>
          <w:rFonts w:ascii="Arial" w:hAnsi="Arial" w:cs="Arial"/>
          <w:sz w:val="24"/>
          <w:szCs w:val="24"/>
          <w:lang w:eastAsia="pl-PL"/>
        </w:rPr>
        <w:t xml:space="preserve">nie podlegają wykluczeniu na zasadach określonych w </w:t>
      </w:r>
      <w:r w:rsidR="00672E5D">
        <w:rPr>
          <w:rFonts w:ascii="Arial" w:hAnsi="Arial" w:cs="Arial"/>
          <w:sz w:val="24"/>
          <w:szCs w:val="24"/>
          <w:lang w:eastAsia="pl-PL"/>
        </w:rPr>
        <w:t>Rozdziale</w:t>
      </w:r>
      <w:r w:rsidRPr="007A055B">
        <w:rPr>
          <w:rFonts w:ascii="Arial" w:hAnsi="Arial" w:cs="Arial"/>
          <w:sz w:val="24"/>
          <w:szCs w:val="24"/>
          <w:lang w:eastAsia="pl-PL"/>
        </w:rPr>
        <w:t xml:space="preserve"> 9 SWZ, </w:t>
      </w:r>
    </w:p>
    <w:p w:rsidR="00224580" w:rsidRPr="007A055B" w:rsidRDefault="00224580" w:rsidP="00E706E9">
      <w:pPr>
        <w:pStyle w:val="Akapitzlist"/>
        <w:numPr>
          <w:ilvl w:val="0"/>
          <w:numId w:val="22"/>
        </w:numPr>
        <w:spacing w:after="0" w:line="360" w:lineRule="auto"/>
        <w:rPr>
          <w:rFonts w:ascii="Arial" w:hAnsi="Arial" w:cs="Arial"/>
          <w:sz w:val="24"/>
          <w:szCs w:val="24"/>
          <w:lang w:eastAsia="pl-PL"/>
        </w:rPr>
      </w:pPr>
      <w:r w:rsidRPr="007A055B">
        <w:rPr>
          <w:rFonts w:ascii="Arial" w:hAnsi="Arial" w:cs="Arial"/>
          <w:sz w:val="24"/>
          <w:szCs w:val="24"/>
          <w:lang w:eastAsia="pl-PL"/>
        </w:rPr>
        <w:t xml:space="preserve">spełniają warunki udziału w postępowaniu na zasadach określonych w </w:t>
      </w:r>
      <w:r w:rsidR="00672E5D">
        <w:rPr>
          <w:rFonts w:ascii="Arial" w:hAnsi="Arial" w:cs="Arial"/>
          <w:sz w:val="24"/>
          <w:szCs w:val="24"/>
          <w:lang w:eastAsia="pl-PL"/>
        </w:rPr>
        <w:t>Rozdziale</w:t>
      </w:r>
      <w:r w:rsidRPr="007A055B">
        <w:rPr>
          <w:rFonts w:ascii="Arial" w:hAnsi="Arial" w:cs="Arial"/>
          <w:sz w:val="24"/>
          <w:szCs w:val="24"/>
          <w:lang w:eastAsia="pl-PL"/>
        </w:rPr>
        <w:t xml:space="preserve"> 8 SWZ.</w:t>
      </w:r>
    </w:p>
    <w:p w:rsidR="00224580" w:rsidRPr="007A055B" w:rsidRDefault="00224580" w:rsidP="00E706E9">
      <w:pPr>
        <w:pStyle w:val="Akapitzlist"/>
        <w:numPr>
          <w:ilvl w:val="0"/>
          <w:numId w:val="21"/>
        </w:numPr>
        <w:spacing w:after="0" w:line="360" w:lineRule="auto"/>
        <w:ind w:left="426" w:hanging="426"/>
        <w:rPr>
          <w:rFonts w:ascii="Arial" w:hAnsi="Arial" w:cs="Arial"/>
          <w:sz w:val="24"/>
          <w:szCs w:val="24"/>
          <w:lang w:eastAsia="pl-PL"/>
        </w:rPr>
      </w:pPr>
      <w:r w:rsidRPr="007A055B">
        <w:rPr>
          <w:rFonts w:ascii="Arial" w:hAnsi="Arial" w:cs="Arial"/>
          <w:sz w:val="24"/>
          <w:szCs w:val="24"/>
          <w:lang w:eastAsia="pl-PL"/>
        </w:rPr>
        <w:t>O udzielenie zamówienia mogą ubiegać się Wykonawcy, którzy spełniają warunki dotyczące:</w:t>
      </w:r>
    </w:p>
    <w:p w:rsidR="00224580" w:rsidRPr="00BD1ABE" w:rsidRDefault="00224580" w:rsidP="00E706E9">
      <w:pPr>
        <w:pStyle w:val="Akapitzlist"/>
        <w:numPr>
          <w:ilvl w:val="1"/>
          <w:numId w:val="80"/>
        </w:numPr>
        <w:spacing w:after="0" w:line="360" w:lineRule="auto"/>
        <w:ind w:left="426"/>
        <w:rPr>
          <w:rFonts w:ascii="Arial" w:hAnsi="Arial" w:cs="Arial"/>
          <w:sz w:val="24"/>
          <w:szCs w:val="24"/>
          <w:lang w:eastAsia="pl-PL"/>
        </w:rPr>
      </w:pPr>
      <w:r w:rsidRPr="00BD1ABE">
        <w:rPr>
          <w:rFonts w:ascii="Arial" w:hAnsi="Arial" w:cs="Arial"/>
          <w:sz w:val="24"/>
          <w:szCs w:val="24"/>
          <w:lang w:eastAsia="pl-PL"/>
        </w:rPr>
        <w:t>zdolności do występowania w obrocie gospodarczym :</w:t>
      </w:r>
    </w:p>
    <w:p w:rsidR="00224580" w:rsidRPr="007A055B" w:rsidRDefault="00224580" w:rsidP="00E706E9">
      <w:pPr>
        <w:spacing w:after="0" w:line="360" w:lineRule="auto"/>
        <w:rPr>
          <w:rFonts w:ascii="Arial" w:hAnsi="Arial" w:cs="Arial"/>
          <w:sz w:val="24"/>
          <w:szCs w:val="24"/>
          <w:lang w:eastAsia="pl-PL"/>
        </w:rPr>
      </w:pPr>
      <w:r w:rsidRPr="007A055B">
        <w:rPr>
          <w:rFonts w:ascii="Arial" w:hAnsi="Arial" w:cs="Arial"/>
          <w:sz w:val="24"/>
          <w:szCs w:val="24"/>
          <w:lang w:eastAsia="pl-PL"/>
        </w:rPr>
        <w:t>Zamawiający nie stawia warunku w powyższym zakresie.</w:t>
      </w:r>
    </w:p>
    <w:p w:rsidR="00224580" w:rsidRPr="007A055B" w:rsidRDefault="00224580" w:rsidP="00E706E9">
      <w:pPr>
        <w:pStyle w:val="Akapitzlist"/>
        <w:numPr>
          <w:ilvl w:val="1"/>
          <w:numId w:val="80"/>
        </w:numPr>
        <w:spacing w:after="0" w:line="360" w:lineRule="auto"/>
        <w:ind w:left="426"/>
        <w:rPr>
          <w:rFonts w:ascii="Arial" w:hAnsi="Arial" w:cs="Arial"/>
          <w:sz w:val="24"/>
          <w:szCs w:val="24"/>
          <w:lang w:eastAsia="pl-PL"/>
        </w:rPr>
      </w:pPr>
      <w:r w:rsidRPr="007A055B">
        <w:rPr>
          <w:rFonts w:ascii="Arial" w:hAnsi="Arial" w:cs="Arial"/>
          <w:sz w:val="24"/>
          <w:szCs w:val="24"/>
          <w:lang w:eastAsia="pl-PL"/>
        </w:rPr>
        <w:t>uprawnień do prowadzenia określonej działalności gospodarczej lub zawodowej, o ile wynika to z odrębnych przepisów :</w:t>
      </w:r>
    </w:p>
    <w:p w:rsidR="00224580" w:rsidRPr="007A055B" w:rsidRDefault="00224580" w:rsidP="00E706E9">
      <w:pPr>
        <w:spacing w:after="0" w:line="360" w:lineRule="auto"/>
        <w:rPr>
          <w:rFonts w:ascii="Arial" w:hAnsi="Arial" w:cs="Arial"/>
          <w:sz w:val="24"/>
          <w:szCs w:val="24"/>
          <w:lang w:eastAsia="pl-PL"/>
        </w:rPr>
      </w:pPr>
      <w:r w:rsidRPr="007A055B">
        <w:rPr>
          <w:rFonts w:ascii="Arial" w:hAnsi="Arial" w:cs="Arial"/>
          <w:sz w:val="24"/>
          <w:szCs w:val="24"/>
          <w:lang w:eastAsia="pl-PL"/>
        </w:rPr>
        <w:t>Zamawiający nie stawia warunku w powyższym zakresie.</w:t>
      </w:r>
    </w:p>
    <w:p w:rsidR="00224580" w:rsidRPr="007A055B" w:rsidRDefault="00224580" w:rsidP="00E706E9">
      <w:pPr>
        <w:pStyle w:val="Akapitzlist"/>
        <w:numPr>
          <w:ilvl w:val="1"/>
          <w:numId w:val="80"/>
        </w:numPr>
        <w:spacing w:after="0" w:line="360" w:lineRule="auto"/>
        <w:ind w:left="426"/>
        <w:rPr>
          <w:rFonts w:ascii="Arial" w:hAnsi="Arial" w:cs="Arial"/>
          <w:sz w:val="24"/>
          <w:szCs w:val="24"/>
          <w:lang w:eastAsia="pl-PL"/>
        </w:rPr>
      </w:pPr>
      <w:r w:rsidRPr="007A055B">
        <w:rPr>
          <w:rFonts w:ascii="Arial" w:hAnsi="Arial" w:cs="Arial"/>
          <w:sz w:val="24"/>
          <w:szCs w:val="24"/>
          <w:lang w:eastAsia="pl-PL"/>
        </w:rPr>
        <w:lastRenderedPageBreak/>
        <w:t>sytuacji ekonomicznej lub finansowej:</w:t>
      </w:r>
    </w:p>
    <w:p w:rsidR="00224580" w:rsidRPr="007A055B" w:rsidRDefault="00224580" w:rsidP="00E706E9">
      <w:pPr>
        <w:spacing w:after="0" w:line="360" w:lineRule="auto"/>
        <w:rPr>
          <w:rFonts w:ascii="Arial" w:hAnsi="Arial" w:cs="Arial"/>
          <w:sz w:val="24"/>
          <w:szCs w:val="24"/>
          <w:lang w:eastAsia="pl-PL"/>
        </w:rPr>
      </w:pPr>
      <w:r w:rsidRPr="007A055B">
        <w:rPr>
          <w:rFonts w:ascii="Arial" w:hAnsi="Arial" w:cs="Arial"/>
          <w:sz w:val="24"/>
          <w:szCs w:val="24"/>
          <w:lang w:eastAsia="pl-PL"/>
        </w:rPr>
        <w:t>Zamawiający nie stawia warunku w powyższym zakresie.</w:t>
      </w:r>
    </w:p>
    <w:p w:rsidR="00224580" w:rsidRPr="003D055E" w:rsidRDefault="00224580" w:rsidP="00E706E9">
      <w:pPr>
        <w:pStyle w:val="Akapitzlist"/>
        <w:numPr>
          <w:ilvl w:val="1"/>
          <w:numId w:val="80"/>
        </w:numPr>
        <w:spacing w:after="0" w:line="360" w:lineRule="auto"/>
        <w:ind w:left="426"/>
        <w:rPr>
          <w:rFonts w:ascii="Arial" w:hAnsi="Arial" w:cs="Arial"/>
          <w:sz w:val="24"/>
          <w:szCs w:val="24"/>
          <w:lang w:eastAsia="pl-PL"/>
        </w:rPr>
      </w:pPr>
      <w:r w:rsidRPr="003D055E">
        <w:rPr>
          <w:rFonts w:ascii="Arial" w:hAnsi="Arial" w:cs="Arial"/>
          <w:sz w:val="24"/>
          <w:szCs w:val="24"/>
          <w:lang w:eastAsia="pl-PL"/>
        </w:rPr>
        <w:t>zdolności technicznej lub zawodowej :</w:t>
      </w:r>
    </w:p>
    <w:p w:rsidR="00FE104B" w:rsidRPr="003D055E" w:rsidRDefault="00FE104B" w:rsidP="00E706E9">
      <w:pPr>
        <w:pStyle w:val="Akapitzlist"/>
        <w:numPr>
          <w:ilvl w:val="2"/>
          <w:numId w:val="66"/>
        </w:numPr>
        <w:spacing w:after="0" w:line="360" w:lineRule="auto"/>
        <w:ind w:left="709" w:hanging="283"/>
        <w:rPr>
          <w:rFonts w:ascii="Arial" w:eastAsia="Times New Roman" w:hAnsi="Arial" w:cs="Arial"/>
          <w:bCs/>
          <w:sz w:val="24"/>
          <w:szCs w:val="24"/>
          <w:lang w:eastAsia="zh-CN"/>
        </w:rPr>
      </w:pPr>
      <w:r w:rsidRPr="003D055E">
        <w:rPr>
          <w:rFonts w:ascii="Arial" w:eastAsia="Times New Roman" w:hAnsi="Arial" w:cs="Arial"/>
          <w:b/>
          <w:bCs/>
          <w:sz w:val="24"/>
          <w:szCs w:val="24"/>
          <w:lang w:eastAsia="zh-CN"/>
        </w:rPr>
        <w:t>Zamawiający wymaga</w:t>
      </w:r>
      <w:r w:rsidRPr="003D055E">
        <w:rPr>
          <w:rFonts w:ascii="Arial" w:eastAsia="Times New Roman" w:hAnsi="Arial" w:cs="Arial"/>
          <w:bCs/>
          <w:sz w:val="24"/>
          <w:szCs w:val="24"/>
          <w:lang w:eastAsia="zh-CN"/>
        </w:rPr>
        <w:t xml:space="preserve"> aby Wykonawca wykazał, że wykonał co najmniej jedną robotę budowlaną polegającą na budowie boiska o nawierzchni  </w:t>
      </w:r>
      <w:r w:rsidRPr="003D055E">
        <w:rPr>
          <w:rFonts w:ascii="Arial" w:hAnsi="Arial" w:cs="Arial"/>
          <w:sz w:val="24"/>
          <w:szCs w:val="24"/>
        </w:rPr>
        <w:t xml:space="preserve">polipropylenowej, </w:t>
      </w:r>
      <w:r w:rsidRPr="003D055E">
        <w:rPr>
          <w:rFonts w:ascii="Arial" w:eastAsia="Times New Roman" w:hAnsi="Arial" w:cs="Arial"/>
          <w:bCs/>
          <w:sz w:val="24"/>
          <w:szCs w:val="24"/>
          <w:lang w:eastAsia="zh-CN"/>
        </w:rPr>
        <w:t xml:space="preserve"> o wartości co najmniej 190 000 zł netto;</w:t>
      </w:r>
    </w:p>
    <w:p w:rsidR="007646D8" w:rsidRPr="007646D8" w:rsidRDefault="007646D8" w:rsidP="00E706E9">
      <w:pPr>
        <w:spacing w:after="0" w:line="360" w:lineRule="auto"/>
        <w:ind w:left="708"/>
        <w:rPr>
          <w:rFonts w:ascii="Arial" w:eastAsia="Times New Roman" w:hAnsi="Arial" w:cs="Arial"/>
          <w:bCs/>
          <w:sz w:val="24"/>
          <w:szCs w:val="24"/>
          <w:lang w:eastAsia="zh-CN"/>
        </w:rPr>
      </w:pPr>
      <w:r w:rsidRPr="007646D8">
        <w:rPr>
          <w:rFonts w:ascii="Arial" w:eastAsia="Times New Roman" w:hAnsi="Arial" w:cs="Arial"/>
          <w:bCs/>
          <w:sz w:val="24"/>
          <w:szCs w:val="24"/>
          <w:lang w:eastAsia="zh-CN"/>
        </w:rPr>
        <w:t>W przypadku Wykonawców wspólnie ubiegających się o udzielenie zamówienia (np. konsorcjum), przynamniej jeden z wykonawców musi wykazać spełnienie powyższego warunku samodzielnie.</w:t>
      </w:r>
    </w:p>
    <w:p w:rsidR="003D055E" w:rsidRPr="003D055E" w:rsidRDefault="003D055E" w:rsidP="00E706E9">
      <w:pPr>
        <w:numPr>
          <w:ilvl w:val="0"/>
          <w:numId w:val="66"/>
        </w:numPr>
        <w:spacing w:after="0" w:line="360" w:lineRule="auto"/>
        <w:rPr>
          <w:rFonts w:ascii="Arial" w:hAnsi="Arial" w:cs="Arial"/>
          <w:sz w:val="24"/>
          <w:szCs w:val="24"/>
        </w:rPr>
      </w:pPr>
      <w:r w:rsidRPr="003D055E">
        <w:rPr>
          <w:rFonts w:ascii="Arial" w:hAnsi="Arial" w:cs="Arial"/>
          <w:b/>
          <w:sz w:val="24"/>
          <w:szCs w:val="24"/>
        </w:rPr>
        <w:t>Zamawiający wymaga</w:t>
      </w:r>
      <w:r w:rsidRPr="003D055E">
        <w:rPr>
          <w:rFonts w:ascii="Arial" w:hAnsi="Arial" w:cs="Arial"/>
          <w:sz w:val="24"/>
          <w:szCs w:val="24"/>
        </w:rPr>
        <w:t xml:space="preserve"> aby Wykonawca dysponował do realizacji zamówienia osobami z następującymi kwalifikacjami:</w:t>
      </w:r>
      <w:r w:rsidRPr="003D055E">
        <w:rPr>
          <w:rFonts w:ascii="Arial" w:hAnsi="Arial" w:cs="Arial"/>
          <w:sz w:val="24"/>
          <w:szCs w:val="24"/>
        </w:rPr>
        <w:br/>
        <w:t>- Kierownik budowy  posiadający uprawnienia do kierowania robotami budowlanymi w specjalności konstrukcyjno-budowlanej lub architekto</w:t>
      </w:r>
      <w:r w:rsidR="007E0F35">
        <w:rPr>
          <w:rFonts w:ascii="Arial" w:hAnsi="Arial" w:cs="Arial"/>
          <w:sz w:val="24"/>
          <w:szCs w:val="24"/>
        </w:rPr>
        <w:t>nicznej</w:t>
      </w:r>
      <w:r w:rsidRPr="003D055E">
        <w:rPr>
          <w:rFonts w:ascii="Arial" w:hAnsi="Arial" w:cs="Arial"/>
          <w:sz w:val="24"/>
          <w:szCs w:val="24"/>
        </w:rPr>
        <w:t>.</w:t>
      </w:r>
    </w:p>
    <w:p w:rsidR="006736B0" w:rsidRPr="007646D8" w:rsidRDefault="006736B0" w:rsidP="00E706E9">
      <w:pPr>
        <w:pStyle w:val="Akapitzlist"/>
        <w:spacing w:after="0" w:line="360" w:lineRule="auto"/>
        <w:ind w:left="851"/>
        <w:jc w:val="both"/>
        <w:rPr>
          <w:rFonts w:ascii="Arial" w:eastAsia="Times New Roman" w:hAnsi="Arial" w:cs="Arial"/>
          <w:bCs/>
          <w:sz w:val="24"/>
          <w:szCs w:val="24"/>
          <w:lang w:eastAsia="zh-CN"/>
        </w:rPr>
      </w:pPr>
    </w:p>
    <w:p w:rsidR="00894ACB" w:rsidRDefault="00672E5D" w:rsidP="00E706E9">
      <w:pPr>
        <w:pStyle w:val="Akapitzlist"/>
        <w:numPr>
          <w:ilvl w:val="0"/>
          <w:numId w:val="21"/>
        </w:numPr>
        <w:spacing w:after="0" w:line="360" w:lineRule="auto"/>
        <w:ind w:left="426" w:hanging="349"/>
        <w:jc w:val="both"/>
        <w:rPr>
          <w:rFonts w:ascii="Arial" w:eastAsia="Times New Roman" w:hAnsi="Arial" w:cs="Arial"/>
          <w:b/>
          <w:bCs/>
          <w:sz w:val="24"/>
          <w:szCs w:val="24"/>
          <w:lang w:eastAsia="zh-CN"/>
        </w:rPr>
      </w:pPr>
      <w:r>
        <w:rPr>
          <w:rFonts w:ascii="Arial" w:eastAsia="Times New Roman" w:hAnsi="Arial" w:cs="Arial"/>
          <w:b/>
          <w:bCs/>
          <w:sz w:val="24"/>
          <w:szCs w:val="24"/>
          <w:lang w:eastAsia="zh-CN"/>
        </w:rPr>
        <w:t xml:space="preserve">Ponadto </w:t>
      </w:r>
      <w:r w:rsidR="00970B52" w:rsidRPr="007646D8">
        <w:rPr>
          <w:rFonts w:ascii="Arial" w:eastAsia="Times New Roman" w:hAnsi="Arial" w:cs="Arial"/>
          <w:b/>
          <w:bCs/>
          <w:sz w:val="24"/>
          <w:szCs w:val="24"/>
          <w:lang w:eastAsia="zh-CN"/>
        </w:rPr>
        <w:t xml:space="preserve">Zamawiający wymaga, aby wykonawca wykazał, że </w:t>
      </w:r>
      <w:r w:rsidR="008C51AC">
        <w:rPr>
          <w:rFonts w:ascii="Arial" w:eastAsia="Times New Roman" w:hAnsi="Arial" w:cs="Arial"/>
          <w:b/>
          <w:bCs/>
          <w:sz w:val="24"/>
          <w:szCs w:val="24"/>
          <w:lang w:eastAsia="zh-CN"/>
        </w:rPr>
        <w:t xml:space="preserve">oferowana nawierzchnia spełnia wymagania określone </w:t>
      </w:r>
      <w:r w:rsidR="0022302A">
        <w:rPr>
          <w:rFonts w:ascii="Arial" w:eastAsia="Times New Roman" w:hAnsi="Arial" w:cs="Arial"/>
          <w:b/>
          <w:bCs/>
          <w:sz w:val="24"/>
          <w:szCs w:val="24"/>
          <w:lang w:eastAsia="zh-CN"/>
        </w:rPr>
        <w:t xml:space="preserve">w Rozdziale 4 ust. 4 SWZ. </w:t>
      </w:r>
    </w:p>
    <w:p w:rsidR="00F85FFA" w:rsidRPr="00E9573F" w:rsidRDefault="00F85FFA" w:rsidP="00E706E9">
      <w:pPr>
        <w:pStyle w:val="Akapitzlist"/>
        <w:numPr>
          <w:ilvl w:val="1"/>
          <w:numId w:val="7"/>
        </w:numPr>
        <w:spacing w:after="0" w:line="360" w:lineRule="auto"/>
        <w:ind w:left="851"/>
        <w:jc w:val="both"/>
        <w:rPr>
          <w:rFonts w:ascii="Arial" w:eastAsia="Times New Roman" w:hAnsi="Arial" w:cs="Arial"/>
          <w:b/>
          <w:bCs/>
          <w:sz w:val="24"/>
          <w:szCs w:val="24"/>
          <w:lang w:eastAsia="zh-CN"/>
        </w:rPr>
      </w:pPr>
      <w:r w:rsidRPr="00B1250F">
        <w:rPr>
          <w:rFonts w:ascii="Arial" w:eastAsia="Times New Roman" w:hAnsi="Arial" w:cs="Arial"/>
          <w:bCs/>
          <w:sz w:val="24"/>
          <w:szCs w:val="24"/>
          <w:lang w:eastAsia="zh-CN"/>
        </w:rPr>
        <w:t xml:space="preserve">W tym celu wykonawca zobowiązany jest </w:t>
      </w:r>
      <w:r w:rsidR="00B135CD" w:rsidRPr="00B1250F">
        <w:rPr>
          <w:rFonts w:ascii="Arial" w:eastAsia="Times New Roman" w:hAnsi="Arial" w:cs="Arial"/>
          <w:bCs/>
          <w:sz w:val="24"/>
          <w:szCs w:val="24"/>
          <w:lang w:eastAsia="zh-CN"/>
        </w:rPr>
        <w:t xml:space="preserve">przedłożyć </w:t>
      </w:r>
      <w:r w:rsidR="00B135CD" w:rsidRPr="00E9573F">
        <w:rPr>
          <w:rFonts w:ascii="Arial" w:eastAsia="Times New Roman" w:hAnsi="Arial" w:cs="Arial"/>
          <w:b/>
          <w:bCs/>
          <w:sz w:val="24"/>
          <w:szCs w:val="24"/>
          <w:lang w:eastAsia="zh-CN"/>
        </w:rPr>
        <w:t>przedmiotowe środki dowodowe</w:t>
      </w:r>
      <w:r w:rsidRPr="00E9573F">
        <w:rPr>
          <w:rFonts w:ascii="Arial" w:eastAsia="Times New Roman" w:hAnsi="Arial" w:cs="Arial"/>
          <w:b/>
          <w:bCs/>
          <w:sz w:val="24"/>
          <w:szCs w:val="24"/>
          <w:lang w:eastAsia="zh-CN"/>
        </w:rPr>
        <w:t>:</w:t>
      </w:r>
    </w:p>
    <w:p w:rsidR="00270A33" w:rsidRDefault="00270A33" w:rsidP="00E706E9">
      <w:pPr>
        <w:widowControl w:val="0"/>
        <w:numPr>
          <w:ilvl w:val="0"/>
          <w:numId w:val="67"/>
        </w:numPr>
        <w:tabs>
          <w:tab w:val="left" w:pos="284"/>
        </w:tabs>
        <w:suppressAutoHyphens/>
        <w:spacing w:after="0" w:line="360" w:lineRule="auto"/>
        <w:jc w:val="both"/>
        <w:rPr>
          <w:rFonts w:ascii="Arial" w:eastAsia="Times New Roman" w:hAnsi="Arial" w:cs="Arial"/>
          <w:sz w:val="24"/>
          <w:szCs w:val="24"/>
          <w:lang w:eastAsia="ar-SA"/>
        </w:rPr>
      </w:pPr>
      <w:r w:rsidRPr="00863226">
        <w:rPr>
          <w:rFonts w:ascii="Arial" w:eastAsia="Times New Roman" w:hAnsi="Arial" w:cs="Arial"/>
          <w:sz w:val="24"/>
          <w:szCs w:val="24"/>
          <w:lang w:eastAsia="ar-SA"/>
        </w:rPr>
        <w:t xml:space="preserve">Atest Higieniczny PZH lub równoważny dla oferowanej nawierzchni. </w:t>
      </w:r>
    </w:p>
    <w:p w:rsidR="00B33516" w:rsidRPr="00B33516" w:rsidRDefault="00B33516" w:rsidP="00E706E9">
      <w:pPr>
        <w:widowControl w:val="0"/>
        <w:tabs>
          <w:tab w:val="left" w:pos="284"/>
        </w:tabs>
        <w:suppressAutoHyphens/>
        <w:spacing w:after="0" w:line="360" w:lineRule="auto"/>
        <w:ind w:left="720"/>
        <w:jc w:val="both"/>
        <w:rPr>
          <w:rFonts w:ascii="Arial" w:eastAsia="Times New Roman" w:hAnsi="Arial" w:cs="Arial"/>
          <w:i/>
          <w:sz w:val="24"/>
          <w:szCs w:val="24"/>
          <w:lang w:eastAsia="ar-SA"/>
        </w:rPr>
      </w:pPr>
      <w:r w:rsidRPr="00B33516">
        <w:rPr>
          <w:rFonts w:ascii="Arial" w:hAnsi="Arial" w:cs="Arial"/>
          <w:i/>
          <w:sz w:val="24"/>
          <w:szCs w:val="24"/>
        </w:rPr>
        <w:t>Dokument należy przekazać pod rygorem nieważności w formie elektronicznej lub w postaci elektronicznej opatrzonej kwalifikowanym podpisem elektronicznym, podpisem zaufanym lub podpisem osobistym.</w:t>
      </w:r>
    </w:p>
    <w:p w:rsidR="00270A33" w:rsidRDefault="00270A33" w:rsidP="00E706E9">
      <w:pPr>
        <w:widowControl w:val="0"/>
        <w:numPr>
          <w:ilvl w:val="0"/>
          <w:numId w:val="67"/>
        </w:numPr>
        <w:tabs>
          <w:tab w:val="left" w:pos="284"/>
        </w:tabs>
        <w:suppressAutoHyphens/>
        <w:spacing w:after="0" w:line="360" w:lineRule="auto"/>
        <w:jc w:val="both"/>
        <w:rPr>
          <w:rFonts w:ascii="Arial" w:eastAsia="Times New Roman" w:hAnsi="Arial" w:cs="Arial"/>
          <w:sz w:val="24"/>
          <w:szCs w:val="24"/>
          <w:lang w:eastAsia="ar-SA"/>
        </w:rPr>
      </w:pPr>
      <w:r w:rsidRPr="00863226">
        <w:rPr>
          <w:rFonts w:ascii="Arial" w:eastAsia="Times New Roman" w:hAnsi="Arial" w:cs="Arial"/>
          <w:sz w:val="24"/>
          <w:szCs w:val="24"/>
          <w:lang w:eastAsia="ar-SA"/>
        </w:rPr>
        <w:t>Badania potwierdzające bezpieczeństwo ekologiczne.</w:t>
      </w:r>
    </w:p>
    <w:p w:rsidR="00B33516" w:rsidRPr="00B33516" w:rsidRDefault="00B33516" w:rsidP="00E706E9">
      <w:pPr>
        <w:pStyle w:val="Akapitzlist"/>
        <w:widowControl w:val="0"/>
        <w:tabs>
          <w:tab w:val="left" w:pos="284"/>
        </w:tabs>
        <w:suppressAutoHyphens/>
        <w:spacing w:after="0" w:line="360" w:lineRule="auto"/>
        <w:jc w:val="both"/>
        <w:rPr>
          <w:rFonts w:ascii="Arial" w:eastAsia="Times New Roman" w:hAnsi="Arial" w:cs="Arial"/>
          <w:i/>
          <w:sz w:val="24"/>
          <w:szCs w:val="24"/>
          <w:lang w:eastAsia="ar-SA"/>
        </w:rPr>
      </w:pPr>
      <w:r w:rsidRPr="00B33516">
        <w:rPr>
          <w:rFonts w:ascii="Arial" w:hAnsi="Arial" w:cs="Arial"/>
          <w:i/>
          <w:sz w:val="24"/>
          <w:szCs w:val="24"/>
        </w:rPr>
        <w:t>Dokument należy przekazać pod rygorem nieważności w formie elektronicznej lub w postaci elektronicznej opatrzonej kwalifikowanym podpisem elektronicznym, podpisem zaufanym lub podpisem osobistym.</w:t>
      </w:r>
    </w:p>
    <w:p w:rsidR="00270A33" w:rsidRDefault="00270A33" w:rsidP="00E706E9">
      <w:pPr>
        <w:widowControl w:val="0"/>
        <w:numPr>
          <w:ilvl w:val="0"/>
          <w:numId w:val="67"/>
        </w:numPr>
        <w:tabs>
          <w:tab w:val="left" w:pos="284"/>
        </w:tabs>
        <w:suppressAutoHyphens/>
        <w:spacing w:after="0" w:line="360" w:lineRule="auto"/>
        <w:jc w:val="both"/>
        <w:rPr>
          <w:rFonts w:ascii="Arial" w:eastAsia="Times New Roman" w:hAnsi="Arial" w:cs="Arial"/>
          <w:sz w:val="24"/>
          <w:szCs w:val="24"/>
          <w:lang w:eastAsia="ar-SA"/>
        </w:rPr>
      </w:pPr>
      <w:r w:rsidRPr="00863226">
        <w:rPr>
          <w:rFonts w:ascii="Arial" w:eastAsia="Times New Roman" w:hAnsi="Arial" w:cs="Arial"/>
          <w:sz w:val="24"/>
          <w:szCs w:val="24"/>
          <w:lang w:eastAsia="ar-SA"/>
        </w:rPr>
        <w:t>Kartę techniczną  potwierdzającą par</w:t>
      </w:r>
      <w:r w:rsidR="00127330">
        <w:rPr>
          <w:rFonts w:ascii="Arial" w:eastAsia="Times New Roman" w:hAnsi="Arial" w:cs="Arial"/>
          <w:sz w:val="24"/>
          <w:szCs w:val="24"/>
          <w:lang w:eastAsia="ar-SA"/>
        </w:rPr>
        <w:t>ametry oferowanej nawierzchni </w:t>
      </w:r>
    </w:p>
    <w:p w:rsidR="00B33516" w:rsidRPr="00B33516" w:rsidRDefault="00B33516" w:rsidP="00E706E9">
      <w:pPr>
        <w:pStyle w:val="Akapitzlist"/>
        <w:widowControl w:val="0"/>
        <w:tabs>
          <w:tab w:val="left" w:pos="284"/>
        </w:tabs>
        <w:suppressAutoHyphens/>
        <w:spacing w:after="0" w:line="360" w:lineRule="auto"/>
        <w:jc w:val="both"/>
        <w:rPr>
          <w:rFonts w:ascii="Arial" w:eastAsia="Times New Roman" w:hAnsi="Arial" w:cs="Arial"/>
          <w:i/>
          <w:sz w:val="24"/>
          <w:szCs w:val="24"/>
          <w:lang w:eastAsia="ar-SA"/>
        </w:rPr>
      </w:pPr>
      <w:r w:rsidRPr="00B33516">
        <w:rPr>
          <w:rFonts w:ascii="Arial" w:hAnsi="Arial" w:cs="Arial"/>
          <w:i/>
          <w:sz w:val="24"/>
          <w:szCs w:val="24"/>
        </w:rPr>
        <w:t>Dokument należy przekazać pod rygorem nieważności w formie elektronicznej lub w postaci elektronicznej opatrzonej kwalifikowanym podpisem elektronicznym, podpisem zaufanym lub podpisem osobistym.</w:t>
      </w:r>
    </w:p>
    <w:p w:rsidR="00270A33" w:rsidRDefault="00270A33" w:rsidP="00E706E9">
      <w:pPr>
        <w:widowControl w:val="0"/>
        <w:numPr>
          <w:ilvl w:val="0"/>
          <w:numId w:val="67"/>
        </w:numPr>
        <w:tabs>
          <w:tab w:val="left" w:pos="284"/>
        </w:tabs>
        <w:suppressAutoHyphens/>
        <w:spacing w:after="0" w:line="360" w:lineRule="auto"/>
        <w:jc w:val="both"/>
        <w:rPr>
          <w:rFonts w:ascii="Arial" w:eastAsia="Times New Roman" w:hAnsi="Arial" w:cs="Arial"/>
          <w:sz w:val="24"/>
          <w:szCs w:val="24"/>
          <w:lang w:eastAsia="ar-SA"/>
        </w:rPr>
      </w:pPr>
      <w:r w:rsidRPr="00863226">
        <w:rPr>
          <w:rFonts w:ascii="Arial" w:eastAsia="Times New Roman" w:hAnsi="Arial" w:cs="Arial"/>
          <w:sz w:val="24"/>
          <w:szCs w:val="24"/>
          <w:lang w:eastAsia="ar-SA"/>
        </w:rPr>
        <w:t>Próbkę oferowanej nawierzchni z oznaczeniem producenta i typu oferowanego produktu.</w:t>
      </w:r>
    </w:p>
    <w:p w:rsidR="00F24435" w:rsidRPr="00013150" w:rsidRDefault="00F24435" w:rsidP="00E706E9">
      <w:pPr>
        <w:widowControl w:val="0"/>
        <w:tabs>
          <w:tab w:val="left" w:pos="284"/>
        </w:tabs>
        <w:suppressAutoHyphens/>
        <w:spacing w:after="0" w:line="360" w:lineRule="auto"/>
        <w:ind w:left="720"/>
        <w:jc w:val="both"/>
        <w:rPr>
          <w:rFonts w:ascii="Arial" w:eastAsia="Times New Roman" w:hAnsi="Arial" w:cs="Arial"/>
          <w:i/>
          <w:sz w:val="24"/>
          <w:szCs w:val="24"/>
          <w:lang w:eastAsia="ar-SA"/>
        </w:rPr>
      </w:pPr>
      <w:r w:rsidRPr="00013150">
        <w:rPr>
          <w:rFonts w:ascii="Arial" w:eastAsia="Times New Roman" w:hAnsi="Arial" w:cs="Arial"/>
          <w:i/>
          <w:sz w:val="24"/>
          <w:szCs w:val="24"/>
          <w:lang w:eastAsia="ar-SA"/>
        </w:rPr>
        <w:t xml:space="preserve">Wymaganą, badaną i ocenianą przez Zamawiającego w przedmiotowym postępowaniu próbkę, należy </w:t>
      </w:r>
      <w:r w:rsidR="002028CF" w:rsidRPr="00013150">
        <w:rPr>
          <w:rFonts w:ascii="Arial" w:eastAsia="Times New Roman" w:hAnsi="Arial" w:cs="Arial"/>
          <w:i/>
          <w:sz w:val="24"/>
          <w:szCs w:val="24"/>
          <w:lang w:eastAsia="ar-SA"/>
        </w:rPr>
        <w:t xml:space="preserve">oznaczyć zgodnie z instrukcją podaną w </w:t>
      </w:r>
      <w:r w:rsidR="002028CF" w:rsidRPr="00013150">
        <w:rPr>
          <w:rFonts w:ascii="Arial" w:eastAsia="Times New Roman" w:hAnsi="Arial" w:cs="Arial"/>
          <w:i/>
          <w:sz w:val="24"/>
          <w:szCs w:val="24"/>
          <w:lang w:eastAsia="ar-SA"/>
        </w:rPr>
        <w:lastRenderedPageBreak/>
        <w:t xml:space="preserve">Rozdziale </w:t>
      </w:r>
      <w:r w:rsidR="00CE4E96" w:rsidRPr="00013150">
        <w:rPr>
          <w:rFonts w:ascii="Arial" w:eastAsia="Times New Roman" w:hAnsi="Arial" w:cs="Arial"/>
          <w:i/>
          <w:sz w:val="24"/>
          <w:szCs w:val="24"/>
          <w:lang w:eastAsia="ar-SA"/>
        </w:rPr>
        <w:t xml:space="preserve">18 </w:t>
      </w:r>
      <w:r w:rsidR="002028CF" w:rsidRPr="00013150">
        <w:rPr>
          <w:rFonts w:ascii="Arial" w:eastAsia="Times New Roman" w:hAnsi="Arial" w:cs="Arial"/>
          <w:i/>
          <w:sz w:val="24"/>
          <w:szCs w:val="24"/>
          <w:lang w:eastAsia="ar-SA"/>
        </w:rPr>
        <w:t xml:space="preserve">SWZ oraz </w:t>
      </w:r>
      <w:r w:rsidRPr="00013150">
        <w:rPr>
          <w:rFonts w:ascii="Arial" w:eastAsia="Times New Roman" w:hAnsi="Arial" w:cs="Arial"/>
          <w:i/>
          <w:sz w:val="24"/>
          <w:szCs w:val="24"/>
          <w:lang w:eastAsia="ar-SA"/>
        </w:rPr>
        <w:t xml:space="preserve">złożyć </w:t>
      </w:r>
      <w:r w:rsidR="002D3EDE" w:rsidRPr="00013150">
        <w:rPr>
          <w:rFonts w:ascii="Arial" w:eastAsia="Times New Roman" w:hAnsi="Arial" w:cs="Arial"/>
          <w:i/>
          <w:sz w:val="24"/>
          <w:szCs w:val="24"/>
          <w:lang w:eastAsia="ar-SA"/>
        </w:rPr>
        <w:t xml:space="preserve">Zamawiającemu </w:t>
      </w:r>
      <w:r w:rsidR="00927743" w:rsidRPr="00013150">
        <w:rPr>
          <w:rFonts w:ascii="Arial" w:eastAsia="Times New Roman" w:hAnsi="Arial" w:cs="Arial"/>
          <w:i/>
          <w:sz w:val="24"/>
          <w:szCs w:val="24"/>
          <w:lang w:eastAsia="ar-SA"/>
        </w:rPr>
        <w:t>z zachowaniem nieprzekraczalnego terminu</w:t>
      </w:r>
      <w:r w:rsidR="00E90898" w:rsidRPr="00013150">
        <w:rPr>
          <w:rFonts w:ascii="Arial" w:eastAsia="Times New Roman" w:hAnsi="Arial" w:cs="Arial"/>
          <w:i/>
          <w:sz w:val="24"/>
          <w:szCs w:val="24"/>
          <w:lang w:eastAsia="ar-SA"/>
        </w:rPr>
        <w:t xml:space="preserve"> </w:t>
      </w:r>
      <w:r w:rsidR="00927743" w:rsidRPr="00013150">
        <w:rPr>
          <w:rFonts w:ascii="Arial" w:eastAsia="Times New Roman" w:hAnsi="Arial" w:cs="Arial"/>
          <w:i/>
          <w:sz w:val="24"/>
          <w:szCs w:val="24"/>
          <w:lang w:eastAsia="ar-SA"/>
        </w:rPr>
        <w:t xml:space="preserve">wyznaczonego na składanie ofert w niniejszym postępowaniu. </w:t>
      </w:r>
      <w:r w:rsidR="009E6920" w:rsidRPr="00013150">
        <w:rPr>
          <w:rFonts w:ascii="Arial" w:eastAsia="Times New Roman" w:hAnsi="Arial" w:cs="Arial"/>
          <w:i/>
          <w:sz w:val="24"/>
          <w:szCs w:val="24"/>
          <w:lang w:eastAsia="ar-SA"/>
        </w:rPr>
        <w:t xml:space="preserve">Złożenie próbki do oferty odbywa się </w:t>
      </w:r>
      <w:r w:rsidR="002D3EDE" w:rsidRPr="00013150">
        <w:rPr>
          <w:rFonts w:ascii="Arial" w:eastAsia="Times New Roman" w:hAnsi="Arial" w:cs="Arial"/>
          <w:i/>
          <w:sz w:val="24"/>
          <w:szCs w:val="24"/>
          <w:lang w:eastAsia="ar-SA"/>
        </w:rPr>
        <w:t xml:space="preserve">na mocy postanowień art. 65 ust 2 ustawy Pzp </w:t>
      </w:r>
      <w:r w:rsidR="009E6920" w:rsidRPr="00013150">
        <w:rPr>
          <w:rFonts w:ascii="Arial" w:eastAsia="Times New Roman" w:hAnsi="Arial" w:cs="Arial"/>
          <w:i/>
          <w:sz w:val="24"/>
          <w:szCs w:val="24"/>
          <w:lang w:eastAsia="ar-SA"/>
        </w:rPr>
        <w:t>za pośrednictwem operatora pocztowego w rozumieniu ustawy z dnia 23 listopada 2012 – Prawo pocztowe (t.j. Dz. U</w:t>
      </w:r>
      <w:r w:rsidR="000A388F" w:rsidRPr="00013150">
        <w:rPr>
          <w:rFonts w:ascii="Arial" w:eastAsia="Times New Roman" w:hAnsi="Arial" w:cs="Arial"/>
          <w:i/>
          <w:sz w:val="24"/>
          <w:szCs w:val="24"/>
          <w:lang w:eastAsia="ar-SA"/>
        </w:rPr>
        <w:t>. z 2020 poz. 1041 ze zm.), osobiście lub za pośrednictwem posłańca</w:t>
      </w:r>
      <w:r w:rsidR="00D25E01" w:rsidRPr="00013150">
        <w:rPr>
          <w:rFonts w:ascii="Arial" w:eastAsia="Times New Roman" w:hAnsi="Arial" w:cs="Arial"/>
          <w:i/>
          <w:sz w:val="24"/>
          <w:szCs w:val="24"/>
          <w:lang w:eastAsia="ar-SA"/>
        </w:rPr>
        <w:t xml:space="preserve"> </w:t>
      </w:r>
    </w:p>
    <w:p w:rsidR="00B135CD" w:rsidRDefault="00B135CD" w:rsidP="00E706E9">
      <w:pPr>
        <w:pStyle w:val="Akapitzlist"/>
        <w:numPr>
          <w:ilvl w:val="1"/>
          <w:numId w:val="7"/>
        </w:numPr>
        <w:spacing w:after="0" w:line="360" w:lineRule="auto"/>
        <w:ind w:left="709" w:hanging="398"/>
        <w:jc w:val="both"/>
        <w:rPr>
          <w:rFonts w:ascii="Arial" w:eastAsia="Times New Roman" w:hAnsi="Arial" w:cs="Arial"/>
          <w:sz w:val="24"/>
          <w:szCs w:val="24"/>
          <w:lang w:eastAsia="zh-CN"/>
        </w:rPr>
      </w:pPr>
      <w:r w:rsidRPr="00B135CD">
        <w:rPr>
          <w:rFonts w:ascii="Arial" w:eastAsia="Times New Roman" w:hAnsi="Arial" w:cs="Arial"/>
          <w:sz w:val="24"/>
          <w:szCs w:val="24"/>
          <w:lang w:eastAsia="zh-CN"/>
        </w:rPr>
        <w:t xml:space="preserve">Wykonawca składa </w:t>
      </w:r>
      <w:r w:rsidRPr="00E9573F">
        <w:rPr>
          <w:rFonts w:ascii="Arial" w:eastAsia="Times New Roman" w:hAnsi="Arial" w:cs="Arial"/>
          <w:b/>
          <w:sz w:val="24"/>
          <w:szCs w:val="24"/>
          <w:lang w:eastAsia="zh-CN"/>
        </w:rPr>
        <w:t>Przedmiotowe środki dowodowe wraz z ofertą</w:t>
      </w:r>
      <w:r w:rsidRPr="00B135CD">
        <w:rPr>
          <w:rFonts w:ascii="Arial" w:eastAsia="Times New Roman" w:hAnsi="Arial" w:cs="Arial"/>
          <w:sz w:val="24"/>
          <w:szCs w:val="24"/>
          <w:lang w:eastAsia="zh-CN"/>
        </w:rPr>
        <w:t>.</w:t>
      </w:r>
    </w:p>
    <w:p w:rsidR="001D052E" w:rsidRDefault="00B135CD" w:rsidP="00E706E9">
      <w:pPr>
        <w:pStyle w:val="Akapitzlist"/>
        <w:numPr>
          <w:ilvl w:val="1"/>
          <w:numId w:val="7"/>
        </w:numPr>
        <w:spacing w:after="0" w:line="360" w:lineRule="auto"/>
        <w:ind w:left="709" w:hanging="425"/>
        <w:jc w:val="both"/>
        <w:rPr>
          <w:rFonts w:ascii="Arial" w:eastAsia="Times New Roman" w:hAnsi="Arial" w:cs="Arial"/>
          <w:sz w:val="24"/>
          <w:szCs w:val="24"/>
          <w:lang w:eastAsia="zh-CN"/>
        </w:rPr>
      </w:pPr>
      <w:r w:rsidRPr="001C0A8B">
        <w:rPr>
          <w:rFonts w:ascii="Arial" w:eastAsia="Times New Roman" w:hAnsi="Arial" w:cs="Arial"/>
          <w:sz w:val="24"/>
          <w:szCs w:val="24"/>
          <w:lang w:eastAsia="zh-CN"/>
        </w:rPr>
        <w:t xml:space="preserve">Zamawiający podkreśla, iż w przypadku jeżeli wykonawca nie złożył przedmiotowych środków dowodowych wraz z ofertą lub złożone przedmiotowe środki dowodowe są niekompletne, Zamawiający </w:t>
      </w:r>
      <w:r w:rsidR="00883D3E">
        <w:rPr>
          <w:rFonts w:ascii="Arial" w:eastAsia="Times New Roman" w:hAnsi="Arial" w:cs="Arial"/>
          <w:sz w:val="24"/>
          <w:szCs w:val="24"/>
          <w:lang w:eastAsia="zh-CN"/>
        </w:rPr>
        <w:t xml:space="preserve">wzywa </w:t>
      </w:r>
      <w:r w:rsidR="001D052E">
        <w:rPr>
          <w:rFonts w:ascii="Arial" w:eastAsia="Times New Roman" w:hAnsi="Arial" w:cs="Arial"/>
          <w:sz w:val="24"/>
          <w:szCs w:val="24"/>
          <w:lang w:eastAsia="zh-CN"/>
        </w:rPr>
        <w:t xml:space="preserve">do ich złożenia, uzupełnienia lub wyjaśnienia </w:t>
      </w:r>
      <w:r w:rsidR="006B734A">
        <w:rPr>
          <w:rFonts w:ascii="Arial" w:eastAsia="Times New Roman" w:hAnsi="Arial" w:cs="Arial"/>
          <w:sz w:val="24"/>
          <w:szCs w:val="24"/>
          <w:lang w:eastAsia="zh-CN"/>
        </w:rPr>
        <w:t>w wyznaczonym terminie, zgodnie z art. 107 ustawy Pzp</w:t>
      </w:r>
    </w:p>
    <w:p w:rsidR="00224580" w:rsidRPr="00074A26" w:rsidRDefault="00C330EC" w:rsidP="00E706E9">
      <w:pPr>
        <w:pStyle w:val="Nagwek1"/>
        <w:numPr>
          <w:ilvl w:val="0"/>
          <w:numId w:val="0"/>
        </w:numPr>
        <w:spacing w:before="0" w:line="360" w:lineRule="auto"/>
        <w:ind w:left="360"/>
        <w:rPr>
          <w:lang w:eastAsia="pl-PL"/>
        </w:rPr>
      </w:pPr>
      <w:r>
        <w:rPr>
          <w:lang w:eastAsia="pl-PL"/>
        </w:rPr>
        <w:t xml:space="preserve">Rozdział 9 </w:t>
      </w:r>
      <w:r w:rsidR="00224580" w:rsidRPr="00074A26">
        <w:rPr>
          <w:lang w:eastAsia="pl-PL"/>
        </w:rPr>
        <w:t>Podstawy do wykluczenia z postępowania</w:t>
      </w:r>
    </w:p>
    <w:p w:rsidR="00224580" w:rsidRPr="005B428D" w:rsidRDefault="00224580" w:rsidP="00E706E9">
      <w:pPr>
        <w:pStyle w:val="Akapitzlist"/>
        <w:numPr>
          <w:ilvl w:val="3"/>
          <w:numId w:val="68"/>
        </w:numPr>
        <w:spacing w:after="0" w:line="360" w:lineRule="auto"/>
        <w:ind w:left="426"/>
        <w:rPr>
          <w:rFonts w:ascii="Arial" w:hAnsi="Arial" w:cs="Arial"/>
          <w:sz w:val="24"/>
          <w:szCs w:val="24"/>
          <w:lang w:eastAsia="pl-PL"/>
        </w:rPr>
      </w:pPr>
      <w:r w:rsidRPr="005B428D">
        <w:rPr>
          <w:rFonts w:ascii="Arial" w:hAnsi="Arial" w:cs="Arial"/>
          <w:sz w:val="24"/>
          <w:szCs w:val="24"/>
          <w:lang w:eastAsia="pl-PL"/>
        </w:rPr>
        <w:t>Z postępowania o udzielenie zamówienia wyklucza się Wykonawców, w stosunku do których zachodzi którakolwiek z okoliczności wskazanych:</w:t>
      </w:r>
    </w:p>
    <w:p w:rsidR="00224580" w:rsidRDefault="005B428D" w:rsidP="00E706E9">
      <w:pPr>
        <w:pStyle w:val="Akapitzlist"/>
        <w:numPr>
          <w:ilvl w:val="0"/>
          <w:numId w:val="69"/>
        </w:numPr>
        <w:spacing w:after="0" w:line="360" w:lineRule="auto"/>
        <w:rPr>
          <w:rFonts w:ascii="Arial" w:hAnsi="Arial" w:cs="Arial"/>
          <w:sz w:val="24"/>
          <w:szCs w:val="24"/>
          <w:lang w:eastAsia="pl-PL"/>
        </w:rPr>
      </w:pPr>
      <w:r>
        <w:rPr>
          <w:rFonts w:ascii="Arial" w:hAnsi="Arial" w:cs="Arial"/>
          <w:sz w:val="24"/>
          <w:szCs w:val="24"/>
          <w:lang w:eastAsia="pl-PL"/>
        </w:rPr>
        <w:t>w art. 108 ust. 1 p.z.p.</w:t>
      </w:r>
      <w:r w:rsidR="00224580" w:rsidRPr="005B428D">
        <w:rPr>
          <w:rFonts w:ascii="Arial" w:hAnsi="Arial" w:cs="Arial"/>
          <w:sz w:val="24"/>
          <w:szCs w:val="24"/>
          <w:lang w:eastAsia="pl-PL"/>
        </w:rPr>
        <w:t>;</w:t>
      </w:r>
    </w:p>
    <w:p w:rsidR="00224580" w:rsidRPr="005B428D" w:rsidRDefault="00224580" w:rsidP="00E706E9">
      <w:pPr>
        <w:pStyle w:val="Akapitzlist"/>
        <w:numPr>
          <w:ilvl w:val="0"/>
          <w:numId w:val="69"/>
        </w:numPr>
        <w:spacing w:after="0" w:line="360" w:lineRule="auto"/>
        <w:rPr>
          <w:rFonts w:ascii="Arial" w:hAnsi="Arial" w:cs="Arial"/>
          <w:sz w:val="24"/>
          <w:szCs w:val="24"/>
          <w:lang w:eastAsia="pl-PL"/>
        </w:rPr>
      </w:pPr>
      <w:r w:rsidRPr="005B428D">
        <w:rPr>
          <w:rFonts w:ascii="Arial" w:hAnsi="Arial" w:cs="Arial"/>
          <w:sz w:val="24"/>
          <w:szCs w:val="24"/>
          <w:lang w:eastAsia="pl-PL"/>
        </w:rPr>
        <w:t>w art. 109 ust. 1  pkt.1, 4, 5, 7 p.z.p., tj.:</w:t>
      </w:r>
    </w:p>
    <w:p w:rsidR="00224580" w:rsidRPr="00BD1ABE" w:rsidRDefault="00224580" w:rsidP="00E706E9">
      <w:pPr>
        <w:pStyle w:val="Akapitzlist"/>
        <w:numPr>
          <w:ilvl w:val="2"/>
          <w:numId w:val="81"/>
        </w:numPr>
        <w:spacing w:after="0" w:line="360" w:lineRule="auto"/>
        <w:ind w:left="426"/>
        <w:rPr>
          <w:rFonts w:ascii="Arial" w:hAnsi="Arial" w:cs="Arial"/>
          <w:sz w:val="24"/>
          <w:szCs w:val="24"/>
          <w:lang w:eastAsia="pl-PL"/>
        </w:rPr>
      </w:pPr>
      <w:r w:rsidRPr="00BD1ABE">
        <w:rPr>
          <w:rFonts w:ascii="Arial" w:hAnsi="Arial" w:cs="Arial"/>
          <w:sz w:val="24"/>
          <w:szCs w:val="24"/>
          <w:lang w:eastAsia="pl-PL"/>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24580" w:rsidRPr="007E42C5" w:rsidRDefault="00224580" w:rsidP="00E706E9">
      <w:pPr>
        <w:pStyle w:val="Akapitzlist"/>
        <w:numPr>
          <w:ilvl w:val="2"/>
          <w:numId w:val="81"/>
        </w:numPr>
        <w:spacing w:after="0" w:line="360" w:lineRule="auto"/>
        <w:ind w:left="426"/>
        <w:rPr>
          <w:rFonts w:ascii="Arial" w:hAnsi="Arial" w:cs="Arial"/>
          <w:sz w:val="24"/>
          <w:szCs w:val="24"/>
          <w:lang w:eastAsia="pl-PL"/>
        </w:rPr>
      </w:pPr>
      <w:r w:rsidRPr="007E42C5">
        <w:rPr>
          <w:rFonts w:ascii="Arial" w:hAnsi="Arial" w:cs="Arial"/>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24580" w:rsidRPr="007E42C5" w:rsidRDefault="00BD1ABE" w:rsidP="00E706E9">
      <w:pPr>
        <w:pStyle w:val="Akapitzlist"/>
        <w:numPr>
          <w:ilvl w:val="2"/>
          <w:numId w:val="81"/>
        </w:numPr>
        <w:spacing w:after="0" w:line="360" w:lineRule="auto"/>
        <w:ind w:left="426"/>
        <w:rPr>
          <w:rFonts w:ascii="Arial" w:hAnsi="Arial" w:cs="Arial"/>
          <w:sz w:val="24"/>
          <w:szCs w:val="24"/>
          <w:lang w:eastAsia="pl-PL"/>
        </w:rPr>
      </w:pPr>
      <w:r>
        <w:rPr>
          <w:rFonts w:ascii="Arial" w:hAnsi="Arial" w:cs="Arial"/>
          <w:sz w:val="24"/>
          <w:szCs w:val="24"/>
          <w:lang w:eastAsia="pl-PL"/>
        </w:rPr>
        <w:t>k</w:t>
      </w:r>
      <w:r w:rsidR="00224580" w:rsidRPr="007E42C5">
        <w:rPr>
          <w:rFonts w:ascii="Arial" w:hAnsi="Arial" w:cs="Arial"/>
          <w:sz w:val="24"/>
          <w:szCs w:val="24"/>
          <w:lang w:eastAsia="pl-PL"/>
        </w:rPr>
        <w:t xml:space="preserve">tóry w sposób zawiniony poważnie naruszył obowiązki zawodowe, co podważa jego uczciwość, w szczególności gdy wykonawca w wyniku zamierzonego działania lub rażącego niedbalstwa nie wykonał lub nienależycie </w:t>
      </w:r>
      <w:r w:rsidR="00224580" w:rsidRPr="007E42C5">
        <w:rPr>
          <w:rFonts w:ascii="Arial" w:hAnsi="Arial" w:cs="Arial"/>
          <w:sz w:val="24"/>
          <w:szCs w:val="24"/>
          <w:lang w:eastAsia="pl-PL"/>
        </w:rPr>
        <w:lastRenderedPageBreak/>
        <w:t>wykonał zamówienie, co zamawiający jest w stanie wykazać za pomocą stosownych dowodów;</w:t>
      </w:r>
    </w:p>
    <w:p w:rsidR="00224580" w:rsidRPr="00A93FDF" w:rsidRDefault="00224580" w:rsidP="00E706E9">
      <w:pPr>
        <w:pStyle w:val="Akapitzlist"/>
        <w:numPr>
          <w:ilvl w:val="2"/>
          <w:numId w:val="81"/>
        </w:numPr>
        <w:spacing w:after="0" w:line="360" w:lineRule="auto"/>
        <w:ind w:left="426"/>
        <w:rPr>
          <w:rFonts w:ascii="Arial" w:hAnsi="Arial" w:cs="Arial"/>
          <w:sz w:val="24"/>
          <w:szCs w:val="24"/>
          <w:lang w:eastAsia="pl-PL"/>
        </w:rPr>
      </w:pPr>
      <w:r w:rsidRPr="00A93FDF">
        <w:rPr>
          <w:rFonts w:ascii="Arial" w:hAnsi="Arial" w:cs="Arial"/>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24580" w:rsidRPr="00AD54DA" w:rsidRDefault="00224580" w:rsidP="00E706E9">
      <w:pPr>
        <w:pStyle w:val="Akapitzlist"/>
        <w:numPr>
          <w:ilvl w:val="3"/>
          <w:numId w:val="68"/>
        </w:numPr>
        <w:spacing w:after="0" w:line="360" w:lineRule="auto"/>
        <w:ind w:left="426"/>
        <w:rPr>
          <w:rFonts w:ascii="Arial" w:hAnsi="Arial" w:cs="Arial"/>
          <w:sz w:val="24"/>
          <w:szCs w:val="24"/>
          <w:lang w:eastAsia="pl-PL"/>
        </w:rPr>
      </w:pPr>
      <w:r w:rsidRPr="00AD54DA">
        <w:rPr>
          <w:rFonts w:ascii="Arial" w:hAnsi="Arial" w:cs="Arial"/>
          <w:sz w:val="24"/>
          <w:szCs w:val="24"/>
          <w:lang w:eastAsia="pl-PL"/>
        </w:rPr>
        <w:t>Wykonawca może zostać wykluczony przez zamawiającego na każdym etapie postępowania o udzielenie zamówienia.</w:t>
      </w:r>
    </w:p>
    <w:p w:rsidR="00224580" w:rsidRPr="00AD54DA" w:rsidRDefault="00224580" w:rsidP="00E706E9">
      <w:pPr>
        <w:pStyle w:val="Akapitzlist"/>
        <w:numPr>
          <w:ilvl w:val="3"/>
          <w:numId w:val="68"/>
        </w:numPr>
        <w:spacing w:after="0" w:line="360" w:lineRule="auto"/>
        <w:ind w:left="426"/>
        <w:rPr>
          <w:rFonts w:ascii="Arial" w:hAnsi="Arial" w:cs="Arial"/>
          <w:sz w:val="24"/>
          <w:szCs w:val="24"/>
          <w:lang w:eastAsia="pl-PL"/>
        </w:rPr>
      </w:pPr>
      <w:r w:rsidRPr="00AD54DA">
        <w:rPr>
          <w:rFonts w:ascii="Arial" w:hAnsi="Arial" w:cs="Arial"/>
          <w:sz w:val="24"/>
          <w:szCs w:val="24"/>
          <w:lang w:eastAsia="pl-PL"/>
        </w:rPr>
        <w:t>Wykonawca nie podlega wykluczeniu w okolicznościach określonych w art. 108 ust. 1 pkt 1, 2 i 5 lub art. 109 ust. 1 pkt 2-5 i 7-10, jeżeli udowodni zamawiającemu, że spełnił łącznie następujące przesłanki:</w:t>
      </w:r>
    </w:p>
    <w:p w:rsidR="00224580" w:rsidRPr="00BD1ABE" w:rsidRDefault="00224580" w:rsidP="00E706E9">
      <w:pPr>
        <w:pStyle w:val="Akapitzlist"/>
        <w:numPr>
          <w:ilvl w:val="0"/>
          <w:numId w:val="82"/>
        </w:numPr>
        <w:spacing w:after="0" w:line="360" w:lineRule="auto"/>
        <w:rPr>
          <w:rFonts w:ascii="Arial" w:hAnsi="Arial" w:cs="Arial"/>
          <w:sz w:val="24"/>
          <w:szCs w:val="24"/>
          <w:lang w:eastAsia="pl-PL"/>
        </w:rPr>
      </w:pPr>
      <w:r w:rsidRPr="00BD1ABE">
        <w:rPr>
          <w:rFonts w:ascii="Arial" w:hAnsi="Arial" w:cs="Arial"/>
          <w:sz w:val="24"/>
          <w:szCs w:val="24"/>
          <w:lang w:eastAsia="pl-PL"/>
        </w:rPr>
        <w:t>naprawił lub zobowiązał się do naprawienia szkody wyrządzonej przestępstwem, wykroczeniem lub swoim nieprawidłowym postępowaniem, w tym poprzez zadośćuczynienie pieniężne;</w:t>
      </w:r>
    </w:p>
    <w:p w:rsidR="00224580" w:rsidRPr="00AD54DA" w:rsidRDefault="00224580" w:rsidP="00E706E9">
      <w:pPr>
        <w:pStyle w:val="Akapitzlist"/>
        <w:numPr>
          <w:ilvl w:val="0"/>
          <w:numId w:val="82"/>
        </w:numPr>
        <w:spacing w:after="0" w:line="360" w:lineRule="auto"/>
        <w:rPr>
          <w:rFonts w:ascii="Arial" w:hAnsi="Arial" w:cs="Arial"/>
          <w:sz w:val="24"/>
          <w:szCs w:val="24"/>
          <w:lang w:eastAsia="pl-PL"/>
        </w:rPr>
      </w:pPr>
      <w:r w:rsidRPr="00AD54DA">
        <w:rPr>
          <w:rFonts w:ascii="Arial" w:hAnsi="Arial" w:cs="Arial"/>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24580" w:rsidRPr="00AD54DA" w:rsidRDefault="00224580" w:rsidP="00E706E9">
      <w:pPr>
        <w:pStyle w:val="Akapitzlist"/>
        <w:numPr>
          <w:ilvl w:val="0"/>
          <w:numId w:val="82"/>
        </w:numPr>
        <w:spacing w:after="0" w:line="360" w:lineRule="auto"/>
        <w:rPr>
          <w:rFonts w:ascii="Arial" w:hAnsi="Arial" w:cs="Arial"/>
          <w:sz w:val="24"/>
          <w:szCs w:val="24"/>
          <w:lang w:eastAsia="pl-PL"/>
        </w:rPr>
      </w:pPr>
      <w:r w:rsidRPr="00AD54DA">
        <w:rPr>
          <w:rFonts w:ascii="Arial" w:hAnsi="Arial" w:cs="Arial"/>
          <w:sz w:val="24"/>
          <w:szCs w:val="24"/>
          <w:lang w:eastAsia="pl-PL"/>
        </w:rPr>
        <w:t>podjął konkretne środki techniczne, organizacyjne i kadrowe, odpowiednie dla zapobiegania dalszym przestępstwom, wykroczeniom lub nieprawidłowemu postępowaniu, w szczególności:</w:t>
      </w:r>
    </w:p>
    <w:p w:rsidR="00224580" w:rsidRPr="00BD1ABE" w:rsidRDefault="00224580" w:rsidP="00E706E9">
      <w:pPr>
        <w:pStyle w:val="Akapitzlist"/>
        <w:numPr>
          <w:ilvl w:val="2"/>
          <w:numId w:val="83"/>
        </w:numPr>
        <w:spacing w:after="0" w:line="360" w:lineRule="auto"/>
        <w:ind w:left="851"/>
        <w:rPr>
          <w:rFonts w:ascii="Arial" w:hAnsi="Arial" w:cs="Arial"/>
          <w:sz w:val="24"/>
          <w:szCs w:val="24"/>
          <w:lang w:eastAsia="pl-PL"/>
        </w:rPr>
      </w:pPr>
      <w:r w:rsidRPr="00BD1ABE">
        <w:rPr>
          <w:rFonts w:ascii="Arial" w:hAnsi="Arial" w:cs="Arial"/>
          <w:sz w:val="24"/>
          <w:szCs w:val="24"/>
          <w:lang w:eastAsia="pl-PL"/>
        </w:rPr>
        <w:t>zerwał wszelkie powiązania z osobami lub podmiotami odpowiedzialnymi za nieprawidłowe postępowanie wykonawcy,</w:t>
      </w:r>
    </w:p>
    <w:p w:rsidR="00224580" w:rsidRPr="00AD54DA" w:rsidRDefault="00224580" w:rsidP="00E706E9">
      <w:pPr>
        <w:pStyle w:val="Akapitzlist"/>
        <w:numPr>
          <w:ilvl w:val="2"/>
          <w:numId w:val="83"/>
        </w:numPr>
        <w:spacing w:after="0" w:line="360" w:lineRule="auto"/>
        <w:ind w:left="851"/>
        <w:rPr>
          <w:rFonts w:ascii="Arial" w:hAnsi="Arial" w:cs="Arial"/>
          <w:sz w:val="24"/>
          <w:szCs w:val="24"/>
          <w:lang w:eastAsia="pl-PL"/>
        </w:rPr>
      </w:pPr>
      <w:r w:rsidRPr="00AD54DA">
        <w:rPr>
          <w:rFonts w:ascii="Arial" w:hAnsi="Arial" w:cs="Arial"/>
          <w:sz w:val="24"/>
          <w:szCs w:val="24"/>
          <w:lang w:eastAsia="pl-PL"/>
        </w:rPr>
        <w:t>zreorganizował personel,</w:t>
      </w:r>
    </w:p>
    <w:p w:rsidR="00224580" w:rsidRPr="00AD54DA" w:rsidRDefault="00224580" w:rsidP="00E706E9">
      <w:pPr>
        <w:pStyle w:val="Akapitzlist"/>
        <w:numPr>
          <w:ilvl w:val="2"/>
          <w:numId w:val="83"/>
        </w:numPr>
        <w:spacing w:after="0" w:line="360" w:lineRule="auto"/>
        <w:ind w:left="851"/>
        <w:rPr>
          <w:rFonts w:ascii="Arial" w:hAnsi="Arial" w:cs="Arial"/>
          <w:sz w:val="24"/>
          <w:szCs w:val="24"/>
          <w:lang w:eastAsia="pl-PL"/>
        </w:rPr>
      </w:pPr>
      <w:r w:rsidRPr="00AD54DA">
        <w:rPr>
          <w:rFonts w:ascii="Arial" w:hAnsi="Arial" w:cs="Arial"/>
          <w:sz w:val="24"/>
          <w:szCs w:val="24"/>
          <w:lang w:eastAsia="pl-PL"/>
        </w:rPr>
        <w:t>wdrożył system sprawozdawczości i kontroli,</w:t>
      </w:r>
    </w:p>
    <w:p w:rsidR="00224580" w:rsidRPr="00AD54DA" w:rsidRDefault="00224580" w:rsidP="00E706E9">
      <w:pPr>
        <w:pStyle w:val="Akapitzlist"/>
        <w:numPr>
          <w:ilvl w:val="2"/>
          <w:numId w:val="83"/>
        </w:numPr>
        <w:spacing w:after="0" w:line="360" w:lineRule="auto"/>
        <w:ind w:left="851"/>
        <w:rPr>
          <w:rFonts w:ascii="Arial" w:hAnsi="Arial" w:cs="Arial"/>
          <w:sz w:val="24"/>
          <w:szCs w:val="24"/>
          <w:lang w:eastAsia="pl-PL"/>
        </w:rPr>
      </w:pPr>
      <w:r w:rsidRPr="00AD54DA">
        <w:rPr>
          <w:rFonts w:ascii="Arial" w:hAnsi="Arial" w:cs="Arial"/>
          <w:sz w:val="24"/>
          <w:szCs w:val="24"/>
          <w:lang w:eastAsia="pl-PL"/>
        </w:rPr>
        <w:t>utworzył struktury audytu wewnętrznego do monitorowania przestrzegania przepisów, wewnętrznych regulacji lub standardów,</w:t>
      </w:r>
    </w:p>
    <w:p w:rsidR="00224580" w:rsidRPr="00AD54DA" w:rsidRDefault="00224580" w:rsidP="00E706E9">
      <w:pPr>
        <w:pStyle w:val="Akapitzlist"/>
        <w:numPr>
          <w:ilvl w:val="2"/>
          <w:numId w:val="83"/>
        </w:numPr>
        <w:spacing w:after="0" w:line="360" w:lineRule="auto"/>
        <w:ind w:left="851"/>
        <w:rPr>
          <w:rFonts w:ascii="Arial" w:hAnsi="Arial" w:cs="Arial"/>
          <w:sz w:val="24"/>
          <w:szCs w:val="24"/>
          <w:lang w:eastAsia="pl-PL"/>
        </w:rPr>
      </w:pPr>
      <w:r w:rsidRPr="00AD54DA">
        <w:rPr>
          <w:rFonts w:ascii="Arial" w:hAnsi="Arial" w:cs="Arial"/>
          <w:sz w:val="24"/>
          <w:szCs w:val="24"/>
          <w:lang w:eastAsia="pl-PL"/>
        </w:rPr>
        <w:t>wprowadził wewnętrzne regulacje dotyczące odpowiedzialności i odszkodowań za nieprzestrzeganie przepisów, wewnętrznych regulacji lub standardów.</w:t>
      </w:r>
    </w:p>
    <w:p w:rsidR="00224580" w:rsidRDefault="00224580" w:rsidP="00E706E9">
      <w:pPr>
        <w:pStyle w:val="Akapitzlist"/>
        <w:numPr>
          <w:ilvl w:val="3"/>
          <w:numId w:val="68"/>
        </w:numPr>
        <w:spacing w:after="0" w:line="360" w:lineRule="auto"/>
        <w:ind w:left="426"/>
        <w:rPr>
          <w:rFonts w:ascii="Arial" w:hAnsi="Arial" w:cs="Arial"/>
          <w:sz w:val="24"/>
          <w:szCs w:val="24"/>
          <w:lang w:eastAsia="pl-PL"/>
        </w:rPr>
      </w:pPr>
      <w:r w:rsidRPr="00AD54DA">
        <w:rPr>
          <w:rFonts w:ascii="Arial" w:hAnsi="Arial" w:cs="Arial"/>
          <w:sz w:val="24"/>
          <w:szCs w:val="24"/>
          <w:lang w:eastAsia="pl-PL"/>
        </w:rPr>
        <w:t xml:space="preserve">Zamawiający ocenia, czy podjęte przez wykonawcę czynności, o których mowa w ust. </w:t>
      </w:r>
      <w:r>
        <w:rPr>
          <w:rFonts w:ascii="Arial" w:hAnsi="Arial" w:cs="Arial"/>
          <w:sz w:val="24"/>
          <w:szCs w:val="24"/>
          <w:lang w:eastAsia="pl-PL"/>
        </w:rPr>
        <w:t>3</w:t>
      </w:r>
      <w:r w:rsidRPr="00AD54DA">
        <w:rPr>
          <w:rFonts w:ascii="Arial" w:hAnsi="Arial" w:cs="Arial"/>
          <w:sz w:val="24"/>
          <w:szCs w:val="24"/>
          <w:lang w:eastAsia="pl-PL"/>
        </w:rPr>
        <w:t xml:space="preserve">, są wystarczające do wykazania jego rzetelności, uwzględniając wagę i </w:t>
      </w:r>
      <w:r w:rsidRPr="00AD54DA">
        <w:rPr>
          <w:rFonts w:ascii="Arial" w:hAnsi="Arial" w:cs="Arial"/>
          <w:sz w:val="24"/>
          <w:szCs w:val="24"/>
          <w:lang w:eastAsia="pl-PL"/>
        </w:rPr>
        <w:lastRenderedPageBreak/>
        <w:t xml:space="preserve">szczególne okoliczności czynu wykonawcy. Jeżeli podjęte przez wykonawcę czynności, o których mowa w ust. </w:t>
      </w:r>
      <w:r>
        <w:rPr>
          <w:rFonts w:ascii="Arial" w:hAnsi="Arial" w:cs="Arial"/>
          <w:sz w:val="24"/>
          <w:szCs w:val="24"/>
          <w:lang w:eastAsia="pl-PL"/>
        </w:rPr>
        <w:t>3</w:t>
      </w:r>
      <w:r w:rsidRPr="00AD54DA">
        <w:rPr>
          <w:rFonts w:ascii="Arial" w:hAnsi="Arial" w:cs="Arial"/>
          <w:sz w:val="24"/>
          <w:szCs w:val="24"/>
          <w:lang w:eastAsia="pl-PL"/>
        </w:rPr>
        <w:t>, nie są wystarczające do wykazania jego rzetelności, zamawiający wyklucza wykonawcę.</w:t>
      </w:r>
    </w:p>
    <w:p w:rsidR="00224580" w:rsidRPr="00A93FDF" w:rsidRDefault="00224580" w:rsidP="00E706E9">
      <w:pPr>
        <w:pStyle w:val="Akapitzlist"/>
        <w:numPr>
          <w:ilvl w:val="3"/>
          <w:numId w:val="68"/>
        </w:numPr>
        <w:spacing w:after="0" w:line="360" w:lineRule="auto"/>
        <w:ind w:left="426"/>
        <w:rPr>
          <w:rFonts w:ascii="Arial" w:hAnsi="Arial" w:cs="Arial"/>
          <w:sz w:val="24"/>
          <w:szCs w:val="24"/>
          <w:lang w:eastAsia="pl-PL"/>
        </w:rPr>
      </w:pPr>
      <w:r w:rsidRPr="00A93FDF">
        <w:rPr>
          <w:rFonts w:ascii="Arial" w:hAnsi="Arial" w:cs="Arial"/>
          <w:sz w:val="24"/>
          <w:szCs w:val="24"/>
          <w:lang w:eastAsia="pl-PL"/>
        </w:rPr>
        <w:t>Wykluczenie Wykonawcy następuje zgodnie z art. 111 p.z.p.</w:t>
      </w:r>
    </w:p>
    <w:p w:rsidR="00224580" w:rsidRPr="00074A26" w:rsidRDefault="00C330EC" w:rsidP="00E706E9">
      <w:pPr>
        <w:pStyle w:val="Nagwek1"/>
        <w:numPr>
          <w:ilvl w:val="0"/>
          <w:numId w:val="0"/>
        </w:numPr>
        <w:spacing w:before="0" w:line="360" w:lineRule="auto"/>
        <w:ind w:left="432" w:hanging="432"/>
        <w:rPr>
          <w:color w:val="FF0000"/>
          <w:lang w:eastAsia="pl-PL"/>
        </w:rPr>
      </w:pPr>
      <w:r>
        <w:rPr>
          <w:lang w:eastAsia="pl-PL"/>
        </w:rPr>
        <w:t xml:space="preserve">Rozdział 10 </w:t>
      </w:r>
      <w:r w:rsidR="00224580" w:rsidRPr="00074A26">
        <w:rPr>
          <w:lang w:eastAsia="pl-PL"/>
        </w:rPr>
        <w:t>Oświadczenia i dokumenty, jakie zobowiązani są dostarczyć wykonawcy w celu potwierdzenia spełniania warunków udziału w postępowaniu oraz wykazania braku podstaw wykluczenia (</w:t>
      </w:r>
      <w:r w:rsidR="00E9573F">
        <w:rPr>
          <w:lang w:eastAsia="pl-PL"/>
        </w:rPr>
        <w:t xml:space="preserve">w tym </w:t>
      </w:r>
      <w:r w:rsidR="00224580" w:rsidRPr="00074A26">
        <w:rPr>
          <w:lang w:eastAsia="pl-PL"/>
        </w:rPr>
        <w:t>podmiotowe środki dowodowe)</w:t>
      </w:r>
    </w:p>
    <w:p w:rsidR="00224580" w:rsidRPr="00074A26" w:rsidRDefault="00224580" w:rsidP="00466ABF">
      <w:pPr>
        <w:pStyle w:val="Akapitzlist"/>
        <w:numPr>
          <w:ilvl w:val="0"/>
          <w:numId w:val="11"/>
        </w:numPr>
        <w:spacing w:before="240" w:after="0" w:line="360" w:lineRule="auto"/>
        <w:ind w:left="284" w:hanging="426"/>
        <w:contextualSpacing w:val="0"/>
        <w:jc w:val="both"/>
        <w:rPr>
          <w:rFonts w:ascii="Arial" w:hAnsi="Arial" w:cs="Arial"/>
          <w:sz w:val="24"/>
          <w:szCs w:val="24"/>
        </w:rPr>
      </w:pPr>
      <w:r w:rsidRPr="00074A26">
        <w:rPr>
          <w:rFonts w:ascii="Arial" w:hAnsi="Arial" w:cs="Arial"/>
          <w:sz w:val="24"/>
          <w:szCs w:val="24"/>
        </w:rPr>
        <w:t>Do oferty Wykonawca zobowiązany jest dołączyć:</w:t>
      </w:r>
    </w:p>
    <w:p w:rsidR="00515A43" w:rsidRDefault="00515A43" w:rsidP="00466ABF">
      <w:pPr>
        <w:pStyle w:val="Akapitzlist"/>
        <w:numPr>
          <w:ilvl w:val="2"/>
          <w:numId w:val="70"/>
        </w:numPr>
        <w:spacing w:before="240" w:after="0" w:line="360" w:lineRule="auto"/>
        <w:ind w:left="284" w:firstLine="0"/>
        <w:contextualSpacing w:val="0"/>
        <w:jc w:val="both"/>
        <w:rPr>
          <w:rFonts w:ascii="Arial" w:hAnsi="Arial" w:cs="Arial"/>
          <w:sz w:val="24"/>
          <w:szCs w:val="24"/>
        </w:rPr>
      </w:pPr>
      <w:r>
        <w:rPr>
          <w:rFonts w:ascii="Arial" w:hAnsi="Arial" w:cs="Arial"/>
          <w:sz w:val="24"/>
          <w:szCs w:val="24"/>
        </w:rPr>
        <w:t xml:space="preserve">Formularz ofertowy, zgodnie z </w:t>
      </w:r>
      <w:r w:rsidRPr="002B269E">
        <w:rPr>
          <w:rFonts w:ascii="Arial" w:hAnsi="Arial" w:cs="Arial"/>
          <w:b/>
          <w:sz w:val="24"/>
          <w:szCs w:val="24"/>
        </w:rPr>
        <w:t xml:space="preserve">Załącznikiem </w:t>
      </w:r>
      <w:r w:rsidR="00F22956" w:rsidRPr="002B269E">
        <w:rPr>
          <w:rFonts w:ascii="Arial" w:hAnsi="Arial" w:cs="Arial"/>
          <w:b/>
          <w:sz w:val="24"/>
          <w:szCs w:val="24"/>
        </w:rPr>
        <w:t>1 do SWZ</w:t>
      </w:r>
    </w:p>
    <w:p w:rsidR="00224580" w:rsidRDefault="002B269E" w:rsidP="00466ABF">
      <w:pPr>
        <w:pStyle w:val="Akapitzlist"/>
        <w:numPr>
          <w:ilvl w:val="2"/>
          <w:numId w:val="70"/>
        </w:numPr>
        <w:spacing w:before="240" w:after="0" w:line="360" w:lineRule="auto"/>
        <w:ind w:left="284" w:firstLine="0"/>
        <w:contextualSpacing w:val="0"/>
        <w:jc w:val="both"/>
        <w:rPr>
          <w:rFonts w:ascii="Arial" w:hAnsi="Arial" w:cs="Arial"/>
          <w:sz w:val="24"/>
          <w:szCs w:val="24"/>
        </w:rPr>
      </w:pPr>
      <w:r>
        <w:rPr>
          <w:rFonts w:ascii="Arial" w:hAnsi="Arial" w:cs="Arial"/>
          <w:sz w:val="24"/>
          <w:szCs w:val="24"/>
        </w:rPr>
        <w:t>A</w:t>
      </w:r>
      <w:r w:rsidR="00224580" w:rsidRPr="00074A26">
        <w:rPr>
          <w:rFonts w:ascii="Arial" w:hAnsi="Arial" w:cs="Arial"/>
          <w:sz w:val="24"/>
          <w:szCs w:val="24"/>
        </w:rPr>
        <w:t xml:space="preserve">ktualne na dzień składania ofert oświadczenie o </w:t>
      </w:r>
      <w:r w:rsidR="00E9573F" w:rsidRPr="00074A26">
        <w:rPr>
          <w:rFonts w:ascii="Arial" w:hAnsi="Arial" w:cs="Arial"/>
          <w:sz w:val="24"/>
          <w:szCs w:val="24"/>
        </w:rPr>
        <w:t xml:space="preserve">braku podstaw do wykluczenia z postępowania </w:t>
      </w:r>
      <w:r w:rsidR="00E9573F">
        <w:rPr>
          <w:rFonts w:ascii="Arial" w:hAnsi="Arial" w:cs="Arial"/>
          <w:sz w:val="24"/>
          <w:szCs w:val="24"/>
        </w:rPr>
        <w:t xml:space="preserve">oraz </w:t>
      </w:r>
      <w:r w:rsidR="00224580" w:rsidRPr="00074A26">
        <w:rPr>
          <w:rFonts w:ascii="Arial" w:hAnsi="Arial" w:cs="Arial"/>
          <w:sz w:val="24"/>
          <w:szCs w:val="24"/>
        </w:rPr>
        <w:t>spełnianiu warunków udziału w postępowaniu</w:t>
      </w:r>
      <w:r w:rsidR="00E9573F">
        <w:rPr>
          <w:rFonts w:ascii="Arial" w:hAnsi="Arial" w:cs="Arial"/>
          <w:sz w:val="24"/>
          <w:szCs w:val="24"/>
        </w:rPr>
        <w:t xml:space="preserve"> </w:t>
      </w:r>
      <w:r w:rsidR="00224580" w:rsidRPr="00074A26">
        <w:rPr>
          <w:rFonts w:ascii="Arial" w:hAnsi="Arial" w:cs="Arial"/>
          <w:sz w:val="24"/>
          <w:szCs w:val="24"/>
        </w:rPr>
        <w:t xml:space="preserve">– zgodnie z </w:t>
      </w:r>
      <w:r w:rsidR="00633CF4">
        <w:rPr>
          <w:rFonts w:ascii="Arial" w:hAnsi="Arial" w:cs="Arial"/>
          <w:b/>
          <w:sz w:val="24"/>
          <w:szCs w:val="24"/>
        </w:rPr>
        <w:t xml:space="preserve">Załącznikiem nr 2 </w:t>
      </w:r>
      <w:r w:rsidR="00224580" w:rsidRPr="00074A26">
        <w:rPr>
          <w:rFonts w:ascii="Arial" w:hAnsi="Arial" w:cs="Arial"/>
          <w:b/>
          <w:sz w:val="24"/>
          <w:szCs w:val="24"/>
        </w:rPr>
        <w:t>i 2a do SWZ</w:t>
      </w:r>
      <w:r w:rsidR="00224580" w:rsidRPr="00074A26">
        <w:rPr>
          <w:rFonts w:ascii="Arial" w:hAnsi="Arial" w:cs="Arial"/>
          <w:sz w:val="24"/>
          <w:szCs w:val="24"/>
        </w:rPr>
        <w:t xml:space="preserve">. Informacje zawarte w oświadczeniu, stanowią wstępne potwierdzenie, że Wykonawca nie podlega wykluczeniu oraz spełnia warunki udziału w </w:t>
      </w:r>
      <w:r>
        <w:rPr>
          <w:rFonts w:ascii="Arial" w:hAnsi="Arial" w:cs="Arial"/>
          <w:sz w:val="24"/>
          <w:szCs w:val="24"/>
        </w:rPr>
        <w:t>postępowaniu oraz tymczasowo zastępują wymagane przez Zamawiającego podmiotowe środki dowodowe</w:t>
      </w:r>
    </w:p>
    <w:p w:rsidR="00341D4E" w:rsidRDefault="00341D4E" w:rsidP="00466ABF">
      <w:pPr>
        <w:pStyle w:val="Akapitzlist"/>
        <w:numPr>
          <w:ilvl w:val="2"/>
          <w:numId w:val="70"/>
        </w:numPr>
        <w:spacing w:before="240" w:after="0" w:line="360" w:lineRule="auto"/>
        <w:ind w:left="284" w:firstLine="0"/>
        <w:contextualSpacing w:val="0"/>
        <w:jc w:val="both"/>
        <w:rPr>
          <w:rFonts w:ascii="Arial" w:hAnsi="Arial" w:cs="Arial"/>
          <w:sz w:val="24"/>
          <w:szCs w:val="24"/>
        </w:rPr>
      </w:pPr>
      <w:r w:rsidRPr="000326F8">
        <w:rPr>
          <w:rFonts w:ascii="Arial" w:hAnsi="Arial" w:cs="Arial"/>
          <w:sz w:val="24"/>
          <w:szCs w:val="24"/>
        </w:rPr>
        <w:t>W przypadku wspólnego ubiegania się o zamówienie przez wykonawców, ośw</w:t>
      </w:r>
      <w:r w:rsidR="000326F8">
        <w:rPr>
          <w:rFonts w:ascii="Arial" w:hAnsi="Arial" w:cs="Arial"/>
          <w:sz w:val="24"/>
          <w:szCs w:val="24"/>
        </w:rPr>
        <w:t>iadczenie, o którym mowa w pkt 2</w:t>
      </w:r>
      <w:r w:rsidRPr="000326F8">
        <w:rPr>
          <w:rFonts w:ascii="Arial" w:hAnsi="Arial" w:cs="Arial"/>
          <w:sz w:val="24"/>
          <w:szCs w:val="24"/>
        </w:rPr>
        <w:t xml:space="preserve"> stanowiące Załącznik </w:t>
      </w:r>
      <w:r w:rsidR="000326F8">
        <w:rPr>
          <w:rFonts w:ascii="Arial" w:hAnsi="Arial" w:cs="Arial"/>
          <w:sz w:val="24"/>
          <w:szCs w:val="24"/>
        </w:rPr>
        <w:t xml:space="preserve">2 </w:t>
      </w:r>
      <w:r w:rsidRPr="000326F8">
        <w:rPr>
          <w:rFonts w:ascii="Arial" w:hAnsi="Arial" w:cs="Arial"/>
          <w:sz w:val="24"/>
          <w:szCs w:val="24"/>
        </w:rPr>
        <w:t xml:space="preserve">do SWZ (oświadczenie o braku podstaw do wykluczenia) każdy z Wykonawców składa osobno, natomiast oświadczenie z Załącznika </w:t>
      </w:r>
      <w:r w:rsidR="000326F8">
        <w:rPr>
          <w:rFonts w:ascii="Arial" w:hAnsi="Arial" w:cs="Arial"/>
          <w:sz w:val="24"/>
          <w:szCs w:val="24"/>
        </w:rPr>
        <w:t>2a</w:t>
      </w:r>
      <w:r w:rsidRPr="000326F8">
        <w:rPr>
          <w:rFonts w:ascii="Arial" w:hAnsi="Arial" w:cs="Arial"/>
          <w:sz w:val="24"/>
          <w:szCs w:val="24"/>
        </w:rPr>
        <w:t xml:space="preserve"> do SWZ (oświadczenie o spełnianiu warunków udziału w postępowaniu) składa każdy z Wykonawców w zakresie, w jakim wykazuje spełnianie </w:t>
      </w:r>
      <w:r w:rsidR="00E9573F">
        <w:rPr>
          <w:rFonts w:ascii="Arial" w:hAnsi="Arial" w:cs="Arial"/>
          <w:sz w:val="24"/>
          <w:szCs w:val="24"/>
        </w:rPr>
        <w:t>warunków udziału w postępowaniu</w:t>
      </w:r>
    </w:p>
    <w:p w:rsidR="000C077B" w:rsidRDefault="000C077B" w:rsidP="00466ABF">
      <w:pPr>
        <w:pStyle w:val="Akapitzlist"/>
        <w:numPr>
          <w:ilvl w:val="2"/>
          <w:numId w:val="70"/>
        </w:numPr>
        <w:spacing w:before="240" w:after="0" w:line="360" w:lineRule="auto"/>
        <w:ind w:left="284" w:firstLine="0"/>
        <w:contextualSpacing w:val="0"/>
        <w:jc w:val="both"/>
        <w:rPr>
          <w:rFonts w:ascii="Arial" w:hAnsi="Arial" w:cs="Arial"/>
          <w:sz w:val="24"/>
          <w:szCs w:val="24"/>
        </w:rPr>
      </w:pPr>
      <w:r w:rsidRPr="000C077B">
        <w:rPr>
          <w:rFonts w:ascii="Arial" w:hAnsi="Arial" w:cs="Arial"/>
          <w:sz w:val="24"/>
          <w:szCs w:val="24"/>
        </w:rPr>
        <w:t>Kosztorys ofertowy sporządzony metodą kalkulacji uproszczonej</w:t>
      </w:r>
      <w:r w:rsidR="00E9573F">
        <w:rPr>
          <w:rFonts w:ascii="Arial" w:hAnsi="Arial" w:cs="Arial"/>
          <w:sz w:val="24"/>
          <w:szCs w:val="24"/>
        </w:rPr>
        <w:t xml:space="preserve"> – zgodnie z Rozdziałem 15 ust. 5-7 SWZ</w:t>
      </w:r>
    </w:p>
    <w:p w:rsidR="000C077B" w:rsidRDefault="000C077B" w:rsidP="00466ABF">
      <w:pPr>
        <w:pStyle w:val="Akapitzlist"/>
        <w:numPr>
          <w:ilvl w:val="2"/>
          <w:numId w:val="70"/>
        </w:numPr>
        <w:spacing w:before="240" w:after="0" w:line="360" w:lineRule="auto"/>
        <w:ind w:left="284" w:firstLine="0"/>
        <w:contextualSpacing w:val="0"/>
        <w:jc w:val="both"/>
        <w:rPr>
          <w:rFonts w:ascii="Arial" w:hAnsi="Arial" w:cs="Arial"/>
          <w:sz w:val="24"/>
          <w:szCs w:val="24"/>
        </w:rPr>
      </w:pPr>
      <w:r w:rsidRPr="000C077B">
        <w:rPr>
          <w:rFonts w:ascii="Arial" w:hAnsi="Arial" w:cs="Arial"/>
          <w:sz w:val="24"/>
          <w:szCs w:val="24"/>
        </w:rPr>
        <w:t xml:space="preserve">Pełnomocnictwo – jeżeli dotyczy; w przypadku podmiotów wspólnie ubiegających się o zamówienie – zgodnie z Rozdziałem </w:t>
      </w:r>
      <w:r w:rsidR="00EC35F2">
        <w:rPr>
          <w:rFonts w:ascii="Arial" w:hAnsi="Arial" w:cs="Arial"/>
          <w:sz w:val="24"/>
          <w:szCs w:val="24"/>
        </w:rPr>
        <w:t>12</w:t>
      </w:r>
      <w:r w:rsidRPr="000C077B">
        <w:rPr>
          <w:rFonts w:ascii="Arial" w:hAnsi="Arial" w:cs="Arial"/>
          <w:sz w:val="24"/>
          <w:szCs w:val="24"/>
        </w:rPr>
        <w:t xml:space="preserve"> SWZ</w:t>
      </w:r>
    </w:p>
    <w:p w:rsidR="008A39B4" w:rsidRPr="008A39B4" w:rsidRDefault="008A39B4" w:rsidP="00466ABF">
      <w:pPr>
        <w:pStyle w:val="Akapitzlist"/>
        <w:numPr>
          <w:ilvl w:val="2"/>
          <w:numId w:val="70"/>
        </w:numPr>
        <w:spacing w:before="240" w:after="0" w:line="360" w:lineRule="auto"/>
        <w:ind w:left="284" w:firstLine="0"/>
        <w:contextualSpacing w:val="0"/>
        <w:jc w:val="both"/>
        <w:rPr>
          <w:rFonts w:ascii="Arial" w:hAnsi="Arial" w:cs="Arial"/>
          <w:sz w:val="24"/>
          <w:szCs w:val="24"/>
        </w:rPr>
      </w:pPr>
      <w:r w:rsidRPr="008A39B4">
        <w:rPr>
          <w:rFonts w:ascii="Arial" w:hAnsi="Arial" w:cs="Arial"/>
          <w:sz w:val="24"/>
          <w:szCs w:val="24"/>
        </w:rPr>
        <w:t xml:space="preserve">Zobowiązanie podmiotu udostępniającego zasoby do oddania mu do dyspozycji niezbędnych zasobów na potrzeby realizacji danego zamówienia – zgodnie ze wzorem określonym w </w:t>
      </w:r>
      <w:r w:rsidRPr="00EA341D">
        <w:rPr>
          <w:rFonts w:ascii="Arial" w:hAnsi="Arial" w:cs="Arial"/>
          <w:b/>
          <w:sz w:val="24"/>
          <w:szCs w:val="24"/>
        </w:rPr>
        <w:t>Załączniku 3 do SWZ</w:t>
      </w:r>
      <w:r w:rsidRPr="008A39B4">
        <w:rPr>
          <w:rFonts w:ascii="Arial" w:hAnsi="Arial" w:cs="Arial"/>
          <w:sz w:val="24"/>
          <w:szCs w:val="24"/>
        </w:rPr>
        <w:t xml:space="preserve"> </w:t>
      </w:r>
    </w:p>
    <w:p w:rsidR="000C077B" w:rsidRDefault="008A39B4" w:rsidP="00466ABF">
      <w:pPr>
        <w:pStyle w:val="Akapitzlist"/>
        <w:numPr>
          <w:ilvl w:val="2"/>
          <w:numId w:val="70"/>
        </w:numPr>
        <w:spacing w:before="240" w:after="0" w:line="360" w:lineRule="auto"/>
        <w:ind w:left="284" w:firstLine="0"/>
        <w:contextualSpacing w:val="0"/>
        <w:jc w:val="both"/>
        <w:rPr>
          <w:rFonts w:ascii="Arial" w:hAnsi="Arial" w:cs="Arial"/>
          <w:sz w:val="24"/>
          <w:szCs w:val="24"/>
        </w:rPr>
      </w:pPr>
      <w:r>
        <w:rPr>
          <w:rFonts w:ascii="Arial" w:hAnsi="Arial" w:cs="Arial"/>
          <w:sz w:val="24"/>
          <w:szCs w:val="24"/>
        </w:rPr>
        <w:lastRenderedPageBreak/>
        <w:t xml:space="preserve">Oświadczenie wykonawców wspólnie ubiegających się o zamówienie, </w:t>
      </w:r>
      <w:r w:rsidRPr="0001448F">
        <w:rPr>
          <w:rFonts w:ascii="Arial" w:hAnsi="Arial" w:cs="Arial"/>
          <w:b/>
          <w:sz w:val="24"/>
          <w:szCs w:val="24"/>
        </w:rPr>
        <w:t xml:space="preserve">zgodnie z Załącznikiem </w:t>
      </w:r>
      <w:r w:rsidR="00A24918">
        <w:rPr>
          <w:rFonts w:ascii="Arial" w:hAnsi="Arial" w:cs="Arial"/>
          <w:b/>
          <w:sz w:val="24"/>
          <w:szCs w:val="24"/>
        </w:rPr>
        <w:t>8</w:t>
      </w:r>
      <w:r w:rsidRPr="0001448F">
        <w:rPr>
          <w:rFonts w:ascii="Arial" w:hAnsi="Arial" w:cs="Arial"/>
          <w:b/>
          <w:sz w:val="24"/>
          <w:szCs w:val="24"/>
        </w:rPr>
        <w:t xml:space="preserve"> do SWZ</w:t>
      </w:r>
      <w:r w:rsidR="0001448F">
        <w:rPr>
          <w:rFonts w:ascii="Arial" w:hAnsi="Arial" w:cs="Arial"/>
          <w:sz w:val="24"/>
          <w:szCs w:val="24"/>
        </w:rPr>
        <w:t xml:space="preserve"> – jeżeli dotyczy</w:t>
      </w:r>
    </w:p>
    <w:p w:rsidR="000E2735" w:rsidRPr="0001448F" w:rsidRDefault="000E2735" w:rsidP="00466ABF">
      <w:pPr>
        <w:pStyle w:val="Akapitzlist"/>
        <w:numPr>
          <w:ilvl w:val="2"/>
          <w:numId w:val="70"/>
        </w:numPr>
        <w:spacing w:before="240" w:after="240" w:line="360" w:lineRule="auto"/>
        <w:ind w:left="284" w:firstLine="0"/>
        <w:contextualSpacing w:val="0"/>
        <w:jc w:val="both"/>
        <w:rPr>
          <w:rFonts w:ascii="Arial" w:hAnsi="Arial" w:cs="Arial"/>
          <w:sz w:val="24"/>
          <w:szCs w:val="24"/>
        </w:rPr>
      </w:pPr>
      <w:r w:rsidRPr="0001448F">
        <w:rPr>
          <w:rFonts w:ascii="Arial" w:hAnsi="Arial" w:cs="Arial"/>
          <w:sz w:val="24"/>
          <w:szCs w:val="24"/>
        </w:rPr>
        <w:t>Przedmiotowe środki dowodowe, o których mowa w</w:t>
      </w:r>
      <w:r w:rsidR="00EA341D">
        <w:rPr>
          <w:rFonts w:ascii="Arial" w:hAnsi="Arial" w:cs="Arial"/>
          <w:sz w:val="24"/>
          <w:szCs w:val="24"/>
        </w:rPr>
        <w:t xml:space="preserve"> Rozdziale 8 ust. 3 SWZ</w:t>
      </w:r>
    </w:p>
    <w:p w:rsidR="00224580" w:rsidRPr="00274272" w:rsidRDefault="00224580" w:rsidP="00466ABF">
      <w:pPr>
        <w:pStyle w:val="Akapitzlist"/>
        <w:numPr>
          <w:ilvl w:val="0"/>
          <w:numId w:val="11"/>
        </w:numPr>
        <w:spacing w:after="0" w:line="360" w:lineRule="auto"/>
        <w:ind w:left="284" w:hanging="426"/>
        <w:contextualSpacing w:val="0"/>
        <w:jc w:val="both"/>
        <w:rPr>
          <w:rFonts w:ascii="Arial" w:hAnsi="Arial" w:cs="Arial"/>
          <w:sz w:val="24"/>
          <w:szCs w:val="24"/>
        </w:rPr>
      </w:pPr>
      <w:r w:rsidRPr="00274272">
        <w:rPr>
          <w:rFonts w:ascii="Arial" w:hAnsi="Arial" w:cs="Arial"/>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224580" w:rsidRPr="00274272" w:rsidRDefault="00224580" w:rsidP="00224580">
      <w:pPr>
        <w:pStyle w:val="Akapitzlist"/>
        <w:spacing w:after="0" w:line="360" w:lineRule="auto"/>
        <w:ind w:left="284"/>
        <w:contextualSpacing w:val="0"/>
        <w:jc w:val="both"/>
        <w:rPr>
          <w:rFonts w:ascii="Arial" w:hAnsi="Arial" w:cs="Arial"/>
          <w:sz w:val="24"/>
          <w:szCs w:val="24"/>
        </w:rPr>
      </w:pPr>
      <w:r w:rsidRPr="00274272">
        <w:rPr>
          <w:rFonts w:ascii="Arial" w:hAnsi="Arial" w:cs="Arial"/>
          <w:sz w:val="24"/>
          <w:szCs w:val="24"/>
        </w:rPr>
        <w:t>Podmiotowe środki dowodowe wymagane od wykonawcy obejmują:</w:t>
      </w:r>
    </w:p>
    <w:p w:rsidR="00224580" w:rsidRPr="00F54E74" w:rsidRDefault="00224580" w:rsidP="00466ABF">
      <w:pPr>
        <w:pStyle w:val="Akapitzlist"/>
        <w:numPr>
          <w:ilvl w:val="2"/>
          <w:numId w:val="10"/>
        </w:numPr>
        <w:spacing w:after="0" w:line="360" w:lineRule="auto"/>
        <w:ind w:left="426" w:hanging="426"/>
        <w:contextualSpacing w:val="0"/>
        <w:jc w:val="both"/>
        <w:rPr>
          <w:rFonts w:ascii="Arial" w:hAnsi="Arial" w:cs="Arial"/>
          <w:sz w:val="24"/>
          <w:szCs w:val="24"/>
        </w:rPr>
      </w:pPr>
      <w:r w:rsidRPr="00F54E74">
        <w:rPr>
          <w:rFonts w:ascii="Arial" w:hAnsi="Arial" w:cs="Arial"/>
          <w:sz w:val="24"/>
          <w:szCs w:val="24"/>
        </w:rPr>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54E74">
        <w:rPr>
          <w:rFonts w:ascii="Arial" w:hAnsi="Arial" w:cs="Arial"/>
          <w:b/>
          <w:bCs/>
          <w:sz w:val="24"/>
          <w:szCs w:val="24"/>
        </w:rPr>
        <w:t>Załącznik nr 4 do SWZ</w:t>
      </w:r>
      <w:r w:rsidRPr="00F54E74">
        <w:rPr>
          <w:rFonts w:ascii="Arial" w:hAnsi="Arial" w:cs="Arial"/>
          <w:sz w:val="24"/>
          <w:szCs w:val="24"/>
        </w:rPr>
        <w:t>;</w:t>
      </w:r>
    </w:p>
    <w:p w:rsidR="00224580" w:rsidRPr="00F54E74" w:rsidRDefault="00224580" w:rsidP="00466ABF">
      <w:pPr>
        <w:pStyle w:val="Akapitzlist"/>
        <w:numPr>
          <w:ilvl w:val="2"/>
          <w:numId w:val="10"/>
        </w:numPr>
        <w:spacing w:after="0" w:line="360" w:lineRule="auto"/>
        <w:ind w:left="426" w:hanging="435"/>
        <w:contextualSpacing w:val="0"/>
        <w:jc w:val="both"/>
        <w:rPr>
          <w:rFonts w:ascii="Arial" w:hAnsi="Arial" w:cs="Arial"/>
          <w:sz w:val="24"/>
          <w:szCs w:val="24"/>
        </w:rPr>
      </w:pPr>
      <w:r w:rsidRPr="00F54E74">
        <w:rPr>
          <w:rFonts w:ascii="Arial" w:hAnsi="Arial" w:cs="Arial"/>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224580" w:rsidRPr="00A5564D" w:rsidRDefault="00F33586" w:rsidP="00466ABF">
      <w:pPr>
        <w:pStyle w:val="Akapitzlist"/>
        <w:numPr>
          <w:ilvl w:val="2"/>
          <w:numId w:val="10"/>
        </w:numPr>
        <w:spacing w:after="0" w:line="360" w:lineRule="auto"/>
        <w:ind w:left="426" w:hanging="426"/>
        <w:jc w:val="both"/>
        <w:rPr>
          <w:rFonts w:ascii="Arial" w:hAnsi="Arial" w:cs="Arial"/>
          <w:sz w:val="24"/>
          <w:szCs w:val="24"/>
        </w:rPr>
      </w:pPr>
      <w:r>
        <w:rPr>
          <w:rFonts w:ascii="Arial" w:hAnsi="Arial" w:cs="Arial"/>
          <w:sz w:val="24"/>
          <w:szCs w:val="24"/>
        </w:rPr>
        <w:t>W</w:t>
      </w:r>
      <w:r w:rsidR="00224580" w:rsidRPr="003F5C35">
        <w:rPr>
          <w:rFonts w:ascii="Arial" w:hAnsi="Arial" w:cs="Arial"/>
          <w:sz w:val="24"/>
          <w:szCs w:val="24"/>
        </w:rPr>
        <w:t xml:space="preserve">ykaz robót budowlanych </w:t>
      </w:r>
      <w:r w:rsidR="006519E8">
        <w:rPr>
          <w:rFonts w:ascii="Arial" w:hAnsi="Arial" w:cs="Arial"/>
          <w:sz w:val="24"/>
          <w:szCs w:val="24"/>
        </w:rPr>
        <w:t xml:space="preserve">wykonanych nie wcześniej niż </w:t>
      </w:r>
      <w:r w:rsidR="002F35A2">
        <w:rPr>
          <w:rFonts w:ascii="Arial" w:hAnsi="Arial" w:cs="Arial"/>
          <w:sz w:val="24"/>
          <w:szCs w:val="24"/>
        </w:rPr>
        <w:t>w okresie ostatnich 5 lat, a jeżeli okres prowadzenia działalności jest krótszy – w tym okresie, wraz  z podaniem ich rodzaju, wartości</w:t>
      </w:r>
      <w:r w:rsidR="00E017F5">
        <w:rPr>
          <w:rFonts w:ascii="Arial" w:hAnsi="Arial" w:cs="Arial"/>
          <w:sz w:val="24"/>
          <w:szCs w:val="24"/>
        </w:rPr>
        <w:t>, daty i miejsca wykonania oraz podmiotów, na rzecz których roboty te zostały wykonane, oraz załączeniem dowodów określających</w:t>
      </w:r>
      <w:r w:rsidR="001F097C">
        <w:rPr>
          <w:rFonts w:ascii="Arial" w:hAnsi="Arial" w:cs="Arial"/>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w:t>
      </w:r>
      <w:r w:rsidR="00CC4917">
        <w:rPr>
          <w:rFonts w:ascii="Arial" w:hAnsi="Arial" w:cs="Arial"/>
          <w:sz w:val="24"/>
          <w:szCs w:val="24"/>
        </w:rPr>
        <w:t>niezależnych od niego nie jest w stanie uzyskać tych dokumentów – inne odpowiednie dokumenty</w:t>
      </w:r>
      <w:r w:rsidR="00A5564D">
        <w:rPr>
          <w:rFonts w:ascii="Arial" w:hAnsi="Arial" w:cs="Arial"/>
          <w:sz w:val="24"/>
          <w:szCs w:val="24"/>
        </w:rPr>
        <w:t xml:space="preserve"> – zgodnie z </w:t>
      </w:r>
      <w:r w:rsidR="00A5564D" w:rsidRPr="00A5564D">
        <w:rPr>
          <w:rFonts w:ascii="Arial" w:hAnsi="Arial" w:cs="Arial"/>
          <w:b/>
          <w:sz w:val="24"/>
          <w:szCs w:val="24"/>
        </w:rPr>
        <w:t>Załącznikiem 5 do SWZ</w:t>
      </w:r>
      <w:r w:rsidR="00CC4917">
        <w:rPr>
          <w:rFonts w:ascii="Arial" w:hAnsi="Arial" w:cs="Arial"/>
          <w:sz w:val="24"/>
          <w:szCs w:val="24"/>
        </w:rPr>
        <w:t xml:space="preserve">. Przedstawiony przez Wykonawcę wykaz robót powinien </w:t>
      </w:r>
      <w:r w:rsidR="00E626F4">
        <w:rPr>
          <w:rFonts w:ascii="Arial" w:hAnsi="Arial" w:cs="Arial"/>
          <w:sz w:val="24"/>
          <w:szCs w:val="24"/>
        </w:rPr>
        <w:t>potwierdza</w:t>
      </w:r>
      <w:r w:rsidR="00A5564D">
        <w:rPr>
          <w:rFonts w:ascii="Arial" w:hAnsi="Arial" w:cs="Arial"/>
          <w:sz w:val="24"/>
          <w:szCs w:val="24"/>
        </w:rPr>
        <w:t>ć</w:t>
      </w:r>
      <w:r w:rsidR="00E626F4">
        <w:rPr>
          <w:rFonts w:ascii="Arial" w:hAnsi="Arial" w:cs="Arial"/>
          <w:sz w:val="24"/>
          <w:szCs w:val="24"/>
        </w:rPr>
        <w:t xml:space="preserve"> </w:t>
      </w:r>
      <w:r w:rsidR="00E626F4">
        <w:rPr>
          <w:rFonts w:ascii="Arial" w:hAnsi="Arial" w:cs="Arial"/>
          <w:sz w:val="24"/>
          <w:szCs w:val="24"/>
        </w:rPr>
        <w:lastRenderedPageBreak/>
        <w:t xml:space="preserve">spełnianie warunku udziału w postępowaniu, o którym mowa w </w:t>
      </w:r>
      <w:r w:rsidR="0001448F">
        <w:rPr>
          <w:rFonts w:ascii="Arial" w:hAnsi="Arial" w:cs="Arial"/>
          <w:sz w:val="24"/>
          <w:szCs w:val="24"/>
        </w:rPr>
        <w:t xml:space="preserve">Rozdziale 8 ust. 2 pkt 4 ppkt a) </w:t>
      </w:r>
      <w:r w:rsidR="00E626F4">
        <w:rPr>
          <w:rFonts w:ascii="Arial" w:hAnsi="Arial" w:cs="Arial"/>
          <w:sz w:val="24"/>
          <w:szCs w:val="24"/>
        </w:rPr>
        <w:t>SWZ</w:t>
      </w:r>
      <w:r w:rsidR="00A5564D">
        <w:rPr>
          <w:rFonts w:ascii="Arial" w:hAnsi="Arial" w:cs="Arial"/>
          <w:sz w:val="24"/>
          <w:szCs w:val="24"/>
        </w:rPr>
        <w:t>.</w:t>
      </w:r>
    </w:p>
    <w:p w:rsidR="00224580" w:rsidRPr="00AE2CA8" w:rsidRDefault="00F33586" w:rsidP="00466ABF">
      <w:pPr>
        <w:pStyle w:val="Akapitzlist"/>
        <w:numPr>
          <w:ilvl w:val="2"/>
          <w:numId w:val="10"/>
        </w:numPr>
        <w:spacing w:after="0" w:line="360" w:lineRule="auto"/>
        <w:ind w:left="426" w:hanging="426"/>
        <w:jc w:val="both"/>
        <w:rPr>
          <w:rFonts w:ascii="Arial" w:hAnsi="Arial" w:cs="Arial"/>
          <w:b/>
          <w:sz w:val="24"/>
          <w:szCs w:val="24"/>
        </w:rPr>
      </w:pPr>
      <w:r>
        <w:rPr>
          <w:rFonts w:ascii="Arial" w:eastAsia="HG Mincho Light J" w:hAnsi="Arial" w:cs="Arial"/>
          <w:sz w:val="24"/>
          <w:szCs w:val="24"/>
          <w:lang w:eastAsia="pl-PL"/>
        </w:rPr>
        <w:t>W</w:t>
      </w:r>
      <w:r w:rsidR="00224580" w:rsidRPr="003F5C35">
        <w:rPr>
          <w:rFonts w:ascii="Arial" w:eastAsia="HG Mincho Light J" w:hAnsi="Arial" w:cs="Arial"/>
          <w:sz w:val="24"/>
          <w:szCs w:val="24"/>
          <w:lang w:eastAsia="pl-PL"/>
        </w:rPr>
        <w:t>ykaz osób skierowanych przez wykonawcę do realizacji zamówienia publicznego odpowiedzialnych za świadczenie usług i kierowanie robotami budowlanymi, wraz z informacjami na temat ich</w:t>
      </w:r>
      <w:r w:rsidR="00B63BE7">
        <w:rPr>
          <w:rFonts w:ascii="Arial" w:eastAsia="HG Mincho Light J" w:hAnsi="Arial" w:cs="Arial"/>
          <w:sz w:val="24"/>
          <w:szCs w:val="24"/>
          <w:lang w:eastAsia="pl-PL"/>
        </w:rPr>
        <w:t xml:space="preserve"> kwalifikacji zawodowych,</w:t>
      </w:r>
      <w:r w:rsidR="00224580" w:rsidRPr="003F5C35">
        <w:rPr>
          <w:rFonts w:ascii="Arial" w:eastAsia="HG Mincho Light J" w:hAnsi="Arial" w:cs="Arial"/>
          <w:sz w:val="24"/>
          <w:szCs w:val="24"/>
          <w:lang w:eastAsia="pl-PL"/>
        </w:rPr>
        <w:t xml:space="preserve"> uprawnień</w:t>
      </w:r>
      <w:r w:rsidR="00DD2CFF">
        <w:rPr>
          <w:rFonts w:ascii="Arial" w:eastAsia="HG Mincho Light J" w:hAnsi="Arial" w:cs="Arial"/>
          <w:sz w:val="24"/>
          <w:szCs w:val="24"/>
          <w:lang w:eastAsia="pl-PL"/>
        </w:rPr>
        <w:t>,</w:t>
      </w:r>
      <w:r w:rsidR="00224580" w:rsidRPr="003F5C35">
        <w:rPr>
          <w:rFonts w:ascii="Arial" w:eastAsia="HG Mincho Light J" w:hAnsi="Arial" w:cs="Arial"/>
          <w:sz w:val="24"/>
          <w:szCs w:val="24"/>
          <w:lang w:eastAsia="pl-PL"/>
        </w:rPr>
        <w:t xml:space="preserve"> doświadczenia </w:t>
      </w:r>
      <w:r w:rsidR="00B63BE7">
        <w:rPr>
          <w:rFonts w:ascii="Arial" w:eastAsia="HG Mincho Light J" w:hAnsi="Arial" w:cs="Arial"/>
          <w:sz w:val="24"/>
          <w:szCs w:val="24"/>
          <w:lang w:eastAsia="pl-PL"/>
        </w:rPr>
        <w:t xml:space="preserve">i wykształcenia </w:t>
      </w:r>
      <w:r w:rsidR="00224580" w:rsidRPr="003F5C35">
        <w:rPr>
          <w:rFonts w:ascii="Arial" w:eastAsia="HG Mincho Light J" w:hAnsi="Arial" w:cs="Arial"/>
          <w:sz w:val="24"/>
          <w:szCs w:val="24"/>
          <w:lang w:eastAsia="pl-PL"/>
        </w:rPr>
        <w:t xml:space="preserve">niezbędnych do wykonania zamówienia publicznego, a także zakresu wykonywanych przez nie czynności oraz informacją o podstawie dysponowania tymi osobami. – </w:t>
      </w:r>
      <w:r w:rsidR="00224580" w:rsidRPr="003F5C35">
        <w:rPr>
          <w:rFonts w:ascii="Arial" w:eastAsia="HG Mincho Light J" w:hAnsi="Arial" w:cs="Arial"/>
          <w:b/>
          <w:sz w:val="24"/>
          <w:szCs w:val="24"/>
          <w:lang w:eastAsia="pl-PL"/>
        </w:rPr>
        <w:t>Załącznik nr 6 do SWZ</w:t>
      </w:r>
      <w:r w:rsidR="00981833">
        <w:rPr>
          <w:rFonts w:ascii="Arial" w:eastAsia="HG Mincho Light J" w:hAnsi="Arial" w:cs="Arial"/>
          <w:b/>
          <w:sz w:val="24"/>
          <w:szCs w:val="24"/>
          <w:lang w:eastAsia="pl-PL"/>
        </w:rPr>
        <w:t xml:space="preserve">. </w:t>
      </w:r>
      <w:r w:rsidR="00981833" w:rsidRPr="00981833">
        <w:rPr>
          <w:rFonts w:ascii="Arial" w:eastAsia="HG Mincho Light J" w:hAnsi="Arial" w:cs="Arial"/>
          <w:sz w:val="24"/>
          <w:szCs w:val="24"/>
          <w:lang w:eastAsia="pl-PL"/>
        </w:rPr>
        <w:t xml:space="preserve">Przedstawiony przez Wykonawcę Wykaz osób powinien potwierdzać spełnianie warunku udziału w postępowaniu, o którym mowa w </w:t>
      </w:r>
      <w:r w:rsidR="005A4965">
        <w:rPr>
          <w:rFonts w:ascii="Arial" w:eastAsia="HG Mincho Light J" w:hAnsi="Arial" w:cs="Arial"/>
          <w:sz w:val="24"/>
          <w:szCs w:val="24"/>
          <w:lang w:eastAsia="pl-PL"/>
        </w:rPr>
        <w:t xml:space="preserve">Rozdziale 8 ust. 2 pkt 4 ppkt b) </w:t>
      </w:r>
      <w:r w:rsidR="00981833" w:rsidRPr="00981833">
        <w:rPr>
          <w:rFonts w:ascii="Arial" w:eastAsia="HG Mincho Light J" w:hAnsi="Arial" w:cs="Arial"/>
          <w:sz w:val="24"/>
          <w:szCs w:val="24"/>
          <w:lang w:eastAsia="pl-PL"/>
        </w:rPr>
        <w:t>SWZ</w:t>
      </w:r>
      <w:r w:rsidR="00981833">
        <w:rPr>
          <w:rFonts w:ascii="Arial" w:eastAsia="HG Mincho Light J" w:hAnsi="Arial" w:cs="Arial"/>
          <w:sz w:val="24"/>
          <w:szCs w:val="24"/>
          <w:lang w:eastAsia="pl-PL"/>
        </w:rPr>
        <w:t>.</w:t>
      </w:r>
    </w:p>
    <w:p w:rsidR="00AE2CA8" w:rsidRDefault="00AE2CA8" w:rsidP="00466ABF">
      <w:pPr>
        <w:pStyle w:val="Akapitzlist"/>
        <w:numPr>
          <w:ilvl w:val="2"/>
          <w:numId w:val="10"/>
        </w:numPr>
        <w:spacing w:after="0" w:line="360" w:lineRule="auto"/>
        <w:ind w:left="426" w:hanging="426"/>
        <w:jc w:val="both"/>
        <w:rPr>
          <w:rFonts w:ascii="Arial" w:hAnsi="Arial" w:cs="Arial"/>
          <w:sz w:val="24"/>
          <w:szCs w:val="24"/>
        </w:rPr>
      </w:pPr>
      <w:r>
        <w:rPr>
          <w:rFonts w:ascii="Arial" w:hAnsi="Arial" w:cs="Arial"/>
          <w:sz w:val="24"/>
          <w:szCs w:val="24"/>
        </w:rPr>
        <w:t xml:space="preserve">Oświadczenie o aktualności danych – </w:t>
      </w:r>
      <w:r w:rsidRPr="00B958CD">
        <w:rPr>
          <w:rFonts w:ascii="Arial" w:hAnsi="Arial" w:cs="Arial"/>
          <w:b/>
          <w:sz w:val="24"/>
          <w:szCs w:val="24"/>
        </w:rPr>
        <w:t xml:space="preserve">Załącznik nr </w:t>
      </w:r>
      <w:r w:rsidR="00EA341D">
        <w:rPr>
          <w:rFonts w:ascii="Arial" w:hAnsi="Arial" w:cs="Arial"/>
          <w:b/>
          <w:sz w:val="24"/>
          <w:szCs w:val="24"/>
        </w:rPr>
        <w:t>9</w:t>
      </w:r>
      <w:r w:rsidRPr="00B958CD">
        <w:rPr>
          <w:rFonts w:ascii="Arial" w:hAnsi="Arial" w:cs="Arial"/>
          <w:b/>
          <w:sz w:val="24"/>
          <w:szCs w:val="24"/>
        </w:rPr>
        <w:t xml:space="preserve"> do SWZ</w:t>
      </w:r>
      <w:r>
        <w:rPr>
          <w:rFonts w:ascii="Arial" w:hAnsi="Arial" w:cs="Arial"/>
          <w:sz w:val="24"/>
          <w:szCs w:val="24"/>
        </w:rPr>
        <w:t xml:space="preserve"> </w:t>
      </w:r>
    </w:p>
    <w:p w:rsidR="00224580" w:rsidRPr="006F2028" w:rsidRDefault="00224580" w:rsidP="00466ABF">
      <w:pPr>
        <w:pStyle w:val="Akapitzlist"/>
        <w:numPr>
          <w:ilvl w:val="2"/>
          <w:numId w:val="10"/>
        </w:numPr>
        <w:spacing w:after="0" w:line="360" w:lineRule="auto"/>
        <w:ind w:left="367" w:hanging="367"/>
        <w:jc w:val="both"/>
        <w:rPr>
          <w:rFonts w:ascii="Arial" w:hAnsi="Arial" w:cs="Arial"/>
          <w:sz w:val="24"/>
          <w:szCs w:val="24"/>
        </w:rPr>
      </w:pPr>
      <w:r w:rsidRPr="006F2028">
        <w:rPr>
          <w:rFonts w:ascii="Arial" w:hAnsi="Arial" w:cs="Arial"/>
          <w:sz w:val="24"/>
          <w:szCs w:val="24"/>
        </w:rPr>
        <w:t xml:space="preserve">Jeżeli Wykonawca ma siedzibę lub miejsce zamieszkania poza </w:t>
      </w:r>
      <w:r w:rsidR="00B63BE7">
        <w:rPr>
          <w:rFonts w:ascii="Arial" w:hAnsi="Arial" w:cs="Arial"/>
          <w:sz w:val="24"/>
          <w:szCs w:val="24"/>
        </w:rPr>
        <w:t>granicami</w:t>
      </w:r>
      <w:r w:rsidRPr="006F2028">
        <w:rPr>
          <w:rFonts w:ascii="Arial" w:hAnsi="Arial" w:cs="Arial"/>
          <w:sz w:val="24"/>
          <w:szCs w:val="24"/>
        </w:rPr>
        <w:t xml:space="preserve"> Rzeczypospolitej Polskiej, zamiast dokumentu, o których mowa w</w:t>
      </w:r>
      <w:r w:rsidR="00EA341D">
        <w:rPr>
          <w:rFonts w:ascii="Arial" w:hAnsi="Arial" w:cs="Arial"/>
          <w:sz w:val="24"/>
          <w:szCs w:val="24"/>
        </w:rPr>
        <w:t xml:space="preserve"> ust. 2 pkt</w:t>
      </w:r>
      <w:r w:rsidRPr="006F2028">
        <w:rPr>
          <w:rFonts w:ascii="Arial" w:hAnsi="Arial" w:cs="Arial"/>
          <w:sz w:val="24"/>
          <w:szCs w:val="24"/>
        </w:rPr>
        <w:t xml:space="preserve">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w:t>
      </w:r>
      <w:r w:rsidR="00B63BE7">
        <w:rPr>
          <w:rFonts w:ascii="Arial" w:hAnsi="Arial" w:cs="Arial"/>
          <w:sz w:val="24"/>
          <w:szCs w:val="24"/>
        </w:rPr>
        <w:t>ć wystawiony nie wcześniej niż 3 miesiące</w:t>
      </w:r>
      <w:r w:rsidRPr="006F2028">
        <w:rPr>
          <w:rFonts w:ascii="Arial" w:hAnsi="Arial" w:cs="Arial"/>
          <w:sz w:val="24"/>
          <w:szCs w:val="24"/>
        </w:rPr>
        <w:t xml:space="preserve"> przed upływem terminu składania ofert</w:t>
      </w:r>
      <w:r w:rsidR="00CB5BA5">
        <w:rPr>
          <w:rFonts w:ascii="Arial" w:hAnsi="Arial" w:cs="Arial"/>
          <w:sz w:val="24"/>
          <w:szCs w:val="24"/>
        </w:rPr>
        <w:t>.</w:t>
      </w:r>
    </w:p>
    <w:p w:rsidR="00224580" w:rsidRPr="00FD724B" w:rsidRDefault="00224580" w:rsidP="00466ABF">
      <w:pPr>
        <w:pStyle w:val="Akapitzlist"/>
        <w:numPr>
          <w:ilvl w:val="0"/>
          <w:numId w:val="11"/>
        </w:numPr>
        <w:spacing w:after="240" w:line="360" w:lineRule="auto"/>
        <w:ind w:left="426" w:hanging="426"/>
        <w:jc w:val="both"/>
        <w:rPr>
          <w:rFonts w:ascii="Arial" w:hAnsi="Arial" w:cs="Arial"/>
          <w:sz w:val="24"/>
          <w:szCs w:val="24"/>
        </w:rPr>
      </w:pPr>
      <w:r w:rsidRPr="00FD724B">
        <w:rPr>
          <w:rFonts w:ascii="Arial" w:hAnsi="Arial" w:cs="Arial"/>
          <w:sz w:val="24"/>
          <w:szCs w:val="24"/>
        </w:rPr>
        <w:t xml:space="preserve">Jeżeli w kraju, w którym Wykonawca ma siedzibę lub miejsce zamieszkania, nie wydaje się dokumentów, o których mowa w </w:t>
      </w:r>
      <w:r w:rsidR="00EA341D">
        <w:rPr>
          <w:rFonts w:ascii="Arial" w:hAnsi="Arial" w:cs="Arial"/>
          <w:sz w:val="24"/>
          <w:szCs w:val="24"/>
        </w:rPr>
        <w:t xml:space="preserve">ust. 2 </w:t>
      </w:r>
      <w:r w:rsidRPr="00FD724B">
        <w:rPr>
          <w:rFonts w:ascii="Arial" w:hAnsi="Arial" w:cs="Arial"/>
          <w:sz w:val="24"/>
          <w:szCs w:val="24"/>
        </w:rPr>
        <w:t>pkt</w:t>
      </w:r>
      <w:r w:rsidR="00561499">
        <w:rPr>
          <w:rFonts w:ascii="Arial" w:hAnsi="Arial" w:cs="Arial"/>
          <w:sz w:val="24"/>
          <w:szCs w:val="24"/>
        </w:rPr>
        <w:t xml:space="preserve"> 2</w:t>
      </w:r>
      <w:r w:rsidRPr="00FD724B">
        <w:rPr>
          <w:rFonts w:ascii="Arial" w:hAnsi="Arial" w:cs="Arial"/>
          <w:sz w:val="24"/>
          <w:szCs w:val="24"/>
        </w:rPr>
        <w:t>, zastępuje się je w całości lub części dokumentem zawierającym odpowiednio oświadczenie Wykonawcy, ze wskazaniem osoby albo osób upr</w:t>
      </w:r>
      <w:r w:rsidR="007E6F94">
        <w:rPr>
          <w:rFonts w:ascii="Arial" w:hAnsi="Arial" w:cs="Arial"/>
          <w:sz w:val="24"/>
          <w:szCs w:val="24"/>
        </w:rPr>
        <w:t>awnionych do jego reprezentacji lub oświadczenie osoby której dokument miał dotyczy</w:t>
      </w:r>
      <w:r w:rsidR="00223C90">
        <w:rPr>
          <w:rFonts w:ascii="Arial" w:hAnsi="Arial" w:cs="Arial"/>
          <w:sz w:val="24"/>
          <w:szCs w:val="24"/>
        </w:rPr>
        <w:t>ć</w:t>
      </w:r>
      <w:r w:rsidRPr="00FD724B">
        <w:rPr>
          <w:rFonts w:ascii="Arial" w:hAnsi="Arial" w:cs="Arial"/>
          <w:sz w:val="24"/>
          <w:szCs w:val="24"/>
        </w:rPr>
        <w:t xml:space="preserve"> złożone pod przysięgą lub jeżeli w kraju w którym wykonawca ma siedzibę lub miejsce zamieszkania nie ma przepisów o </w:t>
      </w:r>
      <w:r w:rsidR="007E6F94">
        <w:rPr>
          <w:rFonts w:ascii="Arial" w:hAnsi="Arial" w:cs="Arial"/>
          <w:sz w:val="24"/>
          <w:szCs w:val="24"/>
        </w:rPr>
        <w:t>o</w:t>
      </w:r>
      <w:r w:rsidRPr="00FD724B">
        <w:rPr>
          <w:rFonts w:ascii="Arial" w:hAnsi="Arial" w:cs="Arial"/>
          <w:sz w:val="24"/>
          <w:szCs w:val="24"/>
        </w:rPr>
        <w:t>świadczeniu pod przysięgą</w:t>
      </w:r>
      <w:r w:rsidR="007E6F94">
        <w:rPr>
          <w:rFonts w:ascii="Arial" w:hAnsi="Arial" w:cs="Arial"/>
          <w:sz w:val="24"/>
          <w:szCs w:val="24"/>
        </w:rPr>
        <w:t>,</w:t>
      </w:r>
      <w:r w:rsidRPr="00FD724B">
        <w:rPr>
          <w:rFonts w:ascii="Arial" w:hAnsi="Arial" w:cs="Arial"/>
          <w:sz w:val="24"/>
          <w:szCs w:val="24"/>
        </w:rPr>
        <w:t xml:space="preserve"> złoż</w:t>
      </w:r>
      <w:r w:rsidR="007E6F94">
        <w:rPr>
          <w:rFonts w:ascii="Arial" w:hAnsi="Arial" w:cs="Arial"/>
          <w:sz w:val="24"/>
          <w:szCs w:val="24"/>
        </w:rPr>
        <w:t xml:space="preserve">one przed organem sądowym lub </w:t>
      </w:r>
      <w:r w:rsidRPr="00FD724B">
        <w:rPr>
          <w:rFonts w:ascii="Arial" w:hAnsi="Arial" w:cs="Arial"/>
          <w:sz w:val="24"/>
          <w:szCs w:val="24"/>
        </w:rPr>
        <w:t>administracyjnym</w:t>
      </w:r>
      <w:r w:rsidR="007E6F94">
        <w:rPr>
          <w:rFonts w:ascii="Arial" w:hAnsi="Arial" w:cs="Arial"/>
          <w:sz w:val="24"/>
          <w:szCs w:val="24"/>
        </w:rPr>
        <w:t xml:space="preserve">, notariuszem, </w:t>
      </w:r>
      <w:r w:rsidRPr="00FD724B">
        <w:rPr>
          <w:rFonts w:ascii="Arial" w:hAnsi="Arial" w:cs="Arial"/>
          <w:sz w:val="24"/>
          <w:szCs w:val="24"/>
        </w:rPr>
        <w:t>organem samorządu zawodowego lub gospodarczego właściwym ze względu na siedzibę lub miejsce zamieszkania Wykonawcy. Dokument, o którym mowa powyżej, powinien by</w:t>
      </w:r>
      <w:r w:rsidR="007E6F94">
        <w:rPr>
          <w:rFonts w:ascii="Arial" w:hAnsi="Arial" w:cs="Arial"/>
          <w:sz w:val="24"/>
          <w:szCs w:val="24"/>
        </w:rPr>
        <w:t>ć wystawiony nie wcześniej niż 3 miesiące</w:t>
      </w:r>
      <w:r w:rsidRPr="00FD724B">
        <w:rPr>
          <w:rFonts w:ascii="Arial" w:hAnsi="Arial" w:cs="Arial"/>
          <w:sz w:val="24"/>
          <w:szCs w:val="24"/>
        </w:rPr>
        <w:t xml:space="preserve"> przed upływem terminu składania ofert</w:t>
      </w:r>
    </w:p>
    <w:p w:rsidR="00224580" w:rsidRPr="00EC2A4C" w:rsidRDefault="00224580" w:rsidP="00355C53">
      <w:pPr>
        <w:pStyle w:val="Akapitzlist"/>
        <w:numPr>
          <w:ilvl w:val="0"/>
          <w:numId w:val="11"/>
        </w:numPr>
        <w:spacing w:after="0" w:line="360" w:lineRule="auto"/>
        <w:ind w:left="437" w:hanging="437"/>
        <w:contextualSpacing w:val="0"/>
        <w:jc w:val="both"/>
        <w:rPr>
          <w:rFonts w:ascii="Arial" w:hAnsi="Arial" w:cs="Arial"/>
          <w:sz w:val="24"/>
          <w:szCs w:val="24"/>
        </w:rPr>
      </w:pPr>
      <w:r w:rsidRPr="00EC2A4C">
        <w:rPr>
          <w:rFonts w:ascii="Arial" w:hAnsi="Arial" w:cs="Arial"/>
          <w:sz w:val="24"/>
          <w:szCs w:val="24"/>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355C53" w:rsidRPr="00EC2A4C" w:rsidRDefault="00355C53" w:rsidP="00355C53">
      <w:pPr>
        <w:pStyle w:val="Akapitzlist"/>
        <w:numPr>
          <w:ilvl w:val="0"/>
          <w:numId w:val="11"/>
        </w:numPr>
        <w:spacing w:after="0" w:line="360" w:lineRule="auto"/>
        <w:ind w:left="437" w:hanging="437"/>
        <w:contextualSpacing w:val="0"/>
        <w:jc w:val="both"/>
        <w:rPr>
          <w:rFonts w:ascii="Arial" w:hAnsi="Arial" w:cs="Arial"/>
          <w:sz w:val="24"/>
          <w:szCs w:val="24"/>
        </w:rPr>
      </w:pPr>
      <w:r w:rsidRPr="00EC2A4C">
        <w:rPr>
          <w:rFonts w:ascii="Arial" w:hAnsi="Arial" w:cs="Arial"/>
          <w:sz w:val="24"/>
          <w:szCs w:val="24"/>
        </w:rPr>
        <w:t xml:space="preserve">W </w:t>
      </w:r>
      <w:r>
        <w:rPr>
          <w:rFonts w:ascii="Arial" w:hAnsi="Arial" w:cs="Arial"/>
          <w:sz w:val="24"/>
          <w:szCs w:val="24"/>
        </w:rPr>
        <w:t>przypadku wskazania przez wykonawcę dostępności podmiotowych środków dowodowych lub dokumentów (tj. informacji z Krajowego Rejestru Sądowego, Centralnej Ewidencji i Informacji o Działalności Gospodarczej lub innego właściwego rejestru)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224580" w:rsidRPr="00F33586" w:rsidRDefault="00224580" w:rsidP="00466ABF">
      <w:pPr>
        <w:pStyle w:val="Akapitzlist"/>
        <w:numPr>
          <w:ilvl w:val="0"/>
          <w:numId w:val="11"/>
        </w:numPr>
        <w:spacing w:line="360" w:lineRule="auto"/>
        <w:ind w:left="426" w:hanging="426"/>
        <w:jc w:val="both"/>
        <w:rPr>
          <w:rFonts w:ascii="Arial" w:hAnsi="Arial" w:cs="Arial"/>
          <w:sz w:val="24"/>
          <w:szCs w:val="24"/>
        </w:rPr>
      </w:pPr>
      <w:r w:rsidRPr="00F33586">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rsidR="00224580" w:rsidRPr="00F33586" w:rsidRDefault="00224580" w:rsidP="00466ABF">
      <w:pPr>
        <w:pStyle w:val="Akapitzlist"/>
        <w:numPr>
          <w:ilvl w:val="0"/>
          <w:numId w:val="11"/>
        </w:numPr>
        <w:spacing w:line="360" w:lineRule="auto"/>
        <w:ind w:left="426" w:hanging="426"/>
        <w:jc w:val="both"/>
        <w:rPr>
          <w:rFonts w:ascii="Arial" w:hAnsi="Arial" w:cs="Arial"/>
          <w:sz w:val="24"/>
          <w:szCs w:val="24"/>
        </w:rPr>
      </w:pPr>
      <w:r w:rsidRPr="00F33586">
        <w:rPr>
          <w:rFonts w:ascii="Arial" w:hAnsi="Arial" w:cs="Arial"/>
          <w:sz w:val="24"/>
          <w:szCs w:val="24"/>
        </w:rPr>
        <w:t>W zakresie nieuregulowanym ustawą p.z.p. lub niniejszą SWZ do oświadczeń i dokumentów składanych przez Wykonawcę w postępowaniu zastosowanie mają w szczególności przepisy:</w:t>
      </w:r>
    </w:p>
    <w:p w:rsidR="00224580" w:rsidRPr="00606846" w:rsidRDefault="00224580" w:rsidP="00220B2D">
      <w:pPr>
        <w:pStyle w:val="Akapitzlist"/>
        <w:numPr>
          <w:ilvl w:val="2"/>
          <w:numId w:val="84"/>
        </w:numPr>
        <w:spacing w:line="360" w:lineRule="auto"/>
        <w:ind w:left="709"/>
        <w:jc w:val="both"/>
        <w:rPr>
          <w:rFonts w:ascii="Arial" w:hAnsi="Arial" w:cs="Arial"/>
          <w:sz w:val="24"/>
          <w:szCs w:val="24"/>
        </w:rPr>
      </w:pPr>
      <w:r w:rsidRPr="00606846">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rsidR="00224580" w:rsidRPr="00EC2A4C" w:rsidRDefault="00224580" w:rsidP="00220B2D">
      <w:pPr>
        <w:pStyle w:val="Akapitzlist"/>
        <w:numPr>
          <w:ilvl w:val="2"/>
          <w:numId w:val="84"/>
        </w:numPr>
        <w:spacing w:line="360" w:lineRule="auto"/>
        <w:ind w:left="709"/>
        <w:jc w:val="both"/>
        <w:rPr>
          <w:rFonts w:ascii="Arial" w:hAnsi="Arial" w:cs="Arial"/>
          <w:sz w:val="24"/>
          <w:szCs w:val="24"/>
        </w:rPr>
      </w:pPr>
      <w:r w:rsidRPr="00EC2A4C">
        <w:rPr>
          <w:rFonts w:ascii="Arial" w:hAnsi="Arial" w:cs="Arial"/>
          <w:sz w:val="24"/>
          <w:szCs w:val="24"/>
        </w:rPr>
        <w:t>rozporządzenia Prezesa Rady Ministrów z dnia 30</w:t>
      </w:r>
      <w:r w:rsidRPr="00EC2A4C">
        <w:rPr>
          <w:rFonts w:ascii="Arial" w:hAnsi="Arial" w:cs="Arial"/>
          <w:caps/>
          <w:sz w:val="24"/>
          <w:szCs w:val="24"/>
        </w:rPr>
        <w:t xml:space="preserve"> </w:t>
      </w:r>
      <w:r w:rsidRPr="00EC2A4C">
        <w:rPr>
          <w:rFonts w:ascii="Arial" w:hAnsi="Arial" w:cs="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224580" w:rsidRPr="00EC2A4C" w:rsidRDefault="00224580" w:rsidP="00220B2D">
      <w:pPr>
        <w:pStyle w:val="Akapitzlist"/>
        <w:numPr>
          <w:ilvl w:val="2"/>
          <w:numId w:val="84"/>
        </w:numPr>
        <w:spacing w:line="360" w:lineRule="auto"/>
        <w:ind w:left="709"/>
        <w:jc w:val="both"/>
        <w:rPr>
          <w:rFonts w:ascii="Arial" w:hAnsi="Arial" w:cs="Arial"/>
          <w:bCs/>
          <w:sz w:val="24"/>
          <w:szCs w:val="24"/>
        </w:rPr>
      </w:pPr>
      <w:r w:rsidRPr="00EC2A4C">
        <w:rPr>
          <w:rFonts w:ascii="Arial" w:hAnsi="Arial" w:cs="Arial"/>
          <w:bCs/>
          <w:sz w:val="24"/>
          <w:szCs w:val="24"/>
        </w:rPr>
        <w:t>ustawy z dnia 23 kwietnia 1964 r. - Kodeks cywilny</w:t>
      </w:r>
    </w:p>
    <w:p w:rsidR="00224580" w:rsidRPr="00EC2A4C" w:rsidRDefault="00224580" w:rsidP="00220B2D">
      <w:pPr>
        <w:pStyle w:val="Akapitzlist"/>
        <w:numPr>
          <w:ilvl w:val="2"/>
          <w:numId w:val="84"/>
        </w:numPr>
        <w:spacing w:line="360" w:lineRule="auto"/>
        <w:ind w:left="709"/>
        <w:jc w:val="both"/>
        <w:rPr>
          <w:rFonts w:ascii="Arial" w:hAnsi="Arial" w:cs="Arial"/>
          <w:bCs/>
          <w:sz w:val="24"/>
          <w:szCs w:val="24"/>
        </w:rPr>
      </w:pPr>
      <w:r w:rsidRPr="00EC2A4C">
        <w:rPr>
          <w:rFonts w:ascii="Arial" w:hAnsi="Arial" w:cs="Arial"/>
          <w:bCs/>
          <w:sz w:val="24"/>
          <w:szCs w:val="24"/>
        </w:rPr>
        <w:t>innych aktów wykonawczych do ustawy pzp.</w:t>
      </w:r>
    </w:p>
    <w:p w:rsidR="00224580" w:rsidRPr="00C330EC" w:rsidRDefault="00C330EC" w:rsidP="00C330EC">
      <w:pPr>
        <w:pStyle w:val="Nagwek1"/>
        <w:numPr>
          <w:ilvl w:val="0"/>
          <w:numId w:val="0"/>
        </w:numPr>
        <w:ind w:left="432" w:hanging="432"/>
      </w:pPr>
      <w:r w:rsidRPr="00C330EC">
        <w:t xml:space="preserve">Rozdział 11 </w:t>
      </w:r>
      <w:r w:rsidR="00224580" w:rsidRPr="00C330EC">
        <w:t>Poleganie na zasobach innych podmiotów</w:t>
      </w:r>
    </w:p>
    <w:p w:rsidR="00224580" w:rsidRPr="00EC2A4C" w:rsidRDefault="00224580" w:rsidP="00466ABF">
      <w:pPr>
        <w:pStyle w:val="Teksttreci40"/>
        <w:numPr>
          <w:ilvl w:val="3"/>
          <w:numId w:val="12"/>
        </w:numPr>
        <w:shd w:val="clear" w:color="auto" w:fill="auto"/>
        <w:tabs>
          <w:tab w:val="clear" w:pos="1009"/>
        </w:tabs>
        <w:spacing w:after="0" w:line="360" w:lineRule="auto"/>
        <w:ind w:left="426" w:right="20" w:hanging="426"/>
        <w:rPr>
          <w:rFonts w:ascii="Arial" w:hAnsi="Arial" w:cs="Arial"/>
          <w:sz w:val="24"/>
          <w:szCs w:val="24"/>
        </w:rPr>
      </w:pPr>
      <w:r w:rsidRPr="00EC2A4C">
        <w:rPr>
          <w:rFonts w:ascii="Arial" w:hAnsi="Arial" w:cs="Arial"/>
          <w:sz w:val="24"/>
          <w:szCs w:val="24"/>
        </w:rPr>
        <w:t xml:space="preserve">Wykonawca może w celu potwierdzenia spełniania warunków udziału w </w:t>
      </w:r>
      <w:r w:rsidR="007B6977">
        <w:rPr>
          <w:rFonts w:ascii="Arial" w:hAnsi="Arial" w:cs="Arial"/>
          <w:sz w:val="24"/>
          <w:szCs w:val="24"/>
        </w:rPr>
        <w:t xml:space="preserve">postępowaniu </w:t>
      </w:r>
      <w:r w:rsidRPr="00EC2A4C">
        <w:rPr>
          <w:rFonts w:ascii="Arial" w:hAnsi="Arial" w:cs="Arial"/>
          <w:sz w:val="24"/>
          <w:szCs w:val="24"/>
        </w:rPr>
        <w:t xml:space="preserve">polegać na zdolnościach technicznych lub zawodowych </w:t>
      </w:r>
      <w:r w:rsidRPr="00EC2A4C">
        <w:rPr>
          <w:rFonts w:ascii="Arial" w:hAnsi="Arial" w:cs="Arial"/>
          <w:sz w:val="24"/>
          <w:szCs w:val="24"/>
        </w:rPr>
        <w:lastRenderedPageBreak/>
        <w:t>podmiotów udostępniających zasoby, niezależnie od charakteru prawnego łączących go z nimi stosunków prawnych.</w:t>
      </w:r>
    </w:p>
    <w:p w:rsidR="00224580" w:rsidRPr="00A03D63" w:rsidRDefault="00224580" w:rsidP="00466ABF">
      <w:pPr>
        <w:pStyle w:val="Teksttreci40"/>
        <w:numPr>
          <w:ilvl w:val="3"/>
          <w:numId w:val="12"/>
        </w:numPr>
        <w:shd w:val="clear" w:color="auto" w:fill="auto"/>
        <w:tabs>
          <w:tab w:val="clear" w:pos="1009"/>
        </w:tabs>
        <w:spacing w:before="0" w:after="0" w:line="360" w:lineRule="auto"/>
        <w:ind w:left="426" w:right="20" w:hanging="426"/>
        <w:rPr>
          <w:rFonts w:ascii="Arial" w:hAnsi="Arial" w:cs="Arial"/>
          <w:sz w:val="24"/>
          <w:szCs w:val="24"/>
        </w:rPr>
      </w:pPr>
      <w:r w:rsidRPr="00A03D63">
        <w:rPr>
          <w:rFonts w:ascii="Arial" w:hAnsi="Arial" w:cs="Arial"/>
          <w:sz w:val="24"/>
          <w:szCs w:val="24"/>
        </w:rPr>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03D63">
        <w:rPr>
          <w:rFonts w:ascii="Arial" w:hAnsi="Arial" w:cs="Arial"/>
          <w:b/>
          <w:bCs/>
          <w:sz w:val="24"/>
          <w:szCs w:val="24"/>
        </w:rPr>
        <w:t>Załącznik nr 3 do SWZ.</w:t>
      </w:r>
    </w:p>
    <w:p w:rsidR="00224580" w:rsidRPr="00517BAE" w:rsidRDefault="00224580" w:rsidP="00355C53">
      <w:pPr>
        <w:pStyle w:val="Teksttreci40"/>
        <w:numPr>
          <w:ilvl w:val="3"/>
          <w:numId w:val="12"/>
        </w:numPr>
        <w:tabs>
          <w:tab w:val="clear" w:pos="1009"/>
        </w:tabs>
        <w:spacing w:before="0" w:after="0" w:line="360" w:lineRule="auto"/>
        <w:ind w:left="425" w:right="23"/>
        <w:rPr>
          <w:rFonts w:ascii="Arial" w:hAnsi="Arial" w:cs="Arial"/>
          <w:sz w:val="24"/>
          <w:szCs w:val="24"/>
        </w:rPr>
      </w:pPr>
      <w:r w:rsidRPr="00517BAE">
        <w:rPr>
          <w:rFonts w:ascii="Arial" w:hAnsi="Arial" w:cs="Arial"/>
          <w:sz w:val="24"/>
          <w:szCs w:val="24"/>
        </w:rPr>
        <w:t xml:space="preserve">Zobowiązanie podmiotu udostępniającego zasoby, o którym mowa w </w:t>
      </w:r>
      <w:r w:rsidR="007B6977">
        <w:rPr>
          <w:rFonts w:ascii="Arial" w:hAnsi="Arial" w:cs="Arial"/>
          <w:sz w:val="24"/>
          <w:szCs w:val="24"/>
        </w:rPr>
        <w:t>ust.</w:t>
      </w:r>
      <w:r w:rsidRPr="00517BAE">
        <w:rPr>
          <w:rFonts w:ascii="Arial" w:hAnsi="Arial" w:cs="Arial"/>
          <w:sz w:val="24"/>
          <w:szCs w:val="24"/>
        </w:rPr>
        <w:t xml:space="preserve"> 2, potwierdza, że stosunek łączący wykonawcę z podmiotami udostępniającymi zasoby gwarantuje rzeczywisty dostęp do tych zasobów oraz określa w szczególności:</w:t>
      </w:r>
    </w:p>
    <w:p w:rsidR="00224580" w:rsidRPr="00517BAE" w:rsidRDefault="00224580" w:rsidP="00355C53">
      <w:pPr>
        <w:pStyle w:val="Teksttreci40"/>
        <w:spacing w:before="0" w:after="0" w:line="360" w:lineRule="auto"/>
        <w:ind w:left="425" w:right="23" w:firstLine="0"/>
        <w:rPr>
          <w:rFonts w:ascii="Arial" w:hAnsi="Arial" w:cs="Arial"/>
          <w:sz w:val="24"/>
          <w:szCs w:val="24"/>
        </w:rPr>
      </w:pPr>
      <w:r w:rsidRPr="00517BAE">
        <w:rPr>
          <w:rFonts w:ascii="Arial" w:hAnsi="Arial" w:cs="Arial"/>
          <w:sz w:val="24"/>
          <w:szCs w:val="24"/>
        </w:rPr>
        <w:t>1)</w:t>
      </w:r>
      <w:r w:rsidRPr="00517BAE">
        <w:rPr>
          <w:rFonts w:ascii="Arial" w:hAnsi="Arial" w:cs="Arial"/>
          <w:sz w:val="24"/>
          <w:szCs w:val="24"/>
        </w:rPr>
        <w:tab/>
        <w:t>zakres dostępnych wykonawcy zasobów podmiotu udostępniającego zasoby;</w:t>
      </w:r>
    </w:p>
    <w:p w:rsidR="00224580" w:rsidRPr="00517BAE" w:rsidRDefault="00224580" w:rsidP="00355C53">
      <w:pPr>
        <w:pStyle w:val="Teksttreci40"/>
        <w:spacing w:before="0" w:after="0" w:line="360" w:lineRule="auto"/>
        <w:ind w:left="425" w:right="23" w:firstLine="0"/>
        <w:rPr>
          <w:rFonts w:ascii="Arial" w:hAnsi="Arial" w:cs="Arial"/>
          <w:sz w:val="24"/>
          <w:szCs w:val="24"/>
        </w:rPr>
      </w:pPr>
      <w:r w:rsidRPr="00517BAE">
        <w:rPr>
          <w:rFonts w:ascii="Arial" w:hAnsi="Arial" w:cs="Arial"/>
          <w:sz w:val="24"/>
          <w:szCs w:val="24"/>
        </w:rPr>
        <w:t>2)</w:t>
      </w:r>
      <w:r w:rsidRPr="00517BAE">
        <w:rPr>
          <w:rFonts w:ascii="Arial" w:hAnsi="Arial" w:cs="Arial"/>
          <w:sz w:val="24"/>
          <w:szCs w:val="24"/>
        </w:rPr>
        <w:tab/>
        <w:t>sposób i okres udostępnienia wykonawcy i wykorzystania przez niego zasobów podmiotu udostępniającego te zasoby przy wykonywaniu zamówienia.</w:t>
      </w:r>
    </w:p>
    <w:p w:rsidR="00224580" w:rsidRPr="00517BAE" w:rsidRDefault="00224580" w:rsidP="00355C53">
      <w:pPr>
        <w:pStyle w:val="Teksttreci40"/>
        <w:spacing w:before="0" w:after="0" w:line="360" w:lineRule="auto"/>
        <w:ind w:left="425" w:right="23" w:firstLine="0"/>
        <w:rPr>
          <w:rFonts w:ascii="Arial" w:hAnsi="Arial" w:cs="Arial"/>
          <w:sz w:val="24"/>
          <w:szCs w:val="24"/>
        </w:rPr>
      </w:pPr>
      <w:r w:rsidRPr="00517BAE">
        <w:rPr>
          <w:rFonts w:ascii="Arial" w:hAnsi="Arial" w:cs="Arial"/>
          <w:sz w:val="24"/>
          <w:szCs w:val="24"/>
        </w:rPr>
        <w:t>3)</w:t>
      </w:r>
      <w:r w:rsidRPr="00517BAE">
        <w:rPr>
          <w:rFonts w:ascii="Arial" w:hAnsi="Arial" w:cs="Arial"/>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24580" w:rsidRPr="00517BAE" w:rsidRDefault="00224580" w:rsidP="00466ABF">
      <w:pPr>
        <w:pStyle w:val="Teksttreci40"/>
        <w:numPr>
          <w:ilvl w:val="3"/>
          <w:numId w:val="12"/>
        </w:numPr>
        <w:shd w:val="clear" w:color="auto" w:fill="auto"/>
        <w:tabs>
          <w:tab w:val="clear" w:pos="1009"/>
        </w:tabs>
        <w:spacing w:before="0" w:after="0" w:line="360" w:lineRule="auto"/>
        <w:ind w:left="426" w:right="20" w:hanging="426"/>
        <w:rPr>
          <w:rFonts w:ascii="Arial" w:hAnsi="Arial" w:cs="Arial"/>
          <w:sz w:val="24"/>
          <w:szCs w:val="24"/>
        </w:rPr>
      </w:pPr>
      <w:r w:rsidRPr="00517BAE">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24580" w:rsidRPr="00517BAE" w:rsidRDefault="00224580" w:rsidP="00466ABF">
      <w:pPr>
        <w:pStyle w:val="Teksttreci40"/>
        <w:numPr>
          <w:ilvl w:val="3"/>
          <w:numId w:val="12"/>
        </w:numPr>
        <w:shd w:val="clear" w:color="auto" w:fill="auto"/>
        <w:tabs>
          <w:tab w:val="clear" w:pos="1009"/>
        </w:tabs>
        <w:spacing w:before="0" w:after="0" w:line="360" w:lineRule="auto"/>
        <w:ind w:left="426" w:right="20" w:hanging="426"/>
        <w:rPr>
          <w:rFonts w:ascii="Arial" w:hAnsi="Arial" w:cs="Arial"/>
          <w:sz w:val="24"/>
          <w:szCs w:val="24"/>
        </w:rPr>
      </w:pPr>
      <w:r w:rsidRPr="00517BAE">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4580" w:rsidRPr="00517BAE" w:rsidRDefault="00224580" w:rsidP="00466ABF">
      <w:pPr>
        <w:pStyle w:val="Teksttreci40"/>
        <w:numPr>
          <w:ilvl w:val="3"/>
          <w:numId w:val="12"/>
        </w:numPr>
        <w:shd w:val="clear" w:color="auto" w:fill="auto"/>
        <w:tabs>
          <w:tab w:val="clear" w:pos="1009"/>
        </w:tabs>
        <w:spacing w:before="0" w:after="0" w:line="360" w:lineRule="auto"/>
        <w:ind w:left="426" w:right="20" w:hanging="426"/>
        <w:rPr>
          <w:rFonts w:ascii="Arial" w:hAnsi="Arial" w:cs="Arial"/>
          <w:sz w:val="24"/>
          <w:szCs w:val="24"/>
        </w:rPr>
      </w:pPr>
      <w:r w:rsidRPr="00517BAE">
        <w:rPr>
          <w:rFonts w:ascii="Arial" w:hAnsi="Arial" w:cs="Arial"/>
          <w:b/>
          <w:sz w:val="24"/>
          <w:szCs w:val="24"/>
        </w:rPr>
        <w:lastRenderedPageBreak/>
        <w:t xml:space="preserve">UWAGA: </w:t>
      </w:r>
      <w:r w:rsidRPr="00517BAE">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24580" w:rsidRPr="00517BAE" w:rsidRDefault="00224580" w:rsidP="00466ABF">
      <w:pPr>
        <w:pStyle w:val="Teksttreci0"/>
        <w:numPr>
          <w:ilvl w:val="3"/>
          <w:numId w:val="12"/>
        </w:numPr>
        <w:tabs>
          <w:tab w:val="clear" w:pos="1009"/>
        </w:tabs>
        <w:spacing w:line="360" w:lineRule="auto"/>
        <w:ind w:left="426" w:hanging="426"/>
        <w:jc w:val="both"/>
        <w:rPr>
          <w:rFonts w:ascii="Arial" w:hAnsi="Arial" w:cs="Arial"/>
          <w:sz w:val="24"/>
          <w:szCs w:val="24"/>
        </w:rPr>
      </w:pPr>
      <w:r w:rsidRPr="00517BAE">
        <w:rPr>
          <w:rFonts w:ascii="Arial" w:hAnsi="Arial" w:cs="Arial"/>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zgodnie z załącznikiem nr 2 i 2a do SWZ.</w:t>
      </w:r>
    </w:p>
    <w:p w:rsidR="00224580" w:rsidRPr="002C6D4C" w:rsidRDefault="002C6D4C" w:rsidP="002C6D4C">
      <w:pPr>
        <w:pStyle w:val="Nagwek1"/>
        <w:numPr>
          <w:ilvl w:val="0"/>
          <w:numId w:val="0"/>
        </w:numPr>
        <w:ind w:left="432"/>
      </w:pPr>
      <w:r w:rsidRPr="002C6D4C">
        <w:t xml:space="preserve">Rozdział 12 </w:t>
      </w:r>
      <w:r w:rsidR="00224580" w:rsidRPr="002C6D4C">
        <w:t>Informacja dla wykonawców wspólnie ubiegających się o udzielenie zamówienia (spółki cywilne/ konsorcja)</w:t>
      </w:r>
    </w:p>
    <w:p w:rsidR="00224580" w:rsidRPr="00633CF4" w:rsidRDefault="00224580" w:rsidP="00466ABF">
      <w:pPr>
        <w:pStyle w:val="Akapitzlist"/>
        <w:numPr>
          <w:ilvl w:val="0"/>
          <w:numId w:val="13"/>
        </w:numPr>
        <w:tabs>
          <w:tab w:val="clear" w:pos="1009"/>
        </w:tabs>
        <w:spacing w:before="240" w:after="0" w:line="360" w:lineRule="auto"/>
        <w:ind w:left="426" w:hanging="426"/>
        <w:jc w:val="both"/>
        <w:rPr>
          <w:rFonts w:ascii="Arial" w:hAnsi="Arial" w:cs="Arial"/>
          <w:sz w:val="24"/>
          <w:szCs w:val="24"/>
        </w:rPr>
      </w:pPr>
      <w:r w:rsidRPr="00042C4A">
        <w:rPr>
          <w:rFonts w:ascii="Arial" w:hAnsi="Arial" w:cs="Arial"/>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42C4A">
        <w:rPr>
          <w:rFonts w:ascii="Arial" w:hAnsi="Arial" w:cs="Arial"/>
          <w:b/>
          <w:sz w:val="24"/>
          <w:szCs w:val="24"/>
        </w:rPr>
        <w:t xml:space="preserve"> </w:t>
      </w:r>
      <w:r w:rsidRPr="00042C4A">
        <w:rPr>
          <w:rFonts w:ascii="Arial" w:hAnsi="Arial" w:cs="Arial"/>
          <w:sz w:val="24"/>
          <w:szCs w:val="24"/>
        </w:rPr>
        <w:t>winno być załączone do oferty</w:t>
      </w:r>
      <w:r w:rsidRPr="00633CF4">
        <w:rPr>
          <w:rFonts w:ascii="Arial" w:hAnsi="Arial" w:cs="Arial"/>
          <w:sz w:val="24"/>
          <w:szCs w:val="24"/>
        </w:rPr>
        <w:t xml:space="preserve">. </w:t>
      </w:r>
    </w:p>
    <w:p w:rsidR="00224580" w:rsidRPr="00042C4A" w:rsidRDefault="00224580" w:rsidP="00466ABF">
      <w:pPr>
        <w:pStyle w:val="Akapitzlist"/>
        <w:numPr>
          <w:ilvl w:val="0"/>
          <w:numId w:val="13"/>
        </w:numPr>
        <w:tabs>
          <w:tab w:val="clear" w:pos="1009"/>
        </w:tabs>
        <w:spacing w:after="0" w:line="360" w:lineRule="auto"/>
        <w:ind w:left="426" w:hanging="426"/>
        <w:jc w:val="both"/>
        <w:rPr>
          <w:rFonts w:ascii="Arial" w:hAnsi="Arial" w:cs="Arial"/>
          <w:sz w:val="24"/>
          <w:szCs w:val="24"/>
        </w:rPr>
      </w:pPr>
      <w:r w:rsidRPr="00042C4A">
        <w:rPr>
          <w:rFonts w:ascii="Arial" w:hAnsi="Arial" w:cs="Arial"/>
          <w:sz w:val="24"/>
          <w:szCs w:val="24"/>
        </w:rPr>
        <w:t xml:space="preserve">W przypadku Wykonawców wspólnie ubiegających się o udzielenie zamówienia, oświadczenia, o których mowa w </w:t>
      </w:r>
      <w:r w:rsidR="005A4965">
        <w:rPr>
          <w:rFonts w:ascii="Arial" w:hAnsi="Arial" w:cs="Arial"/>
          <w:sz w:val="24"/>
          <w:szCs w:val="24"/>
        </w:rPr>
        <w:t xml:space="preserve">Rozdziale </w:t>
      </w:r>
      <w:r w:rsidRPr="00042C4A">
        <w:rPr>
          <w:rFonts w:ascii="Arial" w:hAnsi="Arial" w:cs="Arial"/>
          <w:sz w:val="24"/>
          <w:szCs w:val="24"/>
        </w:rPr>
        <w:t xml:space="preserve">10 </w:t>
      </w:r>
      <w:r w:rsidR="005A4965">
        <w:rPr>
          <w:rFonts w:ascii="Arial" w:hAnsi="Arial" w:cs="Arial"/>
          <w:sz w:val="24"/>
          <w:szCs w:val="24"/>
        </w:rPr>
        <w:t>ust.</w:t>
      </w:r>
      <w:r w:rsidRPr="00042C4A">
        <w:rPr>
          <w:rFonts w:ascii="Arial" w:hAnsi="Arial" w:cs="Arial"/>
          <w:sz w:val="24"/>
          <w:szCs w:val="24"/>
        </w:rPr>
        <w:t xml:space="preserve"> 1</w:t>
      </w:r>
      <w:r w:rsidR="005A4965">
        <w:rPr>
          <w:rFonts w:ascii="Arial" w:hAnsi="Arial" w:cs="Arial"/>
          <w:sz w:val="24"/>
          <w:szCs w:val="24"/>
        </w:rPr>
        <w:t xml:space="preserve"> pkt 2</w:t>
      </w:r>
      <w:r w:rsidRPr="00042C4A">
        <w:rPr>
          <w:rFonts w:ascii="Arial" w:hAnsi="Arial" w:cs="Arial"/>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rsidR="00224580" w:rsidRPr="00042C4A" w:rsidRDefault="00224580" w:rsidP="00466ABF">
      <w:pPr>
        <w:pStyle w:val="Akapitzlist"/>
        <w:numPr>
          <w:ilvl w:val="0"/>
          <w:numId w:val="13"/>
        </w:numPr>
        <w:tabs>
          <w:tab w:val="clear" w:pos="1009"/>
        </w:tabs>
        <w:spacing w:after="0" w:line="360" w:lineRule="auto"/>
        <w:ind w:left="426" w:hanging="426"/>
        <w:jc w:val="both"/>
        <w:rPr>
          <w:rFonts w:ascii="Arial" w:hAnsi="Arial" w:cs="Arial"/>
          <w:sz w:val="24"/>
          <w:szCs w:val="24"/>
        </w:rPr>
      </w:pPr>
      <w:r w:rsidRPr="00042C4A">
        <w:rPr>
          <w:rFonts w:ascii="Arial" w:hAnsi="Arial" w:cs="Arial"/>
          <w:sz w:val="24"/>
          <w:szCs w:val="24"/>
        </w:rPr>
        <w:t xml:space="preserve">Wykonawcy wspólnie ubiegający się o udzielenie zamówienia dołączają do oferty oświadczenie, z którego wynika, które roboty budowlane </w:t>
      </w:r>
      <w:r w:rsidR="007B6977">
        <w:rPr>
          <w:rFonts w:ascii="Arial" w:hAnsi="Arial" w:cs="Arial"/>
          <w:sz w:val="24"/>
          <w:szCs w:val="24"/>
        </w:rPr>
        <w:t xml:space="preserve">wykonają poszczególni wykonawcy – zgodnie z Załącznikiem </w:t>
      </w:r>
      <w:r w:rsidR="00A24918">
        <w:rPr>
          <w:rFonts w:ascii="Arial" w:hAnsi="Arial" w:cs="Arial"/>
          <w:sz w:val="24"/>
          <w:szCs w:val="24"/>
        </w:rPr>
        <w:t>8</w:t>
      </w:r>
      <w:r w:rsidR="007B6977">
        <w:rPr>
          <w:rFonts w:ascii="Arial" w:hAnsi="Arial" w:cs="Arial"/>
          <w:sz w:val="24"/>
          <w:szCs w:val="24"/>
        </w:rPr>
        <w:t xml:space="preserve"> do SWZ</w:t>
      </w:r>
    </w:p>
    <w:p w:rsidR="00224580" w:rsidRPr="00042C4A" w:rsidRDefault="00224580" w:rsidP="00466ABF">
      <w:pPr>
        <w:pStyle w:val="Akapitzlist"/>
        <w:numPr>
          <w:ilvl w:val="0"/>
          <w:numId w:val="13"/>
        </w:numPr>
        <w:tabs>
          <w:tab w:val="clear" w:pos="1009"/>
        </w:tabs>
        <w:spacing w:before="100" w:beforeAutospacing="1" w:after="0" w:line="360" w:lineRule="auto"/>
        <w:ind w:left="426" w:hanging="426"/>
        <w:jc w:val="both"/>
        <w:rPr>
          <w:rFonts w:ascii="Arial" w:hAnsi="Arial" w:cs="Arial"/>
          <w:sz w:val="24"/>
          <w:szCs w:val="24"/>
        </w:rPr>
      </w:pPr>
      <w:r w:rsidRPr="00042C4A">
        <w:rPr>
          <w:rFonts w:ascii="Arial" w:hAnsi="Arial" w:cs="Arial"/>
          <w:sz w:val="24"/>
          <w:szCs w:val="24"/>
        </w:rPr>
        <w:t>Oświadczenia i dokumenty potwierdzające brak podstaw do wykluczenia z postępowania składa każdy z Wykonawców wspólnie ubiegających się o zamówienie</w:t>
      </w:r>
    </w:p>
    <w:p w:rsidR="00224580" w:rsidRPr="002C6D4C" w:rsidRDefault="002C6D4C" w:rsidP="002C6D4C">
      <w:pPr>
        <w:pStyle w:val="Nagwek1"/>
        <w:numPr>
          <w:ilvl w:val="0"/>
          <w:numId w:val="0"/>
        </w:numPr>
        <w:ind w:left="432"/>
      </w:pPr>
      <w:r w:rsidRPr="002C6D4C">
        <w:t xml:space="preserve">Rozdział 13 </w:t>
      </w:r>
      <w:r w:rsidR="00224580" w:rsidRPr="002C6D4C">
        <w:t>Sposób komunikacji elektronicznej</w:t>
      </w:r>
    </w:p>
    <w:p w:rsidR="00224580" w:rsidRPr="00EA4DD7" w:rsidRDefault="00224580" w:rsidP="00466ABF">
      <w:pPr>
        <w:pStyle w:val="Akapitzlist"/>
        <w:numPr>
          <w:ilvl w:val="3"/>
          <w:numId w:val="73"/>
        </w:numPr>
        <w:spacing w:line="360" w:lineRule="auto"/>
        <w:ind w:left="426"/>
        <w:rPr>
          <w:rFonts w:ascii="Arial" w:hAnsi="Arial" w:cs="Arial"/>
          <w:sz w:val="24"/>
          <w:szCs w:val="24"/>
        </w:rPr>
      </w:pPr>
      <w:r w:rsidRPr="00EA4DD7">
        <w:rPr>
          <w:rFonts w:ascii="Arial" w:hAnsi="Arial" w:cs="Arial"/>
          <w:sz w:val="24"/>
          <w:szCs w:val="24"/>
        </w:rPr>
        <w:t xml:space="preserve">Osobą uprawnioną do kontaktu z Wykonawcami jest: </w:t>
      </w:r>
      <w:r w:rsidR="00EA4DD7" w:rsidRPr="00EA4DD7">
        <w:rPr>
          <w:rFonts w:ascii="Arial" w:hAnsi="Arial" w:cs="Arial"/>
          <w:sz w:val="24"/>
          <w:szCs w:val="24"/>
        </w:rPr>
        <w:t>Joanna Gałązka</w:t>
      </w:r>
      <w:r w:rsidRPr="00EA4DD7">
        <w:rPr>
          <w:rFonts w:ascii="Arial" w:hAnsi="Arial" w:cs="Arial"/>
          <w:sz w:val="24"/>
          <w:szCs w:val="24"/>
        </w:rPr>
        <w:t>.</w:t>
      </w:r>
    </w:p>
    <w:p w:rsidR="00224580" w:rsidRPr="00042C4A" w:rsidRDefault="00224580" w:rsidP="00466ABF">
      <w:pPr>
        <w:pStyle w:val="Akapitzlist"/>
        <w:numPr>
          <w:ilvl w:val="3"/>
          <w:numId w:val="73"/>
        </w:numPr>
        <w:spacing w:line="360" w:lineRule="auto"/>
        <w:ind w:left="426"/>
        <w:rPr>
          <w:rFonts w:ascii="Arial" w:hAnsi="Arial" w:cs="Arial"/>
          <w:sz w:val="24"/>
          <w:szCs w:val="24"/>
        </w:rPr>
      </w:pPr>
      <w:r w:rsidRPr="00042C4A">
        <w:rPr>
          <w:rFonts w:ascii="Arial" w:hAnsi="Arial" w:cs="Arial"/>
          <w:sz w:val="24"/>
          <w:szCs w:val="24"/>
        </w:rPr>
        <w:t xml:space="preserve">W korespondencji związanej z niniejszym postępowaniem Wykonawcy powinni posługiwać się znakiem postępowania: </w:t>
      </w:r>
      <w:r w:rsidR="00A86619">
        <w:rPr>
          <w:rFonts w:ascii="Arial" w:hAnsi="Arial" w:cs="Arial"/>
          <w:sz w:val="24"/>
          <w:szCs w:val="24"/>
        </w:rPr>
        <w:t>WI.271.16.2021</w:t>
      </w:r>
      <w:r w:rsidRPr="00042C4A">
        <w:rPr>
          <w:rFonts w:ascii="Arial" w:hAnsi="Arial" w:cs="Arial"/>
          <w:sz w:val="24"/>
          <w:szCs w:val="24"/>
        </w:rPr>
        <w:t>.</w:t>
      </w:r>
    </w:p>
    <w:p w:rsidR="00224580" w:rsidRPr="00042C4A" w:rsidRDefault="00224580" w:rsidP="00FB5D74">
      <w:pPr>
        <w:pStyle w:val="Akapitzlist"/>
        <w:numPr>
          <w:ilvl w:val="3"/>
          <w:numId w:val="73"/>
        </w:numPr>
        <w:spacing w:after="0" w:line="360" w:lineRule="auto"/>
        <w:ind w:left="425"/>
        <w:rPr>
          <w:rFonts w:ascii="Arial" w:hAnsi="Arial" w:cs="Arial"/>
          <w:sz w:val="24"/>
          <w:szCs w:val="24"/>
        </w:rPr>
      </w:pPr>
      <w:r w:rsidRPr="00042C4A">
        <w:rPr>
          <w:rFonts w:ascii="Arial" w:hAnsi="Arial" w:cs="Arial"/>
          <w:sz w:val="24"/>
          <w:szCs w:val="24"/>
        </w:rPr>
        <w:lastRenderedPageBreak/>
        <w:t xml:space="preserve">W postępowaniu o udzielenie zamówienia komunikacja pomiędzy Zamawiającym a Wykonawcami, odbywa się elektronicznie przy użyciu strony internetowej: platformazakupowa.pl/pn/minsk_maz  </w:t>
      </w:r>
    </w:p>
    <w:p w:rsidR="00224580" w:rsidRPr="00042C4A" w:rsidRDefault="00224580" w:rsidP="00FB5D74">
      <w:pPr>
        <w:pStyle w:val="Akapitzlist"/>
        <w:numPr>
          <w:ilvl w:val="3"/>
          <w:numId w:val="73"/>
        </w:numPr>
        <w:spacing w:after="0" w:line="360" w:lineRule="auto"/>
        <w:ind w:left="425"/>
        <w:rPr>
          <w:rFonts w:ascii="Arial" w:hAnsi="Arial" w:cs="Arial"/>
          <w:sz w:val="24"/>
          <w:szCs w:val="24"/>
        </w:rPr>
      </w:pPr>
      <w:r w:rsidRPr="00042C4A">
        <w:rPr>
          <w:rFonts w:ascii="Arial" w:hAnsi="Arial" w:cs="Arial"/>
          <w:sz w:val="24"/>
          <w:szCs w:val="24"/>
        </w:rPr>
        <w:t>W celu skrócenia czasu udzielenia odpowiedzi na pytania komunikacja między zamawiającym a wykonawcami, w tym wszelkie oświadczenia, wnioski zawiadomienia oraz informacje, przekazywane są w formie elektronicznej za pośrednictwem Platformy i formularza „Wyślij wiadomość do zamawiającego”.</w:t>
      </w:r>
    </w:p>
    <w:p w:rsidR="00224580" w:rsidRPr="00042C4A" w:rsidRDefault="00224580" w:rsidP="00FB5D74">
      <w:pPr>
        <w:spacing w:after="0" w:line="360" w:lineRule="auto"/>
        <w:ind w:left="425"/>
        <w:rPr>
          <w:rFonts w:ascii="Arial" w:hAnsi="Arial" w:cs="Arial"/>
          <w:sz w:val="24"/>
          <w:szCs w:val="24"/>
        </w:rPr>
      </w:pPr>
      <w:r w:rsidRPr="00042C4A">
        <w:rPr>
          <w:rFonts w:ascii="Arial" w:hAnsi="Arial" w:cs="Arial"/>
          <w:sz w:val="24"/>
          <w:szCs w:val="24"/>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rsidR="00224580" w:rsidRPr="006407DE" w:rsidRDefault="00224580" w:rsidP="00FB5D74">
      <w:pPr>
        <w:pStyle w:val="Akapitzlist"/>
        <w:numPr>
          <w:ilvl w:val="3"/>
          <w:numId w:val="73"/>
        </w:numPr>
        <w:spacing w:after="0" w:line="360" w:lineRule="auto"/>
        <w:ind w:left="425"/>
        <w:rPr>
          <w:rFonts w:ascii="Arial" w:hAnsi="Arial" w:cs="Arial"/>
          <w:sz w:val="24"/>
          <w:szCs w:val="24"/>
        </w:rPr>
      </w:pPr>
      <w:r w:rsidRPr="006407DE">
        <w:rPr>
          <w:rFonts w:ascii="Arial" w:hAnsi="Arial" w:cs="Arial"/>
          <w:sz w:val="24"/>
          <w:szCs w:val="24"/>
        </w:rPr>
        <w:t>Zamawiający będzie przekazywał wykonawcom informacje w formie elektronicznej za pośrednictwem Platformy.</w:t>
      </w:r>
    </w:p>
    <w:p w:rsidR="00224580" w:rsidRPr="006407DE" w:rsidRDefault="00224580" w:rsidP="00466ABF">
      <w:pPr>
        <w:pStyle w:val="Akapitzlist"/>
        <w:numPr>
          <w:ilvl w:val="3"/>
          <w:numId w:val="73"/>
        </w:numPr>
        <w:spacing w:line="360" w:lineRule="auto"/>
        <w:ind w:left="426"/>
        <w:rPr>
          <w:rFonts w:ascii="Arial" w:hAnsi="Arial" w:cs="Arial"/>
          <w:sz w:val="24"/>
          <w:szCs w:val="24"/>
        </w:rPr>
      </w:pPr>
      <w:r w:rsidRPr="006407DE">
        <w:rPr>
          <w:rFonts w:ascii="Arial" w:hAnsi="Arial" w:cs="Arial"/>
          <w:sz w:val="24"/>
          <w:szCs w:val="24"/>
        </w:rPr>
        <w:t>Korespondencja, której zgodnie z obowiązującymi przepisami adresatem jest konkretny wykonawca, będzie przekazywana w formie elektronicznej za pośrednictwem Platformy do konkretnego wykonawcy.</w:t>
      </w:r>
    </w:p>
    <w:p w:rsidR="00224580" w:rsidRPr="00633CF4" w:rsidRDefault="00224580" w:rsidP="00466ABF">
      <w:pPr>
        <w:pStyle w:val="Akapitzlist"/>
        <w:numPr>
          <w:ilvl w:val="3"/>
          <w:numId w:val="73"/>
        </w:numPr>
        <w:spacing w:line="360" w:lineRule="auto"/>
        <w:ind w:left="426"/>
        <w:rPr>
          <w:rFonts w:ascii="Arial" w:hAnsi="Arial" w:cs="Arial"/>
          <w:sz w:val="24"/>
          <w:szCs w:val="24"/>
        </w:rPr>
      </w:pPr>
      <w:r w:rsidRPr="006407DE">
        <w:rPr>
          <w:rFonts w:ascii="Arial" w:hAnsi="Arial" w:cs="Arial"/>
          <w:sz w:val="24"/>
          <w:szCs w:val="24"/>
        </w:rPr>
        <w:t>Informacje dotyczące odpowiedzi na pytania, zmiany specyfikacji, zmiany terminu składania i otwarcia ofert Zamawiający będzie zamieszczał na platformie w sekcji “Komunikaty</w:t>
      </w:r>
      <w:r w:rsidRPr="00633CF4">
        <w:rPr>
          <w:rFonts w:ascii="Arial" w:hAnsi="Arial" w:cs="Arial"/>
          <w:sz w:val="24"/>
          <w:szCs w:val="24"/>
        </w:rPr>
        <w:t xml:space="preserve">”. </w:t>
      </w:r>
    </w:p>
    <w:p w:rsidR="00224580" w:rsidRPr="003C7112"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 xml:space="preserve">Wykonawca ma obowiązek sprawdzania komunikatów i wiadomości bezpośrednio na platformazakupowa.pl/pn/minsk_maz przesłanych przez Zamawiającego, gdyż system powiadomień może ulec awarii lub powiadomienie </w:t>
      </w:r>
      <w:r w:rsidRPr="003C7112">
        <w:rPr>
          <w:rFonts w:ascii="Arial" w:hAnsi="Arial" w:cs="Arial"/>
          <w:sz w:val="24"/>
          <w:szCs w:val="24"/>
        </w:rPr>
        <w:t>może trafić do folderu SPAM.</w:t>
      </w:r>
    </w:p>
    <w:p w:rsidR="003C7112" w:rsidRPr="003C7112" w:rsidRDefault="003C7112" w:rsidP="00466ABF">
      <w:pPr>
        <w:pStyle w:val="Akapitzlist"/>
        <w:numPr>
          <w:ilvl w:val="3"/>
          <w:numId w:val="73"/>
        </w:numPr>
        <w:spacing w:line="360" w:lineRule="auto"/>
        <w:ind w:left="426"/>
        <w:rPr>
          <w:rFonts w:ascii="Arial" w:hAnsi="Arial" w:cs="Arial"/>
          <w:sz w:val="24"/>
          <w:szCs w:val="24"/>
          <w:lang w:eastAsia="pl-PL"/>
        </w:rPr>
      </w:pPr>
      <w:r w:rsidRPr="003C7112">
        <w:rPr>
          <w:rFonts w:ascii="Arial" w:hAnsi="Arial" w:cs="Arial"/>
          <w:sz w:val="24"/>
          <w:szCs w:val="24"/>
          <w:lang w:eastAsia="pl-PL"/>
        </w:rPr>
        <w:t>Zamawiający, zgodnie § 11 ust. 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w:t>
      </w:r>
    </w:p>
    <w:p w:rsidR="00224580" w:rsidRPr="00606846" w:rsidRDefault="00224580" w:rsidP="00220B2D">
      <w:pPr>
        <w:pStyle w:val="Akapitzlist"/>
        <w:numPr>
          <w:ilvl w:val="2"/>
          <w:numId w:val="85"/>
        </w:numPr>
        <w:spacing w:line="360" w:lineRule="auto"/>
        <w:ind w:left="709"/>
        <w:rPr>
          <w:rFonts w:ascii="Arial" w:hAnsi="Arial" w:cs="Arial"/>
          <w:sz w:val="24"/>
          <w:szCs w:val="24"/>
        </w:rPr>
      </w:pPr>
      <w:r w:rsidRPr="00606846">
        <w:rPr>
          <w:rFonts w:ascii="Arial" w:hAnsi="Arial" w:cs="Arial"/>
          <w:sz w:val="24"/>
          <w:szCs w:val="24"/>
        </w:rPr>
        <w:t>stały dostęp do sieci Internet o gwarantowanej przepustowości nie mniejszej niż 512 kb/s,</w:t>
      </w:r>
    </w:p>
    <w:p w:rsidR="00224580" w:rsidRPr="0020390D" w:rsidRDefault="00224580" w:rsidP="00220B2D">
      <w:pPr>
        <w:pStyle w:val="Akapitzlist"/>
        <w:numPr>
          <w:ilvl w:val="2"/>
          <w:numId w:val="85"/>
        </w:numPr>
        <w:spacing w:line="360" w:lineRule="auto"/>
        <w:ind w:left="709"/>
        <w:rPr>
          <w:rFonts w:ascii="Arial" w:hAnsi="Arial" w:cs="Arial"/>
          <w:sz w:val="24"/>
          <w:szCs w:val="24"/>
        </w:rPr>
      </w:pPr>
      <w:r w:rsidRPr="0020390D">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224580" w:rsidRPr="0020390D" w:rsidRDefault="00224580" w:rsidP="00220B2D">
      <w:pPr>
        <w:pStyle w:val="Akapitzlist"/>
        <w:numPr>
          <w:ilvl w:val="2"/>
          <w:numId w:val="85"/>
        </w:numPr>
        <w:spacing w:line="360" w:lineRule="auto"/>
        <w:ind w:left="709"/>
        <w:rPr>
          <w:rFonts w:ascii="Arial" w:hAnsi="Arial" w:cs="Arial"/>
          <w:sz w:val="24"/>
          <w:szCs w:val="24"/>
        </w:rPr>
      </w:pPr>
      <w:r w:rsidRPr="0020390D">
        <w:rPr>
          <w:rFonts w:ascii="Arial" w:hAnsi="Arial" w:cs="Arial"/>
          <w:sz w:val="24"/>
          <w:szCs w:val="24"/>
        </w:rPr>
        <w:lastRenderedPageBreak/>
        <w:t>zainstalowana dowolna przeglądarka internetowa, w przypadku Internet Explorer minimalnie wersja 10 0.,</w:t>
      </w:r>
    </w:p>
    <w:p w:rsidR="00224580" w:rsidRPr="0020390D" w:rsidRDefault="00224580" w:rsidP="00220B2D">
      <w:pPr>
        <w:pStyle w:val="Akapitzlist"/>
        <w:numPr>
          <w:ilvl w:val="2"/>
          <w:numId w:val="85"/>
        </w:numPr>
        <w:spacing w:line="360" w:lineRule="auto"/>
        <w:ind w:left="709"/>
        <w:rPr>
          <w:rFonts w:ascii="Arial" w:hAnsi="Arial" w:cs="Arial"/>
          <w:sz w:val="24"/>
          <w:szCs w:val="24"/>
        </w:rPr>
      </w:pPr>
      <w:r w:rsidRPr="0020390D">
        <w:rPr>
          <w:rFonts w:ascii="Arial" w:hAnsi="Arial" w:cs="Arial"/>
          <w:sz w:val="24"/>
          <w:szCs w:val="24"/>
        </w:rPr>
        <w:t>włączona obsługa JavaScript,</w:t>
      </w:r>
    </w:p>
    <w:p w:rsidR="00224580" w:rsidRPr="0020390D" w:rsidRDefault="00224580" w:rsidP="00220B2D">
      <w:pPr>
        <w:pStyle w:val="Akapitzlist"/>
        <w:numPr>
          <w:ilvl w:val="2"/>
          <w:numId w:val="85"/>
        </w:numPr>
        <w:spacing w:line="360" w:lineRule="auto"/>
        <w:ind w:left="709"/>
        <w:rPr>
          <w:rFonts w:ascii="Arial" w:hAnsi="Arial" w:cs="Arial"/>
          <w:sz w:val="24"/>
          <w:szCs w:val="24"/>
        </w:rPr>
      </w:pPr>
      <w:r w:rsidRPr="0020390D">
        <w:rPr>
          <w:rFonts w:ascii="Arial" w:hAnsi="Arial" w:cs="Arial"/>
          <w:sz w:val="24"/>
          <w:szCs w:val="24"/>
        </w:rPr>
        <w:t>zainstalowany program Adobe Acrobat Reader lub inny obsługujący format plików .pdf,</w:t>
      </w:r>
    </w:p>
    <w:p w:rsidR="00224580" w:rsidRPr="0020390D" w:rsidRDefault="00224580" w:rsidP="00220B2D">
      <w:pPr>
        <w:pStyle w:val="Akapitzlist"/>
        <w:numPr>
          <w:ilvl w:val="2"/>
          <w:numId w:val="85"/>
        </w:numPr>
        <w:spacing w:line="360" w:lineRule="auto"/>
        <w:ind w:left="709"/>
        <w:rPr>
          <w:rFonts w:ascii="Arial" w:hAnsi="Arial" w:cs="Arial"/>
          <w:sz w:val="24"/>
          <w:szCs w:val="24"/>
        </w:rPr>
      </w:pPr>
      <w:r w:rsidRPr="0020390D">
        <w:rPr>
          <w:rFonts w:ascii="Arial" w:hAnsi="Arial" w:cs="Arial"/>
          <w:sz w:val="24"/>
          <w:szCs w:val="24"/>
        </w:rPr>
        <w:tab/>
        <w:t>Platforma działa według standardu przyjętego w komunikacji sieciowej – kodowanie UTF8,</w:t>
      </w:r>
    </w:p>
    <w:p w:rsidR="00224580" w:rsidRPr="0020390D" w:rsidRDefault="00224580" w:rsidP="00220B2D">
      <w:pPr>
        <w:pStyle w:val="Akapitzlist"/>
        <w:numPr>
          <w:ilvl w:val="2"/>
          <w:numId w:val="85"/>
        </w:numPr>
        <w:spacing w:line="360" w:lineRule="auto"/>
        <w:ind w:left="709"/>
        <w:rPr>
          <w:rFonts w:ascii="Arial" w:hAnsi="Arial" w:cs="Arial"/>
          <w:sz w:val="24"/>
          <w:szCs w:val="24"/>
        </w:rPr>
      </w:pPr>
      <w:r w:rsidRPr="0020390D">
        <w:rPr>
          <w:rFonts w:ascii="Arial" w:hAnsi="Arial" w:cs="Arial"/>
          <w:sz w:val="24"/>
          <w:szCs w:val="24"/>
        </w:rPr>
        <w:t>Oznaczenie czasu odbioru danych przez platformę zakupową stanowi datę oraz dokładny czas (hh:mm:ss) generowany wg. czasu lokalnego serwera synchronizowanego z zegarem Głównego Urzędu Miar.</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Wykonawca, przystępując do niniejszego postępowania o udzielenie zamówienia publicznego:</w:t>
      </w:r>
    </w:p>
    <w:p w:rsidR="00224580" w:rsidRPr="0020390D" w:rsidRDefault="00224580" w:rsidP="00466ABF">
      <w:pPr>
        <w:numPr>
          <w:ilvl w:val="0"/>
          <w:numId w:val="25"/>
        </w:numPr>
        <w:spacing w:line="360" w:lineRule="auto"/>
        <w:rPr>
          <w:rFonts w:ascii="Arial" w:hAnsi="Arial" w:cs="Arial"/>
          <w:sz w:val="24"/>
          <w:szCs w:val="24"/>
        </w:rPr>
      </w:pPr>
      <w:r w:rsidRPr="0020390D">
        <w:rPr>
          <w:rFonts w:ascii="Arial" w:hAnsi="Arial" w:cs="Arial"/>
          <w:sz w:val="24"/>
          <w:szCs w:val="24"/>
        </w:rPr>
        <w:t>akceptuje warunki korzystania z platformazakupowa.pl określone w Regulaminie zamieszczonym na stronie internetowej pod linkiem w zakładce „Regulamin” oraz uznaje go za wiążący,</w:t>
      </w:r>
    </w:p>
    <w:p w:rsidR="00224580" w:rsidRPr="0020390D" w:rsidRDefault="00224580" w:rsidP="00FB5D74">
      <w:pPr>
        <w:numPr>
          <w:ilvl w:val="0"/>
          <w:numId w:val="25"/>
        </w:numPr>
        <w:spacing w:after="0" w:line="360" w:lineRule="auto"/>
        <w:rPr>
          <w:rFonts w:ascii="Arial" w:hAnsi="Arial" w:cs="Arial"/>
          <w:sz w:val="24"/>
          <w:szCs w:val="24"/>
        </w:rPr>
      </w:pPr>
      <w:r w:rsidRPr="0020390D">
        <w:rPr>
          <w:rFonts w:ascii="Arial" w:hAnsi="Arial" w:cs="Arial"/>
          <w:sz w:val="24"/>
          <w:szCs w:val="24"/>
        </w:rPr>
        <w:t>zapoznał i stosuje się do Instrukcji składania ofert/wniosków dostępnej pod linkiem.</w:t>
      </w:r>
    </w:p>
    <w:p w:rsidR="00224580" w:rsidRPr="0020390D" w:rsidRDefault="00224580" w:rsidP="00FB5D74">
      <w:pPr>
        <w:numPr>
          <w:ilvl w:val="0"/>
          <w:numId w:val="25"/>
        </w:numPr>
        <w:spacing w:after="0" w:line="360" w:lineRule="auto"/>
        <w:ind w:hanging="357"/>
        <w:rPr>
          <w:rFonts w:ascii="Arial" w:hAnsi="Arial" w:cs="Arial"/>
          <w:sz w:val="24"/>
          <w:szCs w:val="24"/>
        </w:rPr>
      </w:pPr>
      <w:r w:rsidRPr="0020390D">
        <w:rPr>
          <w:rFonts w:ascii="Arial" w:hAnsi="Arial" w:cs="Arial"/>
          <w:sz w:val="24"/>
          <w:szCs w:val="24"/>
        </w:rPr>
        <w:t>Oświadcza że będzie porozumiewał się z Zamawiającym za pośrednictwem platformy</w:t>
      </w:r>
    </w:p>
    <w:p w:rsidR="00224580" w:rsidRPr="0020390D" w:rsidRDefault="00224580" w:rsidP="00FB5D74">
      <w:pPr>
        <w:pStyle w:val="Akapitzlist"/>
        <w:numPr>
          <w:ilvl w:val="3"/>
          <w:numId w:val="73"/>
        </w:numPr>
        <w:spacing w:after="0" w:line="360" w:lineRule="auto"/>
        <w:ind w:left="426" w:hanging="357"/>
        <w:rPr>
          <w:rFonts w:ascii="Arial" w:hAnsi="Arial" w:cs="Arial"/>
          <w:sz w:val="24"/>
          <w:szCs w:val="24"/>
        </w:rPr>
      </w:pPr>
      <w:r w:rsidRPr="0020390D">
        <w:rPr>
          <w:rFonts w:ascii="Arial" w:hAnsi="Arial" w:cs="Arial"/>
          <w:sz w:val="24"/>
          <w:szCs w:val="24"/>
        </w:rPr>
        <w:t xml:space="preserve">Zamawiający nie ponosi odpowiedzialności za: </w:t>
      </w:r>
    </w:p>
    <w:p w:rsidR="00224580" w:rsidRPr="001E2CBA" w:rsidRDefault="00224580" w:rsidP="00220B2D">
      <w:pPr>
        <w:pStyle w:val="Akapitzlist"/>
        <w:numPr>
          <w:ilvl w:val="2"/>
          <w:numId w:val="86"/>
        </w:numPr>
        <w:spacing w:line="360" w:lineRule="auto"/>
        <w:ind w:left="567"/>
        <w:rPr>
          <w:rFonts w:ascii="Arial" w:hAnsi="Arial" w:cs="Arial"/>
          <w:sz w:val="24"/>
          <w:szCs w:val="24"/>
        </w:rPr>
      </w:pPr>
      <w:r w:rsidRPr="001E2CBA">
        <w:rPr>
          <w:rFonts w:ascii="Arial" w:hAnsi="Arial" w:cs="Arial"/>
          <w:sz w:val="24"/>
          <w:szCs w:val="24"/>
        </w:rPr>
        <w:t>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224580" w:rsidRPr="0020390D" w:rsidRDefault="00224580" w:rsidP="00220B2D">
      <w:pPr>
        <w:pStyle w:val="Akapitzlist"/>
        <w:numPr>
          <w:ilvl w:val="2"/>
          <w:numId w:val="86"/>
        </w:numPr>
        <w:spacing w:line="360" w:lineRule="auto"/>
        <w:ind w:left="567"/>
        <w:rPr>
          <w:rFonts w:ascii="Arial" w:hAnsi="Arial" w:cs="Arial"/>
          <w:sz w:val="24"/>
          <w:szCs w:val="24"/>
        </w:rPr>
      </w:pPr>
      <w:r w:rsidRPr="0020390D">
        <w:rPr>
          <w:rFonts w:ascii="Arial" w:hAnsi="Arial" w:cs="Arial"/>
          <w:sz w:val="24"/>
          <w:szCs w:val="24"/>
        </w:rPr>
        <w:t>nie odebranie korespondencji  wysłanej za pośrednictwem platformy przez wykonawcę</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t>
      </w:r>
      <w:r w:rsidRPr="0020390D">
        <w:rPr>
          <w:rFonts w:ascii="Arial" w:hAnsi="Arial" w:cs="Arial"/>
          <w:sz w:val="24"/>
          <w:szCs w:val="24"/>
        </w:rPr>
        <w:lastRenderedPageBreak/>
        <w:t xml:space="preserve">Wykonawców”; na stronie internetowej pod adresem: </w:t>
      </w:r>
      <w:hyperlink r:id="rId14" w:history="1">
        <w:r w:rsidRPr="0020390D">
          <w:rPr>
            <w:rStyle w:val="Hipercze"/>
            <w:rFonts w:ascii="Arial" w:hAnsi="Arial" w:cs="Arial"/>
            <w:color w:val="auto"/>
            <w:sz w:val="24"/>
            <w:szCs w:val="24"/>
          </w:rPr>
          <w:t>https://platformazakupowa.pl/strona/45-instrukcje</w:t>
        </w:r>
      </w:hyperlink>
      <w:r w:rsidRPr="0020390D">
        <w:rPr>
          <w:rFonts w:ascii="Arial" w:hAnsi="Arial" w:cs="Arial"/>
          <w:sz w:val="24"/>
          <w:szCs w:val="24"/>
        </w:rPr>
        <w:t>.</w:t>
      </w:r>
    </w:p>
    <w:p w:rsidR="00224580" w:rsidRPr="0020390D" w:rsidRDefault="00224580" w:rsidP="00FB5D74">
      <w:pPr>
        <w:pStyle w:val="Akapitzlist"/>
        <w:numPr>
          <w:ilvl w:val="3"/>
          <w:numId w:val="73"/>
        </w:numPr>
        <w:spacing w:after="0" w:line="360" w:lineRule="auto"/>
        <w:ind w:left="426"/>
        <w:rPr>
          <w:rFonts w:ascii="Arial" w:hAnsi="Arial" w:cs="Arial"/>
          <w:sz w:val="24"/>
          <w:szCs w:val="24"/>
        </w:rPr>
      </w:pPr>
      <w:r w:rsidRPr="0020390D">
        <w:rPr>
          <w:rFonts w:ascii="Arial" w:hAnsi="Arial" w:cs="Arial"/>
          <w:sz w:val="24"/>
          <w:szCs w:val="24"/>
        </w:rPr>
        <w:t>Formaty plików wykorzystywanych przez wykonawców powinny być zgodne z</w:t>
      </w:r>
    </w:p>
    <w:p w:rsidR="00224580" w:rsidRPr="0020390D" w:rsidRDefault="00224580" w:rsidP="00FB5D74">
      <w:pPr>
        <w:spacing w:after="0" w:line="360" w:lineRule="auto"/>
        <w:rPr>
          <w:rFonts w:ascii="Arial" w:hAnsi="Arial" w:cs="Arial"/>
          <w:sz w:val="24"/>
          <w:szCs w:val="24"/>
        </w:rPr>
      </w:pPr>
      <w:r w:rsidRPr="0020390D">
        <w:rPr>
          <w:rFonts w:ascii="Arial" w:hAnsi="Arial" w:cs="Arial"/>
          <w:sz w:val="24"/>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Zamawiający rekomenduje wykorzystanie formatów: .pdf .doc .xls .jpg (.jpeg) ze szczególnym wskazaniem na .pdf;</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 xml:space="preserve"> W celu ewentualnej kompresji danych Zamawiający rekomenduje wykorzystanie jednego z formatów: </w:t>
      </w:r>
    </w:p>
    <w:p w:rsidR="00224580" w:rsidRPr="001E2CBA" w:rsidRDefault="00224580" w:rsidP="00220B2D">
      <w:pPr>
        <w:pStyle w:val="Akapitzlist"/>
        <w:numPr>
          <w:ilvl w:val="2"/>
          <w:numId w:val="87"/>
        </w:numPr>
        <w:spacing w:line="360" w:lineRule="auto"/>
        <w:ind w:left="709"/>
        <w:rPr>
          <w:rFonts w:ascii="Arial" w:hAnsi="Arial" w:cs="Arial"/>
          <w:sz w:val="24"/>
          <w:szCs w:val="24"/>
        </w:rPr>
      </w:pPr>
      <w:r w:rsidRPr="001E2CBA">
        <w:rPr>
          <w:rFonts w:ascii="Arial" w:hAnsi="Arial" w:cs="Arial"/>
          <w:sz w:val="24"/>
          <w:szCs w:val="24"/>
        </w:rPr>
        <w:t>.zip;</w:t>
      </w:r>
    </w:p>
    <w:p w:rsidR="00224580" w:rsidRPr="0020390D" w:rsidRDefault="00224580" w:rsidP="00220B2D">
      <w:pPr>
        <w:pStyle w:val="Akapitzlist"/>
        <w:numPr>
          <w:ilvl w:val="2"/>
          <w:numId w:val="87"/>
        </w:numPr>
        <w:spacing w:line="360" w:lineRule="auto"/>
        <w:ind w:left="851" w:hanging="284"/>
        <w:rPr>
          <w:rFonts w:ascii="Arial" w:hAnsi="Arial" w:cs="Arial"/>
          <w:sz w:val="24"/>
          <w:szCs w:val="24"/>
        </w:rPr>
      </w:pPr>
      <w:r w:rsidRPr="0020390D">
        <w:rPr>
          <w:rFonts w:ascii="Arial" w:hAnsi="Arial" w:cs="Arial"/>
          <w:sz w:val="24"/>
          <w:szCs w:val="24"/>
        </w:rPr>
        <w:tab/>
        <w:t>.7Z</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 xml:space="preserve"> Wśród formatów powszechnych a nie występujących w rozporządzeniu występują: .rar .gif .bmp .numbrs .pages. Dokumenty złożone w takich plikach zostaną uznane za złożone nieskutecznie.</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Pliki w innych formatach niż PDF zaleca się opatrzyć zewnętrznym podpisem XAdES. Wykonawca powinien pamiętać, aby plik z podpisem przekazywać łącznie z dokumentem podpisywanym.</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Zaleca się, aby komunikacja z wykonawcami odbywała się tylko na Platformie za pośrednictwem formularza “Wyślij wiadomość do zamawiającego”, nie za pośrednictwem adresu email.</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Osobą składającą ofertę powinna być osoba kontaktowa podawana w dokumentacji.</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 xml:space="preserve"> Ofertę należy przygotować z należytą starannością i zachowaniem odpowiedniego odstępu czasu do zakończenia przyjmowania ofert/wniosków. Sugerujemy złożenie oferty na 24 godziny przed terminem składania ofert/wniosków.</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lastRenderedPageBreak/>
        <w:t xml:space="preserve"> Podczas podpisywania plików zaleca się stosowanie algorytmu skrótu SHA2 zamiast SHA1.</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 xml:space="preserve"> Jeśli wykonawca pakuje dokumenty np. w plik ZIP zalecamy wcześniejsze podpisanie każdego ze skompresowanych plików.</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 xml:space="preserve"> Zamawiający rekomenduje wykorzystanie podpisu z kwalifikowanym znacznikiem czasu.</w:t>
      </w:r>
    </w:p>
    <w:p w:rsidR="00224580" w:rsidRPr="0020390D" w:rsidRDefault="00224580" w:rsidP="00466ABF">
      <w:pPr>
        <w:pStyle w:val="Akapitzlist"/>
        <w:numPr>
          <w:ilvl w:val="3"/>
          <w:numId w:val="73"/>
        </w:numPr>
        <w:spacing w:line="360" w:lineRule="auto"/>
        <w:ind w:left="426"/>
        <w:rPr>
          <w:rFonts w:ascii="Arial" w:hAnsi="Arial" w:cs="Arial"/>
          <w:sz w:val="24"/>
          <w:szCs w:val="24"/>
        </w:rPr>
      </w:pPr>
      <w:r w:rsidRPr="0020390D">
        <w:rPr>
          <w:rFonts w:ascii="Arial" w:hAnsi="Arial" w:cs="Arial"/>
          <w:sz w:val="24"/>
          <w:szCs w:val="24"/>
        </w:rPr>
        <w:t xml:space="preserve"> Zamawiający zaleca, aby nie wprowadzać jakichkolwiek zmian w plikach po podpisaniu ich. Może to skutkować brakiem integralności plików.</w:t>
      </w:r>
    </w:p>
    <w:p w:rsidR="00224580" w:rsidRPr="00DD499B" w:rsidRDefault="00224580" w:rsidP="00466ABF">
      <w:pPr>
        <w:pStyle w:val="Akapitzlist"/>
        <w:numPr>
          <w:ilvl w:val="3"/>
          <w:numId w:val="73"/>
        </w:numPr>
        <w:spacing w:line="360" w:lineRule="auto"/>
        <w:ind w:left="426"/>
        <w:rPr>
          <w:rFonts w:ascii="Arial" w:hAnsi="Arial" w:cs="Arial"/>
          <w:sz w:val="24"/>
          <w:szCs w:val="24"/>
        </w:rPr>
      </w:pPr>
      <w:r w:rsidRPr="00DD499B">
        <w:rPr>
          <w:rFonts w:ascii="Arial" w:hAnsi="Arial" w:cs="Arial"/>
          <w:sz w:val="24"/>
          <w:szCs w:val="24"/>
        </w:rPr>
        <w:t xml:space="preserve">Po dokonaniu otwarcia ofert wszelka korespondencja w sprawie prowadzonego postepowania kierowana będzie poprzez platformę zakupową na adres mailowy wskazany w ofercie. </w:t>
      </w:r>
    </w:p>
    <w:p w:rsidR="00224580" w:rsidRDefault="00224580" w:rsidP="00466ABF">
      <w:pPr>
        <w:pStyle w:val="Akapitzlist"/>
        <w:numPr>
          <w:ilvl w:val="3"/>
          <w:numId w:val="73"/>
        </w:numPr>
        <w:spacing w:line="360" w:lineRule="auto"/>
        <w:ind w:left="426"/>
        <w:rPr>
          <w:rFonts w:ascii="Arial" w:hAnsi="Arial" w:cs="Arial"/>
          <w:sz w:val="24"/>
          <w:szCs w:val="24"/>
        </w:rPr>
      </w:pPr>
      <w:r w:rsidRPr="00DD499B">
        <w:rPr>
          <w:rFonts w:ascii="Arial" w:hAnsi="Arial" w:cs="Arial"/>
          <w:sz w:val="24"/>
          <w:szCs w:val="24"/>
        </w:rPr>
        <w:t>Dokumenty elektroniczne, oświadczenia lub elektroniczne kopie dokumentów lub oświadczeń składane są przez Wykonawcę za pośrednictwem zakładki na platformie Wiadomości jako załączniki. Sposób sporządzenia dokumentów elektronicznych, oświadczeń lub elektronicznych kopii dokumentów lub oświadczeń musi być zgodny z wymaganiami określonymi w rozporządzeniu Prezesa Rady Ministrów z dnia</w:t>
      </w:r>
      <w:r w:rsidR="00DD499B" w:rsidRPr="00DD499B">
        <w:rPr>
          <w:rFonts w:ascii="Arial" w:hAnsi="Arial" w:cs="Arial"/>
          <w:sz w:val="24"/>
          <w:szCs w:val="24"/>
        </w:rPr>
        <w:t xml:space="preserve"> </w:t>
      </w:r>
      <w:r w:rsidRPr="00DD499B">
        <w:rPr>
          <w:rFonts w:ascii="Arial" w:hAnsi="Arial" w:cs="Arial"/>
          <w:sz w:val="24"/>
          <w:szCs w:val="24"/>
        </w:rPr>
        <w:t>30 grudnia 2020 r  w sprawie sposobu sporządzania i przekazywania komunikacji elektronicznej w postępowaniu o udzielenie zamówienia publicznego lub konkursie.</w:t>
      </w:r>
    </w:p>
    <w:p w:rsidR="00D7409A" w:rsidRPr="00DD499B" w:rsidRDefault="00D7409A" w:rsidP="00985CFD">
      <w:pPr>
        <w:pStyle w:val="Akapitzlist"/>
        <w:numPr>
          <w:ilvl w:val="3"/>
          <w:numId w:val="73"/>
        </w:numPr>
        <w:spacing w:after="0" w:line="360" w:lineRule="auto"/>
        <w:ind w:left="426"/>
        <w:rPr>
          <w:rFonts w:ascii="Arial" w:hAnsi="Arial" w:cs="Arial"/>
          <w:sz w:val="24"/>
          <w:szCs w:val="24"/>
        </w:rPr>
      </w:pPr>
      <w:r>
        <w:rPr>
          <w:rFonts w:ascii="Arial" w:hAnsi="Arial" w:cs="Arial"/>
          <w:sz w:val="24"/>
          <w:szCs w:val="24"/>
        </w:rPr>
        <w:t>W postepowaniu występuje sytuacja określona w art. 65 ust. 1 pkt 4 ustawy Pzp</w:t>
      </w:r>
      <w:r w:rsidR="00834C6C">
        <w:rPr>
          <w:rFonts w:ascii="Arial" w:hAnsi="Arial" w:cs="Arial"/>
          <w:sz w:val="24"/>
          <w:szCs w:val="24"/>
        </w:rPr>
        <w:t xml:space="preserve">. Wobec powyższego Zamawiający </w:t>
      </w:r>
      <w:r w:rsidR="00CE4E96">
        <w:rPr>
          <w:rFonts w:ascii="Arial" w:hAnsi="Arial" w:cs="Arial"/>
          <w:sz w:val="24"/>
          <w:szCs w:val="24"/>
        </w:rPr>
        <w:t xml:space="preserve">w zakresie złożenia próbki </w:t>
      </w:r>
      <w:r w:rsidR="00834C6C">
        <w:rPr>
          <w:rFonts w:ascii="Arial" w:hAnsi="Arial" w:cs="Arial"/>
          <w:sz w:val="24"/>
          <w:szCs w:val="24"/>
        </w:rPr>
        <w:t>częściowo odstępuje od wymagania użycia środkó</w:t>
      </w:r>
      <w:r w:rsidR="00CE4E96">
        <w:rPr>
          <w:rFonts w:ascii="Arial" w:hAnsi="Arial" w:cs="Arial"/>
          <w:sz w:val="24"/>
          <w:szCs w:val="24"/>
        </w:rPr>
        <w:t>w komunikacji elektronicznej</w:t>
      </w:r>
      <w:r w:rsidR="00834C6C">
        <w:rPr>
          <w:rFonts w:ascii="Arial" w:hAnsi="Arial" w:cs="Arial"/>
          <w:sz w:val="24"/>
          <w:szCs w:val="24"/>
        </w:rPr>
        <w:t xml:space="preserve">. Złożenie próbki do oferty odbywa się za pośrednictwem </w:t>
      </w:r>
      <w:r w:rsidR="00094E7B">
        <w:rPr>
          <w:rFonts w:ascii="Arial" w:hAnsi="Arial" w:cs="Arial"/>
          <w:sz w:val="24"/>
          <w:szCs w:val="24"/>
        </w:rPr>
        <w:t>operatora pocztowego w rozumieniu ustawy z dnia 23 listopada 2012 – Prawo pocztowe (t.j. Dz.U. z 2020 poz. 1041 ze zm.), osobiście lub za pośrednictwem posłańca</w:t>
      </w:r>
      <w:r w:rsidR="00985CFD">
        <w:rPr>
          <w:rFonts w:ascii="Arial" w:hAnsi="Arial" w:cs="Arial"/>
          <w:sz w:val="24"/>
          <w:szCs w:val="24"/>
        </w:rPr>
        <w:t>.</w:t>
      </w:r>
    </w:p>
    <w:p w:rsidR="00224580" w:rsidRPr="00517BAE" w:rsidRDefault="002C6D4C" w:rsidP="00985CFD">
      <w:pPr>
        <w:pStyle w:val="Nagwek1"/>
        <w:numPr>
          <w:ilvl w:val="0"/>
          <w:numId w:val="0"/>
        </w:numPr>
        <w:spacing w:before="120"/>
        <w:ind w:left="432" w:hanging="432"/>
        <w:rPr>
          <w:color w:val="FF0000"/>
        </w:rPr>
      </w:pPr>
      <w:r>
        <w:t xml:space="preserve">Rozdział 14 </w:t>
      </w:r>
      <w:r w:rsidR="00224580" w:rsidRPr="00DD499B">
        <w:t>Opis sposobu przygotowania ofert oraz wymagania formalne dotyczące składanych oświadczeń i dokumentów</w:t>
      </w:r>
    </w:p>
    <w:p w:rsidR="00224580" w:rsidRPr="00517BAE" w:rsidRDefault="00224580" w:rsidP="00DF27B4">
      <w:pPr>
        <w:pStyle w:val="Akapitzlist"/>
        <w:numPr>
          <w:ilvl w:val="0"/>
          <w:numId w:val="15"/>
        </w:numPr>
        <w:spacing w:after="0" w:line="360" w:lineRule="auto"/>
        <w:rPr>
          <w:rFonts w:ascii="Arial" w:hAnsi="Arial" w:cs="Arial"/>
          <w:color w:val="FF0000"/>
          <w:sz w:val="24"/>
          <w:szCs w:val="24"/>
        </w:rPr>
      </w:pPr>
      <w:r w:rsidRPr="00DD499B">
        <w:rPr>
          <w:rFonts w:ascii="Arial" w:hAnsi="Arial" w:cs="Arial"/>
          <w:sz w:val="24"/>
          <w:szCs w:val="24"/>
        </w:rPr>
        <w:t xml:space="preserve">Ofertę wraz z wymaganymi dokumentami należy umieścić na Platformie pod adresem platformazakupowa.pl/pn/minsk_maz, na stronie dotyczącej odpowiedniego postępowania </w:t>
      </w:r>
      <w:r w:rsidRPr="00E274E1">
        <w:rPr>
          <w:rFonts w:ascii="Arial" w:hAnsi="Arial" w:cs="Arial"/>
          <w:sz w:val="24"/>
          <w:szCs w:val="24"/>
        </w:rPr>
        <w:t xml:space="preserve">do dnia </w:t>
      </w:r>
      <w:r w:rsidR="00D53D97">
        <w:rPr>
          <w:rFonts w:ascii="Arial" w:hAnsi="Arial" w:cs="Arial"/>
          <w:sz w:val="24"/>
          <w:szCs w:val="24"/>
        </w:rPr>
        <w:t>27</w:t>
      </w:r>
      <w:r w:rsidR="003A15F8" w:rsidRPr="00E274E1">
        <w:rPr>
          <w:rFonts w:ascii="Arial" w:hAnsi="Arial" w:cs="Arial"/>
          <w:sz w:val="24"/>
          <w:szCs w:val="24"/>
        </w:rPr>
        <w:t>.08.</w:t>
      </w:r>
      <w:r w:rsidRPr="00E274E1">
        <w:rPr>
          <w:rFonts w:ascii="Arial" w:hAnsi="Arial" w:cs="Arial"/>
          <w:sz w:val="24"/>
          <w:szCs w:val="24"/>
        </w:rPr>
        <w:t>2021 r. do godz. 10:00</w:t>
      </w:r>
    </w:p>
    <w:p w:rsidR="00224580" w:rsidRPr="00DD499B" w:rsidRDefault="00224580" w:rsidP="00DF27B4">
      <w:pPr>
        <w:pStyle w:val="Akapitzlist"/>
        <w:numPr>
          <w:ilvl w:val="0"/>
          <w:numId w:val="15"/>
        </w:numPr>
        <w:spacing w:after="0" w:line="360" w:lineRule="auto"/>
        <w:rPr>
          <w:rFonts w:ascii="Arial" w:hAnsi="Arial" w:cs="Arial"/>
          <w:sz w:val="24"/>
          <w:szCs w:val="24"/>
        </w:rPr>
      </w:pPr>
      <w:r w:rsidRPr="00DD499B">
        <w:rPr>
          <w:rFonts w:ascii="Arial" w:hAnsi="Arial" w:cs="Arial"/>
          <w:sz w:val="24"/>
          <w:szCs w:val="24"/>
        </w:rPr>
        <w:t>Wykonawca przed upływem terminu otwarcia ofert może wycofać ofertę.</w:t>
      </w:r>
    </w:p>
    <w:p w:rsidR="00224580" w:rsidRPr="00DD499B" w:rsidRDefault="00224580" w:rsidP="00DF27B4">
      <w:pPr>
        <w:pStyle w:val="Akapitzlist"/>
        <w:numPr>
          <w:ilvl w:val="0"/>
          <w:numId w:val="15"/>
        </w:numPr>
        <w:spacing w:after="0" w:line="360" w:lineRule="auto"/>
        <w:rPr>
          <w:rFonts w:ascii="Arial" w:hAnsi="Arial" w:cs="Arial"/>
          <w:sz w:val="24"/>
          <w:szCs w:val="24"/>
        </w:rPr>
      </w:pPr>
      <w:r w:rsidRPr="00DD499B">
        <w:rPr>
          <w:rFonts w:ascii="Arial" w:hAnsi="Arial" w:cs="Arial"/>
          <w:sz w:val="24"/>
          <w:szCs w:val="24"/>
        </w:rPr>
        <w:t xml:space="preserve">Zamawiający najpóźniej przed otwarciem ofert udostępni na platformie informację o kwocie jaką zamierza przeznaczyć na sfinansowanie zamówienia. </w:t>
      </w:r>
    </w:p>
    <w:p w:rsidR="00224580" w:rsidRPr="00DD499B" w:rsidRDefault="00224580" w:rsidP="00DF27B4">
      <w:pPr>
        <w:pStyle w:val="Akapitzlist"/>
        <w:numPr>
          <w:ilvl w:val="0"/>
          <w:numId w:val="15"/>
        </w:numPr>
        <w:spacing w:after="0" w:line="360" w:lineRule="auto"/>
        <w:rPr>
          <w:rFonts w:ascii="Arial" w:hAnsi="Arial" w:cs="Arial"/>
          <w:sz w:val="24"/>
          <w:szCs w:val="24"/>
        </w:rPr>
      </w:pPr>
      <w:r w:rsidRPr="00DD499B">
        <w:rPr>
          <w:rFonts w:ascii="Arial" w:hAnsi="Arial" w:cs="Arial"/>
          <w:sz w:val="24"/>
          <w:szCs w:val="24"/>
        </w:rPr>
        <w:lastRenderedPageBreak/>
        <w:t>Do oferty należy dołączyć wszystkie wymagane w SWZ dokumenty.</w:t>
      </w:r>
    </w:p>
    <w:p w:rsidR="00224580" w:rsidRPr="00CE4E96" w:rsidRDefault="00224580" w:rsidP="00DF27B4">
      <w:pPr>
        <w:pStyle w:val="Akapitzlist"/>
        <w:numPr>
          <w:ilvl w:val="0"/>
          <w:numId w:val="15"/>
        </w:numPr>
        <w:spacing w:after="0" w:line="360" w:lineRule="auto"/>
        <w:rPr>
          <w:rFonts w:ascii="Arial" w:hAnsi="Arial" w:cs="Arial"/>
          <w:sz w:val="24"/>
          <w:szCs w:val="24"/>
        </w:rPr>
      </w:pPr>
      <w:r w:rsidRPr="00DD499B">
        <w:rPr>
          <w:rFonts w:ascii="Arial" w:hAnsi="Arial" w:cs="Arial"/>
          <w:sz w:val="24"/>
          <w:szCs w:val="24"/>
        </w:rPr>
        <w:t xml:space="preserve">Po wypełnieniu Formularza składania oferty i załadowaniu wszystkich wymaganych załączników należy kliknąć przycisk „Przejdź do </w:t>
      </w:r>
      <w:r w:rsidRPr="00CE4E96">
        <w:rPr>
          <w:rFonts w:ascii="Arial" w:hAnsi="Arial" w:cs="Arial"/>
          <w:sz w:val="24"/>
          <w:szCs w:val="24"/>
        </w:rPr>
        <w:t>podsumowania”.</w:t>
      </w:r>
    </w:p>
    <w:p w:rsidR="00224580" w:rsidRPr="00CE4E96" w:rsidRDefault="00224580" w:rsidP="00DF27B4">
      <w:pPr>
        <w:pStyle w:val="Akapitzlist"/>
        <w:numPr>
          <w:ilvl w:val="0"/>
          <w:numId w:val="15"/>
        </w:numPr>
        <w:spacing w:after="0" w:line="360" w:lineRule="auto"/>
        <w:rPr>
          <w:rFonts w:ascii="Arial" w:hAnsi="Arial" w:cs="Arial"/>
          <w:sz w:val="24"/>
          <w:szCs w:val="24"/>
        </w:rPr>
      </w:pPr>
      <w:r w:rsidRPr="00CE4E96">
        <w:rPr>
          <w:rFonts w:ascii="Arial" w:hAnsi="Arial" w:cs="Arial"/>
          <w:sz w:val="24"/>
          <w:szCs w:val="24"/>
        </w:rPr>
        <w:t>Oferta musi zostać złożona pod rygorem nieważności w formie elektronicznej lub w postaci elektronicznej opatrzonej kwalifikowanym podpisem elektronicznym, podpisem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06121" w:rsidRPr="00CE4E96" w:rsidRDefault="00706121" w:rsidP="00DF27B4">
      <w:pPr>
        <w:pStyle w:val="Akapitzlist"/>
        <w:spacing w:after="0" w:line="360" w:lineRule="auto"/>
        <w:rPr>
          <w:rFonts w:ascii="Arial" w:hAnsi="Arial" w:cs="Arial"/>
          <w:sz w:val="24"/>
          <w:szCs w:val="24"/>
        </w:rPr>
      </w:pPr>
      <w:r w:rsidRPr="00CE4E96">
        <w:rPr>
          <w:rFonts w:ascii="Arial" w:hAnsi="Arial" w:cs="Arial"/>
          <w:sz w:val="24"/>
          <w:szCs w:val="24"/>
        </w:rPr>
        <w:t>Zamawiający działając zgodnie z zapisami art. 65 ust. 1 pkt 4 ustawy Pzp, odstępuje od wymogu użycia środków komunikacji elektronicznej w części dotyczącej złożenia próbki</w:t>
      </w:r>
      <w:r w:rsidR="0020116B" w:rsidRPr="00CE4E96">
        <w:rPr>
          <w:rFonts w:ascii="Arial" w:hAnsi="Arial" w:cs="Arial"/>
          <w:sz w:val="24"/>
          <w:szCs w:val="24"/>
        </w:rPr>
        <w:t xml:space="preserve"> niezbędnej do wykazania, że oferowana nawierzchnia polipropylenowa spełnia wymagania określone w </w:t>
      </w:r>
      <w:r w:rsidR="00127330">
        <w:rPr>
          <w:rFonts w:ascii="Arial" w:hAnsi="Arial" w:cs="Arial"/>
          <w:sz w:val="24"/>
          <w:szCs w:val="24"/>
        </w:rPr>
        <w:t>Rozdziale 4 ust. 4 SWZ</w:t>
      </w:r>
      <w:r w:rsidR="0020116B" w:rsidRPr="00CE4E96">
        <w:rPr>
          <w:rFonts w:ascii="Arial" w:hAnsi="Arial" w:cs="Arial"/>
          <w:sz w:val="24"/>
          <w:szCs w:val="24"/>
        </w:rPr>
        <w:t xml:space="preserve">. </w:t>
      </w:r>
      <w:r w:rsidR="00147AD3" w:rsidRPr="00CE4E96">
        <w:rPr>
          <w:rFonts w:ascii="Arial" w:hAnsi="Arial" w:cs="Arial"/>
          <w:sz w:val="24"/>
          <w:szCs w:val="24"/>
        </w:rPr>
        <w:t>Zamawiający zatem wymaga złożenia próbki, której nie można przekazać przy użyciu środków komunikacji elektronicznej.</w:t>
      </w:r>
    </w:p>
    <w:p w:rsidR="00224580" w:rsidRPr="00CE4E96" w:rsidRDefault="00224580" w:rsidP="00DF27B4">
      <w:pPr>
        <w:pStyle w:val="Akapitzlist"/>
        <w:numPr>
          <w:ilvl w:val="0"/>
          <w:numId w:val="15"/>
        </w:numPr>
        <w:spacing w:after="0" w:line="360" w:lineRule="auto"/>
        <w:rPr>
          <w:rFonts w:ascii="Arial" w:hAnsi="Arial" w:cs="Arial"/>
          <w:sz w:val="24"/>
          <w:szCs w:val="24"/>
        </w:rPr>
      </w:pPr>
      <w:r w:rsidRPr="00CE4E96">
        <w:rPr>
          <w:rFonts w:ascii="Arial" w:hAnsi="Arial" w:cs="Arial"/>
          <w:sz w:val="24"/>
          <w:szCs w:val="24"/>
        </w:rPr>
        <w:t>Za datę przekazania oferty przyjmuje się datę jej przekazania w systemie (platformie) w drugim kroku składania oferty poprzez kliknięcie przycisku “Złóż ofertę” i wyświetlenie się komunikatu, że oferta została zaszyfrowana i złożona.</w:t>
      </w:r>
    </w:p>
    <w:p w:rsidR="00224580" w:rsidRPr="00CE4E96" w:rsidRDefault="00224580" w:rsidP="00DF27B4">
      <w:pPr>
        <w:pStyle w:val="Akapitzlist"/>
        <w:numPr>
          <w:ilvl w:val="0"/>
          <w:numId w:val="15"/>
        </w:numPr>
        <w:spacing w:after="0" w:line="360" w:lineRule="auto"/>
        <w:rPr>
          <w:rFonts w:ascii="Arial" w:hAnsi="Arial" w:cs="Arial"/>
          <w:sz w:val="24"/>
          <w:szCs w:val="24"/>
        </w:rPr>
      </w:pPr>
      <w:r w:rsidRPr="00CE4E96">
        <w:rPr>
          <w:rFonts w:ascii="Arial" w:hAnsi="Arial" w:cs="Arial"/>
          <w:sz w:val="24"/>
          <w:szCs w:val="24"/>
        </w:rPr>
        <w:t xml:space="preserve">Szczegółowa instrukcja dla Wykonawców dotycząca złożenia, zmiany i wycofania oferty znajduje się na stronie internetowej pod adresem: https://platformazakupowa.pl/strona/45-instrukcje  </w:t>
      </w:r>
    </w:p>
    <w:p w:rsidR="00224580" w:rsidRPr="00CE4E96" w:rsidRDefault="00224580" w:rsidP="00DF27B4">
      <w:pPr>
        <w:pStyle w:val="Akapitzlist"/>
        <w:numPr>
          <w:ilvl w:val="0"/>
          <w:numId w:val="15"/>
        </w:numPr>
        <w:spacing w:after="0" w:line="360" w:lineRule="auto"/>
        <w:rPr>
          <w:rFonts w:ascii="Arial" w:hAnsi="Arial" w:cs="Arial"/>
          <w:sz w:val="24"/>
          <w:szCs w:val="24"/>
        </w:rPr>
      </w:pPr>
      <w:r w:rsidRPr="00CE4E96">
        <w:rPr>
          <w:rFonts w:ascii="Arial" w:hAnsi="Arial" w:cs="Arial"/>
          <w:sz w:val="24"/>
          <w:szCs w:val="24"/>
        </w:rPr>
        <w:t xml:space="preserve">Oferta powinna zawierać wszystkie wymagane w niniejszym SWZ oświadczenia i dokumenty, bez dokonywania w ich treści jakichkolwiek zastrzeżeń lub zmian ze strony wykonawcy. </w:t>
      </w:r>
    </w:p>
    <w:p w:rsidR="00224580" w:rsidRPr="00CE4E96" w:rsidRDefault="00224580" w:rsidP="00DF27B4">
      <w:pPr>
        <w:pStyle w:val="Akapitzlist"/>
        <w:numPr>
          <w:ilvl w:val="0"/>
          <w:numId w:val="15"/>
        </w:numPr>
        <w:spacing w:after="0" w:line="360" w:lineRule="auto"/>
        <w:rPr>
          <w:rFonts w:ascii="Arial" w:hAnsi="Arial" w:cs="Arial"/>
          <w:sz w:val="24"/>
          <w:szCs w:val="24"/>
        </w:rPr>
      </w:pPr>
      <w:r w:rsidRPr="00CE4E96">
        <w:rPr>
          <w:rFonts w:ascii="Arial" w:hAnsi="Arial" w:cs="Arial"/>
          <w:sz w:val="24"/>
          <w:szCs w:val="24"/>
        </w:rPr>
        <w:t>Oferta powinna być:</w:t>
      </w:r>
    </w:p>
    <w:p w:rsidR="00224580" w:rsidRPr="00CE4E96" w:rsidRDefault="00224580" w:rsidP="00DF27B4">
      <w:pPr>
        <w:pStyle w:val="Akapitzlist"/>
        <w:spacing w:after="0" w:line="360" w:lineRule="auto"/>
        <w:rPr>
          <w:rFonts w:ascii="Arial" w:hAnsi="Arial" w:cs="Arial"/>
          <w:sz w:val="24"/>
          <w:szCs w:val="24"/>
        </w:rPr>
      </w:pPr>
      <w:r w:rsidRPr="00CE4E96">
        <w:rPr>
          <w:rFonts w:ascii="Arial" w:hAnsi="Arial" w:cs="Arial"/>
          <w:sz w:val="24"/>
          <w:szCs w:val="24"/>
        </w:rPr>
        <w:t>1) sporządzona na podstawie załączników niniejszej SWZ w języku polskim;</w:t>
      </w:r>
    </w:p>
    <w:p w:rsidR="00FF18C2" w:rsidRPr="00CE4E96" w:rsidRDefault="00224580" w:rsidP="00DF27B4">
      <w:pPr>
        <w:pStyle w:val="Akapitzlist"/>
        <w:spacing w:after="0" w:line="360" w:lineRule="auto"/>
        <w:rPr>
          <w:rFonts w:ascii="Arial" w:hAnsi="Arial" w:cs="Arial"/>
          <w:sz w:val="24"/>
          <w:szCs w:val="24"/>
        </w:rPr>
      </w:pPr>
      <w:r w:rsidRPr="00CE4E96">
        <w:rPr>
          <w:rFonts w:ascii="Arial" w:hAnsi="Arial" w:cs="Arial"/>
          <w:sz w:val="24"/>
          <w:szCs w:val="24"/>
        </w:rPr>
        <w:t>2) złożona w formie elektronicznej lub postaci elektronicznej za pośrednictwem platformazakupowa.pl/pn/minsk_maz</w:t>
      </w:r>
      <w:r w:rsidR="00FF18C2" w:rsidRPr="00CE4E96">
        <w:rPr>
          <w:rFonts w:ascii="Arial" w:hAnsi="Arial" w:cs="Arial"/>
          <w:sz w:val="24"/>
          <w:szCs w:val="24"/>
        </w:rPr>
        <w:t>, z zastrzeżeniem zapisów</w:t>
      </w:r>
      <w:r w:rsidR="00DF08E6" w:rsidRPr="00CE4E96">
        <w:rPr>
          <w:rFonts w:ascii="Arial" w:hAnsi="Arial" w:cs="Arial"/>
          <w:sz w:val="24"/>
          <w:szCs w:val="24"/>
        </w:rPr>
        <w:t xml:space="preserve"> ust. 6 niniejszego Rozdziału oraz Rozdziału </w:t>
      </w:r>
      <w:r w:rsidR="00B52288" w:rsidRPr="00CE4E96">
        <w:rPr>
          <w:rFonts w:ascii="Arial" w:hAnsi="Arial" w:cs="Arial"/>
          <w:sz w:val="24"/>
          <w:szCs w:val="24"/>
        </w:rPr>
        <w:t>8 ust. 3 SWZ – w zakresie częściowego odstąpienia od tego wymogu dla złożenia próbki</w:t>
      </w:r>
      <w:r w:rsidR="00886EAA" w:rsidRPr="00CE4E96">
        <w:rPr>
          <w:rFonts w:ascii="Arial" w:hAnsi="Arial" w:cs="Arial"/>
          <w:sz w:val="24"/>
          <w:szCs w:val="24"/>
        </w:rPr>
        <w:t>.</w:t>
      </w:r>
    </w:p>
    <w:p w:rsidR="00886EAA" w:rsidRPr="00DD499B" w:rsidRDefault="00886EAA" w:rsidP="00DF27B4">
      <w:pPr>
        <w:pStyle w:val="Akapitzlist"/>
        <w:spacing w:after="0" w:line="360" w:lineRule="auto"/>
        <w:ind w:left="709"/>
        <w:rPr>
          <w:rFonts w:ascii="Arial" w:hAnsi="Arial" w:cs="Arial"/>
          <w:sz w:val="24"/>
          <w:szCs w:val="24"/>
        </w:rPr>
      </w:pPr>
      <w:r w:rsidRPr="00CE4E96">
        <w:rPr>
          <w:rFonts w:ascii="Arial" w:hAnsi="Arial" w:cs="Arial"/>
          <w:sz w:val="24"/>
          <w:szCs w:val="24"/>
        </w:rPr>
        <w:lastRenderedPageBreak/>
        <w:t xml:space="preserve">Złożenie próbki do oferty odbywa się za pośrednictwem operatora pocztowego w rozumieniu ustawy z dnia 23 listopada 2012 – Prawo pocztowe (t.j. Dz.U. z 2020 poz. 1041 ze zm.), osobiście lub za pośrednictwem </w:t>
      </w:r>
      <w:r>
        <w:rPr>
          <w:rFonts w:ascii="Arial" w:hAnsi="Arial" w:cs="Arial"/>
          <w:sz w:val="24"/>
          <w:szCs w:val="24"/>
        </w:rPr>
        <w:t>posłańca.</w:t>
      </w:r>
    </w:p>
    <w:p w:rsidR="00224580" w:rsidRPr="00DD499B" w:rsidRDefault="00224580" w:rsidP="00DF27B4">
      <w:pPr>
        <w:pStyle w:val="Akapitzlist"/>
        <w:spacing w:after="0" w:line="360" w:lineRule="auto"/>
        <w:rPr>
          <w:rFonts w:ascii="Arial" w:hAnsi="Arial" w:cs="Arial"/>
          <w:sz w:val="24"/>
          <w:szCs w:val="24"/>
        </w:rPr>
      </w:pPr>
      <w:r w:rsidRPr="00DD499B">
        <w:rPr>
          <w:rFonts w:ascii="Arial" w:hAnsi="Arial" w:cs="Arial"/>
          <w:sz w:val="24"/>
          <w:szCs w:val="24"/>
        </w:rPr>
        <w:t>3) podpisana kwalifikowanym podpisem elektronicznym, podpisem zaufanym lub podpisem osobistym przez osobę/osoby upoważnioną/upoważnione;</w:t>
      </w:r>
    </w:p>
    <w:p w:rsidR="00224580" w:rsidRPr="00DD499B" w:rsidRDefault="00224580" w:rsidP="00DF27B4">
      <w:pPr>
        <w:pStyle w:val="Akapitzlist"/>
        <w:numPr>
          <w:ilvl w:val="0"/>
          <w:numId w:val="15"/>
        </w:numPr>
        <w:spacing w:after="0" w:line="360" w:lineRule="auto"/>
        <w:rPr>
          <w:rFonts w:ascii="Arial" w:hAnsi="Arial" w:cs="Arial"/>
          <w:sz w:val="24"/>
          <w:szCs w:val="24"/>
        </w:rPr>
      </w:pPr>
      <w:r w:rsidRPr="00DD499B">
        <w:rPr>
          <w:rFonts w:ascii="Arial" w:hAnsi="Arial" w:cs="Arial"/>
          <w:sz w:val="24"/>
          <w:szCs w:val="24"/>
        </w:rPr>
        <w:t>Niedopuszczalnym jest wykorzystanie innego podpisu. Użycie tych rozwiązań będzie skutkowało nieskutecznym złożeniem oświadczenia woli.</w:t>
      </w:r>
    </w:p>
    <w:p w:rsidR="00224580" w:rsidRPr="00DD499B" w:rsidRDefault="00224580" w:rsidP="00DF27B4">
      <w:pPr>
        <w:pStyle w:val="Akapitzlist"/>
        <w:numPr>
          <w:ilvl w:val="0"/>
          <w:numId w:val="15"/>
        </w:numPr>
        <w:spacing w:after="0" w:line="360" w:lineRule="auto"/>
        <w:rPr>
          <w:rFonts w:ascii="Arial" w:hAnsi="Arial" w:cs="Arial"/>
          <w:sz w:val="24"/>
          <w:szCs w:val="24"/>
        </w:rPr>
      </w:pPr>
      <w:r w:rsidRPr="00DD499B">
        <w:rPr>
          <w:rFonts w:ascii="Arial" w:hAnsi="Arial" w:cs="Arial"/>
          <w:sz w:val="24"/>
          <w:szCs w:val="24"/>
        </w:rPr>
        <w:t>Podpisy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224580" w:rsidRPr="00DD499B" w:rsidRDefault="00224580" w:rsidP="00DF27B4">
      <w:pPr>
        <w:pStyle w:val="Akapitzlist"/>
        <w:numPr>
          <w:ilvl w:val="0"/>
          <w:numId w:val="15"/>
        </w:numPr>
        <w:spacing w:after="0" w:line="360" w:lineRule="auto"/>
        <w:rPr>
          <w:rFonts w:ascii="Arial" w:hAnsi="Arial" w:cs="Arial"/>
          <w:sz w:val="24"/>
          <w:szCs w:val="24"/>
        </w:rPr>
      </w:pPr>
      <w:r w:rsidRPr="00DD499B">
        <w:rPr>
          <w:rFonts w:ascii="Arial" w:hAnsi="Arial" w:cs="Arial"/>
          <w:sz w:val="24"/>
          <w:szCs w:val="24"/>
        </w:rPr>
        <w:t>W przypadku wykorzystania formatu podpisu XAdES zewnętrzny Zamawiający wymaga dołączenia odpowiedniej ilości plików, podpisywanych plików z danymi oraz plików XAdES.</w:t>
      </w:r>
    </w:p>
    <w:p w:rsidR="00B94C97" w:rsidRDefault="00B94C97" w:rsidP="00DF27B4">
      <w:pPr>
        <w:pStyle w:val="Akapitzlist"/>
        <w:numPr>
          <w:ilvl w:val="0"/>
          <w:numId w:val="15"/>
        </w:numPr>
        <w:spacing w:after="0" w:line="360" w:lineRule="auto"/>
        <w:rPr>
          <w:rFonts w:ascii="Arial" w:hAnsi="Arial" w:cs="Arial"/>
          <w:sz w:val="24"/>
          <w:szCs w:val="24"/>
        </w:rPr>
      </w:pPr>
      <w:r w:rsidRPr="008B4A65">
        <w:rPr>
          <w:rFonts w:ascii="Arial" w:hAnsi="Arial" w:cs="Arial"/>
          <w:sz w:val="24"/>
          <w:szCs w:val="24"/>
        </w:rPr>
        <w:t>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rsidR="00B94C97" w:rsidRDefault="00B94C97" w:rsidP="00DF27B4">
      <w:pPr>
        <w:pStyle w:val="Akapitzlist"/>
        <w:numPr>
          <w:ilvl w:val="0"/>
          <w:numId w:val="15"/>
        </w:numPr>
        <w:spacing w:after="0" w:line="360" w:lineRule="auto"/>
        <w:rPr>
          <w:rStyle w:val="markedcontent"/>
          <w:rFonts w:ascii="Arial" w:hAnsi="Arial" w:cs="Arial"/>
          <w:sz w:val="24"/>
          <w:szCs w:val="24"/>
        </w:rPr>
      </w:pPr>
      <w:r w:rsidRPr="008B4A65">
        <w:rPr>
          <w:rStyle w:val="markedcontent"/>
          <w:rFonts w:ascii="Arial" w:hAnsi="Arial" w:cs="Arial"/>
          <w:sz w:val="24"/>
          <w:szCs w:val="24"/>
        </w:rPr>
        <w:t>Na podstawie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B94C97" w:rsidRPr="008B4A65" w:rsidRDefault="00B94C97" w:rsidP="00DF27B4">
      <w:pPr>
        <w:pStyle w:val="Akapitzlist"/>
        <w:numPr>
          <w:ilvl w:val="0"/>
          <w:numId w:val="15"/>
        </w:numPr>
        <w:spacing w:after="0" w:line="360" w:lineRule="auto"/>
        <w:rPr>
          <w:rStyle w:val="Uwydatnienie"/>
          <w:rFonts w:ascii="Arial" w:hAnsi="Arial" w:cs="Arial"/>
          <w:i w:val="0"/>
          <w:iCs w:val="0"/>
          <w:sz w:val="24"/>
          <w:szCs w:val="24"/>
        </w:rPr>
      </w:pPr>
      <w:r w:rsidRPr="008B4A65">
        <w:rPr>
          <w:rStyle w:val="markedcontent"/>
          <w:rFonts w:ascii="Arial" w:hAnsi="Arial" w:cs="Arial"/>
          <w:sz w:val="24"/>
          <w:szCs w:val="24"/>
        </w:rPr>
        <w:t xml:space="preserve">W przypadku dokonania zastrzeżenia, o którym mowa w ust. 14 Zamawiający wymaga od Wykonawcy uzasadnienia poprzez wskazanie </w:t>
      </w:r>
      <w:r w:rsidRPr="008B4A65">
        <w:rPr>
          <w:rStyle w:val="Uwydatnienie"/>
          <w:rFonts w:ascii="Arial" w:hAnsi="Arial" w:cs="Arial"/>
          <w:i w:val="0"/>
          <w:sz w:val="24"/>
          <w:szCs w:val="24"/>
        </w:rPr>
        <w:t>konkretnych działań, jakie wykonawca podjął w celu zachowania tych informacji w poufności.</w:t>
      </w:r>
      <w:r w:rsidR="00AF0B2C">
        <w:rPr>
          <w:rStyle w:val="Uwydatnienie"/>
          <w:rFonts w:ascii="Arial" w:hAnsi="Arial" w:cs="Arial"/>
          <w:i w:val="0"/>
          <w:sz w:val="24"/>
          <w:szCs w:val="24"/>
        </w:rPr>
        <w:t xml:space="preserve"> Uzasadnienie to powinno być przekazane razem z zastrzeżonymi </w:t>
      </w:r>
      <w:r w:rsidR="00AF0B2C">
        <w:rPr>
          <w:rStyle w:val="Uwydatnienie"/>
          <w:rFonts w:ascii="Arial" w:hAnsi="Arial" w:cs="Arial"/>
          <w:i w:val="0"/>
          <w:sz w:val="24"/>
          <w:szCs w:val="24"/>
        </w:rPr>
        <w:lastRenderedPageBreak/>
        <w:t>informacjami</w:t>
      </w:r>
      <w:r w:rsidR="00A3765D">
        <w:rPr>
          <w:rStyle w:val="Uwydatnienie"/>
          <w:rFonts w:ascii="Arial" w:hAnsi="Arial" w:cs="Arial"/>
          <w:i w:val="0"/>
          <w:sz w:val="24"/>
          <w:szCs w:val="24"/>
        </w:rPr>
        <w:t>. Zamawiający zastrzega, iż nie będzie wzywał wykonawcy do złożenia dodatkowych wyjaśnień w tym zakresie.</w:t>
      </w:r>
    </w:p>
    <w:p w:rsidR="00B94C97" w:rsidRDefault="00B94C97" w:rsidP="00DF27B4">
      <w:pPr>
        <w:pStyle w:val="Akapitzlist"/>
        <w:numPr>
          <w:ilvl w:val="0"/>
          <w:numId w:val="15"/>
        </w:numPr>
        <w:spacing w:after="0" w:line="360" w:lineRule="auto"/>
        <w:rPr>
          <w:rFonts w:ascii="Arial" w:hAnsi="Arial" w:cs="Arial"/>
          <w:sz w:val="24"/>
          <w:szCs w:val="24"/>
        </w:rPr>
      </w:pPr>
      <w:r w:rsidRPr="008B4A65">
        <w:rPr>
          <w:rFonts w:ascii="Arial" w:hAnsi="Arial" w:cs="Arial"/>
          <w:sz w:val="24"/>
          <w:szCs w:val="24"/>
        </w:rPr>
        <w:t>Zamawiający każdorazowo dokona oceny zasadności zastrzeżenia, o którym mowa w ust. 14 z punktu widzenia przepisów Ustawy o zwalczaniu nieuczciwej konkurencji. Ocena zamawiającego w powyższym przedmiocie odbywać się będzie w oparciu o dowody, jakie przedłoży wykonawca, odnoszące się do ust. 16. Jeżeli wykonawca poprzestanie jedynie na zastrzeżeniu danych informacji jako tajemnicy przedsiębiorstwa, bez wykazania zasadności ich utajnienia w świetle przepisów ustawy o zwalczaniu nieuczciwej konkurencji, zamawiający dokona odtajnienia takich informacji, o czym poinformuje Wykonawcę.</w:t>
      </w:r>
    </w:p>
    <w:p w:rsidR="00B94C97" w:rsidRDefault="00B94C97" w:rsidP="00DF27B4">
      <w:pPr>
        <w:pStyle w:val="Akapitzlist"/>
        <w:numPr>
          <w:ilvl w:val="0"/>
          <w:numId w:val="15"/>
        </w:numPr>
        <w:spacing w:after="0" w:line="360" w:lineRule="auto"/>
        <w:rPr>
          <w:rFonts w:ascii="Arial" w:hAnsi="Arial" w:cs="Arial"/>
          <w:sz w:val="24"/>
          <w:szCs w:val="24"/>
        </w:rPr>
      </w:pPr>
      <w:r w:rsidRPr="008B4A65">
        <w:rPr>
          <w:rFonts w:ascii="Arial" w:hAnsi="Arial" w:cs="Arial"/>
          <w:sz w:val="24"/>
          <w:szCs w:val="24"/>
        </w:rPr>
        <w:t>Zgodnie z § 4. ust 1. Rozporządzenia Prezesa Rady Ministrów z dnia 30</w:t>
      </w:r>
      <w:r w:rsidRPr="008B4A65">
        <w:rPr>
          <w:sz w:val="24"/>
          <w:szCs w:val="24"/>
        </w:rPr>
        <w:t xml:space="preserve"> </w:t>
      </w:r>
      <w:r w:rsidRPr="008B4A65">
        <w:rPr>
          <w:rFonts w:ascii="Arial" w:hAnsi="Arial" w:cs="Arial"/>
          <w:sz w:val="24"/>
          <w:szCs w:val="24"/>
        </w:rPr>
        <w:t>grudnia 2020 r. w sprawie sposobu sporządzania i przekazywania informacji oraz</w:t>
      </w:r>
      <w:r w:rsidRPr="008B4A65">
        <w:rPr>
          <w:sz w:val="24"/>
          <w:szCs w:val="24"/>
        </w:rPr>
        <w:t xml:space="preserve"> </w:t>
      </w:r>
      <w:r w:rsidRPr="008B4A65">
        <w:rPr>
          <w:rFonts w:ascii="Arial" w:hAnsi="Arial" w:cs="Arial"/>
          <w:sz w:val="24"/>
          <w:szCs w:val="24"/>
        </w:rPr>
        <w:t>wymagań technicznych dla dokumentów elektronicznych oraz środków komunikacji</w:t>
      </w:r>
      <w:r w:rsidRPr="008B4A65">
        <w:rPr>
          <w:sz w:val="24"/>
          <w:szCs w:val="24"/>
        </w:rPr>
        <w:t xml:space="preserve"> </w:t>
      </w:r>
      <w:r w:rsidRPr="008B4A65">
        <w:rPr>
          <w:rFonts w:ascii="Arial" w:hAnsi="Arial" w:cs="Arial"/>
          <w:sz w:val="24"/>
          <w:szCs w:val="24"/>
        </w:rPr>
        <w:t>elektronicznej w postępowaniu o udzielenie zamówienia publicznego lub konkursie</w:t>
      </w:r>
      <w:r w:rsidRPr="008B4A65">
        <w:rPr>
          <w:sz w:val="24"/>
          <w:szCs w:val="24"/>
        </w:rPr>
        <w:t xml:space="preserve"> </w:t>
      </w:r>
      <w:r w:rsidRPr="008B4A65">
        <w:rPr>
          <w:rFonts w:ascii="Arial" w:hAnsi="Arial" w:cs="Arial"/>
          <w:sz w:val="24"/>
          <w:szCs w:val="24"/>
        </w:rPr>
        <w:t>wymaga się, aby dokumenty zawierające informacje stanowiące tajemnicę</w:t>
      </w:r>
      <w:r w:rsidRPr="008B4A65">
        <w:rPr>
          <w:sz w:val="24"/>
          <w:szCs w:val="24"/>
        </w:rPr>
        <w:t xml:space="preserve"> </w:t>
      </w:r>
      <w:r w:rsidRPr="008B4A65">
        <w:rPr>
          <w:rFonts w:ascii="Arial" w:hAnsi="Arial" w:cs="Arial"/>
          <w:sz w:val="24"/>
          <w:szCs w:val="24"/>
        </w:rPr>
        <w:t>przedsiębiorstwa w rozumieniu przepisów ustawy z dnia 16 kwietnia 1993 r. o</w:t>
      </w:r>
      <w:r w:rsidRPr="008B4A65">
        <w:rPr>
          <w:sz w:val="24"/>
          <w:szCs w:val="24"/>
        </w:rPr>
        <w:t xml:space="preserve"> </w:t>
      </w:r>
      <w:r w:rsidRPr="008B4A65">
        <w:rPr>
          <w:rFonts w:ascii="Arial" w:hAnsi="Arial" w:cs="Arial"/>
          <w:sz w:val="24"/>
          <w:szCs w:val="24"/>
        </w:rPr>
        <w:t>zwalczaniu nieuczciwej konkurencji, wykonawca przekazał w wydzielonym i</w:t>
      </w:r>
      <w:r w:rsidR="00AE2AB0">
        <w:rPr>
          <w:sz w:val="24"/>
          <w:szCs w:val="24"/>
        </w:rPr>
        <w:t xml:space="preserve"> </w:t>
      </w:r>
      <w:r w:rsidRPr="008B4A65">
        <w:rPr>
          <w:rFonts w:ascii="Arial" w:hAnsi="Arial" w:cs="Arial"/>
          <w:sz w:val="24"/>
          <w:szCs w:val="24"/>
        </w:rPr>
        <w:t>odpowiednio oznaczonym pliku</w:t>
      </w:r>
    </w:p>
    <w:p w:rsidR="00B94C97" w:rsidRDefault="00B94C97" w:rsidP="00DF27B4">
      <w:pPr>
        <w:pStyle w:val="Akapitzlist"/>
        <w:numPr>
          <w:ilvl w:val="0"/>
          <w:numId w:val="15"/>
        </w:numPr>
        <w:spacing w:after="0" w:line="360" w:lineRule="auto"/>
        <w:rPr>
          <w:rFonts w:ascii="Arial" w:hAnsi="Arial" w:cs="Arial"/>
          <w:sz w:val="24"/>
          <w:szCs w:val="24"/>
        </w:rPr>
      </w:pPr>
      <w:r w:rsidRPr="008B4A65">
        <w:rPr>
          <w:rFonts w:ascii="Arial" w:hAnsi="Arial" w:cs="Arial"/>
          <w:sz w:val="24"/>
          <w:szCs w:val="24"/>
        </w:rPr>
        <w:t>Na platformie w formularzu składania oferty znajduje się miejsce wyznaczone do dołączenia części oferty stanowiącej tajemnicę przedsiębiorstwa.</w:t>
      </w:r>
    </w:p>
    <w:p w:rsidR="00224580" w:rsidRDefault="00224580" w:rsidP="00DF27B4">
      <w:pPr>
        <w:pStyle w:val="Akapitzlist"/>
        <w:numPr>
          <w:ilvl w:val="0"/>
          <w:numId w:val="15"/>
        </w:numPr>
        <w:spacing w:after="0" w:line="360" w:lineRule="auto"/>
        <w:rPr>
          <w:rFonts w:ascii="Arial" w:hAnsi="Arial" w:cs="Arial"/>
          <w:sz w:val="24"/>
          <w:szCs w:val="24"/>
        </w:rPr>
      </w:pPr>
      <w:r w:rsidRPr="00681BF4">
        <w:rPr>
          <w:rFonts w:ascii="Arial" w:hAnsi="Arial" w:cs="Arial"/>
          <w:sz w:val="24"/>
          <w:szCs w:val="24"/>
        </w:rPr>
        <w:t xml:space="preserve">Wykonawca, za pośrednictwem www.platformazakupowa.pl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224580" w:rsidRPr="00681BF4" w:rsidRDefault="00224580" w:rsidP="00DF27B4">
      <w:pPr>
        <w:pStyle w:val="Akapitzlist"/>
        <w:numPr>
          <w:ilvl w:val="0"/>
          <w:numId w:val="15"/>
        </w:numPr>
        <w:spacing w:after="0" w:line="360" w:lineRule="auto"/>
        <w:rPr>
          <w:rFonts w:ascii="Arial" w:hAnsi="Arial" w:cs="Arial"/>
          <w:sz w:val="24"/>
          <w:szCs w:val="24"/>
        </w:rPr>
      </w:pPr>
      <w:r w:rsidRPr="00681BF4">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rsidR="00224580" w:rsidRPr="00DD499B" w:rsidRDefault="00224580" w:rsidP="00DF27B4">
      <w:pPr>
        <w:pStyle w:val="Akapitzlist"/>
        <w:numPr>
          <w:ilvl w:val="0"/>
          <w:numId w:val="15"/>
        </w:numPr>
        <w:spacing w:after="0" w:line="360" w:lineRule="auto"/>
        <w:rPr>
          <w:rFonts w:ascii="Arial" w:hAnsi="Arial" w:cs="Arial"/>
          <w:sz w:val="24"/>
          <w:szCs w:val="24"/>
        </w:rPr>
      </w:pPr>
      <w:r w:rsidRPr="00DD499B">
        <w:rPr>
          <w:rFonts w:ascii="Arial" w:hAnsi="Arial" w:cs="Arial"/>
          <w:sz w:val="24"/>
          <w:szCs w:val="24"/>
        </w:rPr>
        <w:t>Cena oferty musi zawierać wszystkie koszty, jakie musi ponieść wykonawca, aby zrealizować zamówienie z najwyższą starannością.</w:t>
      </w:r>
    </w:p>
    <w:p w:rsidR="00224580" w:rsidRDefault="00224580" w:rsidP="00DF27B4">
      <w:pPr>
        <w:pStyle w:val="Akapitzlist"/>
        <w:numPr>
          <w:ilvl w:val="0"/>
          <w:numId w:val="15"/>
        </w:numPr>
        <w:spacing w:after="0" w:line="360" w:lineRule="auto"/>
        <w:rPr>
          <w:rFonts w:ascii="Arial" w:hAnsi="Arial" w:cs="Arial"/>
          <w:sz w:val="24"/>
          <w:szCs w:val="24"/>
        </w:rPr>
      </w:pPr>
      <w:r w:rsidRPr="00DD499B">
        <w:rPr>
          <w:rFonts w:ascii="Arial" w:hAnsi="Arial" w:cs="Arial"/>
          <w:sz w:val="24"/>
          <w:szCs w:val="24"/>
        </w:rPr>
        <w:t xml:space="preserve">Zgodnie z definicją dokumentu elektronicznego z art.3 ustęp 2 Ustawy o informatyzacji działalności podmiotów realizujących zadania publiczne, opatrzenie pliku zawierającego skompresowane dane kwalifikowanym </w:t>
      </w:r>
      <w:r w:rsidRPr="00DD499B">
        <w:rPr>
          <w:rFonts w:ascii="Arial" w:hAnsi="Arial" w:cs="Arial"/>
          <w:sz w:val="24"/>
          <w:szCs w:val="24"/>
        </w:rPr>
        <w:lastRenderedPageBreak/>
        <w:t xml:space="preserve">podpisem elektronicznym jest jednoznaczne z podpisaniem oryginału dokumentu, z wyjątkiem kopii poświadczonych odpowiednio przez innego wykonawcę ubiegającego się wspólnie z nim o udzielenie zamówienia, przez </w:t>
      </w:r>
      <w:r w:rsidRPr="00626702">
        <w:rPr>
          <w:rFonts w:ascii="Arial" w:hAnsi="Arial" w:cs="Arial"/>
          <w:sz w:val="24"/>
          <w:szCs w:val="24"/>
        </w:rPr>
        <w:t>podmiot, na którego zdolnościach lub sytuacji polega wykonawca, albo przez podwykonawcę</w:t>
      </w:r>
      <w:r>
        <w:rPr>
          <w:rFonts w:ascii="Arial" w:hAnsi="Arial" w:cs="Arial"/>
          <w:sz w:val="24"/>
          <w:szCs w:val="24"/>
        </w:rPr>
        <w:t>.</w:t>
      </w:r>
    </w:p>
    <w:p w:rsidR="00224580" w:rsidRPr="00A93FDF" w:rsidRDefault="00224580" w:rsidP="00DF27B4">
      <w:pPr>
        <w:pStyle w:val="Akapitzlist"/>
        <w:numPr>
          <w:ilvl w:val="0"/>
          <w:numId w:val="15"/>
        </w:numPr>
        <w:spacing w:after="0" w:line="360" w:lineRule="auto"/>
        <w:rPr>
          <w:rFonts w:ascii="Arial" w:hAnsi="Arial" w:cs="Arial"/>
          <w:sz w:val="24"/>
          <w:szCs w:val="24"/>
        </w:rPr>
      </w:pPr>
      <w:r w:rsidRPr="00A93FDF">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rsidR="00224580" w:rsidRDefault="00732658" w:rsidP="00224580">
      <w:pPr>
        <w:pStyle w:val="Nagwek1"/>
        <w:numPr>
          <w:ilvl w:val="0"/>
          <w:numId w:val="0"/>
        </w:numPr>
        <w:ind w:left="432" w:hanging="432"/>
      </w:pPr>
      <w:r>
        <w:t xml:space="preserve">Rozdział 15 </w:t>
      </w:r>
      <w:r w:rsidR="00224580">
        <w:t xml:space="preserve">Sposób obliczenia ceny </w:t>
      </w:r>
    </w:p>
    <w:p w:rsidR="00224580" w:rsidRPr="00A879E4" w:rsidRDefault="00224580" w:rsidP="00DF27B4">
      <w:pPr>
        <w:pStyle w:val="Akapitzlist"/>
        <w:numPr>
          <w:ilvl w:val="1"/>
          <w:numId w:val="14"/>
        </w:numPr>
        <w:spacing w:after="0" w:line="360" w:lineRule="auto"/>
        <w:rPr>
          <w:rFonts w:ascii="Arial" w:hAnsi="Arial" w:cs="Arial"/>
          <w:sz w:val="24"/>
          <w:szCs w:val="24"/>
        </w:rPr>
      </w:pPr>
      <w:r w:rsidRPr="00A879E4">
        <w:rPr>
          <w:rFonts w:ascii="Arial" w:hAnsi="Arial" w:cs="Arial"/>
          <w:sz w:val="24"/>
          <w:szCs w:val="24"/>
        </w:rPr>
        <w:t>Zamawiający nie przewiduje rozliczenia w walutach</w:t>
      </w:r>
      <w:r>
        <w:rPr>
          <w:rFonts w:ascii="Arial" w:hAnsi="Arial" w:cs="Arial"/>
          <w:sz w:val="24"/>
          <w:szCs w:val="24"/>
        </w:rPr>
        <w:t xml:space="preserve"> obcych. Rozliczenie z wykonawcą</w:t>
      </w:r>
      <w:r w:rsidRPr="00A879E4">
        <w:rPr>
          <w:rFonts w:ascii="Arial" w:hAnsi="Arial" w:cs="Arial"/>
          <w:sz w:val="24"/>
          <w:szCs w:val="24"/>
        </w:rPr>
        <w:t xml:space="preserve"> będzie odbywało się w PLN.</w:t>
      </w:r>
    </w:p>
    <w:p w:rsidR="000D4076" w:rsidRDefault="00224580" w:rsidP="00DF27B4">
      <w:pPr>
        <w:pStyle w:val="Akapitzlist"/>
        <w:numPr>
          <w:ilvl w:val="1"/>
          <w:numId w:val="14"/>
        </w:numPr>
        <w:spacing w:after="0" w:line="360" w:lineRule="auto"/>
        <w:rPr>
          <w:rFonts w:ascii="Arial" w:hAnsi="Arial" w:cs="Arial"/>
          <w:sz w:val="24"/>
          <w:szCs w:val="24"/>
        </w:rPr>
      </w:pPr>
      <w:r>
        <w:rPr>
          <w:rFonts w:ascii="Arial" w:hAnsi="Arial" w:cs="Arial"/>
          <w:sz w:val="24"/>
          <w:szCs w:val="24"/>
        </w:rPr>
        <w:t>W</w:t>
      </w:r>
      <w:r w:rsidR="000D4076">
        <w:rPr>
          <w:rFonts w:ascii="Arial" w:hAnsi="Arial" w:cs="Arial"/>
          <w:sz w:val="24"/>
          <w:szCs w:val="24"/>
        </w:rPr>
        <w:t xml:space="preserve">ykonawca </w:t>
      </w:r>
      <w:r w:rsidRPr="00A879E4">
        <w:rPr>
          <w:rFonts w:ascii="Arial" w:hAnsi="Arial" w:cs="Arial"/>
          <w:sz w:val="24"/>
          <w:szCs w:val="24"/>
        </w:rPr>
        <w:t>zobowiązany jest wyliczyć i podać na fo</w:t>
      </w:r>
      <w:r>
        <w:rPr>
          <w:rFonts w:ascii="Arial" w:hAnsi="Arial" w:cs="Arial"/>
          <w:sz w:val="24"/>
          <w:szCs w:val="24"/>
        </w:rPr>
        <w:t>rmularzu ofertowym cenę ofertową</w:t>
      </w:r>
      <w:r w:rsidRPr="00A879E4">
        <w:rPr>
          <w:rFonts w:ascii="Arial" w:hAnsi="Arial" w:cs="Arial"/>
          <w:sz w:val="24"/>
          <w:szCs w:val="24"/>
        </w:rPr>
        <w:t xml:space="preserve"> brutto, za którą </w:t>
      </w:r>
      <w:r w:rsidR="00AB5368">
        <w:rPr>
          <w:rFonts w:ascii="Arial" w:hAnsi="Arial" w:cs="Arial"/>
          <w:sz w:val="24"/>
          <w:szCs w:val="24"/>
        </w:rPr>
        <w:t>zrealizuje przedmiot zamówienia, w tym należny podatek VAT.</w:t>
      </w:r>
      <w:r w:rsidR="006B32E3">
        <w:rPr>
          <w:rFonts w:ascii="Arial" w:hAnsi="Arial" w:cs="Arial"/>
          <w:sz w:val="24"/>
          <w:szCs w:val="24"/>
        </w:rPr>
        <w:t xml:space="preserve"> </w:t>
      </w:r>
    </w:p>
    <w:p w:rsidR="006B32E3" w:rsidRPr="006B32E3" w:rsidRDefault="006B32E3" w:rsidP="00DF27B4">
      <w:pPr>
        <w:pStyle w:val="Akapitzlist"/>
        <w:numPr>
          <w:ilvl w:val="1"/>
          <w:numId w:val="14"/>
        </w:numPr>
        <w:spacing w:after="0" w:line="360" w:lineRule="auto"/>
        <w:rPr>
          <w:rFonts w:ascii="Arial" w:hAnsi="Arial" w:cs="Arial"/>
          <w:sz w:val="24"/>
          <w:szCs w:val="24"/>
        </w:rPr>
      </w:pPr>
      <w:r w:rsidRPr="006B32E3">
        <w:rPr>
          <w:rFonts w:ascii="Arial" w:hAnsi="Arial" w:cs="Arial"/>
          <w:sz w:val="24"/>
          <w:szCs w:val="24"/>
        </w:rPr>
        <w:t>Cena, o której mowa w ust. 2 zawiera wszelkie koszty, związane z realizacją przedmiotu zamówienia, wynikające wprost z dokumentacji projektowej (obejmującej projekty budowlane i przedmiar robót, a także Specyfikację Techniczną Wykonania i Odbioru Robót Budowlanych, które stanowią załączniki do SWZ), niezbędne do prawidłowego wykonania przedmiotu umowy w szczególności: koszty zagospodarowania terenu budowy, wykonania, utrzymania i likwidacji zaplecza budowy, koszt remontów cząstkowych nawierzchni chodników, jak również koszty usług nie ujętych w dokumentacji projektowej – a których wykonanie jest niezbędne dla prawidłowego wykonania przedmiotu umowy jak np. wszelkie koszty robót: przygotowawczych, porządkowych, zabezpieczających, organizacji i utrzymania terenu budowy, koszty wykonania niezbędnych: prób, badań, uzgodnień, nadzorów, wpięć, sprawdzeń, opinii, itp.; wszelkie: opłaty, narzuty, podatki, cła, itp.; koszty dostaw, montażu i rozruchu urządzeń, a także koszty i opłaty związane z odbiorami wykonanych robót i urządzeń oraz związanych z przygotowaniem dokumentacji do tych odbiorów, wykonaniem dokumentacji powykonawczej, inwentaryzacji powykonawczej, itp.</w:t>
      </w:r>
    </w:p>
    <w:p w:rsidR="00224580" w:rsidRPr="00A879E4" w:rsidRDefault="00224580" w:rsidP="00DF27B4">
      <w:pPr>
        <w:pStyle w:val="Akapitzlist"/>
        <w:numPr>
          <w:ilvl w:val="1"/>
          <w:numId w:val="14"/>
        </w:numPr>
        <w:spacing w:after="0" w:line="360" w:lineRule="auto"/>
        <w:rPr>
          <w:rFonts w:ascii="Arial" w:hAnsi="Arial" w:cs="Arial"/>
          <w:sz w:val="24"/>
          <w:szCs w:val="24"/>
        </w:rPr>
      </w:pPr>
      <w:r w:rsidRPr="00A879E4">
        <w:rPr>
          <w:rFonts w:ascii="Arial" w:hAnsi="Arial" w:cs="Arial"/>
          <w:sz w:val="24"/>
          <w:szCs w:val="24"/>
        </w:rPr>
        <w:t>Wynagrodzenie przysługujące Wykonawcy za wykonanie zamówienia jest</w:t>
      </w:r>
    </w:p>
    <w:p w:rsidR="00224580" w:rsidRPr="00A879E4" w:rsidRDefault="00224580" w:rsidP="00DF27B4">
      <w:pPr>
        <w:pStyle w:val="Akapitzlist"/>
        <w:spacing w:after="0" w:line="360" w:lineRule="auto"/>
        <w:rPr>
          <w:rFonts w:ascii="Arial" w:hAnsi="Arial" w:cs="Arial"/>
          <w:sz w:val="24"/>
          <w:szCs w:val="24"/>
        </w:rPr>
      </w:pPr>
      <w:r w:rsidRPr="00A879E4">
        <w:rPr>
          <w:rFonts w:ascii="Arial" w:hAnsi="Arial" w:cs="Arial"/>
          <w:sz w:val="24"/>
          <w:szCs w:val="24"/>
        </w:rPr>
        <w:lastRenderedPageBreak/>
        <w:t>wynagrodzeniem kosztorysowym. Wartość kosztorysowa robót obejmuje wartość wszystkich materiałów, urządzeń i konstrukcji potrzebnych do zrealizowania przedmiotu zamówienia. W przypadku rozbieżności pomiędzy dokumentacją projektową a przedmiarem, Wykonawca jest zobowiązany powiadomić o tym fakcie Zamawiającego w trybie wyjaśnień SWZ. Nadrzędne znaczenie w opisie przedmiotu zamówienia ma dokumentacja projektowa.</w:t>
      </w:r>
    </w:p>
    <w:p w:rsidR="00224580" w:rsidRPr="003D2F06" w:rsidRDefault="00224580" w:rsidP="00DF27B4">
      <w:pPr>
        <w:pStyle w:val="Akapitzlist"/>
        <w:numPr>
          <w:ilvl w:val="1"/>
          <w:numId w:val="14"/>
        </w:numPr>
        <w:spacing w:after="0" w:line="360" w:lineRule="auto"/>
        <w:rPr>
          <w:rFonts w:ascii="Arial" w:hAnsi="Arial" w:cs="Arial"/>
          <w:sz w:val="24"/>
          <w:szCs w:val="24"/>
          <w:u w:val="single"/>
        </w:rPr>
      </w:pPr>
      <w:r w:rsidRPr="003D2F06">
        <w:rPr>
          <w:rFonts w:ascii="Arial" w:hAnsi="Arial" w:cs="Arial"/>
          <w:sz w:val="24"/>
          <w:szCs w:val="24"/>
          <w:u w:val="single"/>
        </w:rPr>
        <w:t>Wykonawca jest zobowiązany przygotować i załączyć do oferty kosztorys</w:t>
      </w:r>
    </w:p>
    <w:p w:rsidR="00224580" w:rsidRPr="00A879E4" w:rsidRDefault="00224580" w:rsidP="00DF27B4">
      <w:pPr>
        <w:pStyle w:val="Akapitzlist"/>
        <w:spacing w:after="0" w:line="360" w:lineRule="auto"/>
        <w:rPr>
          <w:rFonts w:ascii="Arial" w:hAnsi="Arial" w:cs="Arial"/>
          <w:sz w:val="24"/>
          <w:szCs w:val="24"/>
        </w:rPr>
      </w:pPr>
      <w:r w:rsidRPr="003D2F06">
        <w:rPr>
          <w:rFonts w:ascii="Arial" w:hAnsi="Arial" w:cs="Arial"/>
          <w:sz w:val="24"/>
          <w:szCs w:val="24"/>
          <w:u w:val="single"/>
        </w:rPr>
        <w:t xml:space="preserve">ofertowy </w:t>
      </w:r>
      <w:r w:rsidRPr="003D2F06">
        <w:rPr>
          <w:rFonts w:ascii="Arial" w:hAnsi="Arial" w:cs="Arial"/>
          <w:sz w:val="24"/>
          <w:szCs w:val="24"/>
        </w:rPr>
        <w:t>metodą kalkulacji uproszczonej</w:t>
      </w:r>
      <w:r w:rsidRPr="00A879E4">
        <w:rPr>
          <w:rFonts w:ascii="Arial" w:hAnsi="Arial" w:cs="Arial"/>
          <w:sz w:val="24"/>
          <w:szCs w:val="24"/>
        </w:rPr>
        <w:t>, polegającą na obliczeniu wartości</w:t>
      </w:r>
    </w:p>
    <w:p w:rsidR="00224580" w:rsidRPr="00A879E4" w:rsidRDefault="00224580" w:rsidP="00DF27B4">
      <w:pPr>
        <w:pStyle w:val="Akapitzlist"/>
        <w:spacing w:after="0" w:line="360" w:lineRule="auto"/>
        <w:rPr>
          <w:rFonts w:ascii="Arial" w:hAnsi="Arial" w:cs="Arial"/>
          <w:sz w:val="24"/>
          <w:szCs w:val="24"/>
        </w:rPr>
      </w:pPr>
      <w:r w:rsidRPr="00A879E4">
        <w:rPr>
          <w:rFonts w:ascii="Arial" w:hAnsi="Arial" w:cs="Arial"/>
          <w:sz w:val="24"/>
          <w:szCs w:val="24"/>
        </w:rPr>
        <w:t>kosztorysowej robót, objętych przedmiarami robót jako sumy iloczynów ilości</w:t>
      </w:r>
    </w:p>
    <w:p w:rsidR="00224580" w:rsidRPr="00A879E4" w:rsidRDefault="00224580" w:rsidP="00DF27B4">
      <w:pPr>
        <w:pStyle w:val="Akapitzlist"/>
        <w:spacing w:after="0" w:line="360" w:lineRule="auto"/>
        <w:rPr>
          <w:rFonts w:ascii="Arial" w:hAnsi="Arial" w:cs="Arial"/>
          <w:sz w:val="24"/>
          <w:szCs w:val="24"/>
        </w:rPr>
      </w:pPr>
      <w:r w:rsidRPr="00A879E4">
        <w:rPr>
          <w:rFonts w:ascii="Arial" w:hAnsi="Arial" w:cs="Arial"/>
          <w:sz w:val="24"/>
          <w:szCs w:val="24"/>
        </w:rPr>
        <w:t>jednostek przedmiarowych robót podstawowych i cen jednostkowych bez</w:t>
      </w:r>
    </w:p>
    <w:p w:rsidR="00224580" w:rsidRPr="00A879E4" w:rsidRDefault="00224580" w:rsidP="00DF27B4">
      <w:pPr>
        <w:pStyle w:val="Akapitzlist"/>
        <w:spacing w:after="0" w:line="360" w:lineRule="auto"/>
        <w:rPr>
          <w:rFonts w:ascii="Arial" w:hAnsi="Arial" w:cs="Arial"/>
          <w:sz w:val="24"/>
          <w:szCs w:val="24"/>
        </w:rPr>
      </w:pPr>
      <w:r w:rsidRPr="00A879E4">
        <w:rPr>
          <w:rFonts w:ascii="Arial" w:hAnsi="Arial" w:cs="Arial"/>
          <w:sz w:val="24"/>
          <w:szCs w:val="24"/>
        </w:rPr>
        <w:t>podatku od towarów i usług. Cena jednostkowa musi uwzględniać koszt</w:t>
      </w:r>
    </w:p>
    <w:p w:rsidR="00224580" w:rsidRPr="00A879E4" w:rsidRDefault="00224580" w:rsidP="00DF27B4">
      <w:pPr>
        <w:pStyle w:val="Akapitzlist"/>
        <w:spacing w:after="0" w:line="360" w:lineRule="auto"/>
        <w:rPr>
          <w:rFonts w:ascii="Arial" w:hAnsi="Arial" w:cs="Arial"/>
          <w:sz w:val="24"/>
          <w:szCs w:val="24"/>
        </w:rPr>
      </w:pPr>
      <w:r w:rsidRPr="00A879E4">
        <w:rPr>
          <w:rFonts w:ascii="Arial" w:hAnsi="Arial" w:cs="Arial"/>
          <w:sz w:val="24"/>
          <w:szCs w:val="24"/>
        </w:rPr>
        <w:t>zakupu materiałów, koszt robocizny, koszt sprzętu.</w:t>
      </w:r>
    </w:p>
    <w:p w:rsidR="00224580" w:rsidRPr="00A879E4" w:rsidRDefault="00224580" w:rsidP="00DF27B4">
      <w:pPr>
        <w:pStyle w:val="Akapitzlist"/>
        <w:numPr>
          <w:ilvl w:val="1"/>
          <w:numId w:val="14"/>
        </w:numPr>
        <w:spacing w:after="0" w:line="360" w:lineRule="auto"/>
        <w:rPr>
          <w:rFonts w:ascii="Arial" w:hAnsi="Arial" w:cs="Arial"/>
          <w:sz w:val="24"/>
          <w:szCs w:val="24"/>
        </w:rPr>
      </w:pPr>
      <w:r w:rsidRPr="00A879E4">
        <w:rPr>
          <w:rFonts w:ascii="Arial" w:hAnsi="Arial" w:cs="Arial"/>
          <w:sz w:val="24"/>
          <w:szCs w:val="24"/>
        </w:rPr>
        <w:t>Każda pozycja kosztorysowa musi być obliczona i podana z dokładnością do dwóch miejsc po przecinku, zgodnie z zasadą zaokrąglania (poniżej 5 końcówka zostanie pominięta, powyżej i równe 5 końcówka zostanie zaokrąglona w górę);</w:t>
      </w:r>
    </w:p>
    <w:p w:rsidR="00224580" w:rsidRPr="00A879E4" w:rsidRDefault="00224580" w:rsidP="00DF27B4">
      <w:pPr>
        <w:pStyle w:val="Akapitzlist"/>
        <w:numPr>
          <w:ilvl w:val="1"/>
          <w:numId w:val="14"/>
        </w:numPr>
        <w:spacing w:after="0" w:line="360" w:lineRule="auto"/>
        <w:rPr>
          <w:rFonts w:ascii="Arial" w:hAnsi="Arial" w:cs="Arial"/>
          <w:sz w:val="24"/>
          <w:szCs w:val="24"/>
        </w:rPr>
      </w:pPr>
      <w:r w:rsidRPr="00A879E4">
        <w:rPr>
          <w:rFonts w:ascii="Arial" w:hAnsi="Arial" w:cs="Arial"/>
          <w:sz w:val="24"/>
          <w:szCs w:val="24"/>
        </w:rPr>
        <w:t>Wykonawca wycenia przedmiot zamówienia, zgodnie z załączonymi do SWZ</w:t>
      </w:r>
    </w:p>
    <w:p w:rsidR="00224580" w:rsidRPr="00A879E4" w:rsidRDefault="00224580" w:rsidP="00DF27B4">
      <w:pPr>
        <w:pStyle w:val="Akapitzlist"/>
        <w:spacing w:after="0" w:line="360" w:lineRule="auto"/>
        <w:rPr>
          <w:rFonts w:ascii="Arial" w:hAnsi="Arial" w:cs="Arial"/>
          <w:sz w:val="24"/>
          <w:szCs w:val="24"/>
        </w:rPr>
      </w:pPr>
      <w:r w:rsidRPr="00A879E4">
        <w:rPr>
          <w:rFonts w:ascii="Arial" w:hAnsi="Arial" w:cs="Arial"/>
          <w:sz w:val="24"/>
          <w:szCs w:val="24"/>
        </w:rPr>
        <w:t>przedmiarami robót. W kosztorys</w:t>
      </w:r>
      <w:r w:rsidR="00DD499B">
        <w:rPr>
          <w:rFonts w:ascii="Arial" w:hAnsi="Arial" w:cs="Arial"/>
          <w:sz w:val="24"/>
          <w:szCs w:val="24"/>
        </w:rPr>
        <w:t>ie ofertowym na pierwszej stronie</w:t>
      </w:r>
      <w:r w:rsidRPr="00A879E4">
        <w:rPr>
          <w:rFonts w:ascii="Arial" w:hAnsi="Arial" w:cs="Arial"/>
          <w:sz w:val="24"/>
          <w:szCs w:val="24"/>
        </w:rPr>
        <w:t xml:space="preserve"> muszą zostać wskazane narzuty: Koszty pośrednie, koszty zakupu, zysk.</w:t>
      </w:r>
    </w:p>
    <w:p w:rsidR="00083F46" w:rsidRDefault="00224580" w:rsidP="00DF27B4">
      <w:pPr>
        <w:pStyle w:val="Akapitzlist"/>
        <w:numPr>
          <w:ilvl w:val="1"/>
          <w:numId w:val="14"/>
        </w:numPr>
        <w:spacing w:after="0" w:line="360" w:lineRule="auto"/>
        <w:rPr>
          <w:rFonts w:ascii="Arial" w:hAnsi="Arial" w:cs="Arial"/>
          <w:sz w:val="24"/>
          <w:szCs w:val="24"/>
        </w:rPr>
      </w:pPr>
      <w:r w:rsidRPr="00083F46">
        <w:rPr>
          <w:rFonts w:ascii="Arial" w:hAnsi="Arial" w:cs="Arial"/>
          <w:sz w:val="24"/>
          <w:szCs w:val="24"/>
        </w:rPr>
        <w:t>Jeżeli</w:t>
      </w:r>
      <w:r w:rsidR="006143A1" w:rsidRPr="00083F46">
        <w:rPr>
          <w:rFonts w:ascii="Arial" w:hAnsi="Arial" w:cs="Arial"/>
          <w:sz w:val="24"/>
          <w:szCs w:val="24"/>
        </w:rPr>
        <w:t xml:space="preserve"> została złożona</w:t>
      </w:r>
      <w:r w:rsidRPr="00083F46">
        <w:rPr>
          <w:rFonts w:ascii="Arial" w:hAnsi="Arial" w:cs="Arial"/>
          <w:sz w:val="24"/>
          <w:szCs w:val="24"/>
        </w:rPr>
        <w:t xml:space="preserve"> ofert</w:t>
      </w:r>
      <w:r w:rsidR="006143A1" w:rsidRPr="00083F46">
        <w:rPr>
          <w:rFonts w:ascii="Arial" w:hAnsi="Arial" w:cs="Arial"/>
          <w:sz w:val="24"/>
          <w:szCs w:val="24"/>
        </w:rPr>
        <w:t>a</w:t>
      </w:r>
      <w:r w:rsidRPr="00083F46">
        <w:rPr>
          <w:rFonts w:ascii="Arial" w:hAnsi="Arial" w:cs="Arial"/>
          <w:sz w:val="24"/>
          <w:szCs w:val="24"/>
        </w:rPr>
        <w:t xml:space="preserve">, której wybór prowadziłby do powstania </w:t>
      </w:r>
      <w:r w:rsidR="006143A1" w:rsidRPr="00083F46">
        <w:rPr>
          <w:rFonts w:ascii="Arial" w:hAnsi="Arial" w:cs="Arial"/>
          <w:sz w:val="24"/>
          <w:szCs w:val="24"/>
        </w:rPr>
        <w:t xml:space="preserve">u Zamawiającego </w:t>
      </w:r>
      <w:r w:rsidRPr="00083F46">
        <w:rPr>
          <w:rFonts w:ascii="Arial" w:hAnsi="Arial" w:cs="Arial"/>
          <w:sz w:val="24"/>
          <w:szCs w:val="24"/>
        </w:rPr>
        <w:t>obowiązku</w:t>
      </w:r>
      <w:r w:rsidR="006143A1" w:rsidRPr="00083F46">
        <w:rPr>
          <w:rFonts w:ascii="Arial" w:hAnsi="Arial" w:cs="Arial"/>
          <w:sz w:val="24"/>
          <w:szCs w:val="24"/>
        </w:rPr>
        <w:t xml:space="preserve"> </w:t>
      </w:r>
      <w:r w:rsidRPr="00083F46">
        <w:rPr>
          <w:rFonts w:ascii="Arial" w:hAnsi="Arial" w:cs="Arial"/>
          <w:sz w:val="24"/>
          <w:szCs w:val="24"/>
        </w:rPr>
        <w:t xml:space="preserve">podatkowego zgodnie z </w:t>
      </w:r>
      <w:r w:rsidR="00135BD9" w:rsidRPr="00083F46">
        <w:rPr>
          <w:rFonts w:ascii="Arial" w:hAnsi="Arial" w:cs="Arial"/>
          <w:sz w:val="24"/>
          <w:szCs w:val="24"/>
        </w:rPr>
        <w:t>ustawą</w:t>
      </w:r>
      <w:r w:rsidRPr="00083F46">
        <w:rPr>
          <w:rFonts w:ascii="Arial" w:hAnsi="Arial" w:cs="Arial"/>
          <w:sz w:val="24"/>
          <w:szCs w:val="24"/>
        </w:rPr>
        <w:t xml:space="preserve"> o podatku od towarów i usług</w:t>
      </w:r>
      <w:r w:rsidR="00135BD9" w:rsidRPr="00083F46">
        <w:rPr>
          <w:rFonts w:ascii="Arial" w:hAnsi="Arial" w:cs="Arial"/>
          <w:sz w:val="24"/>
          <w:szCs w:val="24"/>
        </w:rPr>
        <w:t xml:space="preserve">, dla celów zastosowania kryterium ceny lub kosztu zamawiający dolicza </w:t>
      </w:r>
      <w:r w:rsidR="00083F46" w:rsidRPr="00083F46">
        <w:rPr>
          <w:rFonts w:ascii="Arial" w:hAnsi="Arial" w:cs="Arial"/>
          <w:sz w:val="24"/>
          <w:szCs w:val="24"/>
        </w:rPr>
        <w:t>do przedstawionej w tej ofercie ceny kwotę podatku od towarów i usług, którą miałby obowiązek rozliczyć.</w:t>
      </w:r>
    </w:p>
    <w:p w:rsidR="00224580" w:rsidRPr="00083F46" w:rsidRDefault="00224580" w:rsidP="00DF27B4">
      <w:pPr>
        <w:pStyle w:val="Akapitzlist"/>
        <w:numPr>
          <w:ilvl w:val="1"/>
          <w:numId w:val="14"/>
        </w:numPr>
        <w:spacing w:after="0" w:line="360" w:lineRule="auto"/>
        <w:rPr>
          <w:rFonts w:ascii="Arial" w:hAnsi="Arial" w:cs="Arial"/>
          <w:sz w:val="24"/>
          <w:szCs w:val="24"/>
        </w:rPr>
      </w:pPr>
      <w:r w:rsidRPr="00083F46">
        <w:rPr>
          <w:rFonts w:ascii="Arial" w:hAnsi="Arial" w:cs="Arial"/>
          <w:sz w:val="24"/>
          <w:szCs w:val="24"/>
        </w:rPr>
        <w:t>Wykonawca, składając ofertę, informuje Zamawiającego, (formularz</w:t>
      </w:r>
    </w:p>
    <w:p w:rsidR="00224580" w:rsidRPr="00A879E4" w:rsidRDefault="00224580" w:rsidP="00DF27B4">
      <w:pPr>
        <w:pStyle w:val="Akapitzlist"/>
        <w:spacing w:after="0" w:line="360" w:lineRule="auto"/>
        <w:rPr>
          <w:rFonts w:ascii="Arial" w:hAnsi="Arial" w:cs="Arial"/>
          <w:sz w:val="24"/>
          <w:szCs w:val="24"/>
        </w:rPr>
      </w:pPr>
      <w:r w:rsidRPr="00A879E4">
        <w:rPr>
          <w:rFonts w:ascii="Arial" w:hAnsi="Arial" w:cs="Arial"/>
          <w:sz w:val="24"/>
          <w:szCs w:val="24"/>
        </w:rPr>
        <w:t>ofertowy) czy wybór oferty będzie prowadzić do powstania u Zamawiającego obowiązku podatkowego, wskazując nazwę (rodzaj) towaru</w:t>
      </w:r>
      <w:r w:rsidR="001B4C6B">
        <w:rPr>
          <w:rFonts w:ascii="Arial" w:hAnsi="Arial" w:cs="Arial"/>
          <w:sz w:val="24"/>
          <w:szCs w:val="24"/>
        </w:rPr>
        <w:t xml:space="preserve"> lub usługi</w:t>
      </w:r>
      <w:r w:rsidRPr="00A879E4">
        <w:rPr>
          <w:rFonts w:ascii="Arial" w:hAnsi="Arial" w:cs="Arial"/>
          <w:sz w:val="24"/>
          <w:szCs w:val="24"/>
        </w:rPr>
        <w:t>, którego dostawa</w:t>
      </w:r>
      <w:r w:rsidR="001B4C6B">
        <w:rPr>
          <w:rFonts w:ascii="Arial" w:hAnsi="Arial" w:cs="Arial"/>
          <w:sz w:val="24"/>
          <w:szCs w:val="24"/>
        </w:rPr>
        <w:t xml:space="preserve"> lub świadczenie </w:t>
      </w:r>
      <w:r w:rsidRPr="00A879E4">
        <w:rPr>
          <w:rFonts w:ascii="Arial" w:hAnsi="Arial" w:cs="Arial"/>
          <w:sz w:val="24"/>
          <w:szCs w:val="24"/>
        </w:rPr>
        <w:t xml:space="preserve">będzie prowadzić </w:t>
      </w:r>
      <w:r w:rsidR="00083F46">
        <w:rPr>
          <w:rFonts w:ascii="Arial" w:hAnsi="Arial" w:cs="Arial"/>
          <w:sz w:val="24"/>
          <w:szCs w:val="24"/>
        </w:rPr>
        <w:t>do jego powstania, ich wartość bez kwoty podatku o</w:t>
      </w:r>
      <w:r w:rsidR="001B4C6B">
        <w:rPr>
          <w:rFonts w:ascii="Arial" w:hAnsi="Arial" w:cs="Arial"/>
          <w:sz w:val="24"/>
          <w:szCs w:val="24"/>
        </w:rPr>
        <w:t>raz stawkę</w:t>
      </w:r>
      <w:r w:rsidR="00083F46">
        <w:rPr>
          <w:rFonts w:ascii="Arial" w:hAnsi="Arial" w:cs="Arial"/>
          <w:sz w:val="24"/>
          <w:szCs w:val="24"/>
        </w:rPr>
        <w:t xml:space="preserve"> podatku</w:t>
      </w:r>
      <w:r w:rsidR="001B4C6B">
        <w:rPr>
          <w:rFonts w:ascii="Arial" w:hAnsi="Arial" w:cs="Arial"/>
          <w:sz w:val="24"/>
          <w:szCs w:val="24"/>
        </w:rPr>
        <w:t xml:space="preserve"> od towarów i usług, która zgodnie z wiedzą Wykonawcy, będzie miała zastosowanie</w:t>
      </w:r>
      <w:r w:rsidRPr="00A879E4">
        <w:rPr>
          <w:rFonts w:ascii="Arial" w:hAnsi="Arial" w:cs="Arial"/>
          <w:sz w:val="24"/>
          <w:szCs w:val="24"/>
        </w:rPr>
        <w:t xml:space="preserve"> W takim przypadku Wykonawca sporządzi stosowne oświadczenie.</w:t>
      </w:r>
    </w:p>
    <w:p w:rsidR="00224580" w:rsidRPr="00AF29C9" w:rsidRDefault="00224580" w:rsidP="00DF27B4">
      <w:pPr>
        <w:pStyle w:val="Akapitzlist"/>
        <w:numPr>
          <w:ilvl w:val="1"/>
          <w:numId w:val="14"/>
        </w:numPr>
        <w:spacing w:after="0" w:line="360" w:lineRule="auto"/>
        <w:rPr>
          <w:rFonts w:ascii="Arial" w:hAnsi="Arial" w:cs="Arial"/>
          <w:sz w:val="24"/>
          <w:szCs w:val="24"/>
        </w:rPr>
      </w:pPr>
      <w:r w:rsidRPr="00A879E4">
        <w:rPr>
          <w:rFonts w:ascii="Arial" w:hAnsi="Arial" w:cs="Arial"/>
          <w:sz w:val="24"/>
          <w:szCs w:val="24"/>
        </w:rPr>
        <w:t>Jeżeli Wykonawca nie złoży żadnego oświadczenia w tym zakresie Zamawiający uzna, że wybór oferty Wykonawcy nie będzie prowadził do powstania obowiązku podatkowego Zamawiającego</w:t>
      </w:r>
      <w:r w:rsidRPr="00AF29C9">
        <w:rPr>
          <w:rFonts w:ascii="Arial" w:hAnsi="Arial" w:cs="Arial"/>
          <w:sz w:val="24"/>
          <w:szCs w:val="24"/>
        </w:rPr>
        <w:t>.</w:t>
      </w:r>
    </w:p>
    <w:p w:rsidR="00224580" w:rsidRDefault="00732658" w:rsidP="00224580">
      <w:pPr>
        <w:pStyle w:val="Nagwek1"/>
        <w:numPr>
          <w:ilvl w:val="0"/>
          <w:numId w:val="0"/>
        </w:numPr>
        <w:ind w:left="432" w:hanging="432"/>
      </w:pPr>
      <w:r>
        <w:lastRenderedPageBreak/>
        <w:t xml:space="preserve">Rozdział 16 </w:t>
      </w:r>
      <w:r w:rsidR="00224580">
        <w:t>Wymagania dotyczące wadium</w:t>
      </w:r>
    </w:p>
    <w:p w:rsidR="00224580" w:rsidRPr="00720B23" w:rsidRDefault="00224580" w:rsidP="00224580">
      <w:pPr>
        <w:rPr>
          <w:rFonts w:ascii="Arial" w:hAnsi="Arial" w:cs="Arial"/>
          <w:sz w:val="24"/>
          <w:szCs w:val="24"/>
        </w:rPr>
      </w:pPr>
      <w:r w:rsidRPr="00720B23">
        <w:rPr>
          <w:rFonts w:ascii="Arial" w:hAnsi="Arial" w:cs="Arial"/>
          <w:sz w:val="24"/>
          <w:szCs w:val="24"/>
        </w:rPr>
        <w:t>Zamawiający nie wymaga wniesienia wadium.</w:t>
      </w:r>
    </w:p>
    <w:p w:rsidR="00224580" w:rsidRDefault="00732658" w:rsidP="00224580">
      <w:pPr>
        <w:pStyle w:val="Nagwek1"/>
        <w:numPr>
          <w:ilvl w:val="0"/>
          <w:numId w:val="0"/>
        </w:numPr>
        <w:ind w:left="432" w:hanging="432"/>
      </w:pPr>
      <w:r>
        <w:t xml:space="preserve">Rozdział 17 </w:t>
      </w:r>
      <w:r w:rsidR="00224580">
        <w:t>Termin związania ofertą</w:t>
      </w:r>
    </w:p>
    <w:p w:rsidR="00224580" w:rsidRPr="00E8283E" w:rsidRDefault="00224580" w:rsidP="00894ACB">
      <w:pPr>
        <w:pStyle w:val="Akapitzlist"/>
        <w:numPr>
          <w:ilvl w:val="1"/>
          <w:numId w:val="7"/>
        </w:numPr>
        <w:spacing w:after="0" w:line="360" w:lineRule="auto"/>
        <w:ind w:left="754" w:hanging="357"/>
        <w:rPr>
          <w:rFonts w:ascii="Arial" w:hAnsi="Arial" w:cs="Arial"/>
          <w:sz w:val="24"/>
          <w:szCs w:val="24"/>
        </w:rPr>
      </w:pPr>
      <w:r w:rsidRPr="00A879E4">
        <w:rPr>
          <w:rFonts w:ascii="Arial" w:hAnsi="Arial" w:cs="Arial"/>
          <w:sz w:val="24"/>
          <w:szCs w:val="24"/>
        </w:rPr>
        <w:t xml:space="preserve">Wykonawca będzie związany ofertą </w:t>
      </w:r>
      <w:r w:rsidR="00DD499B">
        <w:rPr>
          <w:rFonts w:ascii="Arial" w:hAnsi="Arial" w:cs="Arial"/>
          <w:sz w:val="24"/>
          <w:szCs w:val="24"/>
        </w:rPr>
        <w:t xml:space="preserve">do </w:t>
      </w:r>
      <w:r w:rsidR="00DD499B" w:rsidRPr="00AE2AB0">
        <w:rPr>
          <w:rFonts w:ascii="Arial" w:hAnsi="Arial" w:cs="Arial"/>
          <w:sz w:val="24"/>
          <w:szCs w:val="24"/>
        </w:rPr>
        <w:t xml:space="preserve">dnia </w:t>
      </w:r>
      <w:r w:rsidR="00385B4E">
        <w:rPr>
          <w:rFonts w:ascii="Arial" w:hAnsi="Arial" w:cs="Arial"/>
          <w:sz w:val="24"/>
          <w:szCs w:val="24"/>
        </w:rPr>
        <w:t>25</w:t>
      </w:r>
      <w:r w:rsidR="00D50E7B" w:rsidRPr="00AE2AB0">
        <w:rPr>
          <w:rFonts w:ascii="Arial" w:hAnsi="Arial" w:cs="Arial"/>
          <w:sz w:val="24"/>
          <w:szCs w:val="24"/>
        </w:rPr>
        <w:t>.09</w:t>
      </w:r>
      <w:r w:rsidRPr="00AE2AB0">
        <w:rPr>
          <w:rFonts w:ascii="Arial" w:hAnsi="Arial" w:cs="Arial"/>
          <w:sz w:val="24"/>
          <w:szCs w:val="24"/>
        </w:rPr>
        <w:t xml:space="preserve">.2021 r. Bieg terminu </w:t>
      </w:r>
      <w:r w:rsidRPr="00E8283E">
        <w:rPr>
          <w:rFonts w:ascii="Arial" w:hAnsi="Arial" w:cs="Arial"/>
          <w:sz w:val="24"/>
          <w:szCs w:val="24"/>
        </w:rPr>
        <w:t>związania ofertą rozpoczyna się wraz z upływem terminu składania ofert.</w:t>
      </w:r>
    </w:p>
    <w:p w:rsidR="00224580" w:rsidRPr="00E8283E" w:rsidRDefault="00224580" w:rsidP="00894ACB">
      <w:pPr>
        <w:pStyle w:val="Akapitzlist"/>
        <w:numPr>
          <w:ilvl w:val="1"/>
          <w:numId w:val="7"/>
        </w:numPr>
        <w:spacing w:after="0" w:line="360" w:lineRule="auto"/>
        <w:ind w:left="754" w:hanging="357"/>
        <w:rPr>
          <w:rFonts w:ascii="Arial" w:hAnsi="Arial" w:cs="Arial"/>
          <w:sz w:val="24"/>
          <w:szCs w:val="24"/>
        </w:rPr>
      </w:pPr>
      <w:r w:rsidRPr="00E8283E">
        <w:rPr>
          <w:rFonts w:ascii="Arial" w:hAnsi="Arial" w:cs="Arial"/>
          <w:sz w:val="24"/>
          <w:szCs w:val="24"/>
        </w:rPr>
        <w:t>W przypadku gdy wybór najkorzystniejszej oferty nie nastąpi przed upływem terminu związania ofertą wskazanego w</w:t>
      </w:r>
      <w:r w:rsidR="00AE2AB0">
        <w:rPr>
          <w:rFonts w:ascii="Arial" w:hAnsi="Arial" w:cs="Arial"/>
          <w:sz w:val="24"/>
          <w:szCs w:val="24"/>
        </w:rPr>
        <w:t xml:space="preserve"> ust.</w:t>
      </w:r>
      <w:r w:rsidRPr="00E8283E">
        <w:rPr>
          <w:rFonts w:ascii="Arial" w:hAnsi="Arial" w:cs="Arial"/>
          <w:sz w:val="24"/>
          <w:szCs w:val="24"/>
        </w:rPr>
        <w:t xml:space="preserve"> 1, Zamawiający przed upływem terminu związania ofertą zwraca się jednokrotnie do wykonawców o wyrażenie zgody na przedłużenie tego terminu o wskazywany przez</w:t>
      </w:r>
      <w:r w:rsidR="00DD499B">
        <w:rPr>
          <w:rFonts w:ascii="Arial" w:hAnsi="Arial" w:cs="Arial"/>
          <w:sz w:val="24"/>
          <w:szCs w:val="24"/>
        </w:rPr>
        <w:t xml:space="preserve"> niego okres, nie dłuższy niż 30</w:t>
      </w:r>
      <w:r w:rsidRPr="00E8283E">
        <w:rPr>
          <w:rFonts w:ascii="Arial" w:hAnsi="Arial" w:cs="Arial"/>
          <w:sz w:val="24"/>
          <w:szCs w:val="24"/>
        </w:rPr>
        <w:t xml:space="preserve"> dni. Przedłużenie terminu związania ofertą wymaga złożenia przez wykonawcę pisemnego oświadczenia o wyrażeniu zgody na przedłużenie terminu związania ofertą. </w:t>
      </w:r>
    </w:p>
    <w:p w:rsidR="00224580" w:rsidRPr="00E8283E" w:rsidRDefault="00732658" w:rsidP="00224580">
      <w:pPr>
        <w:pStyle w:val="Nagwek1"/>
        <w:numPr>
          <w:ilvl w:val="0"/>
          <w:numId w:val="0"/>
        </w:numPr>
        <w:ind w:left="432" w:hanging="432"/>
        <w:rPr>
          <w:color w:val="auto"/>
        </w:rPr>
      </w:pPr>
      <w:r>
        <w:t xml:space="preserve">Rozdział 18 </w:t>
      </w:r>
      <w:r w:rsidR="00224580" w:rsidRPr="006E2F5B">
        <w:t>Sposób i termin składania i otwarcia ofert</w:t>
      </w:r>
    </w:p>
    <w:p w:rsidR="00224580" w:rsidRPr="00AE2AB0" w:rsidRDefault="00224580" w:rsidP="00DF27B4">
      <w:pPr>
        <w:pStyle w:val="Akapitzlist"/>
        <w:numPr>
          <w:ilvl w:val="3"/>
          <w:numId w:val="88"/>
        </w:numPr>
        <w:spacing w:after="0" w:line="360" w:lineRule="auto"/>
        <w:ind w:left="850" w:hanging="357"/>
        <w:rPr>
          <w:rFonts w:ascii="Arial" w:hAnsi="Arial" w:cs="Arial"/>
          <w:sz w:val="24"/>
          <w:szCs w:val="24"/>
        </w:rPr>
      </w:pPr>
      <w:r w:rsidRPr="00E8283E">
        <w:rPr>
          <w:rFonts w:ascii="Arial" w:hAnsi="Arial" w:cs="Arial"/>
          <w:sz w:val="24"/>
          <w:szCs w:val="24"/>
        </w:rPr>
        <w:t>Ofertę wraz z wymaganymi dokumentami należy umieścić na Platformie pod adresem platformazakupowa.pl/pn</w:t>
      </w:r>
      <w:r w:rsidRPr="00AE2AB0">
        <w:rPr>
          <w:rFonts w:ascii="Arial" w:hAnsi="Arial" w:cs="Arial"/>
          <w:sz w:val="24"/>
          <w:szCs w:val="24"/>
        </w:rPr>
        <w:t xml:space="preserve">/minsk_maz, na stronie dotyczącej odpowiedniego postępowania do dnia </w:t>
      </w:r>
      <w:r w:rsidR="00385B4E">
        <w:rPr>
          <w:rFonts w:ascii="Arial" w:hAnsi="Arial" w:cs="Arial"/>
          <w:sz w:val="24"/>
          <w:szCs w:val="24"/>
        </w:rPr>
        <w:t>27</w:t>
      </w:r>
      <w:r w:rsidR="00D73B22" w:rsidRPr="00AE2AB0">
        <w:rPr>
          <w:rFonts w:ascii="Arial" w:hAnsi="Arial" w:cs="Arial"/>
          <w:sz w:val="24"/>
          <w:szCs w:val="24"/>
        </w:rPr>
        <w:t>.08</w:t>
      </w:r>
      <w:r w:rsidRPr="00AE2AB0">
        <w:rPr>
          <w:rFonts w:ascii="Arial" w:hAnsi="Arial" w:cs="Arial"/>
          <w:sz w:val="24"/>
          <w:szCs w:val="24"/>
        </w:rPr>
        <w:t>.2021 r. do godz. 10:00</w:t>
      </w:r>
    </w:p>
    <w:p w:rsidR="00224580" w:rsidRDefault="00224580" w:rsidP="00DF27B4">
      <w:pPr>
        <w:pStyle w:val="Akapitzlist"/>
        <w:numPr>
          <w:ilvl w:val="3"/>
          <w:numId w:val="88"/>
        </w:numPr>
        <w:spacing w:after="0" w:line="360" w:lineRule="auto"/>
        <w:ind w:left="850" w:hanging="357"/>
        <w:rPr>
          <w:rFonts w:ascii="Arial" w:hAnsi="Arial" w:cs="Arial"/>
          <w:sz w:val="24"/>
          <w:szCs w:val="24"/>
        </w:rPr>
      </w:pPr>
      <w:r w:rsidRPr="00AE2AB0">
        <w:rPr>
          <w:rFonts w:ascii="Arial" w:hAnsi="Arial" w:cs="Arial"/>
          <w:sz w:val="24"/>
          <w:szCs w:val="24"/>
        </w:rPr>
        <w:t>O terminie złożenia oferty decyduje czas pełnego przeprocesowania transakcji na Platformie.</w:t>
      </w:r>
    </w:p>
    <w:p w:rsidR="00C00253" w:rsidRDefault="00C00253" w:rsidP="00DF27B4">
      <w:pPr>
        <w:pStyle w:val="Akapitzlist"/>
        <w:numPr>
          <w:ilvl w:val="3"/>
          <w:numId w:val="88"/>
        </w:numPr>
        <w:spacing w:after="0" w:line="360" w:lineRule="auto"/>
        <w:ind w:left="850" w:hanging="357"/>
        <w:rPr>
          <w:rFonts w:ascii="Arial" w:hAnsi="Arial" w:cs="Arial"/>
          <w:sz w:val="24"/>
          <w:szCs w:val="24"/>
        </w:rPr>
      </w:pPr>
      <w:r>
        <w:rPr>
          <w:rFonts w:ascii="Arial" w:hAnsi="Arial" w:cs="Arial"/>
          <w:sz w:val="24"/>
          <w:szCs w:val="24"/>
        </w:rPr>
        <w:t xml:space="preserve">Złożenie próbki, o której mowa w </w:t>
      </w:r>
      <w:r w:rsidR="00072A67">
        <w:rPr>
          <w:rFonts w:ascii="Arial" w:hAnsi="Arial" w:cs="Arial"/>
          <w:sz w:val="24"/>
          <w:szCs w:val="24"/>
        </w:rPr>
        <w:t xml:space="preserve">Rozdziale 8 ust. 3 </w:t>
      </w:r>
      <w:r>
        <w:rPr>
          <w:rFonts w:ascii="Arial" w:hAnsi="Arial" w:cs="Arial"/>
          <w:sz w:val="24"/>
          <w:szCs w:val="24"/>
        </w:rPr>
        <w:t xml:space="preserve">SWZ odbywa się za pośrednictwem </w:t>
      </w:r>
      <w:r w:rsidR="00047297">
        <w:rPr>
          <w:rFonts w:ascii="Arial" w:hAnsi="Arial" w:cs="Arial"/>
          <w:sz w:val="24"/>
          <w:szCs w:val="24"/>
        </w:rPr>
        <w:t>operatora pocztowego w rozumieniu ustawy z dnia 23 listopada 2012 – Prawo pocztowe (t.j. Dz.U. z 2020 poz. 1041 ze zm.), osobiście lub za pośrednictwem posłańca</w:t>
      </w:r>
      <w:r w:rsidR="000E3AE9">
        <w:rPr>
          <w:rFonts w:ascii="Arial" w:hAnsi="Arial" w:cs="Arial"/>
          <w:sz w:val="24"/>
          <w:szCs w:val="24"/>
        </w:rPr>
        <w:t>.</w:t>
      </w:r>
    </w:p>
    <w:p w:rsidR="000E3AE9" w:rsidRDefault="000E3AE9" w:rsidP="00DF27B4">
      <w:pPr>
        <w:pStyle w:val="Akapitzlist"/>
        <w:numPr>
          <w:ilvl w:val="3"/>
          <w:numId w:val="88"/>
        </w:numPr>
        <w:spacing w:after="0" w:line="360" w:lineRule="auto"/>
        <w:ind w:left="850" w:right="113" w:hanging="357"/>
        <w:rPr>
          <w:rFonts w:ascii="Arial" w:hAnsi="Arial" w:cs="Arial"/>
          <w:sz w:val="24"/>
          <w:szCs w:val="24"/>
        </w:rPr>
      </w:pPr>
      <w:r>
        <w:rPr>
          <w:rFonts w:ascii="Arial" w:hAnsi="Arial" w:cs="Arial"/>
          <w:sz w:val="24"/>
          <w:szCs w:val="24"/>
        </w:rPr>
        <w:t>Próbka powinna być dostarczona pod adres Zamawiającego</w:t>
      </w:r>
      <w:r w:rsidR="00C3307E">
        <w:rPr>
          <w:rFonts w:ascii="Arial" w:hAnsi="Arial" w:cs="Arial"/>
          <w:sz w:val="24"/>
          <w:szCs w:val="24"/>
        </w:rPr>
        <w:t xml:space="preserve"> tj.</w:t>
      </w:r>
      <w:r>
        <w:rPr>
          <w:rFonts w:ascii="Arial" w:hAnsi="Arial" w:cs="Arial"/>
          <w:sz w:val="24"/>
          <w:szCs w:val="24"/>
        </w:rPr>
        <w:t>: Mi</w:t>
      </w:r>
      <w:r w:rsidR="00C3307E">
        <w:rPr>
          <w:rFonts w:ascii="Arial" w:hAnsi="Arial" w:cs="Arial"/>
          <w:sz w:val="24"/>
          <w:szCs w:val="24"/>
        </w:rPr>
        <w:t>asto</w:t>
      </w:r>
      <w:r>
        <w:rPr>
          <w:rFonts w:ascii="Arial" w:hAnsi="Arial" w:cs="Arial"/>
          <w:sz w:val="24"/>
          <w:szCs w:val="24"/>
        </w:rPr>
        <w:t xml:space="preserve"> Mińsk Mazowiecki ul. Konstytucji 3 Maja 1, 05-300 Mińsk Mazowiecki</w:t>
      </w:r>
      <w:r w:rsidR="001850EF">
        <w:rPr>
          <w:rFonts w:ascii="Arial" w:hAnsi="Arial" w:cs="Arial"/>
          <w:sz w:val="24"/>
          <w:szCs w:val="24"/>
        </w:rPr>
        <w:t xml:space="preserve">. Próbkę należy złożyć </w:t>
      </w:r>
      <w:r w:rsidR="00E64BC7">
        <w:rPr>
          <w:rFonts w:ascii="Arial" w:hAnsi="Arial" w:cs="Arial"/>
          <w:sz w:val="24"/>
          <w:szCs w:val="24"/>
        </w:rPr>
        <w:t>w trwale zamkniętej kopercie, gwarantującej jej nienaruszenie</w:t>
      </w:r>
      <w:r w:rsidR="00CE756C">
        <w:rPr>
          <w:rFonts w:ascii="Arial" w:hAnsi="Arial" w:cs="Arial"/>
          <w:sz w:val="24"/>
          <w:szCs w:val="24"/>
        </w:rPr>
        <w:t xml:space="preserve"> do dnia otwarcia. Na kopercie należy umieścić informację wg wzoru:</w:t>
      </w:r>
    </w:p>
    <w:tbl>
      <w:tblPr>
        <w:tblStyle w:val="Tabela-Siatka"/>
        <w:tblpPr w:leftFromText="141" w:rightFromText="141" w:vertAnchor="text" w:horzAnchor="margin" w:tblpXSpec="center" w:tblpY="259"/>
        <w:tblW w:w="0" w:type="auto"/>
        <w:tblLook w:val="04A0" w:firstRow="1" w:lastRow="0" w:firstColumn="1" w:lastColumn="0" w:noHBand="0" w:noVBand="1"/>
      </w:tblPr>
      <w:tblGrid>
        <w:gridCol w:w="8341"/>
      </w:tblGrid>
      <w:tr w:rsidR="00254547" w:rsidTr="00254547">
        <w:trPr>
          <w:trHeight w:val="4111"/>
          <w:tblHeader/>
        </w:trPr>
        <w:tc>
          <w:tcPr>
            <w:tcW w:w="8341" w:type="dxa"/>
          </w:tcPr>
          <w:p w:rsidR="00254547" w:rsidRPr="005A6264" w:rsidRDefault="00254547" w:rsidP="00254547">
            <w:pPr>
              <w:pStyle w:val="Akapitzlist"/>
              <w:spacing w:before="100" w:beforeAutospacing="1"/>
              <w:ind w:left="0"/>
              <w:rPr>
                <w:rFonts w:ascii="Arial" w:hAnsi="Arial" w:cs="Arial"/>
                <w:sz w:val="20"/>
                <w:szCs w:val="20"/>
              </w:rPr>
            </w:pPr>
            <w:r w:rsidRPr="005A6264">
              <w:rPr>
                <w:rFonts w:ascii="Arial" w:hAnsi="Arial" w:cs="Arial"/>
                <w:sz w:val="20"/>
                <w:szCs w:val="20"/>
              </w:rPr>
              <w:lastRenderedPageBreak/>
              <w:t>Nazwa (firma) Wykonawcy,</w:t>
            </w:r>
          </w:p>
          <w:p w:rsidR="00254547" w:rsidRPr="005A6264" w:rsidRDefault="00254547" w:rsidP="00254547">
            <w:pPr>
              <w:pStyle w:val="Akapitzlist"/>
              <w:spacing w:before="100" w:beforeAutospacing="1"/>
              <w:ind w:left="0"/>
              <w:rPr>
                <w:rFonts w:ascii="Arial" w:hAnsi="Arial" w:cs="Arial"/>
                <w:sz w:val="20"/>
                <w:szCs w:val="20"/>
              </w:rPr>
            </w:pPr>
            <w:r w:rsidRPr="005A6264">
              <w:rPr>
                <w:rFonts w:ascii="Arial" w:hAnsi="Arial" w:cs="Arial"/>
                <w:sz w:val="20"/>
                <w:szCs w:val="20"/>
              </w:rPr>
              <w:t>Dokładny adres Wykonawcy,</w:t>
            </w:r>
          </w:p>
          <w:p w:rsidR="00254547" w:rsidRPr="005A6264" w:rsidRDefault="00254547" w:rsidP="00254547">
            <w:pPr>
              <w:pStyle w:val="Akapitzlist"/>
              <w:spacing w:before="100" w:beforeAutospacing="1"/>
              <w:ind w:left="0"/>
              <w:rPr>
                <w:rFonts w:ascii="Arial" w:hAnsi="Arial" w:cs="Arial"/>
                <w:sz w:val="20"/>
                <w:szCs w:val="20"/>
              </w:rPr>
            </w:pPr>
            <w:r w:rsidRPr="005A6264">
              <w:rPr>
                <w:rFonts w:ascii="Arial" w:hAnsi="Arial" w:cs="Arial"/>
                <w:sz w:val="20"/>
                <w:szCs w:val="20"/>
              </w:rPr>
              <w:t xml:space="preserve">Adres do korespondencji </w:t>
            </w:r>
          </w:p>
          <w:p w:rsidR="00254547" w:rsidRPr="005A6264" w:rsidRDefault="00254547" w:rsidP="00254547">
            <w:pPr>
              <w:pStyle w:val="Akapitzlist"/>
              <w:spacing w:before="100" w:beforeAutospacing="1"/>
              <w:ind w:left="0"/>
              <w:rPr>
                <w:rFonts w:ascii="Arial" w:hAnsi="Arial" w:cs="Arial"/>
                <w:sz w:val="20"/>
                <w:szCs w:val="20"/>
              </w:rPr>
            </w:pPr>
            <w:r w:rsidRPr="005A6264">
              <w:rPr>
                <w:rFonts w:ascii="Arial" w:hAnsi="Arial" w:cs="Arial"/>
                <w:sz w:val="20"/>
                <w:szCs w:val="20"/>
              </w:rPr>
              <w:t>Kontaktowy nr telefonu</w:t>
            </w:r>
          </w:p>
          <w:p w:rsidR="00254547" w:rsidRPr="005A6264" w:rsidRDefault="00254547" w:rsidP="00254547">
            <w:pPr>
              <w:pStyle w:val="Akapitzlist"/>
              <w:spacing w:before="100" w:beforeAutospacing="1"/>
              <w:ind w:left="0"/>
              <w:jc w:val="right"/>
              <w:rPr>
                <w:rFonts w:ascii="Arial" w:hAnsi="Arial" w:cs="Arial"/>
                <w:sz w:val="20"/>
                <w:szCs w:val="20"/>
              </w:rPr>
            </w:pPr>
            <w:r w:rsidRPr="005A6264">
              <w:rPr>
                <w:rFonts w:ascii="Arial" w:hAnsi="Arial" w:cs="Arial"/>
                <w:sz w:val="20"/>
                <w:szCs w:val="20"/>
              </w:rPr>
              <w:t>Miasto Mińsk Mazowiecki</w:t>
            </w:r>
          </w:p>
          <w:p w:rsidR="00254547" w:rsidRPr="005A6264" w:rsidRDefault="00254547" w:rsidP="00254547">
            <w:pPr>
              <w:pStyle w:val="Akapitzlist"/>
              <w:spacing w:before="100" w:beforeAutospacing="1"/>
              <w:ind w:left="0"/>
              <w:jc w:val="right"/>
              <w:rPr>
                <w:rFonts w:ascii="Arial" w:hAnsi="Arial" w:cs="Arial"/>
                <w:sz w:val="20"/>
                <w:szCs w:val="20"/>
              </w:rPr>
            </w:pPr>
            <w:r w:rsidRPr="005A6264">
              <w:rPr>
                <w:rFonts w:ascii="Arial" w:hAnsi="Arial" w:cs="Arial"/>
                <w:sz w:val="20"/>
                <w:szCs w:val="20"/>
              </w:rPr>
              <w:t>ul. Konstytucji 3 Maja 1</w:t>
            </w:r>
          </w:p>
          <w:p w:rsidR="00254547" w:rsidRPr="005A6264" w:rsidRDefault="00254547" w:rsidP="005A6264">
            <w:pPr>
              <w:pStyle w:val="Akapitzlist"/>
              <w:spacing w:before="100" w:beforeAutospacing="1" w:after="100" w:afterAutospacing="1"/>
              <w:ind w:left="0"/>
              <w:jc w:val="right"/>
              <w:rPr>
                <w:rFonts w:ascii="Arial" w:hAnsi="Arial" w:cs="Arial"/>
                <w:sz w:val="20"/>
                <w:szCs w:val="20"/>
              </w:rPr>
            </w:pPr>
            <w:r w:rsidRPr="005A6264">
              <w:rPr>
                <w:rFonts w:ascii="Arial" w:hAnsi="Arial" w:cs="Arial"/>
                <w:sz w:val="20"/>
                <w:szCs w:val="20"/>
              </w:rPr>
              <w:t>05-300 Mińsk Mazowiecki</w:t>
            </w:r>
          </w:p>
          <w:p w:rsidR="00254547" w:rsidRPr="005A6264" w:rsidRDefault="00254547" w:rsidP="00254547">
            <w:pPr>
              <w:pStyle w:val="Akapitzlist"/>
              <w:spacing w:before="100" w:beforeAutospacing="1"/>
              <w:ind w:left="0"/>
              <w:jc w:val="center"/>
              <w:rPr>
                <w:rFonts w:ascii="Arial" w:hAnsi="Arial" w:cs="Arial"/>
                <w:b/>
                <w:sz w:val="20"/>
                <w:szCs w:val="20"/>
              </w:rPr>
            </w:pPr>
            <w:r w:rsidRPr="005A6264">
              <w:rPr>
                <w:rFonts w:ascii="Arial" w:hAnsi="Arial" w:cs="Arial"/>
                <w:b/>
                <w:sz w:val="20"/>
                <w:szCs w:val="20"/>
              </w:rPr>
              <w:t>Próbka</w:t>
            </w:r>
          </w:p>
          <w:p w:rsidR="00254547" w:rsidRPr="005A6264" w:rsidRDefault="00254547" w:rsidP="00254547">
            <w:pPr>
              <w:pStyle w:val="Akapitzlist"/>
              <w:spacing w:before="100" w:beforeAutospacing="1"/>
              <w:ind w:left="0"/>
              <w:jc w:val="center"/>
              <w:rPr>
                <w:rFonts w:ascii="Arial" w:hAnsi="Arial" w:cs="Arial"/>
                <w:sz w:val="20"/>
                <w:szCs w:val="20"/>
              </w:rPr>
            </w:pPr>
            <w:r w:rsidRPr="005A6264">
              <w:rPr>
                <w:rFonts w:ascii="Arial" w:hAnsi="Arial" w:cs="Arial"/>
                <w:sz w:val="20"/>
                <w:szCs w:val="20"/>
              </w:rPr>
              <w:t xml:space="preserve">W postępowaniu o udzielenie zamówienia publicznego pn. </w:t>
            </w:r>
          </w:p>
          <w:p w:rsidR="00254547" w:rsidRPr="005A6264" w:rsidRDefault="00254547" w:rsidP="00254547">
            <w:pPr>
              <w:pStyle w:val="Akapitzlist"/>
              <w:spacing w:before="100" w:beforeAutospacing="1"/>
              <w:ind w:left="0"/>
              <w:jc w:val="center"/>
              <w:rPr>
                <w:rFonts w:ascii="Arial" w:hAnsi="Arial" w:cs="Arial"/>
                <w:b/>
                <w:sz w:val="20"/>
                <w:szCs w:val="20"/>
              </w:rPr>
            </w:pPr>
            <w:r w:rsidRPr="005A6264">
              <w:rPr>
                <w:rFonts w:ascii="Arial" w:hAnsi="Arial" w:cs="Arial"/>
                <w:b/>
                <w:sz w:val="20"/>
                <w:szCs w:val="20"/>
              </w:rPr>
              <w:t>„Budowa boiska wielofunkcyjnego przy Szkole Podstawowej Nr 3”</w:t>
            </w:r>
          </w:p>
          <w:p w:rsidR="00254547" w:rsidRPr="005A6264" w:rsidRDefault="00254547" w:rsidP="00254547">
            <w:pPr>
              <w:pStyle w:val="Akapitzlist"/>
              <w:spacing w:before="100" w:beforeAutospacing="1"/>
              <w:ind w:left="0"/>
              <w:jc w:val="center"/>
              <w:rPr>
                <w:rFonts w:ascii="Arial" w:hAnsi="Arial" w:cs="Arial"/>
                <w:b/>
                <w:sz w:val="20"/>
                <w:szCs w:val="20"/>
              </w:rPr>
            </w:pPr>
          </w:p>
          <w:p w:rsidR="00254547" w:rsidRPr="005A6264" w:rsidRDefault="00AB5368" w:rsidP="00254547">
            <w:pPr>
              <w:pStyle w:val="Akapitzlist"/>
              <w:spacing w:before="100" w:beforeAutospacing="1"/>
              <w:ind w:left="0"/>
              <w:jc w:val="center"/>
              <w:rPr>
                <w:rFonts w:ascii="Arial" w:hAnsi="Arial" w:cs="Arial"/>
                <w:b/>
                <w:sz w:val="20"/>
                <w:szCs w:val="20"/>
              </w:rPr>
            </w:pPr>
            <w:r>
              <w:rPr>
                <w:rFonts w:ascii="Arial" w:hAnsi="Arial" w:cs="Arial"/>
                <w:b/>
                <w:sz w:val="20"/>
                <w:szCs w:val="20"/>
              </w:rPr>
              <w:t>Znak postępowania WI. 271.16</w:t>
            </w:r>
            <w:r w:rsidR="00254547" w:rsidRPr="005A6264">
              <w:rPr>
                <w:rFonts w:ascii="Arial" w:hAnsi="Arial" w:cs="Arial"/>
                <w:b/>
                <w:sz w:val="20"/>
                <w:szCs w:val="20"/>
              </w:rPr>
              <w:t>.2021</w:t>
            </w:r>
          </w:p>
          <w:p w:rsidR="00254547" w:rsidRPr="005A6264" w:rsidRDefault="00254547" w:rsidP="00254547">
            <w:pPr>
              <w:pStyle w:val="Akapitzlist"/>
              <w:spacing w:before="100" w:beforeAutospacing="1"/>
              <w:ind w:left="0"/>
              <w:jc w:val="center"/>
              <w:rPr>
                <w:rFonts w:ascii="Arial" w:hAnsi="Arial" w:cs="Arial"/>
                <w:b/>
                <w:sz w:val="20"/>
                <w:szCs w:val="20"/>
              </w:rPr>
            </w:pPr>
          </w:p>
          <w:p w:rsidR="00254547" w:rsidRPr="005A6264" w:rsidRDefault="00254547" w:rsidP="00254547">
            <w:pPr>
              <w:pStyle w:val="Akapitzlist"/>
              <w:spacing w:before="100" w:beforeAutospacing="1"/>
              <w:ind w:left="0"/>
              <w:jc w:val="center"/>
              <w:rPr>
                <w:rFonts w:ascii="Arial" w:hAnsi="Arial" w:cs="Arial"/>
                <w:b/>
                <w:sz w:val="20"/>
                <w:szCs w:val="20"/>
              </w:rPr>
            </w:pPr>
            <w:r w:rsidRPr="005A6264">
              <w:rPr>
                <w:rFonts w:ascii="Arial" w:hAnsi="Arial" w:cs="Arial"/>
                <w:b/>
                <w:sz w:val="20"/>
                <w:szCs w:val="20"/>
              </w:rPr>
              <w:t xml:space="preserve">Nie otwierać przed dniem </w:t>
            </w:r>
            <w:r w:rsidR="00385B4E">
              <w:rPr>
                <w:rFonts w:ascii="Arial" w:hAnsi="Arial" w:cs="Arial"/>
                <w:b/>
                <w:sz w:val="20"/>
                <w:szCs w:val="20"/>
              </w:rPr>
              <w:t>27</w:t>
            </w:r>
            <w:r w:rsidRPr="005A6264">
              <w:rPr>
                <w:rFonts w:ascii="Arial" w:hAnsi="Arial" w:cs="Arial"/>
                <w:b/>
                <w:sz w:val="20"/>
                <w:szCs w:val="20"/>
              </w:rPr>
              <w:t>.08.2021 r. godz. 10:05*</w:t>
            </w:r>
          </w:p>
          <w:p w:rsidR="00254547" w:rsidRPr="005A6264" w:rsidRDefault="00254547" w:rsidP="00254547">
            <w:pPr>
              <w:pStyle w:val="Akapitzlist"/>
              <w:spacing w:before="100" w:beforeAutospacing="1"/>
              <w:ind w:left="0"/>
              <w:jc w:val="center"/>
              <w:rPr>
                <w:rFonts w:ascii="Arial" w:hAnsi="Arial" w:cs="Arial"/>
                <w:b/>
                <w:sz w:val="20"/>
                <w:szCs w:val="20"/>
              </w:rPr>
            </w:pPr>
          </w:p>
          <w:p w:rsidR="00254547" w:rsidRPr="00255B59" w:rsidRDefault="00254547" w:rsidP="00254547">
            <w:pPr>
              <w:pStyle w:val="Akapitzlist"/>
              <w:spacing w:before="100" w:beforeAutospacing="1"/>
              <w:ind w:left="0"/>
              <w:jc w:val="center"/>
              <w:rPr>
                <w:rFonts w:ascii="Arial" w:hAnsi="Arial" w:cs="Arial"/>
                <w:i/>
                <w:sz w:val="16"/>
                <w:szCs w:val="16"/>
              </w:rPr>
            </w:pPr>
            <w:r w:rsidRPr="005A6264">
              <w:rPr>
                <w:rFonts w:ascii="Arial" w:hAnsi="Arial" w:cs="Arial"/>
                <w:i/>
                <w:sz w:val="20"/>
                <w:szCs w:val="20"/>
              </w:rPr>
              <w:t>W przypadku dokonania przez Zamawiającego zmiany terminu składania i otwarcia ofert należy wpisać aktualny termin</w:t>
            </w:r>
          </w:p>
        </w:tc>
      </w:tr>
    </w:tbl>
    <w:p w:rsidR="00224580" w:rsidRPr="00AE2AB0" w:rsidRDefault="00732658" w:rsidP="00224580">
      <w:pPr>
        <w:pStyle w:val="Nagwek1"/>
        <w:numPr>
          <w:ilvl w:val="0"/>
          <w:numId w:val="0"/>
        </w:numPr>
        <w:ind w:left="432" w:hanging="432"/>
        <w:rPr>
          <w:color w:val="auto"/>
        </w:rPr>
      </w:pPr>
      <w:r w:rsidRPr="00AE2AB0">
        <w:rPr>
          <w:color w:val="auto"/>
        </w:rPr>
        <w:t xml:space="preserve">Rozdział 19 </w:t>
      </w:r>
      <w:r w:rsidR="00224580" w:rsidRPr="00AE2AB0">
        <w:rPr>
          <w:color w:val="auto"/>
        </w:rPr>
        <w:t>Termin otwarcia ofert</w:t>
      </w:r>
    </w:p>
    <w:p w:rsidR="00224580" w:rsidRDefault="00224580" w:rsidP="00DF27B4">
      <w:pPr>
        <w:pStyle w:val="Akapitzlist"/>
        <w:numPr>
          <w:ilvl w:val="0"/>
          <w:numId w:val="89"/>
        </w:numPr>
        <w:spacing w:after="0" w:line="360" w:lineRule="auto"/>
        <w:ind w:hanging="357"/>
        <w:rPr>
          <w:rFonts w:ascii="Arial" w:hAnsi="Arial" w:cs="Arial"/>
          <w:sz w:val="24"/>
          <w:szCs w:val="24"/>
        </w:rPr>
      </w:pPr>
      <w:r w:rsidRPr="00AE2AB0">
        <w:rPr>
          <w:rFonts w:ascii="Arial" w:hAnsi="Arial" w:cs="Arial"/>
          <w:sz w:val="24"/>
          <w:szCs w:val="24"/>
        </w:rPr>
        <w:t>Otwarcie ofert nastąpi w dniu</w:t>
      </w:r>
      <w:r w:rsidR="00B72C76" w:rsidRPr="00AE2AB0">
        <w:rPr>
          <w:rFonts w:ascii="Arial" w:hAnsi="Arial" w:cs="Arial"/>
          <w:sz w:val="24"/>
          <w:szCs w:val="24"/>
        </w:rPr>
        <w:t xml:space="preserve"> </w:t>
      </w:r>
      <w:r w:rsidR="00385B4E">
        <w:rPr>
          <w:rFonts w:ascii="Arial" w:hAnsi="Arial" w:cs="Arial"/>
          <w:sz w:val="24"/>
          <w:szCs w:val="24"/>
        </w:rPr>
        <w:t>27</w:t>
      </w:r>
      <w:r w:rsidR="00D73B22" w:rsidRPr="00AE2AB0">
        <w:rPr>
          <w:rFonts w:ascii="Arial" w:hAnsi="Arial" w:cs="Arial"/>
          <w:sz w:val="24"/>
          <w:szCs w:val="24"/>
        </w:rPr>
        <w:t>.08</w:t>
      </w:r>
      <w:r w:rsidRPr="00AE2AB0">
        <w:rPr>
          <w:rFonts w:ascii="Arial" w:hAnsi="Arial" w:cs="Arial"/>
          <w:sz w:val="24"/>
          <w:szCs w:val="24"/>
        </w:rPr>
        <w:t xml:space="preserve">.2021 r. o godz. 10:05 za pośrednictwem </w:t>
      </w:r>
      <w:r w:rsidRPr="00E8283E">
        <w:rPr>
          <w:rFonts w:ascii="Arial" w:hAnsi="Arial" w:cs="Arial"/>
          <w:sz w:val="24"/>
          <w:szCs w:val="24"/>
        </w:rPr>
        <w:t xml:space="preserve">platformazakupowa.pl, w siedzibie zamawiającego w Wydziale </w:t>
      </w:r>
      <w:r w:rsidRPr="00A1401D">
        <w:rPr>
          <w:rFonts w:ascii="Arial" w:hAnsi="Arial" w:cs="Arial"/>
          <w:sz w:val="24"/>
          <w:szCs w:val="24"/>
        </w:rPr>
        <w:t>Inwestycji i Rozwoju Miasta;</w:t>
      </w:r>
    </w:p>
    <w:p w:rsidR="00224580" w:rsidRDefault="00224580" w:rsidP="00DF27B4">
      <w:pPr>
        <w:pStyle w:val="Akapitzlist"/>
        <w:numPr>
          <w:ilvl w:val="0"/>
          <w:numId w:val="89"/>
        </w:numPr>
        <w:spacing w:after="0" w:line="360" w:lineRule="auto"/>
        <w:ind w:hanging="357"/>
        <w:rPr>
          <w:rFonts w:ascii="Arial" w:hAnsi="Arial" w:cs="Arial"/>
          <w:sz w:val="24"/>
          <w:szCs w:val="24"/>
        </w:rPr>
      </w:pPr>
      <w:r>
        <w:rPr>
          <w:rFonts w:ascii="Arial" w:hAnsi="Arial" w:cs="Arial"/>
          <w:sz w:val="24"/>
          <w:szCs w:val="24"/>
        </w:rPr>
        <w:t>Najpóźniej przed otwarciem ofert, Zamawiający</w:t>
      </w:r>
      <w:r w:rsidRPr="00A1401D">
        <w:rPr>
          <w:rFonts w:ascii="Arial" w:hAnsi="Arial" w:cs="Arial"/>
          <w:sz w:val="24"/>
          <w:szCs w:val="24"/>
        </w:rPr>
        <w:t xml:space="preserve"> udostępni na platformazakupowa.pl w sekcji „Komunikaty” na stronie danego postępowania</w:t>
      </w:r>
      <w:r>
        <w:rPr>
          <w:rFonts w:ascii="Arial" w:hAnsi="Arial" w:cs="Arial"/>
          <w:sz w:val="24"/>
          <w:szCs w:val="24"/>
        </w:rPr>
        <w:t xml:space="preserve"> informację o kwocie, jaką zamierza przeznaczyć na sfinansowanie zamówienia.</w:t>
      </w:r>
    </w:p>
    <w:p w:rsidR="00224580" w:rsidRDefault="00224580" w:rsidP="00DF27B4">
      <w:pPr>
        <w:pStyle w:val="Akapitzlist"/>
        <w:numPr>
          <w:ilvl w:val="0"/>
          <w:numId w:val="89"/>
        </w:numPr>
        <w:spacing w:after="0" w:line="360" w:lineRule="auto"/>
        <w:ind w:hanging="357"/>
        <w:rPr>
          <w:rFonts w:ascii="Arial" w:hAnsi="Arial" w:cs="Arial"/>
          <w:sz w:val="24"/>
          <w:szCs w:val="24"/>
        </w:rPr>
      </w:pPr>
      <w:r>
        <w:rPr>
          <w:rFonts w:ascii="Arial" w:hAnsi="Arial" w:cs="Arial"/>
          <w:sz w:val="24"/>
          <w:szCs w:val="24"/>
        </w:rPr>
        <w:t xml:space="preserve">Niezwłocznie po otwarciu ofert </w:t>
      </w:r>
      <w:r w:rsidRPr="000149FC">
        <w:rPr>
          <w:rFonts w:ascii="Arial" w:hAnsi="Arial" w:cs="Arial"/>
          <w:sz w:val="24"/>
          <w:szCs w:val="24"/>
        </w:rPr>
        <w:t>Zamawiający udostępni na platformazakupowa.pl w sekcji „Komunikaty” na stronie danego postępowania informację</w:t>
      </w:r>
      <w:r>
        <w:rPr>
          <w:rFonts w:ascii="Arial" w:hAnsi="Arial" w:cs="Arial"/>
          <w:sz w:val="24"/>
          <w:szCs w:val="24"/>
        </w:rPr>
        <w:t xml:space="preserve"> o: </w:t>
      </w:r>
    </w:p>
    <w:p w:rsidR="00224580" w:rsidRDefault="00224580" w:rsidP="00DF27B4">
      <w:pPr>
        <w:pStyle w:val="Akapitzlist"/>
        <w:numPr>
          <w:ilvl w:val="0"/>
          <w:numId w:val="16"/>
        </w:numPr>
        <w:spacing w:after="0" w:line="360" w:lineRule="auto"/>
        <w:ind w:hanging="357"/>
        <w:rPr>
          <w:rFonts w:ascii="Arial" w:hAnsi="Arial" w:cs="Arial"/>
          <w:sz w:val="24"/>
          <w:szCs w:val="24"/>
        </w:rPr>
      </w:pPr>
      <w:r w:rsidRPr="000437EE">
        <w:rPr>
          <w:rFonts w:ascii="Arial" w:hAnsi="Arial" w:cs="Arial"/>
          <w:sz w:val="24"/>
          <w:szCs w:val="24"/>
        </w:rPr>
        <w:t>nazwach albo imionach i nazwiskach oraz siedzibach lub miejscach prowadzonej działalności gospodarczej albo miejscach zamieszkania wykonawców, których oferty zostały otwarte;</w:t>
      </w:r>
    </w:p>
    <w:p w:rsidR="00224580" w:rsidRDefault="00224580" w:rsidP="00DF27B4">
      <w:pPr>
        <w:pStyle w:val="Akapitzlist"/>
        <w:numPr>
          <w:ilvl w:val="0"/>
          <w:numId w:val="16"/>
        </w:numPr>
        <w:spacing w:after="0" w:line="360" w:lineRule="auto"/>
        <w:ind w:hanging="357"/>
        <w:rPr>
          <w:rFonts w:ascii="Arial" w:hAnsi="Arial" w:cs="Arial"/>
          <w:sz w:val="24"/>
          <w:szCs w:val="24"/>
        </w:rPr>
      </w:pPr>
      <w:r w:rsidRPr="000437EE">
        <w:rPr>
          <w:rFonts w:ascii="Arial" w:hAnsi="Arial" w:cs="Arial"/>
          <w:sz w:val="24"/>
          <w:szCs w:val="24"/>
        </w:rPr>
        <w:t>cenach lub kosztach zawartych w ofertach.</w:t>
      </w:r>
    </w:p>
    <w:p w:rsidR="00224580" w:rsidRDefault="00732658" w:rsidP="00224580">
      <w:pPr>
        <w:pStyle w:val="Nagwek1"/>
        <w:numPr>
          <w:ilvl w:val="0"/>
          <w:numId w:val="0"/>
        </w:numPr>
        <w:ind w:left="432" w:hanging="432"/>
      </w:pPr>
      <w:r>
        <w:t xml:space="preserve">Rozdział 20 </w:t>
      </w:r>
      <w:r w:rsidR="00224580">
        <w:t>Opis kryteriów oceny ofert, wraz z podaniem wag tych kryteriów i sposobu oceny ofert</w:t>
      </w:r>
    </w:p>
    <w:p w:rsidR="00224580" w:rsidRPr="006D6A8B" w:rsidRDefault="00224580" w:rsidP="00466ABF">
      <w:pPr>
        <w:pStyle w:val="Akapitzlist"/>
        <w:numPr>
          <w:ilvl w:val="3"/>
          <w:numId w:val="11"/>
        </w:numPr>
        <w:spacing w:before="240" w:after="480"/>
        <w:ind w:left="567" w:hanging="425"/>
        <w:jc w:val="both"/>
        <w:rPr>
          <w:rFonts w:ascii="Arial" w:eastAsia="HG Mincho Light J" w:hAnsi="Arial" w:cs="Arial"/>
          <w:bCs/>
          <w:sz w:val="24"/>
          <w:szCs w:val="24"/>
          <w:u w:val="single"/>
          <w:lang w:eastAsia="pl-PL"/>
        </w:rPr>
      </w:pPr>
      <w:r w:rsidRPr="006D6A8B">
        <w:rPr>
          <w:rFonts w:ascii="Arial" w:eastAsia="HG Mincho Light J" w:hAnsi="Arial" w:cs="Arial"/>
          <w:bCs/>
          <w:sz w:val="24"/>
          <w:szCs w:val="24"/>
          <w:u w:val="single"/>
          <w:lang w:eastAsia="pl-PL"/>
        </w:rPr>
        <w:t>Przy wyborze najkorzystniejszej oferty Zamawiający będzie się kierował następującymi kryteriami, którym przypisane zostały następujące wagi: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76"/>
        <w:gridCol w:w="1563"/>
        <w:gridCol w:w="3818"/>
      </w:tblGrid>
      <w:tr w:rsidR="00224580" w:rsidRPr="006D6A8B" w:rsidTr="007839C5">
        <w:trPr>
          <w:tblHeader/>
        </w:trPr>
        <w:tc>
          <w:tcPr>
            <w:tcW w:w="576" w:type="dxa"/>
            <w:shd w:val="clear" w:color="auto" w:fill="auto"/>
          </w:tcPr>
          <w:p w:rsidR="00224580" w:rsidRPr="006D6A8B" w:rsidRDefault="00224580" w:rsidP="00AC6792">
            <w:pPr>
              <w:jc w:val="both"/>
              <w:rPr>
                <w:rFonts w:ascii="Arial" w:eastAsia="HG Mincho Light J" w:hAnsi="Arial" w:cs="Arial"/>
                <w:b/>
                <w:sz w:val="24"/>
                <w:szCs w:val="24"/>
                <w:lang w:eastAsia="pl-PL"/>
              </w:rPr>
            </w:pPr>
            <w:r w:rsidRPr="006D6A8B">
              <w:rPr>
                <w:rFonts w:ascii="Arial" w:eastAsia="HG Mincho Light J" w:hAnsi="Arial" w:cs="Arial"/>
                <w:b/>
                <w:sz w:val="24"/>
                <w:szCs w:val="24"/>
                <w:lang w:eastAsia="pl-PL"/>
              </w:rPr>
              <w:lastRenderedPageBreak/>
              <w:t>Lp.</w:t>
            </w:r>
          </w:p>
        </w:tc>
        <w:tc>
          <w:tcPr>
            <w:tcW w:w="3076" w:type="dxa"/>
            <w:shd w:val="clear" w:color="auto" w:fill="auto"/>
          </w:tcPr>
          <w:p w:rsidR="00224580" w:rsidRPr="006D6A8B" w:rsidRDefault="00224580" w:rsidP="00AC6792">
            <w:pPr>
              <w:jc w:val="both"/>
              <w:rPr>
                <w:rFonts w:ascii="Arial" w:eastAsia="HG Mincho Light J" w:hAnsi="Arial" w:cs="Arial"/>
                <w:b/>
                <w:sz w:val="24"/>
                <w:szCs w:val="24"/>
                <w:lang w:eastAsia="pl-PL"/>
              </w:rPr>
            </w:pPr>
            <w:r w:rsidRPr="006D6A8B">
              <w:rPr>
                <w:rFonts w:ascii="Arial" w:eastAsia="HG Mincho Light J" w:hAnsi="Arial" w:cs="Arial"/>
                <w:b/>
                <w:sz w:val="24"/>
                <w:szCs w:val="24"/>
                <w:lang w:eastAsia="pl-PL"/>
              </w:rPr>
              <w:t>Kryterium</w:t>
            </w:r>
          </w:p>
        </w:tc>
        <w:tc>
          <w:tcPr>
            <w:tcW w:w="1563" w:type="dxa"/>
            <w:shd w:val="clear" w:color="auto" w:fill="auto"/>
          </w:tcPr>
          <w:p w:rsidR="00224580" w:rsidRPr="006D6A8B" w:rsidRDefault="00224580" w:rsidP="00AC6792">
            <w:pPr>
              <w:jc w:val="both"/>
              <w:rPr>
                <w:rFonts w:ascii="Arial" w:eastAsia="HG Mincho Light J" w:hAnsi="Arial" w:cs="Arial"/>
                <w:b/>
                <w:sz w:val="24"/>
                <w:szCs w:val="24"/>
                <w:lang w:eastAsia="pl-PL"/>
              </w:rPr>
            </w:pPr>
            <w:r w:rsidRPr="006D6A8B">
              <w:rPr>
                <w:rFonts w:ascii="Arial" w:eastAsia="HG Mincho Light J" w:hAnsi="Arial" w:cs="Arial"/>
                <w:b/>
                <w:sz w:val="24"/>
                <w:szCs w:val="24"/>
                <w:lang w:eastAsia="pl-PL"/>
              </w:rPr>
              <w:t>Znaczenie procentowe kryterium</w:t>
            </w:r>
          </w:p>
        </w:tc>
        <w:tc>
          <w:tcPr>
            <w:tcW w:w="3818" w:type="dxa"/>
            <w:shd w:val="clear" w:color="auto" w:fill="auto"/>
          </w:tcPr>
          <w:p w:rsidR="00224580" w:rsidRPr="006D6A8B" w:rsidRDefault="00224580" w:rsidP="00AC6792">
            <w:pPr>
              <w:jc w:val="both"/>
              <w:rPr>
                <w:rFonts w:ascii="Arial" w:eastAsia="HG Mincho Light J" w:hAnsi="Arial" w:cs="Arial"/>
                <w:b/>
                <w:sz w:val="24"/>
                <w:szCs w:val="24"/>
                <w:lang w:eastAsia="pl-PL"/>
              </w:rPr>
            </w:pPr>
            <w:r w:rsidRPr="006D6A8B">
              <w:rPr>
                <w:rFonts w:ascii="Arial" w:eastAsia="HG Mincho Light J" w:hAnsi="Arial" w:cs="Arial"/>
                <w:b/>
                <w:sz w:val="24"/>
                <w:szCs w:val="24"/>
                <w:lang w:eastAsia="pl-PL"/>
              </w:rPr>
              <w:t>Maksymalna ilość punktów jakie może otrzymać oferta za dane kryterium</w:t>
            </w:r>
          </w:p>
        </w:tc>
      </w:tr>
      <w:tr w:rsidR="00224580" w:rsidRPr="006D6A8B" w:rsidTr="007839C5">
        <w:trPr>
          <w:tblHeader/>
        </w:trPr>
        <w:tc>
          <w:tcPr>
            <w:tcW w:w="576" w:type="dxa"/>
            <w:shd w:val="clear" w:color="auto" w:fill="auto"/>
          </w:tcPr>
          <w:p w:rsidR="00224580" w:rsidRPr="006D6A8B" w:rsidRDefault="00224580" w:rsidP="00AC6792">
            <w:pPr>
              <w:jc w:val="both"/>
              <w:rPr>
                <w:rFonts w:ascii="Arial" w:eastAsia="HG Mincho Light J" w:hAnsi="Arial" w:cs="Arial"/>
                <w:sz w:val="24"/>
                <w:szCs w:val="24"/>
                <w:lang w:eastAsia="pl-PL"/>
              </w:rPr>
            </w:pPr>
            <w:r w:rsidRPr="006D6A8B">
              <w:rPr>
                <w:rFonts w:ascii="Arial" w:eastAsia="HG Mincho Light J" w:hAnsi="Arial" w:cs="Arial"/>
                <w:sz w:val="24"/>
                <w:szCs w:val="24"/>
                <w:lang w:eastAsia="pl-PL"/>
              </w:rPr>
              <w:t>1)</w:t>
            </w:r>
          </w:p>
        </w:tc>
        <w:tc>
          <w:tcPr>
            <w:tcW w:w="3076" w:type="dxa"/>
            <w:shd w:val="clear" w:color="auto" w:fill="auto"/>
          </w:tcPr>
          <w:p w:rsidR="00224580" w:rsidRPr="006D6A8B" w:rsidRDefault="00224580" w:rsidP="00AC6792">
            <w:pPr>
              <w:jc w:val="both"/>
              <w:rPr>
                <w:rFonts w:ascii="Arial" w:eastAsia="HG Mincho Light J" w:hAnsi="Arial" w:cs="Arial"/>
                <w:sz w:val="24"/>
                <w:szCs w:val="24"/>
                <w:lang w:eastAsia="pl-PL"/>
              </w:rPr>
            </w:pPr>
            <w:r w:rsidRPr="006D6A8B">
              <w:rPr>
                <w:rFonts w:ascii="Arial" w:eastAsia="HG Mincho Light J" w:hAnsi="Arial" w:cs="Arial"/>
                <w:sz w:val="24"/>
                <w:szCs w:val="24"/>
                <w:lang w:eastAsia="pl-PL"/>
              </w:rPr>
              <w:t>Cena brutto</w:t>
            </w:r>
          </w:p>
        </w:tc>
        <w:tc>
          <w:tcPr>
            <w:tcW w:w="1563" w:type="dxa"/>
            <w:shd w:val="clear" w:color="auto" w:fill="auto"/>
          </w:tcPr>
          <w:p w:rsidR="00224580" w:rsidRPr="00A34A57" w:rsidRDefault="00EC2915" w:rsidP="00AC6792">
            <w:pPr>
              <w:jc w:val="both"/>
              <w:rPr>
                <w:rFonts w:ascii="Arial" w:eastAsia="HG Mincho Light J" w:hAnsi="Arial" w:cs="Arial"/>
                <w:sz w:val="24"/>
                <w:szCs w:val="24"/>
                <w:lang w:eastAsia="pl-PL"/>
              </w:rPr>
            </w:pPr>
            <w:r w:rsidRPr="00A34A57">
              <w:rPr>
                <w:rFonts w:ascii="Arial" w:eastAsia="HG Mincho Light J" w:hAnsi="Arial" w:cs="Arial"/>
                <w:sz w:val="24"/>
                <w:szCs w:val="24"/>
                <w:lang w:eastAsia="pl-PL"/>
              </w:rPr>
              <w:t>60% = 6</w:t>
            </w:r>
            <w:r w:rsidR="00224580" w:rsidRPr="00A34A57">
              <w:rPr>
                <w:rFonts w:ascii="Arial" w:eastAsia="HG Mincho Light J" w:hAnsi="Arial" w:cs="Arial"/>
                <w:sz w:val="24"/>
                <w:szCs w:val="24"/>
                <w:lang w:eastAsia="pl-PL"/>
              </w:rPr>
              <w:t>0,00 punktów</w:t>
            </w:r>
          </w:p>
        </w:tc>
        <w:tc>
          <w:tcPr>
            <w:tcW w:w="3818" w:type="dxa"/>
            <w:shd w:val="clear" w:color="auto" w:fill="auto"/>
          </w:tcPr>
          <w:p w:rsidR="00224580" w:rsidRPr="006D6A8B" w:rsidRDefault="00EB77BC" w:rsidP="00AC6792">
            <w:pPr>
              <w:jc w:val="both"/>
              <w:rPr>
                <w:rFonts w:ascii="Arial" w:eastAsia="HG Mincho Light J" w:hAnsi="Arial" w:cs="Arial"/>
                <w:sz w:val="24"/>
                <w:szCs w:val="24"/>
                <w:lang w:eastAsia="pl-PL"/>
              </w:rPr>
            </w:pPr>
            <w:r>
              <w:rPr>
                <w:rFonts w:ascii="Arial" w:eastAsia="HG Mincho Light J" w:hAnsi="Arial" w:cs="Arial"/>
                <w:sz w:val="24"/>
                <w:szCs w:val="24"/>
                <w:lang w:eastAsia="pl-PL"/>
              </w:rPr>
              <w:t>6</w:t>
            </w:r>
            <w:r w:rsidR="00224580" w:rsidRPr="006D6A8B">
              <w:rPr>
                <w:rFonts w:ascii="Arial" w:eastAsia="HG Mincho Light J" w:hAnsi="Arial" w:cs="Arial"/>
                <w:sz w:val="24"/>
                <w:szCs w:val="24"/>
                <w:lang w:eastAsia="pl-PL"/>
              </w:rPr>
              <w:t>0,00 punktów za ofertę z zaoferowaną najniższą ceną brutto za wykonanie całego przedmiotu zamówienia.</w:t>
            </w:r>
          </w:p>
        </w:tc>
      </w:tr>
      <w:tr w:rsidR="00224580" w:rsidRPr="006D6A8B" w:rsidTr="007839C5">
        <w:trPr>
          <w:tblHeader/>
        </w:trPr>
        <w:tc>
          <w:tcPr>
            <w:tcW w:w="576" w:type="dxa"/>
            <w:shd w:val="clear" w:color="auto" w:fill="auto"/>
          </w:tcPr>
          <w:p w:rsidR="00224580" w:rsidRPr="006D6A8B" w:rsidRDefault="00224580" w:rsidP="00AC6792">
            <w:pPr>
              <w:jc w:val="both"/>
              <w:rPr>
                <w:rFonts w:ascii="Arial" w:eastAsia="HG Mincho Light J" w:hAnsi="Arial" w:cs="Arial"/>
                <w:sz w:val="24"/>
                <w:szCs w:val="24"/>
                <w:lang w:eastAsia="pl-PL"/>
              </w:rPr>
            </w:pPr>
            <w:r w:rsidRPr="006D6A8B">
              <w:rPr>
                <w:rFonts w:ascii="Arial" w:eastAsia="HG Mincho Light J" w:hAnsi="Arial" w:cs="Arial"/>
                <w:sz w:val="24"/>
                <w:szCs w:val="24"/>
                <w:lang w:eastAsia="pl-PL"/>
              </w:rPr>
              <w:t>2)</w:t>
            </w:r>
          </w:p>
        </w:tc>
        <w:tc>
          <w:tcPr>
            <w:tcW w:w="3076" w:type="dxa"/>
            <w:shd w:val="clear" w:color="auto" w:fill="auto"/>
          </w:tcPr>
          <w:p w:rsidR="00224580" w:rsidRPr="006D6A8B" w:rsidRDefault="00224580" w:rsidP="00AC6792">
            <w:pPr>
              <w:rPr>
                <w:rFonts w:ascii="Arial" w:eastAsia="HG Mincho Light J" w:hAnsi="Arial" w:cs="Arial"/>
                <w:sz w:val="24"/>
                <w:szCs w:val="24"/>
                <w:lang w:eastAsia="pl-PL"/>
              </w:rPr>
            </w:pPr>
            <w:r w:rsidRPr="006D6A8B">
              <w:rPr>
                <w:rFonts w:ascii="Arial" w:eastAsia="HG Mincho Light J" w:hAnsi="Arial" w:cs="Arial"/>
                <w:sz w:val="24"/>
                <w:szCs w:val="24"/>
                <w:lang w:eastAsia="pl-PL"/>
              </w:rPr>
              <w:t xml:space="preserve">Okres gwarancji </w:t>
            </w:r>
          </w:p>
        </w:tc>
        <w:tc>
          <w:tcPr>
            <w:tcW w:w="1563" w:type="dxa"/>
            <w:shd w:val="clear" w:color="auto" w:fill="auto"/>
          </w:tcPr>
          <w:p w:rsidR="00224580" w:rsidRPr="00A34A57" w:rsidRDefault="00EC2915" w:rsidP="00AC6792">
            <w:pPr>
              <w:jc w:val="both"/>
              <w:rPr>
                <w:rFonts w:ascii="Arial" w:eastAsia="HG Mincho Light J" w:hAnsi="Arial" w:cs="Arial"/>
                <w:sz w:val="24"/>
                <w:szCs w:val="24"/>
                <w:lang w:eastAsia="pl-PL"/>
              </w:rPr>
            </w:pPr>
            <w:r w:rsidRPr="00A34A57">
              <w:rPr>
                <w:rFonts w:ascii="Arial" w:eastAsia="HG Mincho Light J" w:hAnsi="Arial" w:cs="Arial"/>
                <w:sz w:val="24"/>
                <w:szCs w:val="24"/>
                <w:lang w:eastAsia="pl-PL"/>
              </w:rPr>
              <w:t>40% = 4</w:t>
            </w:r>
            <w:r w:rsidR="00224580" w:rsidRPr="00A34A57">
              <w:rPr>
                <w:rFonts w:ascii="Arial" w:eastAsia="HG Mincho Light J" w:hAnsi="Arial" w:cs="Arial"/>
                <w:sz w:val="24"/>
                <w:szCs w:val="24"/>
                <w:lang w:eastAsia="pl-PL"/>
              </w:rPr>
              <w:t>0,00 punktów</w:t>
            </w:r>
          </w:p>
        </w:tc>
        <w:tc>
          <w:tcPr>
            <w:tcW w:w="3818" w:type="dxa"/>
            <w:shd w:val="clear" w:color="auto" w:fill="auto"/>
          </w:tcPr>
          <w:p w:rsidR="00224580" w:rsidRPr="006D6A8B" w:rsidRDefault="00F77BDA" w:rsidP="00B066C3">
            <w:pPr>
              <w:jc w:val="both"/>
              <w:rPr>
                <w:rFonts w:ascii="Arial" w:eastAsia="HG Mincho Light J" w:hAnsi="Arial" w:cs="Arial"/>
                <w:sz w:val="24"/>
                <w:szCs w:val="24"/>
                <w:lang w:eastAsia="pl-PL"/>
              </w:rPr>
            </w:pPr>
            <w:r>
              <w:rPr>
                <w:rFonts w:ascii="Arial" w:eastAsia="HG Mincho Light J" w:hAnsi="Arial" w:cs="Arial"/>
                <w:sz w:val="24"/>
                <w:szCs w:val="24"/>
                <w:lang w:eastAsia="pl-PL"/>
              </w:rPr>
              <w:t>4</w:t>
            </w:r>
            <w:r w:rsidR="00224580" w:rsidRPr="006D6A8B">
              <w:rPr>
                <w:rFonts w:ascii="Arial" w:eastAsia="HG Mincho Light J" w:hAnsi="Arial" w:cs="Arial"/>
                <w:sz w:val="24"/>
                <w:szCs w:val="24"/>
                <w:lang w:eastAsia="pl-PL"/>
              </w:rPr>
              <w:t xml:space="preserve">0,00 punktów otrzyma Wykonawca, który zaoferuje najdłuższy okres gwarancji i </w:t>
            </w:r>
            <w:r w:rsidR="00224580" w:rsidRPr="00385B4E">
              <w:rPr>
                <w:rFonts w:ascii="Arial" w:eastAsia="HG Mincho Light J" w:hAnsi="Arial" w:cs="Arial"/>
                <w:sz w:val="24"/>
                <w:szCs w:val="24"/>
                <w:lang w:eastAsia="pl-PL"/>
              </w:rPr>
              <w:t xml:space="preserve">rękojmi tj. </w:t>
            </w:r>
            <w:r w:rsidR="00BD38FC" w:rsidRPr="00385B4E">
              <w:rPr>
                <w:rFonts w:ascii="Arial" w:eastAsia="HG Mincho Light J" w:hAnsi="Arial" w:cs="Arial"/>
                <w:sz w:val="24"/>
                <w:szCs w:val="24"/>
                <w:lang w:eastAsia="pl-PL"/>
              </w:rPr>
              <w:t>84 miesią</w:t>
            </w:r>
            <w:r w:rsidR="00B066C3" w:rsidRPr="00385B4E">
              <w:rPr>
                <w:rFonts w:ascii="Arial" w:eastAsia="HG Mincho Light J" w:hAnsi="Arial" w:cs="Arial"/>
                <w:sz w:val="24"/>
                <w:szCs w:val="24"/>
                <w:lang w:eastAsia="pl-PL"/>
              </w:rPr>
              <w:t>ce</w:t>
            </w:r>
            <w:r w:rsidR="00224580" w:rsidRPr="00385B4E">
              <w:rPr>
                <w:rFonts w:ascii="Arial" w:eastAsia="HG Mincho Light J" w:hAnsi="Arial" w:cs="Arial"/>
                <w:sz w:val="24"/>
                <w:szCs w:val="24"/>
                <w:lang w:eastAsia="pl-PL"/>
              </w:rPr>
              <w:t>.</w:t>
            </w:r>
          </w:p>
        </w:tc>
      </w:tr>
    </w:tbl>
    <w:p w:rsidR="00224580" w:rsidRPr="006D6A8B" w:rsidRDefault="00224580" w:rsidP="00224580">
      <w:pPr>
        <w:spacing w:before="360" w:after="240"/>
        <w:ind w:left="1800" w:hanging="1800"/>
        <w:jc w:val="both"/>
        <w:rPr>
          <w:rFonts w:ascii="Arial" w:eastAsia="HG Mincho Light J" w:hAnsi="Arial" w:cs="Arial"/>
          <w:b/>
          <w:bCs/>
          <w:sz w:val="24"/>
          <w:szCs w:val="24"/>
          <w:vertAlign w:val="subscript"/>
          <w:lang w:eastAsia="pl-PL"/>
        </w:rPr>
      </w:pPr>
      <w:r w:rsidRPr="006D6A8B">
        <w:rPr>
          <w:rFonts w:ascii="Arial" w:eastAsia="HG Mincho Light J" w:hAnsi="Arial" w:cs="Arial"/>
          <w:b/>
          <w:bCs/>
          <w:sz w:val="24"/>
          <w:szCs w:val="24"/>
          <w:lang w:eastAsia="pl-PL"/>
        </w:rPr>
        <w:t>Ad. 1) Kryterium „cena brutto” – K</w:t>
      </w:r>
      <w:r w:rsidRPr="006D6A8B">
        <w:rPr>
          <w:rFonts w:ascii="Arial" w:eastAsia="HG Mincho Light J" w:hAnsi="Arial" w:cs="Arial"/>
          <w:b/>
          <w:bCs/>
          <w:sz w:val="24"/>
          <w:szCs w:val="24"/>
          <w:vertAlign w:val="subscript"/>
          <w:lang w:eastAsia="pl-PL"/>
        </w:rPr>
        <w:t>C</w:t>
      </w:r>
    </w:p>
    <w:p w:rsidR="00224580" w:rsidRPr="006D6A8B" w:rsidRDefault="00224580" w:rsidP="00076E58">
      <w:pPr>
        <w:spacing w:after="0" w:line="360" w:lineRule="auto"/>
        <w:jc w:val="both"/>
        <w:rPr>
          <w:rFonts w:ascii="Arial" w:eastAsia="HG Mincho Light J" w:hAnsi="Arial" w:cs="Arial"/>
          <w:bCs/>
          <w:sz w:val="24"/>
          <w:szCs w:val="24"/>
          <w:lang w:eastAsia="pl-PL"/>
        </w:rPr>
      </w:pPr>
      <w:r w:rsidRPr="006D6A8B">
        <w:rPr>
          <w:rFonts w:ascii="Arial" w:eastAsia="HG Mincho Light J" w:hAnsi="Arial" w:cs="Arial"/>
          <w:bCs/>
          <w:sz w:val="24"/>
          <w:szCs w:val="24"/>
          <w:lang w:eastAsia="pl-PL"/>
        </w:rPr>
        <w:t xml:space="preserve">W tym kryterium oceniana będzie cena brutto oferty za wykonanie całego przedmiotu zamówienia, wyliczona i wpisana w </w:t>
      </w:r>
      <w:r w:rsidR="004E01E4">
        <w:rPr>
          <w:rFonts w:ascii="Arial" w:eastAsia="HG Mincho Light J" w:hAnsi="Arial" w:cs="Arial"/>
          <w:bCs/>
          <w:sz w:val="24"/>
          <w:szCs w:val="24"/>
          <w:lang w:eastAsia="pl-PL"/>
        </w:rPr>
        <w:t>ust.</w:t>
      </w:r>
      <w:r w:rsidRPr="006D6A8B">
        <w:rPr>
          <w:rFonts w:ascii="Arial" w:eastAsia="HG Mincho Light J" w:hAnsi="Arial" w:cs="Arial"/>
          <w:bCs/>
          <w:sz w:val="24"/>
          <w:szCs w:val="24"/>
          <w:lang w:eastAsia="pl-PL"/>
        </w:rPr>
        <w:t xml:space="preserve"> 1 formularza ofertowego. Wykonawca w tym kryterium może otrzymać maksymalnie </w:t>
      </w:r>
      <w:r w:rsidR="00EC2915">
        <w:rPr>
          <w:rFonts w:ascii="Arial" w:eastAsia="HG Mincho Light J" w:hAnsi="Arial" w:cs="Arial"/>
          <w:bCs/>
          <w:sz w:val="24"/>
          <w:szCs w:val="24"/>
          <w:lang w:eastAsia="pl-PL"/>
        </w:rPr>
        <w:t>6</w:t>
      </w:r>
      <w:r w:rsidRPr="006D6A8B">
        <w:rPr>
          <w:rFonts w:ascii="Arial" w:eastAsia="HG Mincho Light J" w:hAnsi="Arial" w:cs="Arial"/>
          <w:bCs/>
          <w:sz w:val="24"/>
          <w:szCs w:val="24"/>
          <w:lang w:eastAsia="pl-PL"/>
        </w:rPr>
        <w:t>0,00 punktów za zaoferowanie najniższej ceny brutto, pozostali będą oceniani wg następującego wzoru:</w:t>
      </w:r>
    </w:p>
    <w:p w:rsidR="00224580" w:rsidRPr="006D6A8B" w:rsidRDefault="00224580" w:rsidP="00076E58">
      <w:pPr>
        <w:spacing w:after="0" w:line="360" w:lineRule="auto"/>
        <w:jc w:val="both"/>
        <w:rPr>
          <w:rFonts w:ascii="Arial" w:eastAsia="HG Mincho Light J" w:hAnsi="Arial" w:cs="Arial"/>
          <w:sz w:val="24"/>
          <w:szCs w:val="24"/>
          <w:lang w:eastAsia="pl-PL"/>
        </w:rPr>
      </w:pPr>
      <w:r w:rsidRPr="006D6A8B">
        <w:rPr>
          <w:rFonts w:ascii="Arial" w:eastAsia="HG Mincho Light J" w:hAnsi="Arial" w:cs="Arial"/>
          <w:bCs/>
          <w:sz w:val="24"/>
          <w:szCs w:val="24"/>
          <w:lang w:eastAsia="pl-PL"/>
        </w:rPr>
        <w:t xml:space="preserve">   Najniższa cena brutto</w:t>
      </w:r>
      <w:r w:rsidR="001B4C6B">
        <w:rPr>
          <w:rFonts w:ascii="Arial" w:eastAsia="HG Mincho Light J" w:hAnsi="Arial" w:cs="Arial"/>
          <w:bCs/>
          <w:sz w:val="24"/>
          <w:szCs w:val="24"/>
          <w:lang w:eastAsia="pl-PL"/>
        </w:rPr>
        <w:t xml:space="preserve"> zaoferowana w postępowaniu</w:t>
      </w:r>
    </w:p>
    <w:p w:rsidR="00224580" w:rsidRPr="00A34A57" w:rsidRDefault="00224580" w:rsidP="00076E58">
      <w:pPr>
        <w:spacing w:after="0" w:line="360" w:lineRule="auto"/>
        <w:jc w:val="both"/>
        <w:rPr>
          <w:rFonts w:ascii="Arial" w:eastAsia="HG Mincho Light J" w:hAnsi="Arial" w:cs="Arial"/>
          <w:sz w:val="24"/>
          <w:szCs w:val="24"/>
          <w:lang w:eastAsia="pl-PL"/>
        </w:rPr>
      </w:pPr>
      <w:r w:rsidRPr="006D6A8B">
        <w:rPr>
          <w:rFonts w:ascii="Arial" w:eastAsia="HG Mincho Light J" w:hAnsi="Arial" w:cs="Arial"/>
          <w:bCs/>
          <w:sz w:val="24"/>
          <w:szCs w:val="24"/>
          <w:lang w:eastAsia="pl-PL"/>
        </w:rPr>
        <w:t>K</w:t>
      </w:r>
      <w:r w:rsidRPr="006D6A8B">
        <w:rPr>
          <w:rFonts w:ascii="Arial" w:eastAsia="HG Mincho Light J" w:hAnsi="Arial" w:cs="Arial"/>
          <w:bCs/>
          <w:sz w:val="24"/>
          <w:szCs w:val="24"/>
          <w:vertAlign w:val="subscript"/>
          <w:lang w:eastAsia="pl-PL"/>
        </w:rPr>
        <w:t xml:space="preserve">c </w:t>
      </w:r>
      <w:r w:rsidRPr="006D6A8B">
        <w:rPr>
          <w:rFonts w:ascii="Arial" w:eastAsia="HG Mincho Light J" w:hAnsi="Arial" w:cs="Arial"/>
          <w:bCs/>
          <w:sz w:val="24"/>
          <w:szCs w:val="24"/>
          <w:lang w:eastAsia="pl-PL"/>
        </w:rPr>
        <w:t xml:space="preserve">= ------------------------------------- </w:t>
      </w:r>
      <w:r w:rsidRPr="00A34A57">
        <w:rPr>
          <w:rFonts w:ascii="Arial" w:eastAsia="HG Mincho Light J" w:hAnsi="Arial" w:cs="Arial"/>
          <w:bCs/>
          <w:sz w:val="24"/>
          <w:szCs w:val="24"/>
          <w:lang w:eastAsia="pl-PL"/>
        </w:rPr>
        <w:t xml:space="preserve">× </w:t>
      </w:r>
      <w:r w:rsidR="00EC2915" w:rsidRPr="00A34A57">
        <w:rPr>
          <w:rFonts w:ascii="Arial" w:eastAsia="HG Mincho Light J" w:hAnsi="Arial" w:cs="Arial"/>
          <w:bCs/>
          <w:sz w:val="24"/>
          <w:szCs w:val="24"/>
          <w:lang w:eastAsia="pl-PL"/>
        </w:rPr>
        <w:t>6</w:t>
      </w:r>
      <w:r w:rsidRPr="00A34A57">
        <w:rPr>
          <w:rFonts w:ascii="Arial" w:eastAsia="HG Mincho Light J" w:hAnsi="Arial" w:cs="Arial"/>
          <w:bCs/>
          <w:sz w:val="24"/>
          <w:szCs w:val="24"/>
          <w:lang w:eastAsia="pl-PL"/>
        </w:rPr>
        <w:t>0 pkt</w:t>
      </w:r>
    </w:p>
    <w:p w:rsidR="00224580" w:rsidRPr="006D6A8B" w:rsidRDefault="00224580" w:rsidP="00076E58">
      <w:pPr>
        <w:spacing w:after="0" w:line="360" w:lineRule="auto"/>
        <w:jc w:val="both"/>
        <w:rPr>
          <w:rFonts w:ascii="Arial" w:eastAsia="HG Mincho Light J" w:hAnsi="Arial" w:cs="Arial"/>
          <w:bCs/>
          <w:sz w:val="24"/>
          <w:szCs w:val="24"/>
          <w:lang w:eastAsia="pl-PL"/>
        </w:rPr>
      </w:pPr>
      <w:r w:rsidRPr="006D6A8B">
        <w:rPr>
          <w:rFonts w:ascii="Arial" w:eastAsia="HG Mincho Light J" w:hAnsi="Arial" w:cs="Arial"/>
          <w:bCs/>
          <w:sz w:val="24"/>
          <w:szCs w:val="24"/>
          <w:lang w:eastAsia="pl-PL"/>
        </w:rPr>
        <w:t xml:space="preserve">  Cena brutto badanej oferty</w:t>
      </w:r>
    </w:p>
    <w:p w:rsidR="00224580" w:rsidRPr="006D6A8B" w:rsidRDefault="00224580" w:rsidP="00076E58">
      <w:pPr>
        <w:spacing w:after="0" w:line="360" w:lineRule="auto"/>
        <w:jc w:val="both"/>
        <w:rPr>
          <w:rFonts w:ascii="Arial" w:eastAsia="HG Mincho Light J" w:hAnsi="Arial" w:cs="Arial"/>
          <w:b/>
          <w:bCs/>
          <w:sz w:val="24"/>
          <w:szCs w:val="24"/>
          <w:vertAlign w:val="subscript"/>
          <w:lang w:eastAsia="pl-PL"/>
        </w:rPr>
      </w:pPr>
      <w:r w:rsidRPr="006D6A8B">
        <w:rPr>
          <w:rFonts w:ascii="Arial" w:eastAsia="HG Mincho Light J" w:hAnsi="Arial" w:cs="Arial"/>
          <w:b/>
          <w:bCs/>
          <w:sz w:val="24"/>
          <w:szCs w:val="24"/>
          <w:lang w:eastAsia="pl-PL"/>
        </w:rPr>
        <w:t xml:space="preserve">Ad. 2) Kryterium „Okres gwarancji” - </w:t>
      </w:r>
      <w:r w:rsidRPr="006D6A8B">
        <w:rPr>
          <w:rFonts w:ascii="Arial" w:eastAsia="HG Mincho Light J" w:hAnsi="Arial" w:cs="Arial"/>
          <w:b/>
          <w:sz w:val="24"/>
          <w:szCs w:val="24"/>
          <w:lang w:eastAsia="pl-PL"/>
        </w:rPr>
        <w:t>Przedłużenie minimalnego okresu gwarancji jakości</w:t>
      </w:r>
      <w:r w:rsidRPr="006D6A8B">
        <w:rPr>
          <w:rFonts w:ascii="Arial" w:eastAsia="HG Mincho Light J" w:hAnsi="Arial" w:cs="Arial"/>
          <w:b/>
          <w:bCs/>
          <w:sz w:val="24"/>
          <w:szCs w:val="24"/>
          <w:lang w:eastAsia="pl-PL"/>
        </w:rPr>
        <w:t xml:space="preserve"> – K</w:t>
      </w:r>
      <w:r w:rsidRPr="006D6A8B">
        <w:rPr>
          <w:rFonts w:ascii="Arial" w:eastAsia="HG Mincho Light J" w:hAnsi="Arial" w:cs="Arial"/>
          <w:b/>
          <w:bCs/>
          <w:sz w:val="24"/>
          <w:szCs w:val="24"/>
          <w:vertAlign w:val="subscript"/>
          <w:lang w:eastAsia="pl-PL"/>
        </w:rPr>
        <w:t>G</w:t>
      </w:r>
    </w:p>
    <w:p w:rsidR="00224580" w:rsidRPr="006D6A8B" w:rsidRDefault="00224580" w:rsidP="00076E58">
      <w:pPr>
        <w:spacing w:after="0" w:line="360" w:lineRule="auto"/>
        <w:jc w:val="both"/>
        <w:rPr>
          <w:rFonts w:ascii="Arial" w:eastAsia="HG Mincho Light J" w:hAnsi="Arial" w:cs="Arial"/>
          <w:sz w:val="24"/>
          <w:szCs w:val="24"/>
          <w:lang w:eastAsia="pl-PL"/>
        </w:rPr>
      </w:pPr>
      <w:r w:rsidRPr="006D6A8B">
        <w:rPr>
          <w:rFonts w:ascii="Arial" w:eastAsia="Times New Roman" w:hAnsi="Arial" w:cs="Arial"/>
          <w:sz w:val="24"/>
          <w:szCs w:val="24"/>
          <w:lang w:eastAsia="pl-PL"/>
        </w:rPr>
        <w:t xml:space="preserve">Zamawiający informuje, że okres gwarancji jest równy okresowi rękojmi. Minimalny okres gwarancji wynosi 36 miesięcy, maksymalny </w:t>
      </w:r>
      <w:r w:rsidRPr="00385B4E">
        <w:rPr>
          <w:rFonts w:ascii="Arial" w:eastAsia="Times New Roman" w:hAnsi="Arial" w:cs="Arial"/>
          <w:sz w:val="24"/>
          <w:szCs w:val="24"/>
          <w:lang w:eastAsia="pl-PL"/>
        </w:rPr>
        <w:t xml:space="preserve">wynosi </w:t>
      </w:r>
      <w:r w:rsidR="00AB5368" w:rsidRPr="00385B4E">
        <w:rPr>
          <w:rFonts w:ascii="Arial" w:eastAsia="Times New Roman" w:hAnsi="Arial" w:cs="Arial"/>
          <w:sz w:val="24"/>
          <w:szCs w:val="24"/>
          <w:lang w:eastAsia="pl-PL"/>
        </w:rPr>
        <w:t>84 miesią</w:t>
      </w:r>
      <w:r w:rsidRPr="00385B4E">
        <w:rPr>
          <w:rFonts w:ascii="Arial" w:eastAsia="Times New Roman" w:hAnsi="Arial" w:cs="Arial"/>
          <w:sz w:val="24"/>
          <w:szCs w:val="24"/>
          <w:lang w:eastAsia="pl-PL"/>
        </w:rPr>
        <w:t>c</w:t>
      </w:r>
      <w:r w:rsidR="00AB5368" w:rsidRPr="00385B4E">
        <w:rPr>
          <w:rFonts w:ascii="Arial" w:eastAsia="Times New Roman" w:hAnsi="Arial" w:cs="Arial"/>
          <w:sz w:val="24"/>
          <w:szCs w:val="24"/>
          <w:lang w:eastAsia="pl-PL"/>
        </w:rPr>
        <w:t>e</w:t>
      </w:r>
      <w:r w:rsidRPr="00385B4E">
        <w:rPr>
          <w:rFonts w:ascii="Arial" w:eastAsia="Times New Roman" w:hAnsi="Arial" w:cs="Arial"/>
          <w:sz w:val="24"/>
          <w:szCs w:val="24"/>
          <w:lang w:eastAsia="pl-PL"/>
        </w:rPr>
        <w:t xml:space="preserve">. </w:t>
      </w:r>
      <w:r w:rsidRPr="00385B4E">
        <w:rPr>
          <w:rFonts w:ascii="Arial" w:eastAsia="HG Mincho Light J" w:hAnsi="Arial" w:cs="Arial"/>
          <w:sz w:val="24"/>
          <w:szCs w:val="24"/>
          <w:lang w:eastAsia="pl-PL"/>
        </w:rPr>
        <w:t xml:space="preserve">Wykonawca </w:t>
      </w:r>
      <w:r w:rsidRPr="006D6A8B">
        <w:rPr>
          <w:rFonts w:ascii="Arial" w:eastAsia="HG Mincho Light J" w:hAnsi="Arial" w:cs="Arial"/>
          <w:sz w:val="24"/>
          <w:szCs w:val="24"/>
          <w:lang w:eastAsia="pl-PL"/>
        </w:rPr>
        <w:t xml:space="preserve">w tym kryterium może uzyskać od 0,00 </w:t>
      </w:r>
      <w:r w:rsidRPr="00A34A57">
        <w:rPr>
          <w:rFonts w:ascii="Arial" w:eastAsia="HG Mincho Light J" w:hAnsi="Arial" w:cs="Arial"/>
          <w:sz w:val="24"/>
          <w:szCs w:val="24"/>
          <w:lang w:eastAsia="pl-PL"/>
        </w:rPr>
        <w:t xml:space="preserve">do </w:t>
      </w:r>
      <w:r w:rsidR="00E643D1" w:rsidRPr="00A34A57">
        <w:rPr>
          <w:rFonts w:ascii="Arial" w:eastAsia="HG Mincho Light J" w:hAnsi="Arial" w:cs="Arial"/>
          <w:sz w:val="24"/>
          <w:szCs w:val="24"/>
          <w:lang w:eastAsia="pl-PL"/>
        </w:rPr>
        <w:t>40</w:t>
      </w:r>
      <w:r w:rsidRPr="00A34A57">
        <w:rPr>
          <w:rFonts w:ascii="Arial" w:eastAsia="HG Mincho Light J" w:hAnsi="Arial" w:cs="Arial"/>
          <w:sz w:val="24"/>
          <w:szCs w:val="24"/>
          <w:lang w:eastAsia="pl-PL"/>
        </w:rPr>
        <w:t>,00 punktów</w:t>
      </w:r>
      <w:r w:rsidRPr="006D6A8B">
        <w:rPr>
          <w:rFonts w:ascii="Arial" w:eastAsia="HG Mincho Light J" w:hAnsi="Arial" w:cs="Arial"/>
          <w:sz w:val="24"/>
          <w:szCs w:val="24"/>
          <w:lang w:eastAsia="pl-PL"/>
        </w:rPr>
        <w:t>, punkty zostaną przyznane wg następujących zasad:</w:t>
      </w:r>
    </w:p>
    <w:p w:rsidR="00224580" w:rsidRPr="006D6A8B" w:rsidRDefault="00224580" w:rsidP="00076E58">
      <w:pPr>
        <w:widowControl w:val="0"/>
        <w:tabs>
          <w:tab w:val="left" w:pos="570"/>
        </w:tabs>
        <w:suppressAutoHyphens/>
        <w:spacing w:after="0" w:line="360" w:lineRule="auto"/>
        <w:jc w:val="both"/>
        <w:rPr>
          <w:rFonts w:ascii="Arial" w:eastAsia="HG Mincho Light J" w:hAnsi="Arial" w:cs="Arial"/>
          <w:sz w:val="24"/>
          <w:szCs w:val="24"/>
          <w:lang w:eastAsia="pl-PL"/>
        </w:rPr>
      </w:pPr>
      <w:r w:rsidRPr="006D6A8B">
        <w:rPr>
          <w:rFonts w:ascii="Arial" w:eastAsia="HG Mincho Light J" w:hAnsi="Arial" w:cs="Arial"/>
          <w:sz w:val="24"/>
          <w:szCs w:val="24"/>
          <w:lang w:eastAsia="pl-PL"/>
        </w:rPr>
        <w:t>Okres gwarancji 36 miesięcy (3 lata) – 0,00 pkt;</w:t>
      </w:r>
    </w:p>
    <w:p w:rsidR="00224580" w:rsidRPr="00A34A57" w:rsidRDefault="00224580" w:rsidP="00076E58">
      <w:pPr>
        <w:widowControl w:val="0"/>
        <w:tabs>
          <w:tab w:val="left" w:pos="570"/>
        </w:tabs>
        <w:suppressAutoHyphens/>
        <w:spacing w:after="0" w:line="360" w:lineRule="auto"/>
        <w:jc w:val="both"/>
        <w:rPr>
          <w:rFonts w:ascii="Arial" w:eastAsia="HG Mincho Light J" w:hAnsi="Arial" w:cs="Arial"/>
          <w:sz w:val="24"/>
          <w:szCs w:val="24"/>
          <w:lang w:eastAsia="pl-PL"/>
        </w:rPr>
      </w:pPr>
      <w:r w:rsidRPr="006D6A8B">
        <w:rPr>
          <w:rFonts w:ascii="Arial" w:eastAsia="HG Mincho Light J" w:hAnsi="Arial" w:cs="Arial"/>
          <w:sz w:val="24"/>
          <w:szCs w:val="24"/>
          <w:lang w:eastAsia="pl-PL"/>
        </w:rPr>
        <w:t>Okres gwarancji 48 miesięcy (4 lata</w:t>
      </w:r>
      <w:r w:rsidRPr="00A34A57">
        <w:rPr>
          <w:rFonts w:ascii="Arial" w:eastAsia="HG Mincho Light J" w:hAnsi="Arial" w:cs="Arial"/>
          <w:sz w:val="24"/>
          <w:szCs w:val="24"/>
          <w:lang w:eastAsia="pl-PL"/>
        </w:rPr>
        <w:t xml:space="preserve">) – </w:t>
      </w:r>
      <w:r w:rsidR="008B0958">
        <w:rPr>
          <w:rFonts w:ascii="Arial" w:eastAsia="HG Mincho Light J" w:hAnsi="Arial" w:cs="Arial"/>
          <w:sz w:val="24"/>
          <w:szCs w:val="24"/>
          <w:lang w:eastAsia="pl-PL"/>
        </w:rPr>
        <w:t>1</w:t>
      </w:r>
      <w:r w:rsidRPr="00A34A57">
        <w:rPr>
          <w:rFonts w:ascii="Arial" w:eastAsia="HG Mincho Light J" w:hAnsi="Arial" w:cs="Arial"/>
          <w:sz w:val="24"/>
          <w:szCs w:val="24"/>
          <w:lang w:eastAsia="pl-PL"/>
        </w:rPr>
        <w:t>0,00 pkt;</w:t>
      </w:r>
    </w:p>
    <w:p w:rsidR="00224580" w:rsidRPr="00076E58" w:rsidRDefault="00224580" w:rsidP="00076E58">
      <w:pPr>
        <w:widowControl w:val="0"/>
        <w:tabs>
          <w:tab w:val="left" w:pos="570"/>
        </w:tabs>
        <w:suppressAutoHyphens/>
        <w:spacing w:after="0" w:line="360" w:lineRule="auto"/>
        <w:jc w:val="both"/>
        <w:rPr>
          <w:rFonts w:ascii="Arial" w:eastAsia="HG Mincho Light J" w:hAnsi="Arial" w:cs="Arial"/>
          <w:sz w:val="24"/>
          <w:szCs w:val="24"/>
          <w:lang w:eastAsia="pl-PL"/>
        </w:rPr>
      </w:pPr>
      <w:r w:rsidRPr="00076E58">
        <w:rPr>
          <w:rFonts w:ascii="Arial" w:eastAsia="HG Mincho Light J" w:hAnsi="Arial" w:cs="Arial"/>
          <w:sz w:val="24"/>
          <w:szCs w:val="24"/>
          <w:lang w:eastAsia="pl-PL"/>
        </w:rPr>
        <w:t xml:space="preserve">Okres gwarancji 60 miesięcy (5 lat) – </w:t>
      </w:r>
      <w:r w:rsidR="008B0958" w:rsidRPr="00076E58">
        <w:rPr>
          <w:rFonts w:ascii="Arial" w:eastAsia="HG Mincho Light J" w:hAnsi="Arial" w:cs="Arial"/>
          <w:sz w:val="24"/>
          <w:szCs w:val="24"/>
          <w:lang w:eastAsia="pl-PL"/>
        </w:rPr>
        <w:t>2</w:t>
      </w:r>
      <w:r w:rsidRPr="00076E58">
        <w:rPr>
          <w:rFonts w:ascii="Arial" w:eastAsia="HG Mincho Light J" w:hAnsi="Arial" w:cs="Arial"/>
          <w:sz w:val="24"/>
          <w:szCs w:val="24"/>
          <w:lang w:eastAsia="pl-PL"/>
        </w:rPr>
        <w:t>0,00 pkt;</w:t>
      </w:r>
    </w:p>
    <w:p w:rsidR="008B0958" w:rsidRPr="00076E58" w:rsidRDefault="008B0958" w:rsidP="00076E58">
      <w:pPr>
        <w:widowControl w:val="0"/>
        <w:tabs>
          <w:tab w:val="left" w:pos="570"/>
        </w:tabs>
        <w:suppressAutoHyphens/>
        <w:spacing w:after="0" w:line="360" w:lineRule="auto"/>
        <w:jc w:val="both"/>
        <w:rPr>
          <w:rFonts w:ascii="Arial" w:eastAsia="HG Mincho Light J" w:hAnsi="Arial" w:cs="Arial"/>
          <w:sz w:val="24"/>
          <w:szCs w:val="24"/>
          <w:lang w:eastAsia="pl-PL"/>
        </w:rPr>
      </w:pPr>
      <w:r w:rsidRPr="00076E58">
        <w:rPr>
          <w:rFonts w:ascii="Arial" w:eastAsia="HG Mincho Light J" w:hAnsi="Arial" w:cs="Arial"/>
          <w:sz w:val="24"/>
          <w:szCs w:val="24"/>
          <w:lang w:eastAsia="pl-PL"/>
        </w:rPr>
        <w:t>Okres gwarancji 72 miesiące (6 lat) – 30,00 pkt;</w:t>
      </w:r>
    </w:p>
    <w:p w:rsidR="008B0958" w:rsidRPr="00076E58" w:rsidRDefault="008B0958" w:rsidP="00076E58">
      <w:pPr>
        <w:widowControl w:val="0"/>
        <w:tabs>
          <w:tab w:val="left" w:pos="570"/>
        </w:tabs>
        <w:suppressAutoHyphens/>
        <w:spacing w:after="0" w:line="360" w:lineRule="auto"/>
        <w:jc w:val="both"/>
        <w:rPr>
          <w:rFonts w:ascii="Arial" w:eastAsia="HG Mincho Light J" w:hAnsi="Arial" w:cs="Arial"/>
          <w:sz w:val="24"/>
          <w:szCs w:val="24"/>
          <w:lang w:eastAsia="pl-PL"/>
        </w:rPr>
      </w:pPr>
      <w:r w:rsidRPr="00076E58">
        <w:rPr>
          <w:rFonts w:ascii="Arial" w:eastAsia="HG Mincho Light J" w:hAnsi="Arial" w:cs="Arial"/>
          <w:sz w:val="24"/>
          <w:szCs w:val="24"/>
          <w:lang w:eastAsia="pl-PL"/>
        </w:rPr>
        <w:t>Okres gwarancji 84 miesiące (7 lat) – 40,00 pkt;</w:t>
      </w:r>
    </w:p>
    <w:p w:rsidR="00224580" w:rsidRPr="006D6A8B" w:rsidRDefault="00224580" w:rsidP="00076E58">
      <w:pPr>
        <w:spacing w:after="0" w:line="360" w:lineRule="auto"/>
        <w:jc w:val="both"/>
        <w:rPr>
          <w:rFonts w:ascii="Arial" w:eastAsia="Times New Roman" w:hAnsi="Arial" w:cs="Arial"/>
          <w:sz w:val="24"/>
          <w:szCs w:val="24"/>
          <w:lang w:eastAsia="pl-PL"/>
        </w:rPr>
      </w:pPr>
      <w:r w:rsidRPr="006D6A8B">
        <w:rPr>
          <w:rFonts w:ascii="Arial" w:eastAsia="Times New Roman" w:hAnsi="Arial" w:cs="Arial"/>
          <w:sz w:val="24"/>
          <w:szCs w:val="24"/>
          <w:lang w:eastAsia="pl-PL"/>
        </w:rPr>
        <w:t xml:space="preserve">Oferty proponujące okres gwarancji i rękojmi krótszy niż 36 miesięcy zostaną odrzucone, jako niezgodne ze specyfikacją warunków zamówienia. </w:t>
      </w:r>
    </w:p>
    <w:p w:rsidR="00224580" w:rsidRPr="00A34A57" w:rsidRDefault="00224580" w:rsidP="00076E58">
      <w:pPr>
        <w:spacing w:after="0" w:line="360" w:lineRule="auto"/>
        <w:jc w:val="both"/>
        <w:rPr>
          <w:rFonts w:ascii="Arial" w:eastAsia="Times New Roman" w:hAnsi="Arial" w:cs="Arial"/>
          <w:sz w:val="24"/>
          <w:szCs w:val="24"/>
          <w:lang w:eastAsia="pl-PL"/>
        </w:rPr>
      </w:pPr>
      <w:r w:rsidRPr="00A34A57">
        <w:rPr>
          <w:rFonts w:ascii="Arial" w:eastAsia="Times New Roman" w:hAnsi="Arial" w:cs="Arial"/>
          <w:sz w:val="24"/>
          <w:szCs w:val="24"/>
          <w:lang w:eastAsia="pl-PL"/>
        </w:rPr>
        <w:t xml:space="preserve">Oferty </w:t>
      </w:r>
      <w:r w:rsidRPr="00076E58">
        <w:rPr>
          <w:rFonts w:ascii="Arial" w:eastAsia="Times New Roman" w:hAnsi="Arial" w:cs="Arial"/>
          <w:sz w:val="24"/>
          <w:szCs w:val="24"/>
          <w:lang w:eastAsia="pl-PL"/>
        </w:rPr>
        <w:t xml:space="preserve">proponujące </w:t>
      </w:r>
      <w:r w:rsidR="00077703" w:rsidRPr="00076E58">
        <w:rPr>
          <w:rFonts w:ascii="Arial" w:eastAsia="Times New Roman" w:hAnsi="Arial" w:cs="Arial"/>
          <w:sz w:val="24"/>
          <w:szCs w:val="24"/>
          <w:lang w:eastAsia="pl-PL"/>
        </w:rPr>
        <w:t>84</w:t>
      </w:r>
      <w:r w:rsidRPr="00076E58">
        <w:rPr>
          <w:rFonts w:ascii="Arial" w:eastAsia="Times New Roman" w:hAnsi="Arial" w:cs="Arial"/>
          <w:sz w:val="24"/>
          <w:szCs w:val="24"/>
          <w:lang w:eastAsia="pl-PL"/>
        </w:rPr>
        <w:t xml:space="preserve"> miesięczny lub </w:t>
      </w:r>
      <w:r w:rsidRPr="00A34A57">
        <w:rPr>
          <w:rFonts w:ascii="Arial" w:eastAsia="Times New Roman" w:hAnsi="Arial" w:cs="Arial"/>
          <w:sz w:val="24"/>
          <w:szCs w:val="24"/>
          <w:lang w:eastAsia="pl-PL"/>
        </w:rPr>
        <w:t xml:space="preserve">dłuższy okres gwarancji i rękojmi otrzymają najwyższą liczbę punktów tj. </w:t>
      </w:r>
      <w:r w:rsidR="002E7C0F" w:rsidRPr="00A34A57">
        <w:rPr>
          <w:rFonts w:ascii="Arial" w:eastAsia="Times New Roman" w:hAnsi="Arial" w:cs="Arial"/>
          <w:sz w:val="24"/>
          <w:szCs w:val="24"/>
          <w:lang w:eastAsia="pl-PL"/>
        </w:rPr>
        <w:t>4</w:t>
      </w:r>
      <w:r w:rsidRPr="00A34A57">
        <w:rPr>
          <w:rFonts w:ascii="Arial" w:eastAsia="Times New Roman" w:hAnsi="Arial" w:cs="Arial"/>
          <w:sz w:val="24"/>
          <w:szCs w:val="24"/>
          <w:lang w:eastAsia="pl-PL"/>
        </w:rPr>
        <w:t xml:space="preserve">0,00 pkt. </w:t>
      </w:r>
    </w:p>
    <w:p w:rsidR="00224580" w:rsidRPr="006D6A8B" w:rsidRDefault="00224580" w:rsidP="00076E58">
      <w:pPr>
        <w:pStyle w:val="Akapitzlist"/>
        <w:numPr>
          <w:ilvl w:val="3"/>
          <w:numId w:val="11"/>
        </w:numPr>
        <w:spacing w:after="0" w:line="360" w:lineRule="auto"/>
        <w:ind w:left="567" w:hanging="425"/>
        <w:jc w:val="both"/>
        <w:rPr>
          <w:rFonts w:ascii="Arial" w:eastAsia="HG Mincho Light J" w:hAnsi="Arial" w:cs="Arial"/>
          <w:bCs/>
          <w:sz w:val="24"/>
          <w:szCs w:val="24"/>
          <w:u w:val="single"/>
          <w:lang w:eastAsia="pl-PL"/>
        </w:rPr>
      </w:pPr>
      <w:r w:rsidRPr="006D6A8B">
        <w:rPr>
          <w:rFonts w:ascii="Arial" w:eastAsia="Times New Roman" w:hAnsi="Arial" w:cs="Arial"/>
          <w:sz w:val="24"/>
          <w:szCs w:val="24"/>
          <w:lang w:eastAsia="zh-CN"/>
        </w:rPr>
        <w:lastRenderedPageBreak/>
        <w:t xml:space="preserve">Ocena ofert zostanie przeprowadzona wyłącznie w oparciu o przedstawione powyżej kryteria oceny ofert. </w:t>
      </w:r>
      <w:r w:rsidRPr="006D6A8B">
        <w:rPr>
          <w:rFonts w:ascii="Arial" w:eastAsia="HG Mincho Light J" w:hAnsi="Arial" w:cs="Arial"/>
          <w:bCs/>
          <w:sz w:val="24"/>
          <w:szCs w:val="24"/>
          <w:u w:val="single"/>
          <w:lang w:eastAsia="pl-PL"/>
        </w:rPr>
        <w:t xml:space="preserve">Łączna ilość punktów, stanowiąca sumę punktów przyznanych w poszczególnych kryteriach, może wynieść maksymalnie 100. </w:t>
      </w:r>
    </w:p>
    <w:p w:rsidR="00224580" w:rsidRPr="006D6A8B" w:rsidRDefault="00224580" w:rsidP="00076E58">
      <w:pPr>
        <w:spacing w:after="0" w:line="360" w:lineRule="auto"/>
        <w:jc w:val="both"/>
        <w:rPr>
          <w:rFonts w:ascii="Arial" w:eastAsia="Times New Roman" w:hAnsi="Arial" w:cs="Arial"/>
          <w:sz w:val="24"/>
          <w:szCs w:val="24"/>
          <w:lang w:eastAsia="zh-CN"/>
        </w:rPr>
      </w:pPr>
      <w:r w:rsidRPr="006D6A8B">
        <w:rPr>
          <w:rFonts w:ascii="Arial" w:eastAsia="Times New Roman" w:hAnsi="Arial" w:cs="Arial"/>
          <w:sz w:val="24"/>
          <w:szCs w:val="24"/>
          <w:lang w:eastAsia="zh-CN"/>
        </w:rPr>
        <w:t>Pozostałym ofertom, wypełniającym wymagania kryterialne przypisana zostanie proporcjonalnie mniejsza liczba punktów. Wynik będzie traktowany jako wartość punktowa oferty. Punkty będą liczone z dokładnością do dwóch miejsc po przecinku, zgodnie z zasadą zaokrąglania (poniżej 5 końcówka zostanie pominięta, powyżej i równe 5 końcówka zostanie zaokrąglona w górę);</w:t>
      </w:r>
    </w:p>
    <w:p w:rsidR="00224580" w:rsidRPr="006D6A8B" w:rsidRDefault="00224580" w:rsidP="00076E58">
      <w:pPr>
        <w:pStyle w:val="Akapitzlist"/>
        <w:numPr>
          <w:ilvl w:val="3"/>
          <w:numId w:val="11"/>
        </w:numPr>
        <w:spacing w:after="0" w:line="360" w:lineRule="auto"/>
        <w:ind w:left="567" w:hanging="425"/>
        <w:jc w:val="both"/>
        <w:rPr>
          <w:rFonts w:ascii="Arial" w:eastAsia="Times New Roman" w:hAnsi="Arial" w:cs="Arial"/>
          <w:sz w:val="24"/>
          <w:szCs w:val="24"/>
          <w:lang w:eastAsia="zh-CN"/>
        </w:rPr>
      </w:pPr>
      <w:r w:rsidRPr="006D6A8B">
        <w:rPr>
          <w:rFonts w:ascii="Arial" w:eastAsia="Times New Roman" w:hAnsi="Arial" w:cs="Arial"/>
          <w:sz w:val="24"/>
          <w:szCs w:val="24"/>
          <w:lang w:eastAsia="zh-CN"/>
        </w:rPr>
        <w:t>Zamawiający przyzna punkty zgodnie ze wskazanymi kryteriami oceny ofert na podstawie oświadczenia wykonawcy, zawartego w formularzu ofertowym, w którym wykonawca wskaże cenę brutto</w:t>
      </w:r>
      <w:r w:rsidR="002850D5">
        <w:rPr>
          <w:rFonts w:ascii="Arial" w:eastAsia="Times New Roman" w:hAnsi="Arial" w:cs="Arial"/>
          <w:sz w:val="24"/>
          <w:szCs w:val="24"/>
          <w:lang w:eastAsia="zh-CN"/>
        </w:rPr>
        <w:t xml:space="preserve"> oraz jaki okres gwarancji ofer</w:t>
      </w:r>
      <w:r w:rsidRPr="006D6A8B">
        <w:rPr>
          <w:rFonts w:ascii="Arial" w:eastAsia="Times New Roman" w:hAnsi="Arial" w:cs="Arial"/>
          <w:sz w:val="24"/>
          <w:szCs w:val="24"/>
          <w:lang w:eastAsia="zh-CN"/>
        </w:rPr>
        <w:t>uje.</w:t>
      </w:r>
    </w:p>
    <w:p w:rsidR="00224580" w:rsidRDefault="00224580" w:rsidP="00076E58">
      <w:pPr>
        <w:pStyle w:val="Akapitzlist"/>
        <w:numPr>
          <w:ilvl w:val="3"/>
          <w:numId w:val="11"/>
        </w:numPr>
        <w:spacing w:after="0" w:line="360" w:lineRule="auto"/>
        <w:ind w:left="567" w:hanging="425"/>
        <w:jc w:val="both"/>
        <w:rPr>
          <w:rFonts w:ascii="Arial" w:eastAsia="Times New Roman" w:hAnsi="Arial" w:cs="Arial"/>
          <w:sz w:val="24"/>
          <w:szCs w:val="24"/>
          <w:lang w:eastAsia="zh-CN"/>
        </w:rPr>
      </w:pPr>
      <w:r w:rsidRPr="006D6A8B">
        <w:rPr>
          <w:rFonts w:ascii="Arial" w:eastAsia="Times New Roman" w:hAnsi="Arial" w:cs="Arial"/>
          <w:sz w:val="24"/>
          <w:szCs w:val="24"/>
          <w:lang w:eastAsia="zh-CN"/>
        </w:rPr>
        <w:t>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224580" w:rsidRPr="003B7E3C" w:rsidRDefault="00224580" w:rsidP="00076E58">
      <w:pPr>
        <w:pStyle w:val="Akapitzlist"/>
        <w:numPr>
          <w:ilvl w:val="3"/>
          <w:numId w:val="11"/>
        </w:numPr>
        <w:spacing w:after="0" w:line="360" w:lineRule="auto"/>
        <w:ind w:left="567" w:hanging="425"/>
        <w:jc w:val="both"/>
        <w:rPr>
          <w:rFonts w:ascii="Arial" w:eastAsia="Times New Roman" w:hAnsi="Arial" w:cs="Arial"/>
          <w:sz w:val="24"/>
          <w:szCs w:val="24"/>
          <w:lang w:eastAsia="zh-CN"/>
        </w:rPr>
      </w:pPr>
      <w:r w:rsidRPr="003B7E3C">
        <w:rPr>
          <w:rFonts w:ascii="Arial" w:eastAsia="Times New Roman" w:hAnsi="Arial" w:cs="Arial"/>
          <w:sz w:val="24"/>
          <w:szCs w:val="24"/>
          <w:lang w:eastAsia="zh-CN"/>
        </w:rPr>
        <w:t>Zamawiający nie przewiduje przeprowadzenia dogrywki w formie aukcji elektronicznej.</w:t>
      </w:r>
    </w:p>
    <w:p w:rsidR="00224580" w:rsidRDefault="00732658" w:rsidP="00076E58">
      <w:pPr>
        <w:pStyle w:val="Nagwek1"/>
        <w:numPr>
          <w:ilvl w:val="0"/>
          <w:numId w:val="0"/>
        </w:numPr>
        <w:spacing w:before="0" w:line="360" w:lineRule="auto"/>
        <w:ind w:left="432" w:hanging="432"/>
      </w:pPr>
      <w:r>
        <w:t xml:space="preserve">Rozdział 21 </w:t>
      </w:r>
      <w:r w:rsidR="00224580">
        <w:t>I</w:t>
      </w:r>
      <w:r w:rsidR="00224580" w:rsidRPr="00A86397">
        <w:t>nformacje o formalnościach, jakie powinny być dopełnione po wyborze oferty w celu zawarcia umowy w sprawie zamówienia publicznego</w:t>
      </w:r>
    </w:p>
    <w:p w:rsidR="00224580" w:rsidRPr="002850D5" w:rsidRDefault="00224580" w:rsidP="00076E58">
      <w:pPr>
        <w:pStyle w:val="Akapitzlist"/>
        <w:numPr>
          <w:ilvl w:val="3"/>
          <w:numId w:val="74"/>
        </w:numPr>
        <w:spacing w:after="0" w:line="360" w:lineRule="auto"/>
        <w:ind w:left="426"/>
        <w:rPr>
          <w:rFonts w:ascii="Arial" w:hAnsi="Arial" w:cs="Arial"/>
          <w:sz w:val="24"/>
          <w:szCs w:val="24"/>
        </w:rPr>
      </w:pPr>
      <w:r w:rsidRPr="002850D5">
        <w:rPr>
          <w:rFonts w:ascii="Arial" w:hAnsi="Arial" w:cs="Arial"/>
          <w:sz w:val="24"/>
          <w:szCs w:val="24"/>
        </w:rPr>
        <w:t xml:space="preserve">Zamawiający zawiera umowę w sprawie zamówienia publicznego, w terminie nie krótszym niż 5 dni od dnia przesłania zawiadomienia o wyborze najkorzystniejszej oferty, </w:t>
      </w:r>
    </w:p>
    <w:p w:rsidR="00224580" w:rsidRPr="00A86397" w:rsidRDefault="00224580" w:rsidP="00076E58">
      <w:pPr>
        <w:pStyle w:val="Akapitzlist"/>
        <w:numPr>
          <w:ilvl w:val="3"/>
          <w:numId w:val="74"/>
        </w:numPr>
        <w:spacing w:after="0" w:line="360" w:lineRule="auto"/>
        <w:ind w:left="426"/>
        <w:rPr>
          <w:rFonts w:ascii="Arial" w:hAnsi="Arial" w:cs="Arial"/>
          <w:sz w:val="24"/>
          <w:szCs w:val="24"/>
        </w:rPr>
      </w:pPr>
      <w:r w:rsidRPr="00A86397">
        <w:rPr>
          <w:rFonts w:ascii="Arial" w:hAnsi="Arial" w:cs="Arial"/>
          <w:sz w:val="24"/>
          <w:szCs w:val="24"/>
        </w:rPr>
        <w:t xml:space="preserve">Zamawiający może zawrzeć́ umowę w sprawie zamówienia publicznego przed upływem terminu, o którym mowa w </w:t>
      </w:r>
      <w:r w:rsidR="004E01E4">
        <w:rPr>
          <w:rFonts w:ascii="Arial" w:hAnsi="Arial" w:cs="Arial"/>
          <w:sz w:val="24"/>
          <w:szCs w:val="24"/>
        </w:rPr>
        <w:t>ust.</w:t>
      </w:r>
      <w:r w:rsidRPr="00A86397">
        <w:rPr>
          <w:rFonts w:ascii="Arial" w:hAnsi="Arial" w:cs="Arial"/>
          <w:sz w:val="24"/>
          <w:szCs w:val="24"/>
        </w:rPr>
        <w:t xml:space="preserve"> 1, jeżeli w postępowaniu o udzielenie zamówienia złożono tylko jedną ofertę.</w:t>
      </w:r>
    </w:p>
    <w:p w:rsidR="00224580" w:rsidRPr="00A86397" w:rsidRDefault="00224580" w:rsidP="00076E58">
      <w:pPr>
        <w:pStyle w:val="Akapitzlist"/>
        <w:numPr>
          <w:ilvl w:val="3"/>
          <w:numId w:val="74"/>
        </w:numPr>
        <w:spacing w:after="0" w:line="360" w:lineRule="auto"/>
        <w:ind w:left="426"/>
        <w:rPr>
          <w:rFonts w:ascii="Arial" w:hAnsi="Arial" w:cs="Arial"/>
          <w:sz w:val="24"/>
          <w:szCs w:val="24"/>
        </w:rPr>
      </w:pPr>
      <w:r w:rsidRPr="00A86397">
        <w:rPr>
          <w:rFonts w:ascii="Arial" w:hAnsi="Arial" w:cs="Arial"/>
          <w:sz w:val="24"/>
          <w:szCs w:val="24"/>
        </w:rPr>
        <w:t>Wykonawca będzie zobowiązany do podpisania umowy w miejscu i terminie wyznaczonym przez Zamawiającego.</w:t>
      </w:r>
    </w:p>
    <w:p w:rsidR="00224580" w:rsidRPr="00A86397" w:rsidRDefault="00224580" w:rsidP="00076E58">
      <w:pPr>
        <w:pStyle w:val="Akapitzlist"/>
        <w:numPr>
          <w:ilvl w:val="3"/>
          <w:numId w:val="74"/>
        </w:numPr>
        <w:spacing w:after="0" w:line="360" w:lineRule="auto"/>
        <w:ind w:left="426"/>
        <w:rPr>
          <w:rFonts w:ascii="Arial" w:hAnsi="Arial" w:cs="Arial"/>
          <w:sz w:val="24"/>
          <w:szCs w:val="24"/>
        </w:rPr>
      </w:pPr>
      <w:r w:rsidRPr="00A86397">
        <w:rPr>
          <w:rFonts w:ascii="Arial" w:hAnsi="Arial" w:cs="Arial"/>
          <w:sz w:val="24"/>
          <w:szCs w:val="24"/>
        </w:rPr>
        <w:t xml:space="preserve">Wykonawca, o którym mowa w </w:t>
      </w:r>
      <w:r w:rsidR="004E01E4">
        <w:rPr>
          <w:rFonts w:ascii="Arial" w:hAnsi="Arial" w:cs="Arial"/>
          <w:sz w:val="24"/>
          <w:szCs w:val="24"/>
        </w:rPr>
        <w:t>ust.</w:t>
      </w:r>
      <w:r w:rsidRPr="00A86397">
        <w:rPr>
          <w:rFonts w:ascii="Arial" w:hAnsi="Arial" w:cs="Arial"/>
          <w:sz w:val="24"/>
          <w:szCs w:val="24"/>
        </w:rPr>
        <w:t xml:space="preserve"> 1, ma obowiązek zawrzeć umowę w sprawie zamówienia na warunkach ok</w:t>
      </w:r>
      <w:r w:rsidR="00A7160A">
        <w:rPr>
          <w:rFonts w:ascii="Arial" w:hAnsi="Arial" w:cs="Arial"/>
          <w:sz w:val="24"/>
          <w:szCs w:val="24"/>
        </w:rPr>
        <w:t>reślonych we wzorze umowy, który stanowi</w:t>
      </w:r>
      <w:r w:rsidRPr="00A86397">
        <w:rPr>
          <w:rFonts w:ascii="Arial" w:hAnsi="Arial" w:cs="Arial"/>
          <w:sz w:val="24"/>
          <w:szCs w:val="24"/>
        </w:rPr>
        <w:t xml:space="preserve"> </w:t>
      </w:r>
      <w:r w:rsidRPr="00757C0C">
        <w:rPr>
          <w:rFonts w:ascii="Arial" w:hAnsi="Arial" w:cs="Arial"/>
          <w:b/>
          <w:sz w:val="24"/>
          <w:szCs w:val="24"/>
        </w:rPr>
        <w:t>Załącznik Nr 7 do SWZ.</w:t>
      </w:r>
      <w:r w:rsidRPr="006D6A8B">
        <w:rPr>
          <w:rFonts w:ascii="Arial" w:hAnsi="Arial" w:cs="Arial"/>
          <w:sz w:val="24"/>
          <w:szCs w:val="24"/>
        </w:rPr>
        <w:t xml:space="preserve"> </w:t>
      </w:r>
    </w:p>
    <w:p w:rsidR="00224580" w:rsidRPr="00A86397" w:rsidRDefault="00224580" w:rsidP="00076E58">
      <w:pPr>
        <w:pStyle w:val="Akapitzlist"/>
        <w:numPr>
          <w:ilvl w:val="3"/>
          <w:numId w:val="74"/>
        </w:numPr>
        <w:spacing w:after="0" w:line="360" w:lineRule="auto"/>
        <w:ind w:left="426"/>
        <w:rPr>
          <w:rFonts w:ascii="Arial" w:hAnsi="Arial" w:cs="Arial"/>
          <w:sz w:val="24"/>
          <w:szCs w:val="24"/>
        </w:rPr>
      </w:pPr>
      <w:r w:rsidRPr="00A86397">
        <w:rPr>
          <w:rFonts w:ascii="Arial" w:hAnsi="Arial" w:cs="Arial"/>
          <w:sz w:val="24"/>
          <w:szCs w:val="24"/>
        </w:rPr>
        <w:t>Jeżeli Wykonawca, którego oferta została wybrana jak</w:t>
      </w:r>
      <w:r>
        <w:rPr>
          <w:rFonts w:ascii="Arial" w:hAnsi="Arial" w:cs="Arial"/>
          <w:sz w:val="24"/>
          <w:szCs w:val="24"/>
        </w:rPr>
        <w:t xml:space="preserve">o najkorzystniejsza, uchyla się </w:t>
      </w:r>
      <w:r w:rsidRPr="00A86397">
        <w:rPr>
          <w:rFonts w:ascii="Arial" w:hAnsi="Arial" w:cs="Arial"/>
          <w:sz w:val="24"/>
          <w:szCs w:val="24"/>
        </w:rPr>
        <w:t xml:space="preserve">od zawarcia umowy w sprawie zamówienia publicznego Zamawiający może </w:t>
      </w:r>
      <w:r w:rsidRPr="00A86397">
        <w:rPr>
          <w:rFonts w:ascii="Arial" w:hAnsi="Arial" w:cs="Arial"/>
          <w:sz w:val="24"/>
          <w:szCs w:val="24"/>
        </w:rPr>
        <w:lastRenderedPageBreak/>
        <w:t>dokonać́ ponownego badania i oceny ofert spośród ofert pozostałych w postępowaniu Wykonawców albo unieważnić́ postępowanie.</w:t>
      </w:r>
    </w:p>
    <w:p w:rsidR="00224580" w:rsidRPr="00A86397" w:rsidRDefault="00224580" w:rsidP="00076E58">
      <w:pPr>
        <w:pStyle w:val="Akapitzlist"/>
        <w:numPr>
          <w:ilvl w:val="3"/>
          <w:numId w:val="74"/>
        </w:numPr>
        <w:spacing w:after="0" w:line="360" w:lineRule="auto"/>
        <w:ind w:left="426"/>
        <w:rPr>
          <w:rFonts w:ascii="Arial" w:hAnsi="Arial" w:cs="Arial"/>
          <w:sz w:val="24"/>
          <w:szCs w:val="24"/>
        </w:rPr>
      </w:pPr>
      <w:r w:rsidRPr="00A86397">
        <w:rPr>
          <w:rFonts w:ascii="Arial" w:hAnsi="Arial" w:cs="Arial"/>
          <w:sz w:val="24"/>
          <w:szCs w:val="24"/>
        </w:rPr>
        <w:t>Osoby reprezentujące Wykonawcę przy zawarciu umowy powinny posiadać dokumenty potwierdzające ich umocowanie do reprezentowania Wykonawcy, o ile umocowanie to nie będzie wynikać z dokumentów załączonych do oferty.</w:t>
      </w:r>
    </w:p>
    <w:p w:rsidR="00224580" w:rsidRPr="00A86397" w:rsidRDefault="00224580" w:rsidP="00076E58">
      <w:pPr>
        <w:pStyle w:val="Akapitzlist"/>
        <w:numPr>
          <w:ilvl w:val="3"/>
          <w:numId w:val="74"/>
        </w:numPr>
        <w:spacing w:after="0" w:line="360" w:lineRule="auto"/>
        <w:ind w:left="426"/>
        <w:rPr>
          <w:rFonts w:ascii="Arial" w:hAnsi="Arial" w:cs="Arial"/>
          <w:sz w:val="24"/>
          <w:szCs w:val="24"/>
        </w:rPr>
      </w:pPr>
      <w:r w:rsidRPr="00A86397">
        <w:rPr>
          <w:rFonts w:ascii="Arial" w:hAnsi="Arial" w:cs="Arial"/>
          <w:sz w:val="24"/>
          <w:szCs w:val="24"/>
        </w:rPr>
        <w:t>Przed podpisaniem umowy wyłoniony Wykonawca zobowiązany jest do:</w:t>
      </w:r>
    </w:p>
    <w:p w:rsidR="00224580" w:rsidRPr="002850D5" w:rsidRDefault="00224580" w:rsidP="00076E58">
      <w:pPr>
        <w:pStyle w:val="Akapitzlist"/>
        <w:numPr>
          <w:ilvl w:val="0"/>
          <w:numId w:val="75"/>
        </w:numPr>
        <w:spacing w:after="0" w:line="360" w:lineRule="auto"/>
        <w:rPr>
          <w:rFonts w:ascii="Arial" w:hAnsi="Arial" w:cs="Arial"/>
          <w:sz w:val="24"/>
          <w:szCs w:val="24"/>
        </w:rPr>
      </w:pPr>
      <w:r w:rsidRPr="002850D5">
        <w:rPr>
          <w:rFonts w:ascii="Arial" w:hAnsi="Arial" w:cs="Arial"/>
          <w:sz w:val="24"/>
          <w:szCs w:val="24"/>
        </w:rPr>
        <w:t xml:space="preserve">wniesienia zabezpieczenia należytego wykonania umowy w wysokości i formie przewidzianej w SWZ </w:t>
      </w:r>
    </w:p>
    <w:p w:rsidR="00224580" w:rsidRPr="003025EC" w:rsidRDefault="00224580" w:rsidP="00076E58">
      <w:pPr>
        <w:pStyle w:val="Akapitzlist"/>
        <w:numPr>
          <w:ilvl w:val="0"/>
          <w:numId w:val="75"/>
        </w:numPr>
        <w:spacing w:after="0" w:line="360" w:lineRule="auto"/>
        <w:rPr>
          <w:rFonts w:ascii="Arial" w:hAnsi="Arial" w:cs="Arial"/>
          <w:sz w:val="24"/>
          <w:szCs w:val="24"/>
        </w:rPr>
      </w:pPr>
      <w:r w:rsidRPr="003025EC">
        <w:rPr>
          <w:rFonts w:ascii="Arial" w:hAnsi="Arial" w:cs="Arial"/>
          <w:sz w:val="24"/>
          <w:szCs w:val="24"/>
        </w:rPr>
        <w:t>przedłożenia umowy regulującej współpracę podmiotów wspólnie ubiegających się o udzielenie zamówienia, w przypadku wyboru, jako najkorzystniejszej oferty złożonej przez te podmioty;</w:t>
      </w:r>
    </w:p>
    <w:p w:rsidR="00224580" w:rsidRDefault="00224580" w:rsidP="00076E58">
      <w:pPr>
        <w:pStyle w:val="Akapitzlist"/>
        <w:numPr>
          <w:ilvl w:val="0"/>
          <w:numId w:val="75"/>
        </w:numPr>
        <w:spacing w:after="0" w:line="360" w:lineRule="auto"/>
        <w:rPr>
          <w:rFonts w:ascii="Arial" w:hAnsi="Arial" w:cs="Arial"/>
          <w:sz w:val="24"/>
          <w:szCs w:val="24"/>
        </w:rPr>
      </w:pPr>
      <w:r w:rsidRPr="003025EC">
        <w:rPr>
          <w:rFonts w:ascii="Arial" w:hAnsi="Arial" w:cs="Arial"/>
          <w:sz w:val="24"/>
          <w:szCs w:val="24"/>
        </w:rPr>
        <w:t>przedło</w:t>
      </w:r>
      <w:r w:rsidR="00AA5B37">
        <w:rPr>
          <w:rFonts w:ascii="Arial" w:hAnsi="Arial" w:cs="Arial"/>
          <w:sz w:val="24"/>
          <w:szCs w:val="24"/>
        </w:rPr>
        <w:t>żenia do Zamawiającego dokumentów poświadczających</w:t>
      </w:r>
      <w:r>
        <w:rPr>
          <w:rFonts w:ascii="Arial" w:hAnsi="Arial" w:cs="Arial"/>
          <w:sz w:val="24"/>
          <w:szCs w:val="24"/>
        </w:rPr>
        <w:t xml:space="preserve">, że kierownik budowy </w:t>
      </w:r>
      <w:r w:rsidRPr="003025EC">
        <w:rPr>
          <w:rFonts w:ascii="Arial" w:hAnsi="Arial" w:cs="Arial"/>
          <w:sz w:val="24"/>
          <w:szCs w:val="24"/>
        </w:rPr>
        <w:t xml:space="preserve"> </w:t>
      </w:r>
      <w:r w:rsidR="00740828">
        <w:rPr>
          <w:rFonts w:ascii="Arial" w:hAnsi="Arial" w:cs="Arial"/>
          <w:sz w:val="24"/>
          <w:szCs w:val="24"/>
        </w:rPr>
        <w:t>posiada</w:t>
      </w:r>
      <w:r w:rsidRPr="003025EC">
        <w:rPr>
          <w:rFonts w:ascii="Arial" w:hAnsi="Arial" w:cs="Arial"/>
          <w:sz w:val="24"/>
          <w:szCs w:val="24"/>
        </w:rPr>
        <w:t xml:space="preserve"> dopuszczalne przepisami prawa uprawnienia do wykonywania samodzielnych funkcji technicznych na budowie oraz dok</w:t>
      </w:r>
      <w:r w:rsidR="00740828">
        <w:rPr>
          <w:rFonts w:ascii="Arial" w:hAnsi="Arial" w:cs="Arial"/>
          <w:sz w:val="24"/>
          <w:szCs w:val="24"/>
        </w:rPr>
        <w:t>umenty potwierdzające, że należy</w:t>
      </w:r>
      <w:r w:rsidRPr="003025EC">
        <w:rPr>
          <w:rFonts w:ascii="Arial" w:hAnsi="Arial" w:cs="Arial"/>
          <w:sz w:val="24"/>
          <w:szCs w:val="24"/>
        </w:rPr>
        <w:t xml:space="preserve"> do właściwej Izby Inżynierów Budownictwa lub równoważne;</w:t>
      </w:r>
    </w:p>
    <w:p w:rsidR="00D15344" w:rsidRPr="00D15344" w:rsidRDefault="00740828" w:rsidP="00076E58">
      <w:pPr>
        <w:pStyle w:val="Akapitzlist"/>
        <w:numPr>
          <w:ilvl w:val="3"/>
          <w:numId w:val="74"/>
        </w:numPr>
        <w:spacing w:after="0" w:line="360" w:lineRule="auto"/>
        <w:ind w:left="426"/>
        <w:rPr>
          <w:rFonts w:ascii="Arial" w:eastAsia="HG Mincho Light J" w:hAnsi="Arial" w:cs="Arial"/>
          <w:sz w:val="24"/>
          <w:szCs w:val="24"/>
          <w:lang w:eastAsia="pl-PL"/>
        </w:rPr>
      </w:pPr>
      <w:r>
        <w:rPr>
          <w:rFonts w:ascii="Arial" w:eastAsia="HG Mincho Light J" w:hAnsi="Arial" w:cs="Arial"/>
          <w:sz w:val="24"/>
          <w:szCs w:val="24"/>
          <w:lang w:eastAsia="pl-PL"/>
        </w:rPr>
        <w:t>W przypadku nie przedło</w:t>
      </w:r>
      <w:r w:rsidR="00D15344" w:rsidRPr="00D15344">
        <w:rPr>
          <w:rFonts w:ascii="Arial" w:eastAsia="HG Mincho Light J" w:hAnsi="Arial" w:cs="Arial"/>
          <w:sz w:val="24"/>
          <w:szCs w:val="24"/>
          <w:lang w:eastAsia="pl-PL"/>
        </w:rPr>
        <w:t>żenia przez Wykonawcę przed zawarciem umowy dokumentów o których mowa w  ust</w:t>
      </w:r>
      <w:r w:rsidR="004E01E4">
        <w:rPr>
          <w:rFonts w:ascii="Arial" w:eastAsia="HG Mincho Light J" w:hAnsi="Arial" w:cs="Arial"/>
          <w:sz w:val="24"/>
          <w:szCs w:val="24"/>
          <w:lang w:eastAsia="pl-PL"/>
        </w:rPr>
        <w:t>.</w:t>
      </w:r>
      <w:r w:rsidR="00D15344" w:rsidRPr="00D15344">
        <w:rPr>
          <w:rFonts w:ascii="Arial" w:eastAsia="HG Mincho Light J" w:hAnsi="Arial" w:cs="Arial"/>
          <w:sz w:val="24"/>
          <w:szCs w:val="24"/>
          <w:lang w:eastAsia="pl-PL"/>
        </w:rPr>
        <w:t xml:space="preserve"> 7 Zamawiający będzie traktował jako niedopełnienie formalności w celu zawarcia umowy, a tym samym uchylanie się od  jej zawarcia. W takim przypadku zastosowanie będzie miał ust 5. </w:t>
      </w:r>
    </w:p>
    <w:p w:rsidR="00224580" w:rsidRDefault="00D777CD" w:rsidP="00076E58">
      <w:pPr>
        <w:pStyle w:val="Nagwek1"/>
        <w:numPr>
          <w:ilvl w:val="0"/>
          <w:numId w:val="0"/>
        </w:numPr>
        <w:spacing w:before="0" w:line="360" w:lineRule="auto"/>
        <w:ind w:left="432" w:hanging="432"/>
      </w:pPr>
      <w:r>
        <w:t xml:space="preserve">Rozdział 22 </w:t>
      </w:r>
      <w:r w:rsidR="00224580">
        <w:t>W</w:t>
      </w:r>
      <w:r w:rsidR="00224580" w:rsidRPr="00B13E28">
        <w:t>ymagania dotyczące zabezpieczenia należytego wykonania umowy</w:t>
      </w:r>
    </w:p>
    <w:p w:rsidR="00224580" w:rsidRPr="003D359C" w:rsidRDefault="00224580" w:rsidP="00076E58">
      <w:pPr>
        <w:pStyle w:val="Akapitzlist"/>
        <w:numPr>
          <w:ilvl w:val="3"/>
          <w:numId w:val="76"/>
        </w:numPr>
        <w:spacing w:after="0" w:line="360" w:lineRule="auto"/>
        <w:ind w:left="426"/>
        <w:rPr>
          <w:rFonts w:ascii="Arial" w:hAnsi="Arial" w:cs="Arial"/>
          <w:sz w:val="24"/>
          <w:szCs w:val="24"/>
        </w:rPr>
      </w:pPr>
      <w:r w:rsidRPr="003D359C">
        <w:rPr>
          <w:rFonts w:ascii="Arial" w:hAnsi="Arial" w:cs="Arial"/>
          <w:sz w:val="24"/>
          <w:szCs w:val="24"/>
        </w:rPr>
        <w:t>Wykonawca przed podpisaniem umowy zobowiązany jest do wniesienia zabezpieczenia należytego wykonania umowy w wysokości 5% wartości zaoferowanej ceny brutto, w jednej z poniższych form:</w:t>
      </w:r>
    </w:p>
    <w:p w:rsidR="00224580" w:rsidRPr="003D359C" w:rsidRDefault="00224580" w:rsidP="00076E58">
      <w:pPr>
        <w:pStyle w:val="Akapitzlist"/>
        <w:numPr>
          <w:ilvl w:val="0"/>
          <w:numId w:val="77"/>
        </w:numPr>
        <w:spacing w:after="0" w:line="360" w:lineRule="auto"/>
        <w:rPr>
          <w:rFonts w:ascii="Arial" w:hAnsi="Arial" w:cs="Arial"/>
          <w:sz w:val="24"/>
          <w:szCs w:val="24"/>
        </w:rPr>
      </w:pPr>
      <w:r w:rsidRPr="003D359C">
        <w:rPr>
          <w:rFonts w:ascii="Arial" w:hAnsi="Arial" w:cs="Arial"/>
          <w:sz w:val="24"/>
          <w:szCs w:val="24"/>
        </w:rPr>
        <w:t>w pieniądzu - na ustalony z Zamawiającym rachunek bankowy,</w:t>
      </w:r>
    </w:p>
    <w:p w:rsidR="00224580" w:rsidRPr="006E7001" w:rsidRDefault="00224580" w:rsidP="00076E58">
      <w:pPr>
        <w:pStyle w:val="Akapitzlist"/>
        <w:numPr>
          <w:ilvl w:val="0"/>
          <w:numId w:val="77"/>
        </w:numPr>
        <w:spacing w:after="0" w:line="360" w:lineRule="auto"/>
        <w:rPr>
          <w:rFonts w:ascii="Arial" w:hAnsi="Arial" w:cs="Arial"/>
          <w:sz w:val="24"/>
          <w:szCs w:val="24"/>
        </w:rPr>
      </w:pPr>
      <w:r w:rsidRPr="006E7001">
        <w:rPr>
          <w:rFonts w:ascii="Arial" w:hAnsi="Arial" w:cs="Arial"/>
          <w:sz w:val="24"/>
          <w:szCs w:val="24"/>
        </w:rPr>
        <w:t>poręczeniach bankowych lub poręczeniach spółdzielczej kasy oszczędnościowo-kredytowej, z tym że zobowiązanie kasy jest zawsze zobowiązaniem pieniężnym,</w:t>
      </w:r>
    </w:p>
    <w:p w:rsidR="00224580" w:rsidRPr="006E7001" w:rsidRDefault="00224580" w:rsidP="00076E58">
      <w:pPr>
        <w:pStyle w:val="Akapitzlist"/>
        <w:numPr>
          <w:ilvl w:val="0"/>
          <w:numId w:val="77"/>
        </w:numPr>
        <w:spacing w:after="0" w:line="360" w:lineRule="auto"/>
        <w:rPr>
          <w:rFonts w:ascii="Arial" w:hAnsi="Arial" w:cs="Arial"/>
          <w:sz w:val="24"/>
          <w:szCs w:val="24"/>
        </w:rPr>
      </w:pPr>
      <w:r w:rsidRPr="006E7001">
        <w:rPr>
          <w:rFonts w:ascii="Arial" w:hAnsi="Arial" w:cs="Arial"/>
          <w:sz w:val="24"/>
          <w:szCs w:val="24"/>
        </w:rPr>
        <w:t>gwarancjach bankowych,</w:t>
      </w:r>
    </w:p>
    <w:p w:rsidR="00224580" w:rsidRPr="006E7001" w:rsidRDefault="00224580" w:rsidP="00076E58">
      <w:pPr>
        <w:pStyle w:val="Akapitzlist"/>
        <w:numPr>
          <w:ilvl w:val="0"/>
          <w:numId w:val="77"/>
        </w:numPr>
        <w:spacing w:after="0" w:line="360" w:lineRule="auto"/>
        <w:rPr>
          <w:rFonts w:ascii="Arial" w:hAnsi="Arial" w:cs="Arial"/>
          <w:sz w:val="24"/>
          <w:szCs w:val="24"/>
        </w:rPr>
      </w:pPr>
      <w:r w:rsidRPr="006E7001">
        <w:rPr>
          <w:rFonts w:ascii="Arial" w:hAnsi="Arial" w:cs="Arial"/>
          <w:sz w:val="24"/>
          <w:szCs w:val="24"/>
        </w:rPr>
        <w:t>gwarancjach ubezpieczeniowych,</w:t>
      </w:r>
    </w:p>
    <w:p w:rsidR="00224580" w:rsidRPr="006E7001" w:rsidRDefault="00224580" w:rsidP="00076E58">
      <w:pPr>
        <w:pStyle w:val="Akapitzlist"/>
        <w:numPr>
          <w:ilvl w:val="0"/>
          <w:numId w:val="77"/>
        </w:numPr>
        <w:spacing w:after="0" w:line="360" w:lineRule="auto"/>
        <w:rPr>
          <w:rFonts w:ascii="Arial" w:hAnsi="Arial" w:cs="Arial"/>
          <w:sz w:val="24"/>
          <w:szCs w:val="24"/>
        </w:rPr>
      </w:pPr>
      <w:r w:rsidRPr="006E7001">
        <w:rPr>
          <w:rFonts w:ascii="Arial" w:hAnsi="Arial" w:cs="Arial"/>
          <w:sz w:val="24"/>
          <w:szCs w:val="24"/>
        </w:rPr>
        <w:t>poręczeniach udzielanych przez podmioty, o których mowa w art. 6b, ust. 5, pkt 2 ustawy z dnia 9 listopada 2000 r. o utworzeniu Polskiej Agencji Rozwoju Przedsiębiorczości.</w:t>
      </w:r>
    </w:p>
    <w:p w:rsidR="00224580" w:rsidRPr="006E7001" w:rsidRDefault="00224580" w:rsidP="00076E58">
      <w:pPr>
        <w:pStyle w:val="Akapitzlist"/>
        <w:numPr>
          <w:ilvl w:val="3"/>
          <w:numId w:val="76"/>
        </w:numPr>
        <w:spacing w:after="0" w:line="360" w:lineRule="auto"/>
        <w:ind w:left="426"/>
        <w:rPr>
          <w:rFonts w:ascii="Arial" w:hAnsi="Arial" w:cs="Arial"/>
          <w:sz w:val="24"/>
          <w:szCs w:val="24"/>
        </w:rPr>
      </w:pPr>
      <w:r w:rsidRPr="006E7001">
        <w:rPr>
          <w:rFonts w:ascii="Arial" w:hAnsi="Arial" w:cs="Arial"/>
          <w:sz w:val="24"/>
          <w:szCs w:val="24"/>
        </w:rPr>
        <w:lastRenderedPageBreak/>
        <w:t xml:space="preserve">W przypadku wniesienia zabezpieczenia należytego wykonania umowy w formie pieniężnej należy przelać je na rachunek </w:t>
      </w:r>
      <w:r w:rsidRPr="00F0290F">
        <w:rPr>
          <w:rFonts w:ascii="Arial" w:hAnsi="Arial" w:cs="Arial"/>
          <w:sz w:val="24"/>
          <w:szCs w:val="24"/>
        </w:rPr>
        <w:t xml:space="preserve">bankowy nr 33 9226 0005 0024 4185 2000 0050 z adnotacją Zabezpieczenie należytego wykonania umowy w postępowaniu </w:t>
      </w:r>
      <w:r w:rsidR="00A86619">
        <w:rPr>
          <w:rFonts w:ascii="Arial" w:hAnsi="Arial" w:cs="Arial"/>
          <w:sz w:val="24"/>
          <w:szCs w:val="24"/>
        </w:rPr>
        <w:t>WI.271.16.2021</w:t>
      </w:r>
      <w:r w:rsidRPr="00F0290F">
        <w:rPr>
          <w:rFonts w:ascii="Arial" w:hAnsi="Arial" w:cs="Arial"/>
          <w:sz w:val="24"/>
          <w:szCs w:val="24"/>
        </w:rPr>
        <w:t xml:space="preserve"> –„</w:t>
      </w:r>
      <w:r w:rsidR="00083E97" w:rsidRPr="00083E97">
        <w:rPr>
          <w:rFonts w:ascii="Arial" w:eastAsia="Times New Roman" w:hAnsi="Arial" w:cs="Arial"/>
          <w:b/>
          <w:sz w:val="24"/>
          <w:szCs w:val="24"/>
          <w:lang w:eastAsia="pl-PL"/>
        </w:rPr>
        <w:t xml:space="preserve"> </w:t>
      </w:r>
      <w:r w:rsidR="00083E97">
        <w:rPr>
          <w:rFonts w:ascii="Arial" w:eastAsia="Times New Roman" w:hAnsi="Arial" w:cs="Arial"/>
          <w:b/>
          <w:sz w:val="24"/>
          <w:szCs w:val="24"/>
          <w:lang w:eastAsia="pl-PL"/>
        </w:rPr>
        <w:t xml:space="preserve">Budowa </w:t>
      </w:r>
      <w:r w:rsidR="004813D0">
        <w:rPr>
          <w:rFonts w:ascii="Arial" w:eastAsia="Times New Roman" w:hAnsi="Arial" w:cs="Arial"/>
          <w:b/>
          <w:sz w:val="24"/>
          <w:szCs w:val="24"/>
          <w:lang w:eastAsia="pl-PL"/>
        </w:rPr>
        <w:t>boiska wielofunkcyjnego przy Szkole Podstawowej Nr 3</w:t>
      </w:r>
      <w:r>
        <w:rPr>
          <w:rFonts w:ascii="Arial" w:hAnsi="Arial" w:cs="Arial"/>
          <w:sz w:val="24"/>
          <w:szCs w:val="24"/>
        </w:rPr>
        <w:t>”</w:t>
      </w:r>
      <w:r w:rsidRPr="006E7001">
        <w:rPr>
          <w:rFonts w:ascii="Arial" w:hAnsi="Arial" w:cs="Arial"/>
          <w:sz w:val="24"/>
          <w:szCs w:val="24"/>
        </w:rPr>
        <w:t>.</w:t>
      </w:r>
    </w:p>
    <w:p w:rsidR="00224580" w:rsidRPr="006E7001" w:rsidRDefault="00224580" w:rsidP="00076E58">
      <w:pPr>
        <w:pStyle w:val="Akapitzlist"/>
        <w:numPr>
          <w:ilvl w:val="3"/>
          <w:numId w:val="76"/>
        </w:numPr>
        <w:spacing w:after="0" w:line="360" w:lineRule="auto"/>
        <w:ind w:left="426"/>
        <w:rPr>
          <w:rFonts w:ascii="Arial" w:hAnsi="Arial" w:cs="Arial"/>
          <w:sz w:val="24"/>
          <w:szCs w:val="24"/>
        </w:rPr>
      </w:pPr>
      <w:r w:rsidRPr="006E7001">
        <w:rPr>
          <w:rFonts w:ascii="Arial" w:hAnsi="Arial" w:cs="Arial"/>
          <w:sz w:val="24"/>
          <w:szCs w:val="24"/>
        </w:rPr>
        <w:t xml:space="preserve">Warunki oraz termin wpłaty, zwrotu i zwolnienia zabezpieczenia należytego wykonania umowy określone zostały we wzorze umowy - </w:t>
      </w:r>
      <w:r w:rsidRPr="009154CC">
        <w:rPr>
          <w:rFonts w:ascii="Arial" w:hAnsi="Arial" w:cs="Arial"/>
          <w:sz w:val="24"/>
          <w:szCs w:val="24"/>
        </w:rPr>
        <w:t>załączniki nr 7</w:t>
      </w:r>
      <w:r>
        <w:rPr>
          <w:rFonts w:ascii="Arial" w:hAnsi="Arial" w:cs="Arial"/>
          <w:sz w:val="24"/>
          <w:szCs w:val="24"/>
        </w:rPr>
        <w:t xml:space="preserve"> do S</w:t>
      </w:r>
      <w:r w:rsidRPr="009154CC">
        <w:rPr>
          <w:rFonts w:ascii="Arial" w:hAnsi="Arial" w:cs="Arial"/>
          <w:sz w:val="24"/>
          <w:szCs w:val="24"/>
        </w:rPr>
        <w:t>WZ.</w:t>
      </w:r>
    </w:p>
    <w:p w:rsidR="00224580" w:rsidRPr="006E7001" w:rsidRDefault="00224580" w:rsidP="00076E58">
      <w:pPr>
        <w:pStyle w:val="Akapitzlist"/>
        <w:numPr>
          <w:ilvl w:val="3"/>
          <w:numId w:val="76"/>
        </w:numPr>
        <w:spacing w:after="0" w:line="360" w:lineRule="auto"/>
        <w:ind w:left="426"/>
        <w:rPr>
          <w:rFonts w:ascii="Arial" w:hAnsi="Arial" w:cs="Arial"/>
          <w:sz w:val="24"/>
          <w:szCs w:val="24"/>
        </w:rPr>
      </w:pPr>
      <w:r w:rsidRPr="006E7001">
        <w:rPr>
          <w:rFonts w:ascii="Arial" w:hAnsi="Arial" w:cs="Arial"/>
          <w:sz w:val="24"/>
          <w:szCs w:val="24"/>
        </w:rPr>
        <w:t>W przypadku gdy zabezpieczenie należytego wykonania umowy wnoszone jest w postaci poręczenia lub gwarancji zawiera następujące elementy:</w:t>
      </w:r>
    </w:p>
    <w:p w:rsidR="00224580" w:rsidRDefault="00224580" w:rsidP="00076E58">
      <w:pPr>
        <w:pStyle w:val="Akapitzlist"/>
        <w:numPr>
          <w:ilvl w:val="2"/>
          <w:numId w:val="78"/>
        </w:numPr>
        <w:spacing w:after="0" w:line="360" w:lineRule="auto"/>
        <w:ind w:left="709"/>
        <w:rPr>
          <w:rFonts w:ascii="Arial" w:hAnsi="Arial" w:cs="Arial"/>
          <w:sz w:val="24"/>
          <w:szCs w:val="24"/>
        </w:rPr>
      </w:pPr>
      <w:r w:rsidRPr="00127480">
        <w:rPr>
          <w:rFonts w:ascii="Arial" w:hAnsi="Arial" w:cs="Arial"/>
          <w:sz w:val="24"/>
          <w:szCs w:val="24"/>
        </w:rPr>
        <w:t>nazwę Wykonawcy i jego siedzibę (adres);</w:t>
      </w:r>
    </w:p>
    <w:p w:rsidR="00224580" w:rsidRPr="00466ABF" w:rsidRDefault="00224580" w:rsidP="00076E58">
      <w:pPr>
        <w:pStyle w:val="Akapitzlist"/>
        <w:numPr>
          <w:ilvl w:val="2"/>
          <w:numId w:val="78"/>
        </w:numPr>
        <w:spacing w:after="0" w:line="360" w:lineRule="auto"/>
        <w:ind w:left="709"/>
        <w:rPr>
          <w:rFonts w:ascii="Arial" w:hAnsi="Arial" w:cs="Arial"/>
          <w:sz w:val="24"/>
          <w:szCs w:val="24"/>
        </w:rPr>
      </w:pPr>
      <w:r w:rsidRPr="00466ABF">
        <w:rPr>
          <w:rFonts w:ascii="Arial" w:hAnsi="Arial" w:cs="Arial"/>
          <w:sz w:val="24"/>
          <w:szCs w:val="24"/>
        </w:rPr>
        <w:t>nazwę Beneficjenta i jego siedzibę (Zamawiającego) tj. Miasto Mińsk Mazowiecki, ul. Konstytucji 3 Maja 1, 05-300 Mińsk Mazowiecki;</w:t>
      </w:r>
    </w:p>
    <w:p w:rsidR="00224580" w:rsidRPr="006E7001" w:rsidRDefault="00224580" w:rsidP="00076E58">
      <w:pPr>
        <w:pStyle w:val="Akapitzlist"/>
        <w:numPr>
          <w:ilvl w:val="2"/>
          <w:numId w:val="78"/>
        </w:numPr>
        <w:spacing w:after="0" w:line="360" w:lineRule="auto"/>
        <w:ind w:left="709"/>
        <w:rPr>
          <w:rFonts w:ascii="Arial" w:hAnsi="Arial" w:cs="Arial"/>
          <w:sz w:val="24"/>
          <w:szCs w:val="24"/>
        </w:rPr>
      </w:pPr>
      <w:r w:rsidRPr="006E7001">
        <w:rPr>
          <w:rFonts w:ascii="Arial" w:hAnsi="Arial" w:cs="Arial"/>
          <w:sz w:val="24"/>
          <w:szCs w:val="24"/>
        </w:rPr>
        <w:t>Nazwę Gwaranta lub Poręczyciela;</w:t>
      </w:r>
    </w:p>
    <w:p w:rsidR="00224580" w:rsidRPr="006E7001" w:rsidRDefault="00224580" w:rsidP="00076E58">
      <w:pPr>
        <w:pStyle w:val="Akapitzlist"/>
        <w:numPr>
          <w:ilvl w:val="2"/>
          <w:numId w:val="78"/>
        </w:numPr>
        <w:spacing w:after="0" w:line="360" w:lineRule="auto"/>
        <w:ind w:left="709"/>
        <w:rPr>
          <w:rFonts w:ascii="Arial" w:hAnsi="Arial" w:cs="Arial"/>
          <w:sz w:val="24"/>
          <w:szCs w:val="24"/>
        </w:rPr>
      </w:pPr>
      <w:r w:rsidRPr="006E7001">
        <w:rPr>
          <w:rFonts w:ascii="Arial" w:hAnsi="Arial" w:cs="Arial"/>
          <w:sz w:val="24"/>
          <w:szCs w:val="24"/>
        </w:rPr>
        <w:t>Określenie wierzytelności, która ma być zabezpieczona gwarancją;</w:t>
      </w:r>
    </w:p>
    <w:p w:rsidR="00A47F4D" w:rsidRDefault="00224580" w:rsidP="00076E58">
      <w:pPr>
        <w:pStyle w:val="Akapitzlist"/>
        <w:numPr>
          <w:ilvl w:val="2"/>
          <w:numId w:val="78"/>
        </w:numPr>
        <w:spacing w:after="0" w:line="360" w:lineRule="auto"/>
        <w:ind w:left="709"/>
        <w:rPr>
          <w:rFonts w:ascii="Arial" w:hAnsi="Arial" w:cs="Arial"/>
          <w:sz w:val="24"/>
          <w:szCs w:val="24"/>
        </w:rPr>
      </w:pPr>
      <w:r w:rsidRPr="006E7001">
        <w:rPr>
          <w:rFonts w:ascii="Arial" w:hAnsi="Arial" w:cs="Arial"/>
          <w:sz w:val="24"/>
          <w:szCs w:val="24"/>
        </w:rPr>
        <w:t>Sformułowanie zobowiązania Gwaranta do nieodwołalnego i bezwarunkowego zapłacenia kwoty zobowiązania na pierwsze żądanie zapłaty.</w:t>
      </w:r>
    </w:p>
    <w:p w:rsidR="00A47F4D" w:rsidRDefault="004E01E4" w:rsidP="00076E58">
      <w:pPr>
        <w:spacing w:after="0" w:line="360" w:lineRule="auto"/>
        <w:rPr>
          <w:rFonts w:ascii="Arial" w:hAnsi="Arial" w:cs="Arial"/>
          <w:sz w:val="24"/>
          <w:szCs w:val="24"/>
        </w:rPr>
      </w:pPr>
      <w:r>
        <w:rPr>
          <w:rFonts w:ascii="Arial" w:hAnsi="Arial" w:cs="Arial"/>
          <w:sz w:val="24"/>
          <w:szCs w:val="24"/>
        </w:rPr>
        <w:t>Ponadto p</w:t>
      </w:r>
      <w:r w:rsidR="00A47F4D">
        <w:rPr>
          <w:rFonts w:ascii="Arial" w:hAnsi="Arial" w:cs="Arial"/>
          <w:sz w:val="24"/>
          <w:szCs w:val="24"/>
        </w:rPr>
        <w:t>rzed zawarciem</w:t>
      </w:r>
      <w:r w:rsidR="00146DF3">
        <w:rPr>
          <w:rFonts w:ascii="Arial" w:hAnsi="Arial" w:cs="Arial"/>
          <w:sz w:val="24"/>
          <w:szCs w:val="24"/>
        </w:rPr>
        <w:t xml:space="preserve"> umowy Wykonawca zobowiązany jest do przesłania wzoru dokumentu gwarancyjnego celem akceptacji przez Zamawiającego</w:t>
      </w:r>
    </w:p>
    <w:p w:rsidR="00224580" w:rsidRDefault="00D777CD" w:rsidP="00224580">
      <w:pPr>
        <w:pStyle w:val="Nagwek1"/>
        <w:numPr>
          <w:ilvl w:val="0"/>
          <w:numId w:val="0"/>
        </w:numPr>
        <w:ind w:left="432" w:hanging="432"/>
      </w:pPr>
      <w:r>
        <w:t xml:space="preserve">Rozdział 23 </w:t>
      </w:r>
      <w:r w:rsidR="00224580">
        <w:t>Projektowane postanowienia umowy w sprawie zamówienia publicznego, które zostaną wprowadzone  do treści  tej umowy</w:t>
      </w:r>
    </w:p>
    <w:p w:rsidR="00224580" w:rsidRPr="00F50E37" w:rsidRDefault="00224580" w:rsidP="00466ABF">
      <w:pPr>
        <w:pStyle w:val="Akapitzlist"/>
        <w:numPr>
          <w:ilvl w:val="3"/>
          <w:numId w:val="17"/>
        </w:numPr>
        <w:tabs>
          <w:tab w:val="clear" w:pos="2880"/>
        </w:tabs>
        <w:spacing w:before="240" w:after="0" w:line="360" w:lineRule="auto"/>
        <w:ind w:left="462" w:hanging="462"/>
        <w:contextualSpacing w:val="0"/>
        <w:jc w:val="both"/>
        <w:rPr>
          <w:rFonts w:ascii="Arial" w:hAnsi="Arial" w:cs="Arial"/>
          <w:sz w:val="24"/>
          <w:szCs w:val="24"/>
        </w:rPr>
      </w:pPr>
      <w:r w:rsidRPr="00D04728">
        <w:rPr>
          <w:rFonts w:ascii="Arial" w:hAnsi="Arial" w:cs="Arial"/>
          <w:sz w:val="24"/>
          <w:szCs w:val="24"/>
        </w:rPr>
        <w:t xml:space="preserve">Wybrany Wykonawca jest zobowiązany do zawarcia umowy w sprawie zamówienia publicznego na warunkach określonych we Wzorze Umowy, stanowiącym </w:t>
      </w:r>
      <w:r w:rsidRPr="00FA34C2">
        <w:rPr>
          <w:rFonts w:ascii="Arial" w:hAnsi="Arial" w:cs="Arial"/>
          <w:b/>
          <w:sz w:val="24"/>
          <w:szCs w:val="24"/>
        </w:rPr>
        <w:t>Załącznik nr 7 do SWZ</w:t>
      </w:r>
      <w:r w:rsidRPr="00FA34C2">
        <w:rPr>
          <w:rFonts w:ascii="Arial" w:hAnsi="Arial" w:cs="Arial"/>
          <w:sz w:val="24"/>
          <w:szCs w:val="24"/>
        </w:rPr>
        <w:t>.</w:t>
      </w:r>
    </w:p>
    <w:p w:rsidR="00224580" w:rsidRPr="00D04728" w:rsidRDefault="00224580" w:rsidP="00466ABF">
      <w:pPr>
        <w:pStyle w:val="Akapitzlist"/>
        <w:numPr>
          <w:ilvl w:val="3"/>
          <w:numId w:val="17"/>
        </w:numPr>
        <w:tabs>
          <w:tab w:val="clear" w:pos="2880"/>
        </w:tabs>
        <w:spacing w:after="0" w:line="360" w:lineRule="auto"/>
        <w:ind w:left="462" w:hanging="462"/>
        <w:contextualSpacing w:val="0"/>
        <w:jc w:val="both"/>
        <w:rPr>
          <w:rFonts w:ascii="Arial" w:hAnsi="Arial" w:cs="Arial"/>
          <w:sz w:val="24"/>
          <w:szCs w:val="24"/>
        </w:rPr>
      </w:pPr>
      <w:r w:rsidRPr="00D04728">
        <w:rPr>
          <w:rFonts w:ascii="Arial" w:hAnsi="Arial" w:cs="Arial"/>
          <w:sz w:val="24"/>
          <w:szCs w:val="24"/>
        </w:rPr>
        <w:t>Zakres świadczenia Wykonawcy wynikający z umowy jest tożsamy z jego zobowiązaniem zawartym w ofercie.</w:t>
      </w:r>
    </w:p>
    <w:p w:rsidR="00224580" w:rsidRPr="00FA34C2" w:rsidRDefault="00224580" w:rsidP="00466ABF">
      <w:pPr>
        <w:pStyle w:val="Akapitzlist"/>
        <w:numPr>
          <w:ilvl w:val="3"/>
          <w:numId w:val="17"/>
        </w:numPr>
        <w:tabs>
          <w:tab w:val="clear" w:pos="2880"/>
        </w:tabs>
        <w:spacing w:after="0" w:line="360" w:lineRule="auto"/>
        <w:ind w:left="462" w:hanging="462"/>
        <w:contextualSpacing w:val="0"/>
        <w:jc w:val="both"/>
        <w:rPr>
          <w:rFonts w:ascii="Arial" w:hAnsi="Arial" w:cs="Arial"/>
          <w:sz w:val="24"/>
          <w:szCs w:val="24"/>
        </w:rPr>
      </w:pPr>
      <w:r w:rsidRPr="00D04728">
        <w:rPr>
          <w:rFonts w:ascii="Arial" w:hAnsi="Arial" w:cs="Arial"/>
          <w:sz w:val="24"/>
          <w:szCs w:val="24"/>
        </w:rPr>
        <w:t xml:space="preserve">Zamawiający przewiduje możliwość zmiany zawartej umowy w stosunku do treści wybranej oferty w zakresie uregulowanym w art. 455 p.z.p. oraz wskazanym we Wzorze Umowy, stanowiącym </w:t>
      </w:r>
      <w:r w:rsidRPr="00FA34C2">
        <w:rPr>
          <w:rFonts w:ascii="Arial" w:hAnsi="Arial" w:cs="Arial"/>
          <w:b/>
          <w:sz w:val="24"/>
          <w:szCs w:val="24"/>
        </w:rPr>
        <w:t>Załącznik nr 7 do SWZ</w:t>
      </w:r>
      <w:r w:rsidRPr="00FA34C2">
        <w:rPr>
          <w:rFonts w:ascii="Arial" w:hAnsi="Arial" w:cs="Arial"/>
          <w:sz w:val="24"/>
          <w:szCs w:val="24"/>
        </w:rPr>
        <w:t>.</w:t>
      </w:r>
    </w:p>
    <w:p w:rsidR="00224580" w:rsidRDefault="00224580" w:rsidP="00466ABF">
      <w:pPr>
        <w:pStyle w:val="Akapitzlist"/>
        <w:numPr>
          <w:ilvl w:val="3"/>
          <w:numId w:val="17"/>
        </w:numPr>
        <w:tabs>
          <w:tab w:val="clear" w:pos="2880"/>
        </w:tabs>
        <w:spacing w:after="0" w:line="360" w:lineRule="auto"/>
        <w:ind w:left="462" w:hanging="462"/>
        <w:contextualSpacing w:val="0"/>
        <w:jc w:val="both"/>
        <w:rPr>
          <w:rFonts w:ascii="Arial" w:hAnsi="Arial" w:cs="Arial"/>
          <w:sz w:val="24"/>
          <w:szCs w:val="24"/>
        </w:rPr>
      </w:pPr>
      <w:r w:rsidRPr="00D04728">
        <w:rPr>
          <w:rFonts w:ascii="Arial" w:hAnsi="Arial" w:cs="Arial"/>
          <w:sz w:val="24"/>
          <w:szCs w:val="24"/>
        </w:rPr>
        <w:t>Zmiana umowy wymaga dla swej ważności, pod rygorem nieważności, zachowania formy pisemnej.</w:t>
      </w:r>
    </w:p>
    <w:p w:rsidR="00224580" w:rsidRDefault="00D777CD" w:rsidP="00224580">
      <w:pPr>
        <w:pStyle w:val="Nagwek1"/>
        <w:numPr>
          <w:ilvl w:val="0"/>
          <w:numId w:val="0"/>
        </w:numPr>
        <w:ind w:left="432" w:hanging="432"/>
      </w:pPr>
      <w:r>
        <w:lastRenderedPageBreak/>
        <w:t xml:space="preserve">Rozdział 24 </w:t>
      </w:r>
      <w:r w:rsidR="00224580">
        <w:t>P</w:t>
      </w:r>
      <w:r w:rsidR="00224580" w:rsidRPr="00990F1C">
        <w:t>ouczenie o środkach ochrony prawnej przysługujących wykonawcy</w:t>
      </w:r>
    </w:p>
    <w:p w:rsidR="00224580" w:rsidRPr="00F40EE2" w:rsidRDefault="00224580" w:rsidP="00466ABF">
      <w:pPr>
        <w:numPr>
          <w:ilvl w:val="0"/>
          <w:numId w:val="18"/>
        </w:numPr>
        <w:suppressAutoHyphens/>
        <w:spacing w:before="240" w:after="0" w:line="360" w:lineRule="auto"/>
        <w:ind w:left="426" w:hanging="426"/>
        <w:jc w:val="both"/>
        <w:rPr>
          <w:rFonts w:ascii="Arial" w:hAnsi="Arial" w:cs="Arial"/>
          <w:sz w:val="24"/>
          <w:szCs w:val="24"/>
        </w:rPr>
      </w:pPr>
      <w:r w:rsidRPr="00F40EE2">
        <w:rPr>
          <w:rFonts w:ascii="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24580" w:rsidRPr="00F40EE2" w:rsidRDefault="00224580" w:rsidP="00466ABF">
      <w:pPr>
        <w:numPr>
          <w:ilvl w:val="0"/>
          <w:numId w:val="18"/>
        </w:numPr>
        <w:suppressAutoHyphens/>
        <w:spacing w:after="0" w:line="360" w:lineRule="auto"/>
        <w:ind w:left="426" w:hanging="426"/>
        <w:jc w:val="both"/>
        <w:rPr>
          <w:rFonts w:ascii="Arial" w:hAnsi="Arial" w:cs="Arial"/>
          <w:sz w:val="24"/>
          <w:szCs w:val="24"/>
        </w:rPr>
      </w:pPr>
      <w:r w:rsidRPr="00F40EE2">
        <w:rPr>
          <w:rFonts w:ascii="Arial" w:hAnsi="Arial" w:cs="Arial"/>
          <w:sz w:val="24"/>
          <w:szCs w:val="24"/>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224580" w:rsidRPr="00F40EE2" w:rsidRDefault="00224580" w:rsidP="00466ABF">
      <w:pPr>
        <w:numPr>
          <w:ilvl w:val="0"/>
          <w:numId w:val="18"/>
        </w:numPr>
        <w:suppressAutoHyphens/>
        <w:spacing w:after="0" w:line="360" w:lineRule="auto"/>
        <w:ind w:left="426" w:hanging="426"/>
        <w:jc w:val="both"/>
        <w:rPr>
          <w:rFonts w:ascii="Arial" w:hAnsi="Arial" w:cs="Arial"/>
          <w:sz w:val="24"/>
          <w:szCs w:val="24"/>
        </w:rPr>
      </w:pPr>
      <w:r w:rsidRPr="00F40EE2">
        <w:rPr>
          <w:rFonts w:ascii="Arial" w:hAnsi="Arial" w:cs="Arial"/>
          <w:sz w:val="24"/>
          <w:szCs w:val="24"/>
        </w:rPr>
        <w:tab/>
        <w:t>Odwołanie przysługuje na:</w:t>
      </w:r>
    </w:p>
    <w:p w:rsidR="00224580" w:rsidRPr="00061422" w:rsidRDefault="00224580" w:rsidP="00061422">
      <w:pPr>
        <w:pStyle w:val="Akapitzlist"/>
        <w:numPr>
          <w:ilvl w:val="2"/>
          <w:numId w:val="90"/>
        </w:numPr>
        <w:suppressAutoHyphens/>
        <w:spacing w:line="360" w:lineRule="auto"/>
        <w:ind w:left="709"/>
        <w:jc w:val="both"/>
        <w:rPr>
          <w:rFonts w:ascii="Arial" w:hAnsi="Arial" w:cs="Arial"/>
          <w:sz w:val="24"/>
          <w:szCs w:val="24"/>
        </w:rPr>
      </w:pPr>
      <w:r w:rsidRPr="00061422">
        <w:rPr>
          <w:rFonts w:ascii="Arial" w:hAnsi="Arial" w:cs="Arial"/>
          <w:sz w:val="24"/>
          <w:szCs w:val="24"/>
        </w:rPr>
        <w:t>niezgodną z przepisami ustawy czynność Zamawiającego, podjętą w postępowaniu o udzielenie zamówienia, w tym na projektowane postanowienie umowy;</w:t>
      </w:r>
    </w:p>
    <w:p w:rsidR="00224580" w:rsidRPr="00F40EE2" w:rsidRDefault="00224580" w:rsidP="00061422">
      <w:pPr>
        <w:pStyle w:val="Akapitzlist"/>
        <w:numPr>
          <w:ilvl w:val="2"/>
          <w:numId w:val="90"/>
        </w:numPr>
        <w:suppressAutoHyphens/>
        <w:spacing w:line="360" w:lineRule="auto"/>
        <w:ind w:left="709"/>
        <w:jc w:val="both"/>
        <w:rPr>
          <w:rFonts w:ascii="Arial" w:hAnsi="Arial" w:cs="Arial"/>
          <w:sz w:val="24"/>
          <w:szCs w:val="24"/>
        </w:rPr>
      </w:pPr>
      <w:r w:rsidRPr="00F40EE2">
        <w:rPr>
          <w:rFonts w:ascii="Arial" w:hAnsi="Arial" w:cs="Arial"/>
          <w:sz w:val="24"/>
          <w:szCs w:val="24"/>
        </w:rPr>
        <w:t>zaniechanie czynności w postępowaniu o udzielenie zamówienia do której zamawiający był obowiązany na podstawie ustawy;</w:t>
      </w:r>
    </w:p>
    <w:p w:rsidR="00224580" w:rsidRPr="00F40EE2" w:rsidRDefault="00224580" w:rsidP="00466ABF">
      <w:pPr>
        <w:numPr>
          <w:ilvl w:val="0"/>
          <w:numId w:val="18"/>
        </w:numPr>
        <w:suppressAutoHyphens/>
        <w:spacing w:after="0" w:line="360" w:lineRule="auto"/>
        <w:ind w:left="426" w:hanging="426"/>
        <w:jc w:val="both"/>
        <w:rPr>
          <w:rFonts w:ascii="Arial" w:hAnsi="Arial" w:cs="Arial"/>
          <w:sz w:val="24"/>
          <w:szCs w:val="24"/>
        </w:rPr>
      </w:pPr>
      <w:r w:rsidRPr="00F40EE2">
        <w:rPr>
          <w:rFonts w:ascii="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224580" w:rsidRPr="00F40EE2" w:rsidRDefault="00224580" w:rsidP="00061422">
      <w:pPr>
        <w:numPr>
          <w:ilvl w:val="0"/>
          <w:numId w:val="18"/>
        </w:numPr>
        <w:suppressAutoHyphens/>
        <w:spacing w:after="0" w:line="360" w:lineRule="auto"/>
        <w:ind w:left="426" w:hanging="426"/>
        <w:jc w:val="both"/>
        <w:rPr>
          <w:rFonts w:ascii="Arial" w:hAnsi="Arial" w:cs="Arial"/>
          <w:sz w:val="24"/>
          <w:szCs w:val="24"/>
        </w:rPr>
      </w:pPr>
      <w:r w:rsidRPr="00F40EE2">
        <w:rPr>
          <w:rFonts w:ascii="Arial" w:hAnsi="Arial" w:cs="Arial"/>
          <w:sz w:val="24"/>
          <w:szCs w:val="24"/>
        </w:rPr>
        <w:t>Odwołanie wobec treści ogłoszenia lub treści SWZ wnosi się w terminie 5 dni od dnia zamieszczenia ogłoszenia w Biuletynie Zamówień Publicznych lub treści SWZ na stronie internetowej.</w:t>
      </w:r>
    </w:p>
    <w:p w:rsidR="00224580" w:rsidRPr="00F40EE2" w:rsidRDefault="00224580" w:rsidP="00061422">
      <w:pPr>
        <w:numPr>
          <w:ilvl w:val="0"/>
          <w:numId w:val="18"/>
        </w:numPr>
        <w:suppressAutoHyphens/>
        <w:spacing w:after="0" w:line="360" w:lineRule="auto"/>
        <w:ind w:left="426" w:hanging="426"/>
        <w:jc w:val="both"/>
        <w:rPr>
          <w:rFonts w:ascii="Arial" w:hAnsi="Arial" w:cs="Arial"/>
          <w:sz w:val="24"/>
          <w:szCs w:val="24"/>
        </w:rPr>
      </w:pPr>
      <w:r w:rsidRPr="00F40EE2">
        <w:rPr>
          <w:rFonts w:ascii="Arial" w:hAnsi="Arial" w:cs="Arial"/>
          <w:sz w:val="24"/>
          <w:szCs w:val="24"/>
        </w:rPr>
        <w:t>Odwołanie wnosi się w terminie:</w:t>
      </w:r>
    </w:p>
    <w:p w:rsidR="00224580" w:rsidRPr="00061422" w:rsidRDefault="00224580" w:rsidP="00061422">
      <w:pPr>
        <w:pStyle w:val="Akapitzlist"/>
        <w:numPr>
          <w:ilvl w:val="2"/>
          <w:numId w:val="91"/>
        </w:numPr>
        <w:suppressAutoHyphens/>
        <w:spacing w:line="360" w:lineRule="auto"/>
        <w:ind w:left="709"/>
        <w:jc w:val="both"/>
        <w:rPr>
          <w:rFonts w:ascii="Arial" w:hAnsi="Arial" w:cs="Arial"/>
          <w:sz w:val="24"/>
          <w:szCs w:val="24"/>
        </w:rPr>
      </w:pPr>
      <w:r w:rsidRPr="00061422">
        <w:rPr>
          <w:rFonts w:ascii="Arial" w:hAnsi="Arial" w:cs="Arial"/>
          <w:sz w:val="24"/>
          <w:szCs w:val="24"/>
        </w:rPr>
        <w:t>5 dni od dnia przekazania informacji o czynności zamawiającego stanowiącej podstawę jego wniesienia, jeżeli informacja została przekazana przy użyciu środków komunikacji elektronicznej,</w:t>
      </w:r>
    </w:p>
    <w:p w:rsidR="00224580" w:rsidRPr="00F40EE2" w:rsidRDefault="00224580" w:rsidP="00061422">
      <w:pPr>
        <w:pStyle w:val="Akapitzlist"/>
        <w:numPr>
          <w:ilvl w:val="2"/>
          <w:numId w:val="91"/>
        </w:numPr>
        <w:suppressAutoHyphens/>
        <w:spacing w:line="360" w:lineRule="auto"/>
        <w:ind w:left="709"/>
        <w:jc w:val="both"/>
        <w:rPr>
          <w:rFonts w:ascii="Arial" w:hAnsi="Arial" w:cs="Arial"/>
          <w:sz w:val="24"/>
          <w:szCs w:val="24"/>
        </w:rPr>
      </w:pPr>
      <w:r w:rsidRPr="00F40EE2">
        <w:rPr>
          <w:rFonts w:ascii="Arial" w:hAnsi="Arial" w:cs="Arial"/>
          <w:sz w:val="24"/>
          <w:szCs w:val="24"/>
        </w:rPr>
        <w:t>10 dni od dnia przekazania informacji o czynności zamawiającego stanowiącej podstawę jego wniesienia, jeżeli informacja została przekazana w sposób inny niż określony w pkt 1).</w:t>
      </w:r>
    </w:p>
    <w:p w:rsidR="00224580" w:rsidRDefault="00224580" w:rsidP="00CA27C9">
      <w:pPr>
        <w:numPr>
          <w:ilvl w:val="0"/>
          <w:numId w:val="18"/>
        </w:numPr>
        <w:suppressAutoHyphens/>
        <w:spacing w:after="0" w:line="360" w:lineRule="auto"/>
        <w:ind w:left="426" w:hanging="426"/>
        <w:jc w:val="both"/>
        <w:rPr>
          <w:rFonts w:ascii="Arial" w:hAnsi="Arial" w:cs="Arial"/>
          <w:sz w:val="24"/>
          <w:szCs w:val="24"/>
        </w:rPr>
      </w:pPr>
      <w:r w:rsidRPr="00F40EE2">
        <w:rPr>
          <w:rFonts w:ascii="Arial" w:hAnsi="Arial" w:cs="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24580" w:rsidRDefault="00224580" w:rsidP="00CA27C9">
      <w:pPr>
        <w:numPr>
          <w:ilvl w:val="0"/>
          <w:numId w:val="18"/>
        </w:numPr>
        <w:suppressAutoHyphens/>
        <w:spacing w:after="0" w:line="360" w:lineRule="auto"/>
        <w:ind w:left="426" w:hanging="426"/>
        <w:jc w:val="both"/>
        <w:rPr>
          <w:rFonts w:ascii="Arial" w:hAnsi="Arial" w:cs="Arial"/>
          <w:sz w:val="24"/>
          <w:szCs w:val="24"/>
        </w:rPr>
      </w:pPr>
      <w:r w:rsidRPr="00E8283E">
        <w:rPr>
          <w:rFonts w:ascii="Arial" w:hAnsi="Arial" w:cs="Arial"/>
          <w:sz w:val="24"/>
          <w:szCs w:val="24"/>
        </w:rPr>
        <w:lastRenderedPageBreak/>
        <w:t>Na orzeczenie Izby oraz postanowienie Prezesa Izby, o którym mowa w art. 519 ust. 1 ustawy p.z.p., stronom oraz uczestnikom postępowania odwoławczego przysługuje skarga do sądu.</w:t>
      </w:r>
    </w:p>
    <w:p w:rsidR="00224580" w:rsidRDefault="00224580" w:rsidP="00CA27C9">
      <w:pPr>
        <w:numPr>
          <w:ilvl w:val="0"/>
          <w:numId w:val="18"/>
        </w:numPr>
        <w:suppressAutoHyphens/>
        <w:spacing w:after="0" w:line="360" w:lineRule="auto"/>
        <w:ind w:left="426" w:hanging="426"/>
        <w:jc w:val="both"/>
        <w:rPr>
          <w:rFonts w:ascii="Arial" w:hAnsi="Arial" w:cs="Arial"/>
          <w:sz w:val="24"/>
          <w:szCs w:val="24"/>
        </w:rPr>
      </w:pPr>
      <w:r w:rsidRPr="00E8283E">
        <w:rPr>
          <w:rFonts w:ascii="Arial" w:hAnsi="Arial" w:cs="Arial"/>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224580" w:rsidRPr="00E8283E" w:rsidRDefault="00224580" w:rsidP="00CA27C9">
      <w:pPr>
        <w:numPr>
          <w:ilvl w:val="0"/>
          <w:numId w:val="18"/>
        </w:numPr>
        <w:suppressAutoHyphens/>
        <w:spacing w:after="0" w:line="360" w:lineRule="auto"/>
        <w:ind w:left="426" w:hanging="426"/>
        <w:jc w:val="both"/>
        <w:rPr>
          <w:rFonts w:ascii="Arial" w:hAnsi="Arial" w:cs="Arial"/>
          <w:sz w:val="24"/>
          <w:szCs w:val="24"/>
        </w:rPr>
      </w:pPr>
      <w:r w:rsidRPr="00E8283E">
        <w:rPr>
          <w:rFonts w:ascii="Arial" w:hAnsi="Arial" w:cs="Arial"/>
          <w:sz w:val="24"/>
          <w:szCs w:val="24"/>
        </w:rPr>
        <w:t>Skargę wnosi się do Sądu Okręgowego w Warszawie - sądu zamówień publicznych, zwanego dalej "sądem zamówień publicznych".</w:t>
      </w:r>
    </w:p>
    <w:p w:rsidR="00224580" w:rsidRPr="00103E1D" w:rsidRDefault="00224580" w:rsidP="00CA27C9">
      <w:pPr>
        <w:numPr>
          <w:ilvl w:val="0"/>
          <w:numId w:val="18"/>
        </w:numPr>
        <w:suppressAutoHyphens/>
        <w:spacing w:after="0" w:line="360" w:lineRule="auto"/>
        <w:ind w:left="426" w:hanging="426"/>
        <w:jc w:val="both"/>
        <w:rPr>
          <w:rFonts w:ascii="Arial" w:hAnsi="Arial" w:cs="Arial"/>
          <w:sz w:val="24"/>
          <w:szCs w:val="24"/>
        </w:rPr>
      </w:pPr>
      <w:r w:rsidRPr="00103E1D">
        <w:rPr>
          <w:rFonts w:ascii="Arial" w:hAnsi="Arial" w:cs="Arial"/>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224580" w:rsidRPr="00103E1D" w:rsidRDefault="00224580" w:rsidP="00CA27C9">
      <w:pPr>
        <w:numPr>
          <w:ilvl w:val="0"/>
          <w:numId w:val="18"/>
        </w:numPr>
        <w:suppressAutoHyphens/>
        <w:spacing w:after="0" w:line="360" w:lineRule="auto"/>
        <w:ind w:left="426" w:hanging="426"/>
        <w:jc w:val="both"/>
        <w:rPr>
          <w:rFonts w:ascii="Arial" w:hAnsi="Arial" w:cs="Arial"/>
          <w:sz w:val="24"/>
          <w:szCs w:val="24"/>
        </w:rPr>
      </w:pPr>
      <w:r w:rsidRPr="00103E1D">
        <w:rPr>
          <w:rFonts w:ascii="Arial" w:hAnsi="Arial" w:cs="Arial"/>
          <w:sz w:val="24"/>
          <w:szCs w:val="24"/>
        </w:rPr>
        <w:t>Prezes Izby przekazuje skargę wraz z aktami postępowania odwoławczego do sądu zamówień publicznych w terminie 7 dni od dnia jej otrzymania.</w:t>
      </w:r>
    </w:p>
    <w:p w:rsidR="00224580" w:rsidRPr="00F40EE2" w:rsidRDefault="00224580" w:rsidP="00CA27C9">
      <w:pPr>
        <w:numPr>
          <w:ilvl w:val="0"/>
          <w:numId w:val="18"/>
        </w:numPr>
        <w:suppressAutoHyphens/>
        <w:spacing w:after="0" w:line="360" w:lineRule="auto"/>
        <w:ind w:left="426" w:hanging="426"/>
        <w:jc w:val="both"/>
        <w:rPr>
          <w:rFonts w:ascii="Arial" w:hAnsi="Arial" w:cs="Arial"/>
          <w:sz w:val="24"/>
          <w:szCs w:val="24"/>
        </w:rPr>
      </w:pPr>
      <w:r>
        <w:rPr>
          <w:rFonts w:ascii="Arial" w:hAnsi="Arial" w:cs="Arial"/>
          <w:sz w:val="24"/>
          <w:szCs w:val="24"/>
        </w:rPr>
        <w:t>Szczegółowe informacje dotyczące środków ochrony prawnej określone są w Dziale IX „Środki ochrony prawnej” pzp.</w:t>
      </w:r>
    </w:p>
    <w:p w:rsidR="00224580" w:rsidRPr="00F40EE2" w:rsidRDefault="00D777CD" w:rsidP="00E706E9">
      <w:pPr>
        <w:pStyle w:val="Nagwek1"/>
        <w:numPr>
          <w:ilvl w:val="0"/>
          <w:numId w:val="0"/>
        </w:numPr>
        <w:spacing w:before="0" w:line="360" w:lineRule="auto"/>
      </w:pPr>
      <w:r>
        <w:t xml:space="preserve">Rozdział 25 </w:t>
      </w:r>
      <w:r w:rsidR="00224580">
        <w:t>Wykaz załączników do SWZ</w:t>
      </w:r>
    </w:p>
    <w:p w:rsidR="00224580" w:rsidRPr="00B30A9F" w:rsidRDefault="00B53AB8" w:rsidP="00E706E9">
      <w:pPr>
        <w:pStyle w:val="Akapitzlist"/>
        <w:spacing w:after="0" w:line="360" w:lineRule="auto"/>
        <w:ind w:left="227"/>
        <w:rPr>
          <w:rFonts w:ascii="Arial" w:hAnsi="Arial" w:cs="Arial"/>
          <w:sz w:val="24"/>
          <w:szCs w:val="24"/>
        </w:rPr>
      </w:pPr>
      <w:r>
        <w:rPr>
          <w:rFonts w:ascii="Arial" w:hAnsi="Arial" w:cs="Arial"/>
          <w:sz w:val="24"/>
          <w:szCs w:val="24"/>
        </w:rPr>
        <w:t>Załącznik</w:t>
      </w:r>
      <w:r w:rsidR="00224580" w:rsidRPr="00B30A9F">
        <w:rPr>
          <w:rFonts w:ascii="Arial" w:hAnsi="Arial" w:cs="Arial"/>
          <w:sz w:val="24"/>
          <w:szCs w:val="24"/>
        </w:rPr>
        <w:t xml:space="preserve"> 1</w:t>
      </w:r>
      <w:r w:rsidR="00224580" w:rsidRPr="00B30A9F">
        <w:rPr>
          <w:rFonts w:ascii="Arial" w:hAnsi="Arial" w:cs="Arial"/>
          <w:sz w:val="24"/>
          <w:szCs w:val="24"/>
        </w:rPr>
        <w:tab/>
        <w:t>Formularz Ofertowy</w:t>
      </w:r>
    </w:p>
    <w:p w:rsidR="00224580" w:rsidRDefault="00B53AB8" w:rsidP="00E706E9">
      <w:pPr>
        <w:pStyle w:val="Akapitzlist"/>
        <w:spacing w:after="0" w:line="360" w:lineRule="auto"/>
        <w:ind w:left="227"/>
        <w:rPr>
          <w:rFonts w:ascii="Arial" w:hAnsi="Arial" w:cs="Arial"/>
          <w:sz w:val="24"/>
          <w:szCs w:val="24"/>
        </w:rPr>
      </w:pPr>
      <w:r>
        <w:rPr>
          <w:rFonts w:ascii="Arial" w:hAnsi="Arial" w:cs="Arial"/>
          <w:sz w:val="24"/>
          <w:szCs w:val="24"/>
        </w:rPr>
        <w:t>Załącznik</w:t>
      </w:r>
      <w:r w:rsidR="00224580" w:rsidRPr="00B30A9F">
        <w:rPr>
          <w:rFonts w:ascii="Arial" w:hAnsi="Arial" w:cs="Arial"/>
          <w:sz w:val="24"/>
          <w:szCs w:val="24"/>
        </w:rPr>
        <w:t xml:space="preserve"> 2</w:t>
      </w:r>
      <w:r w:rsidR="00224580" w:rsidRPr="00B30A9F">
        <w:rPr>
          <w:rFonts w:ascii="Arial" w:hAnsi="Arial" w:cs="Arial"/>
          <w:sz w:val="24"/>
          <w:szCs w:val="24"/>
        </w:rPr>
        <w:tab/>
        <w:t xml:space="preserve">Oświadczenie o braku podstaw do wykluczenia </w:t>
      </w:r>
    </w:p>
    <w:p w:rsidR="00224580" w:rsidRPr="00B30A9F" w:rsidRDefault="00224580" w:rsidP="00E706E9">
      <w:pPr>
        <w:pStyle w:val="Akapitzlist"/>
        <w:spacing w:after="0" w:line="360" w:lineRule="auto"/>
        <w:ind w:left="227"/>
        <w:rPr>
          <w:rFonts w:ascii="Arial" w:hAnsi="Arial" w:cs="Arial"/>
          <w:sz w:val="24"/>
          <w:szCs w:val="24"/>
        </w:rPr>
      </w:pPr>
      <w:r>
        <w:rPr>
          <w:rFonts w:ascii="Arial" w:hAnsi="Arial" w:cs="Arial"/>
          <w:sz w:val="24"/>
          <w:szCs w:val="24"/>
        </w:rPr>
        <w:t xml:space="preserve">Załącznik 2a  </w:t>
      </w:r>
      <w:r w:rsidR="00B53AB8">
        <w:rPr>
          <w:rFonts w:ascii="Arial" w:hAnsi="Arial" w:cs="Arial"/>
          <w:sz w:val="24"/>
          <w:szCs w:val="24"/>
        </w:rPr>
        <w:tab/>
      </w:r>
      <w:r>
        <w:rPr>
          <w:rFonts w:ascii="Arial" w:hAnsi="Arial" w:cs="Arial"/>
          <w:sz w:val="24"/>
          <w:szCs w:val="24"/>
        </w:rPr>
        <w:t xml:space="preserve">Oświadczenie </w:t>
      </w:r>
      <w:r w:rsidRPr="00B30A9F">
        <w:rPr>
          <w:rFonts w:ascii="Arial" w:hAnsi="Arial" w:cs="Arial"/>
          <w:sz w:val="24"/>
          <w:szCs w:val="24"/>
        </w:rPr>
        <w:t>o spełnianiu warunków udziału w postępowaniu</w:t>
      </w:r>
    </w:p>
    <w:p w:rsidR="00224580" w:rsidRPr="00B30A9F" w:rsidRDefault="00B53AB8" w:rsidP="00E706E9">
      <w:pPr>
        <w:pStyle w:val="Akapitzlist"/>
        <w:spacing w:after="0" w:line="360" w:lineRule="auto"/>
        <w:ind w:left="2124" w:hanging="1897"/>
        <w:rPr>
          <w:rFonts w:ascii="Arial" w:hAnsi="Arial" w:cs="Arial"/>
          <w:sz w:val="24"/>
          <w:szCs w:val="24"/>
        </w:rPr>
      </w:pPr>
      <w:r>
        <w:rPr>
          <w:rFonts w:ascii="Arial" w:hAnsi="Arial" w:cs="Arial"/>
          <w:sz w:val="24"/>
          <w:szCs w:val="24"/>
        </w:rPr>
        <w:t>Załącznik</w:t>
      </w:r>
      <w:r w:rsidR="00224580" w:rsidRPr="00B30A9F">
        <w:rPr>
          <w:rFonts w:ascii="Arial" w:hAnsi="Arial" w:cs="Arial"/>
          <w:sz w:val="24"/>
          <w:szCs w:val="24"/>
        </w:rPr>
        <w:t xml:space="preserve"> 3</w:t>
      </w:r>
      <w:r w:rsidR="00224580" w:rsidRPr="00B30A9F">
        <w:rPr>
          <w:rFonts w:ascii="Arial" w:hAnsi="Arial" w:cs="Arial"/>
          <w:sz w:val="24"/>
          <w:szCs w:val="24"/>
        </w:rPr>
        <w:tab/>
        <w:t>Zobowiązanie innego podmiotu do udostępnienia niezbędnych zasobów Wykonawcy</w:t>
      </w:r>
    </w:p>
    <w:p w:rsidR="00224580" w:rsidRPr="00B30A9F" w:rsidRDefault="006810AD" w:rsidP="00E706E9">
      <w:pPr>
        <w:pStyle w:val="Akapitzlist"/>
        <w:spacing w:after="0" w:line="360" w:lineRule="auto"/>
        <w:ind w:left="2124" w:hanging="1897"/>
        <w:rPr>
          <w:rFonts w:ascii="Arial" w:hAnsi="Arial" w:cs="Arial"/>
          <w:sz w:val="24"/>
          <w:szCs w:val="24"/>
        </w:rPr>
      </w:pPr>
      <w:r>
        <w:rPr>
          <w:rFonts w:ascii="Arial" w:hAnsi="Arial" w:cs="Arial"/>
          <w:sz w:val="24"/>
          <w:szCs w:val="24"/>
        </w:rPr>
        <w:t>Załącznik</w:t>
      </w:r>
      <w:r w:rsidR="00224580" w:rsidRPr="00B30A9F">
        <w:rPr>
          <w:rFonts w:ascii="Arial" w:hAnsi="Arial" w:cs="Arial"/>
          <w:sz w:val="24"/>
          <w:szCs w:val="24"/>
        </w:rPr>
        <w:t xml:space="preserve"> 4</w:t>
      </w:r>
      <w:r w:rsidR="00224580" w:rsidRPr="00B30A9F">
        <w:rPr>
          <w:rFonts w:ascii="Arial" w:hAnsi="Arial" w:cs="Arial"/>
          <w:sz w:val="24"/>
          <w:szCs w:val="24"/>
        </w:rPr>
        <w:tab/>
        <w:t>Oświadczenie dotyczące przynależności lub braku przynależności do tej samej grupy kapitałowej</w:t>
      </w:r>
    </w:p>
    <w:p w:rsidR="00224580" w:rsidRPr="005416E3" w:rsidRDefault="006810AD" w:rsidP="00E706E9">
      <w:pPr>
        <w:pStyle w:val="Akapitzlist"/>
        <w:spacing w:after="0" w:line="360" w:lineRule="auto"/>
        <w:ind w:left="227"/>
        <w:rPr>
          <w:rFonts w:ascii="Arial" w:hAnsi="Arial" w:cs="Arial"/>
          <w:sz w:val="24"/>
          <w:szCs w:val="24"/>
        </w:rPr>
      </w:pPr>
      <w:r>
        <w:rPr>
          <w:rFonts w:ascii="Arial" w:hAnsi="Arial" w:cs="Arial"/>
          <w:sz w:val="24"/>
          <w:szCs w:val="24"/>
        </w:rPr>
        <w:t>Załącznik</w:t>
      </w:r>
      <w:r w:rsidR="00224580" w:rsidRPr="005416E3">
        <w:rPr>
          <w:rFonts w:ascii="Arial" w:hAnsi="Arial" w:cs="Arial"/>
          <w:sz w:val="24"/>
          <w:szCs w:val="24"/>
        </w:rPr>
        <w:t xml:space="preserve"> 5</w:t>
      </w:r>
      <w:r w:rsidR="00224580" w:rsidRPr="005416E3">
        <w:rPr>
          <w:rFonts w:ascii="Arial" w:hAnsi="Arial" w:cs="Arial"/>
          <w:sz w:val="24"/>
          <w:szCs w:val="24"/>
        </w:rPr>
        <w:tab/>
        <w:t>Wykaz dostaw/usług/robót budowlanych</w:t>
      </w:r>
    </w:p>
    <w:p w:rsidR="00224580" w:rsidRPr="00B30A9F" w:rsidRDefault="00224580" w:rsidP="00E706E9">
      <w:pPr>
        <w:pStyle w:val="Akapitzlist"/>
        <w:spacing w:after="0" w:line="360" w:lineRule="auto"/>
        <w:ind w:left="227"/>
        <w:rPr>
          <w:rFonts w:ascii="Arial" w:hAnsi="Arial" w:cs="Arial"/>
          <w:sz w:val="24"/>
          <w:szCs w:val="24"/>
        </w:rPr>
      </w:pPr>
      <w:r w:rsidRPr="00B30A9F">
        <w:rPr>
          <w:rFonts w:ascii="Arial" w:hAnsi="Arial" w:cs="Arial"/>
          <w:sz w:val="24"/>
          <w:szCs w:val="24"/>
        </w:rPr>
        <w:t>Załącznik 6</w:t>
      </w:r>
      <w:r w:rsidRPr="00B30A9F">
        <w:rPr>
          <w:rFonts w:ascii="Arial" w:hAnsi="Arial" w:cs="Arial"/>
          <w:sz w:val="24"/>
          <w:szCs w:val="24"/>
        </w:rPr>
        <w:tab/>
        <w:t>Wykaz osób</w:t>
      </w:r>
    </w:p>
    <w:p w:rsidR="00224580" w:rsidRPr="00B30A9F" w:rsidRDefault="00224580" w:rsidP="00E706E9">
      <w:pPr>
        <w:pStyle w:val="Akapitzlist"/>
        <w:spacing w:after="0" w:line="360" w:lineRule="auto"/>
        <w:ind w:left="227"/>
        <w:rPr>
          <w:rFonts w:ascii="Arial" w:hAnsi="Arial" w:cs="Arial"/>
          <w:sz w:val="24"/>
          <w:szCs w:val="24"/>
        </w:rPr>
      </w:pPr>
      <w:r w:rsidRPr="00B30A9F">
        <w:rPr>
          <w:rFonts w:ascii="Arial" w:hAnsi="Arial" w:cs="Arial"/>
          <w:sz w:val="24"/>
          <w:szCs w:val="24"/>
        </w:rPr>
        <w:t>Załącznik 7</w:t>
      </w:r>
      <w:r w:rsidRPr="00B30A9F">
        <w:rPr>
          <w:rFonts w:ascii="Arial" w:hAnsi="Arial" w:cs="Arial"/>
          <w:sz w:val="24"/>
          <w:szCs w:val="24"/>
        </w:rPr>
        <w:tab/>
        <w:t>Wzór umowy</w:t>
      </w:r>
    </w:p>
    <w:p w:rsidR="00224580" w:rsidRDefault="00224580" w:rsidP="00E706E9">
      <w:pPr>
        <w:pStyle w:val="Akapitzlist"/>
        <w:spacing w:after="0" w:line="360" w:lineRule="auto"/>
        <w:ind w:left="2124" w:hanging="1897"/>
        <w:rPr>
          <w:rFonts w:ascii="Arial" w:hAnsi="Arial" w:cs="Arial"/>
          <w:sz w:val="24"/>
          <w:szCs w:val="24"/>
        </w:rPr>
      </w:pPr>
      <w:r w:rsidRPr="00B30A9F">
        <w:rPr>
          <w:rFonts w:ascii="Arial" w:hAnsi="Arial" w:cs="Arial"/>
          <w:sz w:val="24"/>
          <w:szCs w:val="24"/>
        </w:rPr>
        <w:t>Załącznik 8</w:t>
      </w:r>
      <w:r w:rsidR="006810AD">
        <w:rPr>
          <w:rFonts w:ascii="Arial" w:hAnsi="Arial" w:cs="Arial"/>
          <w:sz w:val="24"/>
          <w:szCs w:val="24"/>
        </w:rPr>
        <w:tab/>
      </w:r>
      <w:r w:rsidR="009C0809">
        <w:rPr>
          <w:rFonts w:ascii="Arial" w:hAnsi="Arial" w:cs="Arial"/>
          <w:sz w:val="24"/>
          <w:szCs w:val="24"/>
        </w:rPr>
        <w:t>Oświadczenie wykonawców wspólnie ubiegających się o zamówienie</w:t>
      </w:r>
    </w:p>
    <w:p w:rsidR="009648F4" w:rsidRDefault="00D777CD" w:rsidP="00E706E9">
      <w:pPr>
        <w:pStyle w:val="Akapitzlist"/>
        <w:spacing w:after="0" w:line="360" w:lineRule="auto"/>
        <w:ind w:left="227"/>
        <w:rPr>
          <w:rFonts w:ascii="Arial" w:hAnsi="Arial" w:cs="Arial"/>
          <w:sz w:val="24"/>
          <w:szCs w:val="24"/>
        </w:rPr>
      </w:pPr>
      <w:r>
        <w:rPr>
          <w:rFonts w:ascii="Arial" w:hAnsi="Arial" w:cs="Arial"/>
          <w:sz w:val="24"/>
          <w:szCs w:val="24"/>
        </w:rPr>
        <w:t>Załącznik</w:t>
      </w:r>
      <w:r w:rsidR="009648F4">
        <w:rPr>
          <w:rFonts w:ascii="Arial" w:hAnsi="Arial" w:cs="Arial"/>
          <w:sz w:val="24"/>
          <w:szCs w:val="24"/>
        </w:rPr>
        <w:t xml:space="preserve"> 9 </w:t>
      </w:r>
      <w:r w:rsidR="006810AD">
        <w:rPr>
          <w:rFonts w:ascii="Arial" w:hAnsi="Arial" w:cs="Arial"/>
          <w:sz w:val="24"/>
          <w:szCs w:val="24"/>
        </w:rPr>
        <w:tab/>
      </w:r>
      <w:r w:rsidR="009648F4">
        <w:rPr>
          <w:rFonts w:ascii="Arial" w:hAnsi="Arial" w:cs="Arial"/>
          <w:sz w:val="24"/>
          <w:szCs w:val="24"/>
        </w:rPr>
        <w:t>Oświadczenie o aktualności danych</w:t>
      </w:r>
    </w:p>
    <w:p w:rsidR="009318BD" w:rsidRDefault="00D777CD" w:rsidP="00E706E9">
      <w:pPr>
        <w:pStyle w:val="Akapitzlist"/>
        <w:spacing w:after="0" w:line="360" w:lineRule="auto"/>
        <w:ind w:left="2124" w:hanging="1897"/>
        <w:rPr>
          <w:rFonts w:ascii="Arial" w:hAnsi="Arial" w:cs="Arial"/>
          <w:sz w:val="24"/>
          <w:szCs w:val="24"/>
        </w:rPr>
      </w:pPr>
      <w:r>
        <w:rPr>
          <w:rFonts w:ascii="Arial" w:hAnsi="Arial" w:cs="Arial"/>
          <w:sz w:val="24"/>
          <w:szCs w:val="24"/>
        </w:rPr>
        <w:t>Załącznik 10</w:t>
      </w:r>
      <w:r w:rsidR="00846415">
        <w:rPr>
          <w:rFonts w:ascii="Arial" w:hAnsi="Arial" w:cs="Arial"/>
          <w:sz w:val="24"/>
          <w:szCs w:val="24"/>
        </w:rPr>
        <w:tab/>
      </w:r>
      <w:r w:rsidR="00A73735">
        <w:rPr>
          <w:rFonts w:ascii="Arial" w:hAnsi="Arial" w:cs="Arial"/>
          <w:sz w:val="24"/>
          <w:szCs w:val="24"/>
        </w:rPr>
        <w:t>Szczegółowy opis przedmiotu zamówienia</w:t>
      </w:r>
    </w:p>
    <w:p w:rsidR="009318BD" w:rsidRDefault="009318BD">
      <w:pPr>
        <w:rPr>
          <w:rFonts w:ascii="Arial" w:hAnsi="Arial" w:cs="Arial"/>
          <w:sz w:val="24"/>
          <w:szCs w:val="24"/>
        </w:rPr>
      </w:pPr>
      <w:r>
        <w:rPr>
          <w:rFonts w:ascii="Arial" w:hAnsi="Arial" w:cs="Arial"/>
          <w:sz w:val="24"/>
          <w:szCs w:val="24"/>
        </w:rPr>
        <w:br w:type="page"/>
      </w:r>
    </w:p>
    <w:p w:rsidR="00224580" w:rsidRPr="007608FC" w:rsidRDefault="00224580" w:rsidP="00466ABF">
      <w:pPr>
        <w:pStyle w:val="Nagwek1"/>
        <w:numPr>
          <w:ilvl w:val="0"/>
          <w:numId w:val="23"/>
        </w:numPr>
        <w:spacing w:before="240"/>
        <w:rPr>
          <w:rFonts w:ascii="Arial" w:hAnsi="Arial" w:cs="Arial"/>
        </w:rPr>
      </w:pPr>
      <w:bookmarkStart w:id="1" w:name="_Toc64966420"/>
      <w:r>
        <w:rPr>
          <w:rFonts w:ascii="Arial" w:hAnsi="Arial" w:cs="Arial"/>
        </w:rPr>
        <w:lastRenderedPageBreak/>
        <w:t>Załącznik nr 1 do SWZ</w:t>
      </w:r>
      <w:r w:rsidRPr="007608FC">
        <w:rPr>
          <w:rFonts w:ascii="Arial" w:hAnsi="Arial" w:cs="Arial"/>
        </w:rPr>
        <w:t xml:space="preserve"> - Formularz ofertowy</w:t>
      </w:r>
      <w:bookmarkEnd w:id="1"/>
      <w:r w:rsidRPr="007608FC">
        <w:rPr>
          <w:rFonts w:ascii="Arial" w:hAnsi="Arial" w:cs="Arial"/>
        </w:rPr>
        <w:t xml:space="preserve"> </w:t>
      </w:r>
    </w:p>
    <w:p w:rsidR="00224580" w:rsidRPr="007608FC" w:rsidRDefault="00224580" w:rsidP="00224580">
      <w:pPr>
        <w:rPr>
          <w:rFonts w:ascii="Arial" w:hAnsi="Arial" w:cs="Arial"/>
          <w:b/>
        </w:rPr>
      </w:pPr>
      <w:r w:rsidRPr="007608FC">
        <w:rPr>
          <w:rFonts w:ascii="Arial" w:hAnsi="Arial" w:cs="Arial"/>
          <w:b/>
        </w:rPr>
        <w:t xml:space="preserve">Nr sprawy: </w:t>
      </w:r>
      <w:r w:rsidR="00A86619">
        <w:rPr>
          <w:rFonts w:ascii="Arial" w:hAnsi="Arial" w:cs="Arial"/>
          <w:b/>
        </w:rPr>
        <w:t>WI.271.16.2021</w:t>
      </w:r>
      <w:r w:rsidRPr="007608FC">
        <w:rPr>
          <w:rFonts w:ascii="Arial" w:hAnsi="Arial" w:cs="Arial"/>
          <w:b/>
        </w:rPr>
        <w:tab/>
      </w:r>
      <w:r w:rsidRPr="007608FC">
        <w:rPr>
          <w:rFonts w:ascii="Arial" w:hAnsi="Arial" w:cs="Arial"/>
          <w:b/>
        </w:rPr>
        <w:tab/>
      </w:r>
      <w:r w:rsidRPr="007608FC">
        <w:rPr>
          <w:rFonts w:ascii="Arial" w:hAnsi="Arial" w:cs="Arial"/>
          <w:b/>
        </w:rPr>
        <w:tab/>
      </w:r>
      <w:r w:rsidRPr="007608FC">
        <w:rPr>
          <w:rFonts w:ascii="Arial" w:hAnsi="Arial" w:cs="Arial"/>
          <w:b/>
        </w:rPr>
        <w:tab/>
      </w:r>
    </w:p>
    <w:p w:rsidR="00224580" w:rsidRPr="007608FC" w:rsidRDefault="00224580" w:rsidP="00224580">
      <w:pPr>
        <w:rPr>
          <w:rFonts w:ascii="Arial" w:hAnsi="Arial" w:cs="Arial"/>
          <w:b/>
        </w:rPr>
      </w:pPr>
      <w:r w:rsidRPr="007608FC">
        <w:rPr>
          <w:rFonts w:ascii="Arial" w:hAnsi="Arial" w:cs="Arial"/>
          <w:b/>
        </w:rPr>
        <w:t>Wykonawca:</w:t>
      </w:r>
    </w:p>
    <w:p w:rsidR="00224580" w:rsidRPr="007608FC" w:rsidRDefault="00224580" w:rsidP="00224580">
      <w:pPr>
        <w:rPr>
          <w:rFonts w:ascii="Arial" w:hAnsi="Arial" w:cs="Arial"/>
        </w:rPr>
      </w:pPr>
      <w:r w:rsidRPr="007608FC">
        <w:rPr>
          <w:rFonts w:ascii="Arial" w:hAnsi="Arial" w:cs="Arial"/>
        </w:rPr>
        <w:t>………………………………………………………………………………</w:t>
      </w:r>
    </w:p>
    <w:p w:rsidR="00224580" w:rsidRPr="007608FC" w:rsidRDefault="00224580" w:rsidP="00224580">
      <w:pPr>
        <w:rPr>
          <w:rFonts w:ascii="Arial" w:hAnsi="Arial" w:cs="Arial"/>
        </w:rPr>
      </w:pPr>
      <w:r w:rsidRPr="007608FC">
        <w:rPr>
          <w:rFonts w:ascii="Arial" w:hAnsi="Arial" w:cs="Arial"/>
        </w:rPr>
        <w:t>(pełna nazwa/firma, adres,</w:t>
      </w:r>
      <w:r w:rsidR="00A82C85">
        <w:rPr>
          <w:rFonts w:ascii="Arial" w:hAnsi="Arial" w:cs="Arial"/>
        </w:rPr>
        <w:t xml:space="preserve"> województwo </w:t>
      </w:r>
      <w:r w:rsidRPr="007608FC">
        <w:rPr>
          <w:rFonts w:ascii="Arial" w:hAnsi="Arial" w:cs="Arial"/>
        </w:rPr>
        <w:t>w zależności od podmiotu: NIP/PESEL, KRS/CEiDG)</w:t>
      </w:r>
    </w:p>
    <w:p w:rsidR="00224580" w:rsidRPr="007608FC" w:rsidRDefault="00224580" w:rsidP="00224580">
      <w:pPr>
        <w:rPr>
          <w:rFonts w:ascii="Arial" w:hAnsi="Arial" w:cs="Arial"/>
        </w:rPr>
      </w:pPr>
      <w:r w:rsidRPr="007608FC">
        <w:rPr>
          <w:rFonts w:ascii="Arial" w:hAnsi="Arial" w:cs="Arial"/>
        </w:rPr>
        <w:t>reprezentowany przez:</w:t>
      </w:r>
    </w:p>
    <w:p w:rsidR="00224580" w:rsidRPr="007608FC" w:rsidRDefault="00224580" w:rsidP="00224580">
      <w:pPr>
        <w:rPr>
          <w:rFonts w:ascii="Arial" w:hAnsi="Arial" w:cs="Arial"/>
        </w:rPr>
      </w:pPr>
      <w:r w:rsidRPr="007608FC">
        <w:rPr>
          <w:rFonts w:ascii="Arial" w:hAnsi="Arial" w:cs="Arial"/>
        </w:rPr>
        <w:t>………………………………………………………………………………</w:t>
      </w:r>
    </w:p>
    <w:p w:rsidR="00224580" w:rsidRPr="007608FC" w:rsidRDefault="00224580" w:rsidP="00224580">
      <w:pPr>
        <w:rPr>
          <w:rFonts w:ascii="Arial" w:hAnsi="Arial" w:cs="Arial"/>
        </w:rPr>
      </w:pPr>
      <w:r w:rsidRPr="007608FC">
        <w:rPr>
          <w:rFonts w:ascii="Arial" w:hAnsi="Arial" w:cs="Arial"/>
        </w:rPr>
        <w:t>(imię, nazwisko, stanowisko/podstawa do reprezentacji)</w:t>
      </w:r>
    </w:p>
    <w:p w:rsidR="00224580" w:rsidRPr="007608FC" w:rsidRDefault="00224580" w:rsidP="00224580">
      <w:pPr>
        <w:rPr>
          <w:rFonts w:ascii="Arial" w:hAnsi="Arial" w:cs="Arial"/>
        </w:rPr>
      </w:pPr>
      <w:r w:rsidRPr="007608FC">
        <w:rPr>
          <w:rFonts w:ascii="Arial" w:hAnsi="Arial" w:cs="Arial"/>
        </w:rPr>
        <w:t>Adres e-mail na który Zamawiający ma przesyłać korespondencję………………….</w:t>
      </w:r>
    </w:p>
    <w:p w:rsidR="00224580" w:rsidRPr="007608FC" w:rsidRDefault="00224580" w:rsidP="00224580">
      <w:pPr>
        <w:pStyle w:val="Nagwek2"/>
        <w:numPr>
          <w:ilvl w:val="0"/>
          <w:numId w:val="0"/>
        </w:numPr>
        <w:ind w:left="576"/>
      </w:pPr>
      <w:r>
        <w:t xml:space="preserve"> </w:t>
      </w:r>
      <w:r w:rsidRPr="007608FC">
        <w:t>OFERTA</w:t>
      </w:r>
    </w:p>
    <w:p w:rsidR="00224580" w:rsidRPr="007608FC" w:rsidRDefault="00224580" w:rsidP="00224580">
      <w:pPr>
        <w:rPr>
          <w:rFonts w:ascii="Arial" w:hAnsi="Arial" w:cs="Arial"/>
          <w:sz w:val="24"/>
          <w:szCs w:val="24"/>
        </w:rPr>
      </w:pPr>
      <w:r w:rsidRPr="007608FC">
        <w:rPr>
          <w:rFonts w:ascii="Arial" w:hAnsi="Arial" w:cs="Arial"/>
          <w:sz w:val="24"/>
          <w:szCs w:val="24"/>
        </w:rPr>
        <w:t>MIASTO MIŃSK MAZOWIECKI</w:t>
      </w:r>
    </w:p>
    <w:p w:rsidR="00224580" w:rsidRPr="007608FC" w:rsidRDefault="00224580" w:rsidP="00224580">
      <w:pPr>
        <w:rPr>
          <w:rFonts w:ascii="Arial" w:hAnsi="Arial" w:cs="Arial"/>
          <w:sz w:val="24"/>
          <w:szCs w:val="24"/>
        </w:rPr>
      </w:pPr>
      <w:r w:rsidRPr="007608FC">
        <w:rPr>
          <w:rFonts w:ascii="Arial" w:hAnsi="Arial" w:cs="Arial"/>
          <w:sz w:val="24"/>
          <w:szCs w:val="24"/>
        </w:rPr>
        <w:t>ul. Konstytucji 3 Maja 1</w:t>
      </w:r>
    </w:p>
    <w:p w:rsidR="00224580" w:rsidRPr="007608FC" w:rsidRDefault="00224580" w:rsidP="00224580">
      <w:pPr>
        <w:rPr>
          <w:rFonts w:ascii="Arial" w:hAnsi="Arial" w:cs="Arial"/>
          <w:sz w:val="24"/>
          <w:szCs w:val="24"/>
        </w:rPr>
      </w:pPr>
      <w:r w:rsidRPr="007608FC">
        <w:rPr>
          <w:rFonts w:ascii="Arial" w:hAnsi="Arial" w:cs="Arial"/>
          <w:sz w:val="24"/>
          <w:szCs w:val="24"/>
        </w:rPr>
        <w:t>05-300 Mińsk Mazowiecki</w:t>
      </w:r>
    </w:p>
    <w:p w:rsidR="00224580" w:rsidRPr="007608FC" w:rsidRDefault="00224580" w:rsidP="00224580">
      <w:pPr>
        <w:rPr>
          <w:rFonts w:ascii="Arial" w:hAnsi="Arial" w:cs="Arial"/>
          <w:sz w:val="24"/>
          <w:szCs w:val="24"/>
        </w:rPr>
      </w:pPr>
      <w:r w:rsidRPr="007608FC">
        <w:rPr>
          <w:rFonts w:ascii="Arial" w:hAnsi="Arial" w:cs="Arial"/>
          <w:sz w:val="24"/>
          <w:szCs w:val="24"/>
        </w:rPr>
        <w:t>W odpowiedzi na ogłoszenie o zamówieniu publicznym pn. „</w:t>
      </w:r>
      <w:r w:rsidR="00A82C85">
        <w:rPr>
          <w:rFonts w:ascii="Arial" w:eastAsia="Times New Roman" w:hAnsi="Arial" w:cs="Arial"/>
          <w:b/>
          <w:sz w:val="24"/>
          <w:szCs w:val="24"/>
          <w:lang w:eastAsia="pl-PL"/>
        </w:rPr>
        <w:t xml:space="preserve">Budowa </w:t>
      </w:r>
      <w:r w:rsidR="009166C7">
        <w:rPr>
          <w:rFonts w:ascii="Arial" w:eastAsia="Times New Roman" w:hAnsi="Arial" w:cs="Arial"/>
          <w:b/>
          <w:sz w:val="24"/>
          <w:szCs w:val="24"/>
          <w:lang w:eastAsia="pl-PL"/>
        </w:rPr>
        <w:t xml:space="preserve">boiska wielofunkcyjnego </w:t>
      </w:r>
      <w:r w:rsidR="00125890">
        <w:rPr>
          <w:rFonts w:ascii="Arial" w:eastAsia="Times New Roman" w:hAnsi="Arial" w:cs="Arial"/>
          <w:b/>
          <w:sz w:val="24"/>
          <w:szCs w:val="24"/>
          <w:lang w:eastAsia="pl-PL"/>
        </w:rPr>
        <w:t>przy Szkole Podstawowej Nr 3</w:t>
      </w:r>
      <w:r w:rsidRPr="007608FC">
        <w:rPr>
          <w:rFonts w:ascii="Arial" w:hAnsi="Arial" w:cs="Arial"/>
          <w:b/>
          <w:sz w:val="24"/>
          <w:szCs w:val="24"/>
        </w:rPr>
        <w:t>”</w:t>
      </w:r>
      <w:r w:rsidRPr="007608FC">
        <w:rPr>
          <w:rFonts w:ascii="Arial" w:hAnsi="Arial" w:cs="Arial"/>
          <w:sz w:val="24"/>
          <w:szCs w:val="24"/>
        </w:rPr>
        <w:t xml:space="preserve">, zamieszczone w Biuletynie Zamówień Publicznych, na stronie internetowej postępowania https://platformazakupowa.pl/pn/minsk_maz, dotyczące postępowania prowadzonego w trybie podstawowym bez negocjacji o wartości zamówienia nie przekraczającej progów unijnych o jakich stanowi art. 3 ustawy z 11 września 2019 r. - Prawo </w:t>
      </w:r>
      <w:r w:rsidR="00F0429C">
        <w:rPr>
          <w:rFonts w:ascii="Arial" w:hAnsi="Arial" w:cs="Arial"/>
          <w:sz w:val="24"/>
          <w:szCs w:val="24"/>
        </w:rPr>
        <w:t xml:space="preserve">zamówień publicznych </w:t>
      </w:r>
      <w:r w:rsidR="00F0429C" w:rsidRPr="006B452F">
        <w:rPr>
          <w:rFonts w:ascii="Arial" w:eastAsia="Times New Roman" w:hAnsi="Arial" w:cs="Arial"/>
          <w:sz w:val="24"/>
          <w:szCs w:val="24"/>
          <w:lang w:eastAsia="pl-PL"/>
        </w:rPr>
        <w:t>(</w:t>
      </w:r>
      <w:r w:rsidR="00F0429C" w:rsidRPr="00F257F7">
        <w:rPr>
          <w:rFonts w:ascii="Arial" w:eastAsia="Times New Roman" w:hAnsi="Arial" w:cs="Arial"/>
          <w:sz w:val="24"/>
          <w:szCs w:val="24"/>
          <w:lang w:eastAsia="pl-PL"/>
        </w:rPr>
        <w:t>Dz.U.2021.11</w:t>
      </w:r>
      <w:r w:rsidR="0006449A">
        <w:rPr>
          <w:rFonts w:ascii="Arial" w:eastAsia="Times New Roman" w:hAnsi="Arial" w:cs="Arial"/>
          <w:sz w:val="24"/>
          <w:szCs w:val="24"/>
          <w:lang w:eastAsia="pl-PL"/>
        </w:rPr>
        <w:t>29 t.j.</w:t>
      </w:r>
      <w:r w:rsidR="00F0429C" w:rsidRPr="006B452F">
        <w:rPr>
          <w:rFonts w:ascii="Arial" w:eastAsia="Times New Roman" w:hAnsi="Arial" w:cs="Arial"/>
          <w:sz w:val="24"/>
          <w:szCs w:val="24"/>
          <w:lang w:eastAsia="pl-PL"/>
        </w:rPr>
        <w:t>) </w:t>
      </w:r>
      <w:r w:rsidRPr="007608FC">
        <w:rPr>
          <w:rFonts w:ascii="Arial" w:hAnsi="Arial" w:cs="Arial"/>
          <w:sz w:val="24"/>
          <w:szCs w:val="24"/>
        </w:rPr>
        <w:t xml:space="preserve">  </w:t>
      </w:r>
    </w:p>
    <w:p w:rsidR="00224580" w:rsidRPr="007608FC" w:rsidRDefault="00224580" w:rsidP="00224580">
      <w:pPr>
        <w:rPr>
          <w:rFonts w:ascii="Arial" w:hAnsi="Arial" w:cs="Arial"/>
          <w:sz w:val="24"/>
          <w:szCs w:val="24"/>
        </w:rPr>
      </w:pPr>
      <w:r w:rsidRPr="007608FC">
        <w:rPr>
          <w:rFonts w:ascii="Arial" w:hAnsi="Arial" w:cs="Arial"/>
          <w:sz w:val="24"/>
          <w:szCs w:val="24"/>
        </w:rPr>
        <w:t>1.</w:t>
      </w:r>
      <w:r w:rsidRPr="007608FC">
        <w:rPr>
          <w:rFonts w:ascii="Arial" w:hAnsi="Arial" w:cs="Arial"/>
          <w:sz w:val="24"/>
          <w:szCs w:val="24"/>
        </w:rPr>
        <w:tab/>
        <w:t xml:space="preserve">Składamy ofertę na wykonanie przedmiotu zamówienia w postępowaniu przetargowym w zakresie objętym SWZ, zgodnie z dokumentacją projektową i kosztorysami ofertowymi, za cenę brutto ……….……..……..……zł, </w:t>
      </w:r>
      <w:r w:rsidR="009C0809">
        <w:rPr>
          <w:rFonts w:ascii="Arial" w:hAnsi="Arial" w:cs="Arial"/>
          <w:sz w:val="24"/>
          <w:szCs w:val="24"/>
        </w:rPr>
        <w:t xml:space="preserve">w tym należny podatek VAT …………….zł. Cena </w:t>
      </w:r>
      <w:r w:rsidRPr="007608FC">
        <w:rPr>
          <w:rFonts w:ascii="Arial" w:hAnsi="Arial" w:cs="Arial"/>
          <w:sz w:val="24"/>
          <w:szCs w:val="24"/>
        </w:rPr>
        <w:t>zawiera wszystkie koszty, związane z realizacją przedmiotu zamówienia.</w:t>
      </w:r>
    </w:p>
    <w:p w:rsidR="00224580" w:rsidRPr="007608FC" w:rsidRDefault="00224580" w:rsidP="00224580">
      <w:pPr>
        <w:rPr>
          <w:rFonts w:ascii="Arial" w:hAnsi="Arial" w:cs="Arial"/>
          <w:sz w:val="24"/>
          <w:szCs w:val="24"/>
        </w:rPr>
      </w:pPr>
      <w:r w:rsidRPr="007608FC">
        <w:rPr>
          <w:rFonts w:ascii="Arial" w:hAnsi="Arial" w:cs="Arial"/>
          <w:sz w:val="24"/>
          <w:szCs w:val="24"/>
        </w:rPr>
        <w:t>2.</w:t>
      </w:r>
      <w:r w:rsidRPr="007608FC">
        <w:rPr>
          <w:rFonts w:ascii="Arial" w:hAnsi="Arial" w:cs="Arial"/>
          <w:sz w:val="24"/>
          <w:szCs w:val="24"/>
        </w:rPr>
        <w:tab/>
        <w:t xml:space="preserve">Termin wykonania przedmiotu zamówienia: </w:t>
      </w:r>
      <w:r w:rsidR="00A82C85">
        <w:rPr>
          <w:rFonts w:ascii="Arial" w:hAnsi="Arial" w:cs="Arial"/>
          <w:sz w:val="24"/>
          <w:szCs w:val="24"/>
        </w:rPr>
        <w:t>1</w:t>
      </w:r>
      <w:r w:rsidR="0006449A">
        <w:rPr>
          <w:rFonts w:ascii="Arial" w:hAnsi="Arial" w:cs="Arial"/>
          <w:sz w:val="24"/>
          <w:szCs w:val="24"/>
        </w:rPr>
        <w:t>3</w:t>
      </w:r>
      <w:r w:rsidRPr="00AE29C8">
        <w:rPr>
          <w:rFonts w:ascii="Arial" w:hAnsi="Arial" w:cs="Arial"/>
          <w:sz w:val="24"/>
          <w:szCs w:val="24"/>
        </w:rPr>
        <w:t xml:space="preserve"> tygodni</w:t>
      </w:r>
      <w:r w:rsidR="00D618D6">
        <w:rPr>
          <w:rFonts w:ascii="Arial" w:hAnsi="Arial" w:cs="Arial"/>
          <w:sz w:val="24"/>
          <w:szCs w:val="24"/>
        </w:rPr>
        <w:t>.</w:t>
      </w:r>
      <w:r w:rsidRPr="00AE29C8">
        <w:rPr>
          <w:rFonts w:ascii="Arial" w:hAnsi="Arial" w:cs="Arial"/>
          <w:sz w:val="24"/>
          <w:szCs w:val="24"/>
        </w:rPr>
        <w:t xml:space="preserve"> </w:t>
      </w:r>
    </w:p>
    <w:p w:rsidR="00224580" w:rsidRPr="007608FC" w:rsidRDefault="00224580" w:rsidP="00224580">
      <w:pPr>
        <w:rPr>
          <w:rFonts w:ascii="Arial" w:hAnsi="Arial" w:cs="Arial"/>
          <w:sz w:val="24"/>
          <w:szCs w:val="24"/>
        </w:rPr>
      </w:pPr>
      <w:r w:rsidRPr="007608FC">
        <w:rPr>
          <w:rFonts w:ascii="Arial" w:hAnsi="Arial" w:cs="Arial"/>
          <w:sz w:val="24"/>
          <w:szCs w:val="24"/>
        </w:rPr>
        <w:t>3.</w:t>
      </w:r>
      <w:r w:rsidRPr="007608FC">
        <w:rPr>
          <w:rFonts w:ascii="Arial" w:hAnsi="Arial" w:cs="Arial"/>
          <w:sz w:val="24"/>
          <w:szCs w:val="24"/>
        </w:rPr>
        <w:tab/>
        <w:t>NA WYKONANY PRZEDMIOT ZAMÓWIENIA ZOBOWIĄZUJEMY SIĘ UDZIELIĆ GWARANCJI I RĘKOJMI ZA WADY NA OKRES ……………………………… MIESIĘCY (należy wskazać ilość miesięcy), LICZĄC OD DNIA PODPISANIA PROTOKOŁU KOŃCOWEGO.</w:t>
      </w:r>
    </w:p>
    <w:p w:rsidR="00224580" w:rsidRPr="007608FC" w:rsidRDefault="00224580" w:rsidP="00224580">
      <w:pPr>
        <w:rPr>
          <w:rFonts w:ascii="Arial" w:hAnsi="Arial" w:cs="Arial"/>
          <w:sz w:val="24"/>
          <w:szCs w:val="24"/>
        </w:rPr>
      </w:pPr>
      <w:r w:rsidRPr="007608FC">
        <w:rPr>
          <w:rFonts w:ascii="Arial" w:hAnsi="Arial" w:cs="Arial"/>
          <w:sz w:val="24"/>
          <w:szCs w:val="24"/>
        </w:rPr>
        <w:t>4.</w:t>
      </w:r>
      <w:r w:rsidRPr="007608FC">
        <w:rPr>
          <w:rFonts w:ascii="Arial" w:hAnsi="Arial" w:cs="Arial"/>
          <w:sz w:val="24"/>
          <w:szCs w:val="24"/>
        </w:rPr>
        <w:tab/>
        <w:t xml:space="preserve">Wykonawca akceptuje warunki płatności zawarte we wzorze umowy. </w:t>
      </w:r>
    </w:p>
    <w:p w:rsidR="00224580" w:rsidRPr="007608FC" w:rsidRDefault="00224580" w:rsidP="00224580">
      <w:pPr>
        <w:rPr>
          <w:rFonts w:ascii="Arial" w:hAnsi="Arial" w:cs="Arial"/>
          <w:sz w:val="24"/>
          <w:szCs w:val="24"/>
        </w:rPr>
      </w:pPr>
      <w:r w:rsidRPr="007608FC">
        <w:rPr>
          <w:rFonts w:ascii="Arial" w:hAnsi="Arial" w:cs="Arial"/>
          <w:sz w:val="24"/>
          <w:szCs w:val="24"/>
        </w:rPr>
        <w:t>5.</w:t>
      </w:r>
      <w:r w:rsidRPr="007608FC">
        <w:rPr>
          <w:rFonts w:ascii="Arial" w:hAnsi="Arial" w:cs="Arial"/>
          <w:sz w:val="24"/>
          <w:szCs w:val="24"/>
        </w:rPr>
        <w:tab/>
        <w:t>Roboty objęte zamówieniem wykonamy:</w:t>
      </w:r>
    </w:p>
    <w:p w:rsidR="00224580" w:rsidRPr="007608FC" w:rsidRDefault="00224580" w:rsidP="00224580">
      <w:pPr>
        <w:rPr>
          <w:rFonts w:ascii="Arial" w:hAnsi="Arial" w:cs="Arial"/>
          <w:sz w:val="24"/>
          <w:szCs w:val="24"/>
        </w:rPr>
      </w:pPr>
      <w:r w:rsidRPr="007608FC">
        <w:rPr>
          <w:rFonts w:ascii="Arial" w:hAnsi="Arial" w:cs="Arial"/>
          <w:sz w:val="24"/>
          <w:szCs w:val="24"/>
        </w:rPr>
        <w:t>1)</w:t>
      </w:r>
      <w:r w:rsidRPr="007608FC">
        <w:rPr>
          <w:rFonts w:ascii="Arial" w:hAnsi="Arial" w:cs="Arial"/>
          <w:sz w:val="24"/>
          <w:szCs w:val="24"/>
        </w:rPr>
        <w:tab/>
        <w:t>siłami własnego Przedsiębiorstwa: *) …………………………………..……….………………..</w:t>
      </w:r>
    </w:p>
    <w:p w:rsidR="00224580" w:rsidRPr="007608FC" w:rsidRDefault="00224580" w:rsidP="00224580">
      <w:pPr>
        <w:rPr>
          <w:rFonts w:ascii="Arial" w:hAnsi="Arial" w:cs="Arial"/>
          <w:sz w:val="24"/>
          <w:szCs w:val="24"/>
        </w:rPr>
      </w:pPr>
      <w:r w:rsidRPr="007608FC">
        <w:rPr>
          <w:rFonts w:ascii="Arial" w:hAnsi="Arial" w:cs="Arial"/>
          <w:sz w:val="24"/>
          <w:szCs w:val="24"/>
        </w:rPr>
        <w:t>2)</w:t>
      </w:r>
      <w:r w:rsidRPr="007608FC">
        <w:rPr>
          <w:rFonts w:ascii="Arial" w:hAnsi="Arial" w:cs="Arial"/>
          <w:sz w:val="24"/>
          <w:szCs w:val="24"/>
        </w:rPr>
        <w:tab/>
        <w:t>wspólnie z: **) ………………………………………………..……………….….………………..</w:t>
      </w:r>
    </w:p>
    <w:p w:rsidR="00224580" w:rsidRPr="007608FC" w:rsidRDefault="00224580" w:rsidP="00224580">
      <w:pPr>
        <w:rPr>
          <w:rFonts w:ascii="Arial" w:hAnsi="Arial" w:cs="Arial"/>
          <w:sz w:val="24"/>
          <w:szCs w:val="24"/>
        </w:rPr>
      </w:pPr>
      <w:r w:rsidRPr="007608FC">
        <w:rPr>
          <w:rFonts w:ascii="Arial" w:hAnsi="Arial" w:cs="Arial"/>
          <w:sz w:val="24"/>
          <w:szCs w:val="24"/>
        </w:rPr>
        <w:lastRenderedPageBreak/>
        <w:tab/>
        <w:t>(należy podać nazwy firm wspólnie ubiegających się o udzielenie zamówienia)</w:t>
      </w:r>
    </w:p>
    <w:p w:rsidR="00224580" w:rsidRPr="007608FC" w:rsidRDefault="00224580" w:rsidP="00224580">
      <w:pPr>
        <w:rPr>
          <w:rFonts w:ascii="Arial" w:hAnsi="Arial" w:cs="Arial"/>
          <w:sz w:val="24"/>
          <w:szCs w:val="24"/>
        </w:rPr>
      </w:pPr>
      <w:r w:rsidRPr="007608FC">
        <w:rPr>
          <w:rFonts w:ascii="Arial" w:hAnsi="Arial" w:cs="Arial"/>
          <w:sz w:val="24"/>
          <w:szCs w:val="24"/>
        </w:rPr>
        <w:t xml:space="preserve">3) </w:t>
      </w:r>
      <w:r w:rsidRPr="007608FC">
        <w:rPr>
          <w:rFonts w:ascii="Arial" w:hAnsi="Arial" w:cs="Arial"/>
          <w:sz w:val="24"/>
          <w:szCs w:val="24"/>
        </w:rPr>
        <w:tab/>
        <w:t>z udziałem Podwykonawcy ***), …………………………………………………………………</w:t>
      </w:r>
    </w:p>
    <w:p w:rsidR="00224580" w:rsidRPr="007608FC" w:rsidRDefault="00224580" w:rsidP="00224580">
      <w:pPr>
        <w:rPr>
          <w:rFonts w:ascii="Arial" w:hAnsi="Arial" w:cs="Arial"/>
          <w:sz w:val="24"/>
          <w:szCs w:val="24"/>
        </w:rPr>
      </w:pPr>
      <w:r w:rsidRPr="007608FC">
        <w:rPr>
          <w:rFonts w:ascii="Arial" w:hAnsi="Arial" w:cs="Arial"/>
          <w:sz w:val="24"/>
          <w:szCs w:val="24"/>
        </w:rPr>
        <w:tab/>
        <w:t>nazwa firmy – Podwykonawcy, o ile jest już znany Podwykonawca</w:t>
      </w:r>
    </w:p>
    <w:p w:rsidR="00224580" w:rsidRPr="007608FC" w:rsidRDefault="00224580" w:rsidP="00224580">
      <w:pPr>
        <w:rPr>
          <w:rFonts w:ascii="Arial" w:hAnsi="Arial" w:cs="Arial"/>
          <w:sz w:val="24"/>
          <w:szCs w:val="24"/>
        </w:rPr>
      </w:pPr>
      <w:r w:rsidRPr="007608FC">
        <w:rPr>
          <w:rFonts w:ascii="Arial" w:hAnsi="Arial" w:cs="Arial"/>
          <w:sz w:val="24"/>
          <w:szCs w:val="24"/>
        </w:rPr>
        <w:tab/>
        <w:t>w części: …………………………………………………..………………………………………</w:t>
      </w:r>
    </w:p>
    <w:p w:rsidR="00224580" w:rsidRPr="007608FC" w:rsidRDefault="00224580" w:rsidP="00224580">
      <w:pPr>
        <w:rPr>
          <w:rFonts w:ascii="Arial" w:hAnsi="Arial" w:cs="Arial"/>
          <w:sz w:val="24"/>
          <w:szCs w:val="24"/>
        </w:rPr>
      </w:pPr>
      <w:r w:rsidRPr="007608FC">
        <w:rPr>
          <w:rFonts w:ascii="Arial" w:hAnsi="Arial" w:cs="Arial"/>
          <w:sz w:val="24"/>
          <w:szCs w:val="24"/>
        </w:rPr>
        <w:t>(należy określić, jaką część zamówienia będzie wykonywał Podwykonawca)</w:t>
      </w:r>
    </w:p>
    <w:p w:rsidR="00224580" w:rsidRPr="007608FC" w:rsidRDefault="00224580" w:rsidP="00224580">
      <w:pPr>
        <w:rPr>
          <w:rFonts w:ascii="Arial" w:hAnsi="Arial" w:cs="Arial"/>
          <w:sz w:val="24"/>
          <w:szCs w:val="24"/>
        </w:rPr>
      </w:pPr>
      <w:r w:rsidRPr="007608FC">
        <w:rPr>
          <w:rFonts w:ascii="Arial" w:hAnsi="Arial" w:cs="Arial"/>
          <w:sz w:val="24"/>
          <w:szCs w:val="24"/>
        </w:rPr>
        <w:t>4) Przewiduję (-emy) wartość lub procentową część, jaka zostanie powierzona Podwykonawcy lub Podwykonawcom ………………………………………….</w:t>
      </w:r>
    </w:p>
    <w:p w:rsidR="00224580" w:rsidRPr="007608FC" w:rsidRDefault="00224580" w:rsidP="00224580">
      <w:pPr>
        <w:rPr>
          <w:rFonts w:ascii="Arial" w:hAnsi="Arial" w:cs="Arial"/>
          <w:sz w:val="24"/>
          <w:szCs w:val="24"/>
        </w:rPr>
      </w:pPr>
      <w:r w:rsidRPr="007608FC">
        <w:rPr>
          <w:rFonts w:ascii="Arial" w:hAnsi="Arial" w:cs="Arial"/>
          <w:sz w:val="24"/>
          <w:szCs w:val="24"/>
        </w:rPr>
        <w:t>6. 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w:t>
      </w:r>
      <w:r w:rsidR="00F3471F">
        <w:rPr>
          <w:rFonts w:ascii="Arial" w:hAnsi="Arial" w:cs="Arial"/>
          <w:sz w:val="24"/>
          <w:szCs w:val="24"/>
        </w:rPr>
        <w:t>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6207ED" w:rsidRPr="007608FC" w:rsidTr="006207ED">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7608FC">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7ED" w:rsidRPr="007608FC" w:rsidRDefault="006207ED" w:rsidP="00AC6792">
            <w:pPr>
              <w:tabs>
                <w:tab w:val="left" w:pos="-9"/>
              </w:tabs>
              <w:autoSpaceDE w:val="0"/>
              <w:autoSpaceDN w:val="0"/>
              <w:adjustRightInd w:val="0"/>
              <w:spacing w:after="120" w:line="240" w:lineRule="auto"/>
              <w:jc w:val="center"/>
              <w:rPr>
                <w:rFonts w:ascii="Arial" w:eastAsia="Calibri" w:hAnsi="Arial" w:cs="Arial"/>
                <w:b/>
                <w:color w:val="000000"/>
              </w:rPr>
            </w:pPr>
            <w:r w:rsidRPr="007608FC">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7ED" w:rsidRPr="007608FC" w:rsidRDefault="006207ED" w:rsidP="00AC6792">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7608FC">
              <w:rPr>
                <w:rFonts w:ascii="Arial" w:eastAsia="Calibri" w:hAnsi="Arial" w:cs="Arial"/>
                <w:b/>
                <w:color w:val="000000"/>
              </w:rPr>
              <w:t xml:space="preserve">Wartość </w:t>
            </w:r>
            <w:r w:rsidR="00F3471F">
              <w:rPr>
                <w:rFonts w:ascii="Arial" w:eastAsia="Calibri" w:hAnsi="Arial" w:cs="Arial"/>
                <w:b/>
                <w:color w:val="000000"/>
              </w:rPr>
              <w:t>towaru/</w:t>
            </w:r>
            <w:r w:rsidRPr="007608FC">
              <w:rPr>
                <w:rFonts w:ascii="Arial" w:eastAsia="Calibri" w:hAnsi="Arial" w:cs="Arial"/>
                <w:b/>
                <w:color w:val="000000"/>
              </w:rPr>
              <w:t>usługi bez kwoty podatku VAT</w:t>
            </w:r>
          </w:p>
        </w:tc>
        <w:tc>
          <w:tcPr>
            <w:tcW w:w="1938" w:type="dxa"/>
            <w:tcBorders>
              <w:top w:val="single" w:sz="4" w:space="0" w:color="auto"/>
              <w:left w:val="single" w:sz="4" w:space="0" w:color="auto"/>
              <w:bottom w:val="single" w:sz="4" w:space="0" w:color="auto"/>
              <w:right w:val="single" w:sz="4" w:space="0" w:color="auto"/>
            </w:tcBorders>
          </w:tcPr>
          <w:p w:rsidR="006207ED" w:rsidRPr="007608FC" w:rsidRDefault="006207ED" w:rsidP="006207ED">
            <w:pPr>
              <w:tabs>
                <w:tab w:val="left" w:pos="426"/>
              </w:tabs>
              <w:autoSpaceDE w:val="0"/>
              <w:autoSpaceDN w:val="0"/>
              <w:adjustRightInd w:val="0"/>
              <w:spacing w:before="240" w:after="120" w:line="240" w:lineRule="auto"/>
              <w:ind w:left="426" w:hanging="426"/>
              <w:rPr>
                <w:rFonts w:ascii="Arial" w:eastAsia="Calibri" w:hAnsi="Arial" w:cs="Arial"/>
                <w:b/>
                <w:color w:val="000000"/>
              </w:rPr>
            </w:pPr>
            <w:r>
              <w:rPr>
                <w:rFonts w:ascii="Arial" w:eastAsia="Calibri" w:hAnsi="Arial" w:cs="Arial"/>
                <w:b/>
                <w:color w:val="000000"/>
              </w:rPr>
              <w:t>Stawka podatku od towarów  i usług</w:t>
            </w:r>
          </w:p>
        </w:tc>
      </w:tr>
      <w:tr w:rsidR="006207ED" w:rsidRPr="007608FC" w:rsidTr="006207E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6207ED" w:rsidRPr="007608FC" w:rsidTr="006207E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6207ED" w:rsidRPr="007608FC" w:rsidTr="006207E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rsidR="00224580" w:rsidRPr="007608FC" w:rsidRDefault="00224580" w:rsidP="00224580">
      <w:pPr>
        <w:rPr>
          <w:rFonts w:ascii="Arial" w:hAnsi="Arial" w:cs="Arial"/>
          <w:sz w:val="24"/>
          <w:szCs w:val="24"/>
        </w:rPr>
      </w:pPr>
      <w:r w:rsidRPr="007608FC">
        <w:rPr>
          <w:rFonts w:ascii="Arial" w:hAnsi="Arial" w:cs="Arial"/>
          <w:sz w:val="24"/>
          <w:szCs w:val="24"/>
        </w:rPr>
        <w:t>Brak wyboru opcji Zamawiający uzna, iż wybór oferty nie będzie prowadził do powstania u Zamawiającego obowiązku podatkowego.</w:t>
      </w:r>
    </w:p>
    <w:p w:rsidR="00A82C85" w:rsidRPr="003239D3" w:rsidRDefault="00224580" w:rsidP="003239D3">
      <w:pPr>
        <w:rPr>
          <w:rFonts w:ascii="Arial" w:hAnsi="Arial" w:cs="Arial"/>
          <w:sz w:val="24"/>
          <w:szCs w:val="24"/>
        </w:rPr>
      </w:pPr>
      <w:r w:rsidRPr="003239D3">
        <w:rPr>
          <w:rFonts w:ascii="Arial" w:hAnsi="Arial" w:cs="Arial"/>
          <w:sz w:val="24"/>
          <w:szCs w:val="24"/>
        </w:rPr>
        <w:t>7.</w:t>
      </w:r>
      <w:r w:rsidR="00A82C85" w:rsidRPr="003239D3">
        <w:rPr>
          <w:rFonts w:ascii="Arial" w:hAnsi="Arial" w:cs="Arial"/>
          <w:sz w:val="24"/>
          <w:szCs w:val="24"/>
        </w:rPr>
        <w:t xml:space="preserve"> Oświadczam, że jestem*: </w:t>
      </w:r>
    </w:p>
    <w:p w:rsidR="00A82C85" w:rsidRPr="00A82C85" w:rsidRDefault="00A82C85" w:rsidP="00466ABF">
      <w:pPr>
        <w:numPr>
          <w:ilvl w:val="1"/>
          <w:numId w:val="11"/>
        </w:numPr>
        <w:contextualSpacing/>
        <w:rPr>
          <w:rFonts w:ascii="Arial" w:hAnsi="Arial" w:cs="Arial"/>
          <w:sz w:val="24"/>
          <w:szCs w:val="24"/>
        </w:rPr>
      </w:pPr>
      <w:r w:rsidRPr="00A82C85">
        <w:rPr>
          <w:rFonts w:ascii="Arial" w:hAnsi="Arial" w:cs="Arial"/>
          <w:sz w:val="24"/>
          <w:szCs w:val="24"/>
        </w:rPr>
        <w:t>mikro/ małym / średnim /dużym przedsiębiorcą</w:t>
      </w:r>
    </w:p>
    <w:p w:rsidR="00A82C85" w:rsidRPr="00A82C85" w:rsidRDefault="00A82C85" w:rsidP="00466ABF">
      <w:pPr>
        <w:numPr>
          <w:ilvl w:val="1"/>
          <w:numId w:val="11"/>
        </w:numPr>
        <w:contextualSpacing/>
        <w:rPr>
          <w:rFonts w:ascii="Arial" w:hAnsi="Arial" w:cs="Arial"/>
          <w:sz w:val="24"/>
          <w:szCs w:val="24"/>
        </w:rPr>
      </w:pPr>
      <w:r w:rsidRPr="00A82C85">
        <w:rPr>
          <w:rFonts w:ascii="Arial" w:hAnsi="Arial" w:cs="Arial"/>
          <w:sz w:val="24"/>
          <w:szCs w:val="24"/>
        </w:rPr>
        <w:t>prowadzę jednoosobową działalność gospodarczą</w:t>
      </w:r>
    </w:p>
    <w:p w:rsidR="00A82C85" w:rsidRPr="00A82C85" w:rsidRDefault="00A82C85" w:rsidP="00466ABF">
      <w:pPr>
        <w:numPr>
          <w:ilvl w:val="1"/>
          <w:numId w:val="11"/>
        </w:numPr>
        <w:contextualSpacing/>
        <w:rPr>
          <w:rFonts w:ascii="Arial" w:hAnsi="Arial" w:cs="Arial"/>
          <w:sz w:val="24"/>
          <w:szCs w:val="24"/>
        </w:rPr>
      </w:pPr>
      <w:r w:rsidRPr="00A82C85">
        <w:rPr>
          <w:rFonts w:ascii="Arial" w:hAnsi="Arial" w:cs="Arial"/>
          <w:sz w:val="24"/>
          <w:szCs w:val="24"/>
        </w:rPr>
        <w:t xml:space="preserve"> jestem osoba fizyczna nie prowadząca działalności gospodarczej </w:t>
      </w:r>
    </w:p>
    <w:p w:rsidR="00A82C85" w:rsidRPr="00A82C85" w:rsidRDefault="00A82C85" w:rsidP="00466ABF">
      <w:pPr>
        <w:numPr>
          <w:ilvl w:val="1"/>
          <w:numId w:val="11"/>
        </w:numPr>
        <w:contextualSpacing/>
        <w:rPr>
          <w:rFonts w:ascii="Arial" w:hAnsi="Arial" w:cs="Arial"/>
          <w:sz w:val="24"/>
          <w:szCs w:val="24"/>
        </w:rPr>
      </w:pPr>
      <w:r w:rsidRPr="00A82C85">
        <w:rPr>
          <w:rFonts w:ascii="Arial" w:hAnsi="Arial" w:cs="Arial"/>
          <w:sz w:val="24"/>
          <w:szCs w:val="24"/>
        </w:rPr>
        <w:t xml:space="preserve">Inne (należy wskazać)………………………… .         </w:t>
      </w:r>
    </w:p>
    <w:p w:rsidR="00224580" w:rsidRPr="007608FC" w:rsidRDefault="00A82C85" w:rsidP="00224580">
      <w:pPr>
        <w:rPr>
          <w:rFonts w:ascii="Arial" w:hAnsi="Arial" w:cs="Arial"/>
          <w:sz w:val="24"/>
          <w:szCs w:val="24"/>
        </w:rPr>
      </w:pPr>
      <w:r w:rsidRPr="00A82C85">
        <w:rPr>
          <w:rFonts w:ascii="Arial" w:hAnsi="Arial" w:cs="Arial"/>
          <w:sz w:val="24"/>
          <w:szCs w:val="24"/>
        </w:rPr>
        <w:t>*właściwe podkreślić</w:t>
      </w:r>
      <w:r w:rsidRPr="00A82C85">
        <w:rPr>
          <w:rFonts w:ascii="Arial" w:hAnsi="Arial" w:cs="Arial"/>
          <w:sz w:val="24"/>
          <w:szCs w:val="24"/>
        </w:rPr>
        <w:tab/>
      </w:r>
      <w:r w:rsidR="00224580" w:rsidRPr="007608FC">
        <w:rPr>
          <w:rFonts w:ascii="Arial" w:hAnsi="Arial" w:cs="Arial"/>
          <w:sz w:val="24"/>
          <w:szCs w:val="24"/>
        </w:rPr>
        <w:tab/>
      </w:r>
      <w:r w:rsidR="00224580" w:rsidRPr="007608FC">
        <w:rPr>
          <w:rFonts w:ascii="Arial" w:hAnsi="Arial" w:cs="Arial"/>
          <w:sz w:val="24"/>
          <w:szCs w:val="24"/>
        </w:rPr>
        <w:tab/>
      </w:r>
      <w:r w:rsidR="00224580" w:rsidRPr="007608FC">
        <w:rPr>
          <w:rFonts w:ascii="Arial" w:hAnsi="Arial" w:cs="Arial"/>
          <w:sz w:val="24"/>
          <w:szCs w:val="24"/>
        </w:rPr>
        <w:tab/>
      </w:r>
    </w:p>
    <w:p w:rsidR="00224580" w:rsidRPr="007608FC" w:rsidRDefault="00224580" w:rsidP="00224580">
      <w:pPr>
        <w:rPr>
          <w:rFonts w:ascii="Arial" w:hAnsi="Arial" w:cs="Arial"/>
          <w:sz w:val="24"/>
          <w:szCs w:val="24"/>
        </w:rPr>
      </w:pPr>
      <w:r w:rsidRPr="007608FC">
        <w:rPr>
          <w:rFonts w:ascii="Arial" w:hAnsi="Arial" w:cs="Arial"/>
          <w:sz w:val="24"/>
          <w:szCs w:val="24"/>
        </w:rPr>
        <w:t>8. Zastrzegam, że informacje zawarte na następujących stronach od ……… do ……… oferty, stanowią tajemnicę przedsiębiorstwa i nie mogą być udostępniane.</w:t>
      </w:r>
      <w:r w:rsidR="00F3471F">
        <w:rPr>
          <w:rFonts w:ascii="Arial" w:hAnsi="Arial" w:cs="Arial"/>
          <w:sz w:val="24"/>
          <w:szCs w:val="24"/>
        </w:rPr>
        <w:t xml:space="preserve"> Jednocześnie w załączeniu przedstawiamy uzasadnienie dla zastrzeżonych informacji, zgodnie z Rozdziałem 14 ust. 16 SWZ.</w:t>
      </w:r>
    </w:p>
    <w:p w:rsidR="00224580" w:rsidRPr="007608FC" w:rsidRDefault="00224580" w:rsidP="00224580">
      <w:pPr>
        <w:rPr>
          <w:rFonts w:ascii="Arial" w:hAnsi="Arial" w:cs="Arial"/>
          <w:sz w:val="24"/>
          <w:szCs w:val="24"/>
        </w:rPr>
      </w:pPr>
      <w:r w:rsidRPr="007608FC">
        <w:rPr>
          <w:rFonts w:ascii="Arial" w:hAnsi="Arial" w:cs="Arial"/>
          <w:sz w:val="24"/>
          <w:szCs w:val="24"/>
        </w:rPr>
        <w:t>9. Zgodnie z art. 18 ust. 3 ustawy Pzp Wykonawca ma obowiązek wykazać, iż zastrzeżone informacje stanowią tajemnicę przedsiębiorstwa. Wykonawca nie może zastrzec informacji, o których mowa w art. 222 ust. 5.</w:t>
      </w:r>
    </w:p>
    <w:p w:rsidR="00224580" w:rsidRPr="007608FC" w:rsidRDefault="00224580" w:rsidP="00224580">
      <w:pPr>
        <w:rPr>
          <w:rFonts w:ascii="Arial" w:hAnsi="Arial" w:cs="Arial"/>
          <w:sz w:val="24"/>
          <w:szCs w:val="24"/>
        </w:rPr>
      </w:pPr>
      <w:r w:rsidRPr="007608FC">
        <w:rPr>
          <w:rFonts w:ascii="Arial" w:hAnsi="Arial" w:cs="Arial"/>
          <w:sz w:val="24"/>
          <w:szCs w:val="24"/>
        </w:rPr>
        <w:t xml:space="preserve">10. Oświadczamy, że akceptujemy w całości wszystkie warunki zawarte w specyfikacji warunków zamówienia i nie wnosimy do nich żadnych zastrzeżeń. </w:t>
      </w:r>
    </w:p>
    <w:p w:rsidR="00224580" w:rsidRPr="00AE29C8" w:rsidRDefault="00224580" w:rsidP="00224580">
      <w:pPr>
        <w:rPr>
          <w:rFonts w:ascii="Arial" w:hAnsi="Arial" w:cs="Arial"/>
          <w:sz w:val="24"/>
          <w:szCs w:val="24"/>
        </w:rPr>
      </w:pPr>
      <w:r w:rsidRPr="007608FC">
        <w:rPr>
          <w:rFonts w:ascii="Arial" w:hAnsi="Arial" w:cs="Arial"/>
          <w:sz w:val="24"/>
          <w:szCs w:val="24"/>
        </w:rPr>
        <w:lastRenderedPageBreak/>
        <w:t xml:space="preserve">11.Oświadczamy, że uważamy się za związanych niniejszą </w:t>
      </w:r>
      <w:r w:rsidRPr="00AE29C8">
        <w:rPr>
          <w:rFonts w:ascii="Arial" w:hAnsi="Arial" w:cs="Arial"/>
          <w:sz w:val="24"/>
          <w:szCs w:val="24"/>
        </w:rPr>
        <w:t xml:space="preserve">ofertą </w:t>
      </w:r>
      <w:r w:rsidR="00722F47">
        <w:rPr>
          <w:rFonts w:ascii="Arial" w:hAnsi="Arial" w:cs="Arial"/>
          <w:sz w:val="24"/>
          <w:szCs w:val="24"/>
        </w:rPr>
        <w:t>w terminie określonym przez Zamawiającego w SWZ</w:t>
      </w:r>
      <w:r w:rsidRPr="00AE29C8">
        <w:rPr>
          <w:rFonts w:ascii="Arial" w:hAnsi="Arial" w:cs="Arial"/>
          <w:sz w:val="24"/>
          <w:szCs w:val="24"/>
        </w:rPr>
        <w:t>.</w:t>
      </w:r>
    </w:p>
    <w:p w:rsidR="00224580" w:rsidRPr="007608FC" w:rsidRDefault="00224580" w:rsidP="00224580">
      <w:pPr>
        <w:rPr>
          <w:rFonts w:ascii="Arial" w:hAnsi="Arial" w:cs="Arial"/>
          <w:sz w:val="24"/>
          <w:szCs w:val="24"/>
        </w:rPr>
      </w:pPr>
      <w:r w:rsidRPr="007608FC">
        <w:rPr>
          <w:rFonts w:ascii="Arial" w:hAnsi="Arial" w:cs="Arial"/>
          <w:sz w:val="24"/>
          <w:szCs w:val="24"/>
        </w:rPr>
        <w:t xml:space="preserve">12. Oświadczamy że spełniamy warunki udziału w postępowaniu określone w </w:t>
      </w:r>
      <w:r w:rsidR="00294035">
        <w:rPr>
          <w:rFonts w:ascii="Arial" w:hAnsi="Arial" w:cs="Arial"/>
          <w:sz w:val="24"/>
          <w:szCs w:val="24"/>
        </w:rPr>
        <w:t>SWZ</w:t>
      </w:r>
      <w:r w:rsidRPr="007608FC">
        <w:rPr>
          <w:rFonts w:ascii="Arial" w:hAnsi="Arial" w:cs="Arial"/>
          <w:sz w:val="24"/>
          <w:szCs w:val="24"/>
        </w:rPr>
        <w:t xml:space="preserve"> oraz nie podlegamy wykluczeniu z postępowania o udzielenie zamówienia.</w:t>
      </w:r>
    </w:p>
    <w:p w:rsidR="00224580" w:rsidRPr="007608FC" w:rsidRDefault="00224580" w:rsidP="00224580">
      <w:pPr>
        <w:rPr>
          <w:rFonts w:ascii="Arial" w:hAnsi="Arial" w:cs="Arial"/>
          <w:sz w:val="24"/>
          <w:szCs w:val="24"/>
        </w:rPr>
      </w:pPr>
      <w:r w:rsidRPr="007608FC">
        <w:rPr>
          <w:rFonts w:ascii="Arial" w:hAnsi="Arial" w:cs="Arial"/>
          <w:sz w:val="24"/>
          <w:szCs w:val="24"/>
        </w:rPr>
        <w:t>13. Proszę o zwrot wadium wniesionego w pieniądzu na rachunek</w:t>
      </w:r>
      <w:r w:rsidRPr="009318BD">
        <w:rPr>
          <w:rFonts w:ascii="Arial" w:hAnsi="Arial" w:cs="Arial"/>
          <w:sz w:val="24"/>
          <w:szCs w:val="24"/>
        </w:rPr>
        <w:t>: nie dotyczy.</w:t>
      </w:r>
    </w:p>
    <w:p w:rsidR="00224580" w:rsidRPr="007608FC" w:rsidRDefault="00224580" w:rsidP="00224580">
      <w:pPr>
        <w:rPr>
          <w:rFonts w:ascii="Arial" w:hAnsi="Arial" w:cs="Arial"/>
          <w:sz w:val="24"/>
          <w:szCs w:val="24"/>
        </w:rPr>
      </w:pPr>
      <w:r w:rsidRPr="007608FC">
        <w:rPr>
          <w:rFonts w:ascii="Arial" w:hAnsi="Arial" w:cs="Arial"/>
          <w:sz w:val="24"/>
          <w:szCs w:val="24"/>
        </w:rPr>
        <w:t>14. Numer konta, na które będą regulowane należności w przypadku podpisania umowy…………..…….……………………………………………………………</w:t>
      </w:r>
    </w:p>
    <w:p w:rsidR="00224580" w:rsidRPr="007608FC" w:rsidRDefault="00224580" w:rsidP="00224580">
      <w:pPr>
        <w:rPr>
          <w:rFonts w:ascii="Arial" w:hAnsi="Arial" w:cs="Arial"/>
          <w:sz w:val="24"/>
          <w:szCs w:val="24"/>
        </w:rPr>
      </w:pPr>
      <w:r w:rsidRPr="007608FC">
        <w:rPr>
          <w:rFonts w:ascii="Arial" w:hAnsi="Arial" w:cs="Arial"/>
          <w:sz w:val="24"/>
          <w:szCs w:val="24"/>
        </w:rPr>
        <w:t xml:space="preserve">15. W razie wybrania naszej oferty zobowiązujemy się do: </w:t>
      </w:r>
    </w:p>
    <w:p w:rsidR="00224580" w:rsidRPr="007608FC" w:rsidRDefault="00224580" w:rsidP="00224580">
      <w:pPr>
        <w:rPr>
          <w:rFonts w:ascii="Arial" w:hAnsi="Arial" w:cs="Arial"/>
          <w:sz w:val="24"/>
          <w:szCs w:val="24"/>
        </w:rPr>
      </w:pPr>
      <w:r w:rsidRPr="007608FC">
        <w:rPr>
          <w:rFonts w:ascii="Arial" w:hAnsi="Arial" w:cs="Arial"/>
          <w:sz w:val="24"/>
          <w:szCs w:val="24"/>
        </w:rPr>
        <w:t>a)</w:t>
      </w:r>
      <w:r w:rsidRPr="007608FC">
        <w:rPr>
          <w:rFonts w:ascii="Arial" w:hAnsi="Arial" w:cs="Arial"/>
          <w:sz w:val="24"/>
          <w:szCs w:val="24"/>
        </w:rPr>
        <w:tab/>
        <w:t>wniesienia zabezpieczenia należytego wykonania umowy w formie …………………….</w:t>
      </w:r>
    </w:p>
    <w:p w:rsidR="00224580" w:rsidRPr="007608FC" w:rsidRDefault="00224580" w:rsidP="00224580">
      <w:pPr>
        <w:rPr>
          <w:rFonts w:ascii="Arial" w:hAnsi="Arial" w:cs="Arial"/>
          <w:sz w:val="24"/>
          <w:szCs w:val="24"/>
        </w:rPr>
      </w:pPr>
      <w:r w:rsidRPr="007608FC">
        <w:rPr>
          <w:rFonts w:ascii="Arial" w:hAnsi="Arial" w:cs="Arial"/>
          <w:sz w:val="24"/>
          <w:szCs w:val="24"/>
        </w:rPr>
        <w:t>b)</w:t>
      </w:r>
      <w:r w:rsidRPr="007608FC">
        <w:rPr>
          <w:rFonts w:ascii="Arial" w:hAnsi="Arial" w:cs="Arial"/>
          <w:sz w:val="24"/>
          <w:szCs w:val="24"/>
        </w:rPr>
        <w:tab/>
        <w:t>dostarczenia dokumentów wskazanych w Specyfikacji Warunków Zamówienia;</w:t>
      </w:r>
    </w:p>
    <w:p w:rsidR="00224580" w:rsidRPr="007608FC" w:rsidRDefault="00224580" w:rsidP="00224580">
      <w:pPr>
        <w:rPr>
          <w:rFonts w:ascii="Arial" w:hAnsi="Arial" w:cs="Arial"/>
          <w:sz w:val="24"/>
          <w:szCs w:val="24"/>
        </w:rPr>
      </w:pPr>
      <w:r w:rsidRPr="007608FC">
        <w:rPr>
          <w:rFonts w:ascii="Arial" w:hAnsi="Arial" w:cs="Arial"/>
          <w:sz w:val="24"/>
          <w:szCs w:val="24"/>
        </w:rPr>
        <w:t>c)</w:t>
      </w:r>
      <w:r w:rsidRPr="007608FC">
        <w:rPr>
          <w:rFonts w:ascii="Arial" w:hAnsi="Arial" w:cs="Arial"/>
          <w:sz w:val="24"/>
          <w:szCs w:val="24"/>
        </w:rPr>
        <w:tab/>
        <w:t>zawarcia umowy zgodnej z niniejszą ofertą, na warunkach określonych w Specyfikacji Warunków Zamówienia oraz w miejscu i terminie określonym przez Zamawiającego;</w:t>
      </w:r>
    </w:p>
    <w:p w:rsidR="00224580" w:rsidRPr="007608FC" w:rsidRDefault="00224580" w:rsidP="00224580">
      <w:pPr>
        <w:rPr>
          <w:rFonts w:ascii="Arial" w:hAnsi="Arial" w:cs="Arial"/>
          <w:sz w:val="24"/>
          <w:szCs w:val="24"/>
        </w:rPr>
      </w:pPr>
      <w:r w:rsidRPr="007608FC">
        <w:rPr>
          <w:rFonts w:ascii="Arial" w:hAnsi="Arial" w:cs="Arial"/>
          <w:sz w:val="24"/>
          <w:szCs w:val="24"/>
        </w:rPr>
        <w:t xml:space="preserve">16.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224580" w:rsidRPr="007608FC" w:rsidRDefault="00224580" w:rsidP="00224580">
      <w:pPr>
        <w:rPr>
          <w:rFonts w:ascii="Arial" w:hAnsi="Arial" w:cs="Arial"/>
          <w:sz w:val="24"/>
          <w:szCs w:val="24"/>
        </w:rPr>
      </w:pPr>
      <w:r w:rsidRPr="007608FC">
        <w:rPr>
          <w:rFonts w:ascii="Arial" w:hAnsi="Arial" w:cs="Arial"/>
          <w:sz w:val="24"/>
          <w:szCs w:val="24"/>
        </w:rPr>
        <w:t>16. Załącznikami do niniejszej oferty są:</w:t>
      </w:r>
    </w:p>
    <w:p w:rsidR="00224580" w:rsidRPr="007608FC" w:rsidRDefault="00224580" w:rsidP="00224580">
      <w:pPr>
        <w:rPr>
          <w:rFonts w:ascii="Arial" w:hAnsi="Arial" w:cs="Arial"/>
          <w:sz w:val="24"/>
          <w:szCs w:val="24"/>
        </w:rPr>
      </w:pPr>
      <w:r w:rsidRPr="007608FC">
        <w:rPr>
          <w:rFonts w:ascii="Arial" w:hAnsi="Arial" w:cs="Arial"/>
          <w:sz w:val="24"/>
          <w:szCs w:val="24"/>
        </w:rPr>
        <w:t>(1) …………………………………………………………………………………………………</w:t>
      </w:r>
    </w:p>
    <w:p w:rsidR="00224580" w:rsidRPr="007608FC" w:rsidRDefault="00224580" w:rsidP="00224580">
      <w:pPr>
        <w:rPr>
          <w:rFonts w:ascii="Arial" w:hAnsi="Arial" w:cs="Arial"/>
          <w:sz w:val="24"/>
          <w:szCs w:val="24"/>
        </w:rPr>
      </w:pPr>
      <w:r w:rsidRPr="007608FC">
        <w:rPr>
          <w:rFonts w:ascii="Arial" w:hAnsi="Arial" w:cs="Arial"/>
          <w:sz w:val="24"/>
          <w:szCs w:val="24"/>
        </w:rPr>
        <w:t>(2) …………………………………………………………………………………………………</w:t>
      </w:r>
    </w:p>
    <w:p w:rsidR="00224580" w:rsidRPr="007608FC" w:rsidRDefault="00224580" w:rsidP="00224580">
      <w:pPr>
        <w:rPr>
          <w:rFonts w:ascii="Arial" w:hAnsi="Arial" w:cs="Arial"/>
          <w:sz w:val="24"/>
          <w:szCs w:val="24"/>
        </w:rPr>
      </w:pPr>
      <w:r w:rsidRPr="007608FC">
        <w:rPr>
          <w:rFonts w:ascii="Arial" w:hAnsi="Arial" w:cs="Arial"/>
          <w:sz w:val="24"/>
          <w:szCs w:val="24"/>
        </w:rPr>
        <w:t>(3) …………………………………………………………………………………………………</w:t>
      </w:r>
    </w:p>
    <w:p w:rsidR="00224580" w:rsidRPr="007608FC" w:rsidRDefault="00224580" w:rsidP="00224580">
      <w:pPr>
        <w:rPr>
          <w:rFonts w:ascii="Arial" w:hAnsi="Arial" w:cs="Arial"/>
          <w:sz w:val="24"/>
          <w:szCs w:val="24"/>
        </w:rPr>
      </w:pPr>
      <w:r w:rsidRPr="007608FC">
        <w:rPr>
          <w:rFonts w:ascii="Arial" w:hAnsi="Arial" w:cs="Arial"/>
          <w:sz w:val="24"/>
          <w:szCs w:val="24"/>
        </w:rPr>
        <w:t>(4) ……………………………………………………………………………………………………</w:t>
      </w:r>
    </w:p>
    <w:p w:rsidR="00224580" w:rsidRPr="007608FC" w:rsidRDefault="00224580" w:rsidP="00224580">
      <w:pPr>
        <w:rPr>
          <w:rFonts w:ascii="Arial" w:hAnsi="Arial" w:cs="Arial"/>
          <w:sz w:val="24"/>
          <w:szCs w:val="24"/>
        </w:rPr>
      </w:pPr>
      <w:r w:rsidRPr="007608FC">
        <w:rPr>
          <w:rFonts w:ascii="Arial" w:hAnsi="Arial" w:cs="Arial"/>
          <w:sz w:val="24"/>
          <w:szCs w:val="24"/>
        </w:rPr>
        <w:t>(5) …………………………………………………………………………………………………</w:t>
      </w:r>
    </w:p>
    <w:p w:rsidR="00224580" w:rsidRPr="007608FC" w:rsidRDefault="00224580" w:rsidP="00224580">
      <w:pPr>
        <w:rPr>
          <w:rFonts w:ascii="Arial" w:hAnsi="Arial" w:cs="Arial"/>
          <w:sz w:val="24"/>
          <w:szCs w:val="24"/>
        </w:rPr>
      </w:pPr>
      <w:r w:rsidRPr="007608FC">
        <w:rPr>
          <w:rFonts w:ascii="Arial" w:hAnsi="Arial" w:cs="Arial"/>
          <w:sz w:val="24"/>
          <w:szCs w:val="24"/>
        </w:rPr>
        <w:t>(6) …………………………………………………………………………………………………</w:t>
      </w:r>
    </w:p>
    <w:p w:rsidR="00224580" w:rsidRPr="007608FC" w:rsidRDefault="00224580" w:rsidP="00224580">
      <w:pPr>
        <w:rPr>
          <w:rFonts w:ascii="Arial" w:hAnsi="Arial" w:cs="Arial"/>
          <w:sz w:val="24"/>
          <w:szCs w:val="24"/>
        </w:rPr>
      </w:pPr>
      <w:r w:rsidRPr="007608FC">
        <w:rPr>
          <w:rFonts w:ascii="Arial" w:hAnsi="Arial" w:cs="Arial"/>
          <w:sz w:val="24"/>
          <w:szCs w:val="24"/>
        </w:rPr>
        <w:t>(7) …………………………………………………………………………………………………</w:t>
      </w:r>
    </w:p>
    <w:p w:rsidR="00224580" w:rsidRPr="007608FC" w:rsidRDefault="00224580" w:rsidP="00224580">
      <w:pPr>
        <w:rPr>
          <w:rFonts w:ascii="Arial" w:hAnsi="Arial" w:cs="Arial"/>
          <w:sz w:val="24"/>
          <w:szCs w:val="24"/>
        </w:rPr>
      </w:pPr>
      <w:r w:rsidRPr="007608FC">
        <w:rPr>
          <w:rFonts w:ascii="Arial" w:hAnsi="Arial" w:cs="Arial"/>
          <w:sz w:val="24"/>
          <w:szCs w:val="24"/>
        </w:rPr>
        <w:t>(8) …………………………………………………………………………………………………</w:t>
      </w:r>
    </w:p>
    <w:p w:rsidR="00224580" w:rsidRPr="007608FC" w:rsidRDefault="00224580" w:rsidP="00224580">
      <w:pPr>
        <w:rPr>
          <w:rFonts w:ascii="Arial" w:hAnsi="Arial" w:cs="Arial"/>
          <w:sz w:val="24"/>
          <w:szCs w:val="24"/>
        </w:rPr>
      </w:pPr>
      <w:r w:rsidRPr="007608FC">
        <w:rPr>
          <w:rFonts w:ascii="Arial" w:hAnsi="Arial" w:cs="Arial"/>
          <w:sz w:val="24"/>
          <w:szCs w:val="24"/>
        </w:rPr>
        <w:lastRenderedPageBreak/>
        <w:t>(9) …………………………………………………………………………………………………</w:t>
      </w:r>
    </w:p>
    <w:p w:rsidR="00224580" w:rsidRPr="007608FC" w:rsidRDefault="00224580" w:rsidP="00224580">
      <w:pPr>
        <w:rPr>
          <w:rFonts w:ascii="Arial" w:hAnsi="Arial" w:cs="Arial"/>
          <w:sz w:val="24"/>
          <w:szCs w:val="24"/>
        </w:rPr>
      </w:pPr>
      <w:r w:rsidRPr="007608FC">
        <w:rPr>
          <w:rFonts w:ascii="Arial" w:hAnsi="Arial" w:cs="Arial"/>
          <w:sz w:val="24"/>
          <w:szCs w:val="24"/>
        </w:rPr>
        <w:t>Miejscowość ………………………………, dnia ………………. r.</w:t>
      </w:r>
    </w:p>
    <w:p w:rsidR="00224580" w:rsidRPr="007608FC" w:rsidRDefault="00224580" w:rsidP="00224580">
      <w:pPr>
        <w:rPr>
          <w:rFonts w:ascii="Arial" w:hAnsi="Arial" w:cs="Arial"/>
          <w:sz w:val="24"/>
          <w:szCs w:val="24"/>
        </w:rPr>
      </w:pPr>
      <w:r w:rsidRPr="007608FC">
        <w:rPr>
          <w:rFonts w:ascii="Arial" w:hAnsi="Arial" w:cs="Arial"/>
          <w:sz w:val="24"/>
          <w:szCs w:val="24"/>
        </w:rPr>
        <w:t>…………………………………………………………(podpisy osoby uprawnionej do reprezentowania wykonawcy)</w:t>
      </w:r>
    </w:p>
    <w:p w:rsidR="00224580" w:rsidRPr="007608FC" w:rsidRDefault="00224580" w:rsidP="00224580">
      <w:pPr>
        <w:rPr>
          <w:rFonts w:ascii="Arial" w:hAnsi="Arial" w:cs="Arial"/>
          <w:sz w:val="24"/>
          <w:szCs w:val="24"/>
        </w:rPr>
      </w:pPr>
      <w:r w:rsidRPr="007608FC">
        <w:rPr>
          <w:rFonts w:ascii="Arial" w:hAnsi="Arial" w:cs="Arial"/>
          <w:sz w:val="24"/>
          <w:szCs w:val="24"/>
        </w:rPr>
        <w:t>UWAGA:</w:t>
      </w:r>
    </w:p>
    <w:p w:rsidR="00224580" w:rsidRPr="007608FC" w:rsidRDefault="00224580" w:rsidP="00224580">
      <w:pPr>
        <w:rPr>
          <w:rFonts w:ascii="Arial" w:hAnsi="Arial" w:cs="Arial"/>
          <w:sz w:val="24"/>
          <w:szCs w:val="24"/>
        </w:rPr>
      </w:pPr>
      <w:r w:rsidRPr="007608FC">
        <w:rPr>
          <w:rFonts w:ascii="Arial" w:hAnsi="Arial" w:cs="Arial"/>
          <w:sz w:val="24"/>
          <w:szCs w:val="24"/>
        </w:rPr>
        <w:t>*)</w:t>
      </w:r>
      <w:r w:rsidRPr="007608FC">
        <w:rPr>
          <w:rFonts w:ascii="Arial" w:hAnsi="Arial" w:cs="Arial"/>
          <w:sz w:val="24"/>
          <w:szCs w:val="24"/>
        </w:rPr>
        <w:tab/>
        <w:t>– w przypadku składania oferty przez Wykonawców wspólnie ubiegających się o udzielenie zamówienia bądź z udziałem Podwykonawców, należy wpisać „nie dotyczy”,</w:t>
      </w:r>
    </w:p>
    <w:p w:rsidR="00224580" w:rsidRPr="007608FC" w:rsidRDefault="00224580" w:rsidP="00224580">
      <w:pPr>
        <w:rPr>
          <w:rFonts w:ascii="Arial" w:hAnsi="Arial" w:cs="Arial"/>
          <w:sz w:val="24"/>
          <w:szCs w:val="24"/>
        </w:rPr>
      </w:pPr>
      <w:r w:rsidRPr="007608FC">
        <w:rPr>
          <w:rFonts w:ascii="Arial" w:hAnsi="Arial" w:cs="Arial"/>
          <w:sz w:val="24"/>
          <w:szCs w:val="24"/>
        </w:rPr>
        <w:t>**)</w:t>
      </w:r>
      <w:r w:rsidRPr="007608FC">
        <w:rPr>
          <w:rFonts w:ascii="Arial" w:hAnsi="Arial" w:cs="Arial"/>
          <w:sz w:val="24"/>
          <w:szCs w:val="24"/>
        </w:rPr>
        <w:tab/>
        <w:t>– w przypadku składania oferty przez jedną Firmę, należy wpisać „nie dotyczy”,</w:t>
      </w:r>
    </w:p>
    <w:p w:rsidR="00224580" w:rsidRDefault="00224580" w:rsidP="00224580">
      <w:pPr>
        <w:rPr>
          <w:rFonts w:ascii="Arial" w:hAnsi="Arial" w:cs="Arial"/>
          <w:sz w:val="24"/>
          <w:szCs w:val="24"/>
        </w:rPr>
      </w:pPr>
      <w:r w:rsidRPr="007608FC">
        <w:rPr>
          <w:rFonts w:ascii="Arial" w:hAnsi="Arial" w:cs="Arial"/>
          <w:sz w:val="24"/>
          <w:szCs w:val="24"/>
        </w:rPr>
        <w:t>***)</w:t>
      </w:r>
      <w:r w:rsidRPr="007608FC">
        <w:rPr>
          <w:rFonts w:ascii="Arial" w:hAnsi="Arial" w:cs="Arial"/>
          <w:sz w:val="24"/>
          <w:szCs w:val="24"/>
        </w:rPr>
        <w:tab/>
        <w:t>– w przypadku wykonania zamówienia siłami własnego Przedsiębiorstwa należy wpisać „nie dotyczy”.</w:t>
      </w:r>
    </w:p>
    <w:p w:rsidR="00224580" w:rsidRDefault="00224580" w:rsidP="00224580">
      <w:pPr>
        <w:rPr>
          <w:rFonts w:ascii="Arial" w:hAnsi="Arial" w:cs="Arial"/>
          <w:sz w:val="24"/>
          <w:szCs w:val="24"/>
        </w:rPr>
      </w:pPr>
    </w:p>
    <w:p w:rsidR="00224580" w:rsidRDefault="00224580" w:rsidP="00224580">
      <w:pPr>
        <w:rPr>
          <w:rFonts w:asciiTheme="majorHAnsi" w:eastAsiaTheme="majorEastAsia" w:hAnsiTheme="majorHAnsi" w:cstheme="majorBidi"/>
          <w:b/>
          <w:bCs/>
          <w:color w:val="2E74B5" w:themeColor="accent1" w:themeShade="BF"/>
          <w:sz w:val="28"/>
          <w:szCs w:val="28"/>
        </w:rPr>
      </w:pPr>
      <w:r>
        <w:br w:type="page"/>
      </w:r>
    </w:p>
    <w:p w:rsidR="00224580" w:rsidRPr="00676ED2" w:rsidRDefault="00224580" w:rsidP="00224580">
      <w:pPr>
        <w:pStyle w:val="Nagwek1"/>
        <w:numPr>
          <w:ilvl w:val="0"/>
          <w:numId w:val="0"/>
        </w:numPr>
        <w:ind w:left="432"/>
      </w:pPr>
      <w:r>
        <w:lastRenderedPageBreak/>
        <w:t xml:space="preserve">2. </w:t>
      </w:r>
      <w:r w:rsidRPr="00676ED2">
        <w:t xml:space="preserve">Załącznik nr </w:t>
      </w:r>
      <w:r>
        <w:t>2</w:t>
      </w:r>
      <w:r w:rsidRPr="00676ED2">
        <w:t xml:space="preserve"> do SWZ</w:t>
      </w:r>
      <w:r>
        <w:t xml:space="preserve"> – Oświadczenie o braku podstaw do wykluczenia</w:t>
      </w:r>
    </w:p>
    <w:p w:rsidR="00224580" w:rsidRPr="00676ED2" w:rsidRDefault="00224580" w:rsidP="00224580">
      <w:pPr>
        <w:rPr>
          <w:rFonts w:ascii="Arial" w:hAnsi="Arial" w:cs="Arial"/>
          <w:i/>
        </w:rPr>
      </w:pPr>
      <w:r w:rsidRPr="00676ED2">
        <w:rPr>
          <w:rFonts w:ascii="Arial" w:hAnsi="Arial" w:cs="Arial"/>
          <w:i/>
        </w:rPr>
        <w:t xml:space="preserve">Nr sprawy: </w:t>
      </w:r>
      <w:r w:rsidR="00A86619">
        <w:rPr>
          <w:rFonts w:ascii="Arial" w:hAnsi="Arial" w:cs="Arial"/>
          <w:i/>
        </w:rPr>
        <w:t>WI.271.16.2021</w:t>
      </w:r>
    </w:p>
    <w:p w:rsidR="00224580" w:rsidRPr="00676ED2" w:rsidRDefault="00224580" w:rsidP="00224580">
      <w:pPr>
        <w:rPr>
          <w:rFonts w:ascii="Arial" w:hAnsi="Arial" w:cs="Arial"/>
          <w:i/>
        </w:rPr>
      </w:pPr>
      <w:r w:rsidRPr="00676ED2">
        <w:rPr>
          <w:rFonts w:ascii="Arial" w:hAnsi="Arial" w:cs="Arial"/>
          <w:i/>
        </w:rPr>
        <w:t>Wykonawca:</w:t>
      </w:r>
    </w:p>
    <w:p w:rsidR="00224580" w:rsidRPr="00676ED2" w:rsidRDefault="00224580" w:rsidP="00224580">
      <w:pPr>
        <w:rPr>
          <w:rFonts w:ascii="Arial" w:hAnsi="Arial" w:cs="Arial"/>
          <w:i/>
        </w:rPr>
      </w:pPr>
      <w:r w:rsidRPr="00676ED2">
        <w:rPr>
          <w:rFonts w:ascii="Arial" w:hAnsi="Arial" w:cs="Arial"/>
          <w:i/>
        </w:rPr>
        <w:t>………………………………</w:t>
      </w:r>
    </w:p>
    <w:p w:rsidR="00224580" w:rsidRPr="00676ED2" w:rsidRDefault="00224580" w:rsidP="00224580">
      <w:pPr>
        <w:rPr>
          <w:rFonts w:ascii="Arial" w:hAnsi="Arial" w:cs="Arial"/>
          <w:i/>
        </w:rPr>
      </w:pPr>
      <w:r w:rsidRPr="00676ED2">
        <w:rPr>
          <w:rFonts w:ascii="Arial" w:hAnsi="Arial" w:cs="Arial"/>
          <w:i/>
        </w:rPr>
        <w:t>……………………………….</w:t>
      </w:r>
    </w:p>
    <w:p w:rsidR="00224580" w:rsidRPr="00676ED2" w:rsidRDefault="00A01D93" w:rsidP="00224580">
      <w:pPr>
        <w:rPr>
          <w:rFonts w:ascii="Arial" w:hAnsi="Arial" w:cs="Arial"/>
          <w:i/>
        </w:rPr>
      </w:pPr>
      <w:r w:rsidRPr="00676ED2">
        <w:rPr>
          <w:rFonts w:ascii="Arial" w:hAnsi="Arial" w:cs="Arial"/>
          <w:i/>
        </w:rPr>
        <w:t xml:space="preserve"> </w:t>
      </w:r>
      <w:r w:rsidR="00224580" w:rsidRPr="00676ED2">
        <w:rPr>
          <w:rFonts w:ascii="Arial" w:hAnsi="Arial" w:cs="Arial"/>
          <w:i/>
        </w:rPr>
        <w:t>(pełna nazwa/firma, adres, w zależności od podmiotu: NIP/PESEL, KRS/CEiDG)</w:t>
      </w:r>
    </w:p>
    <w:p w:rsidR="00224580" w:rsidRPr="00676ED2" w:rsidRDefault="00224580" w:rsidP="00224580">
      <w:pPr>
        <w:rPr>
          <w:rFonts w:ascii="Arial" w:hAnsi="Arial" w:cs="Arial"/>
          <w:i/>
        </w:rPr>
      </w:pPr>
      <w:r w:rsidRPr="00676ED2">
        <w:rPr>
          <w:rFonts w:ascii="Arial" w:hAnsi="Arial" w:cs="Arial"/>
          <w:i/>
        </w:rPr>
        <w:t>reprezentowany przez:</w:t>
      </w:r>
    </w:p>
    <w:p w:rsidR="00224580" w:rsidRPr="00676ED2" w:rsidRDefault="00224580" w:rsidP="00224580">
      <w:pPr>
        <w:rPr>
          <w:rFonts w:ascii="Arial" w:hAnsi="Arial" w:cs="Arial"/>
          <w:i/>
        </w:rPr>
      </w:pPr>
      <w:r w:rsidRPr="00676ED2">
        <w:rPr>
          <w:rFonts w:ascii="Arial" w:hAnsi="Arial" w:cs="Arial"/>
          <w:i/>
        </w:rPr>
        <w:t>……………………………………………………</w:t>
      </w:r>
    </w:p>
    <w:p w:rsidR="00224580" w:rsidRPr="00676ED2" w:rsidRDefault="00224580" w:rsidP="00224580">
      <w:pPr>
        <w:rPr>
          <w:rFonts w:ascii="Arial" w:hAnsi="Arial" w:cs="Arial"/>
          <w:i/>
        </w:rPr>
      </w:pPr>
      <w:r w:rsidRPr="00676ED2">
        <w:rPr>
          <w:rFonts w:ascii="Arial" w:hAnsi="Arial" w:cs="Arial"/>
          <w:i/>
        </w:rPr>
        <w:t>………………………………</w:t>
      </w:r>
    </w:p>
    <w:p w:rsidR="00224580" w:rsidRPr="00676ED2" w:rsidRDefault="00224580" w:rsidP="00224580">
      <w:pPr>
        <w:rPr>
          <w:rFonts w:ascii="Arial" w:hAnsi="Arial" w:cs="Arial"/>
          <w:i/>
        </w:rPr>
      </w:pPr>
      <w:r w:rsidRPr="00676ED2">
        <w:rPr>
          <w:rFonts w:ascii="Arial" w:hAnsi="Arial" w:cs="Arial"/>
          <w:i/>
        </w:rPr>
        <w:t>(imię, nazwisko, stanowisko/podstawa do reprezentacji)</w:t>
      </w:r>
    </w:p>
    <w:p w:rsidR="00224580" w:rsidRPr="00676ED2" w:rsidRDefault="00224580" w:rsidP="00224580">
      <w:pPr>
        <w:rPr>
          <w:rFonts w:ascii="Arial" w:hAnsi="Arial" w:cs="Arial"/>
          <w:i/>
        </w:rPr>
      </w:pPr>
      <w:r w:rsidRPr="00676ED2">
        <w:rPr>
          <w:rFonts w:ascii="Arial" w:hAnsi="Arial" w:cs="Arial"/>
          <w:i/>
        </w:rPr>
        <w:t>Oświadczenie wykonawcy składane na podstawie art. 125 ust. 1 ustawy z dnia 11 września</w:t>
      </w:r>
    </w:p>
    <w:p w:rsidR="00224580" w:rsidRPr="00676ED2" w:rsidRDefault="00224580" w:rsidP="00224580">
      <w:pPr>
        <w:rPr>
          <w:rFonts w:ascii="Arial" w:hAnsi="Arial" w:cs="Arial"/>
          <w:i/>
        </w:rPr>
      </w:pPr>
      <w:r w:rsidRPr="00676ED2">
        <w:rPr>
          <w:rFonts w:ascii="Arial" w:hAnsi="Arial" w:cs="Arial"/>
          <w:i/>
        </w:rPr>
        <w:t>2019 r. Prawo zamówień publicznych dotyczące braku podstaw do wykluczenia</w:t>
      </w:r>
    </w:p>
    <w:p w:rsidR="00224580" w:rsidRPr="00676ED2" w:rsidRDefault="00224580" w:rsidP="00224580">
      <w:pPr>
        <w:rPr>
          <w:rFonts w:ascii="Arial" w:hAnsi="Arial" w:cs="Arial"/>
          <w:i/>
        </w:rPr>
      </w:pPr>
      <w:r w:rsidRPr="00676ED2">
        <w:rPr>
          <w:rFonts w:ascii="Arial" w:hAnsi="Arial" w:cs="Arial"/>
          <w:i/>
        </w:rPr>
        <w:t>Na potrzeby postępowania o udzielenie zamówienia pub</w:t>
      </w:r>
      <w:r w:rsidR="00294035">
        <w:rPr>
          <w:rFonts w:ascii="Arial" w:hAnsi="Arial" w:cs="Arial"/>
          <w:i/>
        </w:rPr>
        <w:t>licznego pn.”Budowa boiska wielofunkcyjnego przy Szkole Podstawowej Nr 3”</w:t>
      </w:r>
      <w:r>
        <w:rPr>
          <w:rFonts w:ascii="Arial" w:hAnsi="Arial" w:cs="Arial"/>
          <w:i/>
        </w:rPr>
        <w:t xml:space="preserve"> </w:t>
      </w:r>
      <w:r w:rsidRPr="00676ED2">
        <w:rPr>
          <w:rFonts w:ascii="Arial" w:hAnsi="Arial" w:cs="Arial"/>
          <w:i/>
        </w:rPr>
        <w:t>prowadzonego przez Miasto Mińsk Mazowiecki oświadczam, co następuje:</w:t>
      </w:r>
    </w:p>
    <w:p w:rsidR="00A01D93" w:rsidRPr="00826C6C" w:rsidRDefault="00A01D93" w:rsidP="00A01D93">
      <w:pPr>
        <w:rPr>
          <w:rFonts w:ascii="Arial" w:eastAsia="Calibri" w:hAnsi="Arial" w:cs="Arial"/>
          <w:i/>
        </w:rPr>
      </w:pPr>
      <w:r w:rsidRPr="00826C6C">
        <w:rPr>
          <w:rFonts w:ascii="Arial" w:eastAsia="Calibri" w:hAnsi="Arial" w:cs="Arial"/>
          <w:i/>
        </w:rPr>
        <w:t>OŚWIADCZENIA DOTYCZĄCE WYKONAWCY/PODMIOTU UDOSTĘPNIAJĄCEGO ZASOBY (*niewłaściwe skreślić):</w:t>
      </w:r>
    </w:p>
    <w:p w:rsidR="00A01D93" w:rsidRPr="00826C6C" w:rsidRDefault="00A01D93" w:rsidP="0063016C">
      <w:pPr>
        <w:numPr>
          <w:ilvl w:val="3"/>
          <w:numId w:val="10"/>
        </w:numPr>
        <w:tabs>
          <w:tab w:val="num" w:pos="284"/>
        </w:tabs>
        <w:spacing w:after="0"/>
        <w:ind w:left="426"/>
        <w:contextualSpacing/>
        <w:rPr>
          <w:rFonts w:ascii="Arial" w:eastAsia="Calibri" w:hAnsi="Arial" w:cs="Arial"/>
          <w:i/>
        </w:rPr>
      </w:pPr>
      <w:r w:rsidRPr="00826C6C">
        <w:rPr>
          <w:rFonts w:ascii="Arial" w:eastAsia="Calibri" w:hAnsi="Arial" w:cs="Arial"/>
          <w:i/>
        </w:rPr>
        <w:t>*Oświadczam, że nie podlegam wykluczeniu z postępowania na podstawie art. 108 ust 1 oraz art. 109 ust 1 pkt 1, 4, 5, 7 ustawy Pzp.</w:t>
      </w:r>
    </w:p>
    <w:p w:rsidR="00A01D93" w:rsidRPr="00826C6C" w:rsidRDefault="00A01D93" w:rsidP="0063016C">
      <w:pPr>
        <w:numPr>
          <w:ilvl w:val="0"/>
          <w:numId w:val="10"/>
        </w:numPr>
        <w:tabs>
          <w:tab w:val="clear" w:pos="454"/>
          <w:tab w:val="num" w:pos="284"/>
        </w:tabs>
        <w:spacing w:after="0"/>
        <w:ind w:left="284" w:hanging="284"/>
        <w:contextualSpacing/>
        <w:rPr>
          <w:rFonts w:ascii="Arial" w:eastAsia="Calibri" w:hAnsi="Arial" w:cs="Arial"/>
          <w:i/>
        </w:rPr>
      </w:pPr>
      <w:r w:rsidRPr="00826C6C">
        <w:rPr>
          <w:rFonts w:ascii="Arial" w:eastAsia="Calibri" w:hAnsi="Arial" w:cs="Arial"/>
          <w:i/>
        </w:rPr>
        <w:t>*Oświadczam, że zachodzą w stosunku do mnie podstawy wykluczenia z postępowania na podstawie art. …………. ustawy Pzp (podać mającą zastosowanie podstawę wykluczenia spośród wymienionych w art. 108 ust. 1 pkt 1, 2, 5 lub art. 109 ust. 1 pkt 2-5 i 7-10 ustawy Pzp). Jednocześnie oświadczam, że w związku z ww. okolicznością, na podstawie art. 110 ust. 2 ustawy Pzp:</w:t>
      </w:r>
    </w:p>
    <w:p w:rsidR="00A01D93" w:rsidRPr="00826C6C" w:rsidRDefault="00A01D93" w:rsidP="0063016C">
      <w:pPr>
        <w:spacing w:after="0"/>
        <w:rPr>
          <w:rFonts w:ascii="Arial" w:eastAsia="Calibri" w:hAnsi="Arial" w:cs="Arial"/>
          <w:i/>
        </w:rPr>
      </w:pPr>
      <w:r w:rsidRPr="00826C6C">
        <w:rPr>
          <w:rFonts w:ascii="Arial" w:eastAsia="Calibri" w:hAnsi="Arial" w:cs="Arial"/>
          <w:i/>
        </w:rPr>
        <w:t>……………………………………………………………………………………………………………………………………………………..………………………………………………………………….</w:t>
      </w:r>
    </w:p>
    <w:p w:rsidR="00A01D93" w:rsidRPr="00826C6C" w:rsidRDefault="00A01D93" w:rsidP="0063016C">
      <w:pPr>
        <w:numPr>
          <w:ilvl w:val="0"/>
          <w:numId w:val="10"/>
        </w:numPr>
        <w:tabs>
          <w:tab w:val="clear" w:pos="454"/>
          <w:tab w:val="num" w:pos="284"/>
        </w:tabs>
        <w:spacing w:after="0"/>
        <w:ind w:left="284" w:hanging="284"/>
        <w:contextualSpacing/>
        <w:rPr>
          <w:rFonts w:ascii="Arial" w:eastAsia="Calibri" w:hAnsi="Arial" w:cs="Arial"/>
          <w:i/>
        </w:rPr>
      </w:pPr>
      <w:r w:rsidRPr="00826C6C">
        <w:rPr>
          <w:rFonts w:ascii="Arial" w:eastAsia="Calibri" w:hAnsi="Arial" w:cs="Arial"/>
          <w:i/>
        </w:rPr>
        <w:t>Ponadto oświadczam, że dokumenty, o których mowa w art. 273 ust. 1 ustawy Pzp oraz wymagane przez Zamawiającego w SWZ tj…………………………………………..(należy wymienić dokumenty) można uzyskać za pomocą bezpłatnych i ogólnodostępnych baz danych pod adresem……………………………………… . Jednocześnie wskazuję dane umożliwiające dostęp do tych dokumentów (np. NIP, REGON) :……………………………..</w:t>
      </w:r>
    </w:p>
    <w:p w:rsidR="00A01D93" w:rsidRPr="00826C6C" w:rsidRDefault="00A01D93" w:rsidP="0063016C">
      <w:pPr>
        <w:spacing w:after="0"/>
        <w:ind w:left="284"/>
        <w:rPr>
          <w:rFonts w:ascii="Arial" w:eastAsia="Calibri" w:hAnsi="Arial" w:cs="Arial"/>
          <w:i/>
        </w:rPr>
      </w:pPr>
      <w:r w:rsidRPr="00826C6C">
        <w:rPr>
          <w:rFonts w:ascii="Arial" w:eastAsia="Calibri" w:hAnsi="Arial" w:cs="Arial"/>
          <w:i/>
        </w:rPr>
        <w:t>Uwaga! W przypadku braku wypełnienia powyższych informacji zamawiający wezwie wykonawcę do złożenia wszystkich wymaganych dokumentów, zgodnie z Rozdziałem10 SWZ</w:t>
      </w:r>
    </w:p>
    <w:p w:rsidR="00A01D93" w:rsidRPr="00826C6C" w:rsidRDefault="00A01D93" w:rsidP="0063016C">
      <w:pPr>
        <w:numPr>
          <w:ilvl w:val="0"/>
          <w:numId w:val="10"/>
        </w:numPr>
        <w:tabs>
          <w:tab w:val="clear" w:pos="454"/>
          <w:tab w:val="num" w:pos="284"/>
        </w:tabs>
        <w:spacing w:after="0"/>
        <w:contextualSpacing/>
        <w:rPr>
          <w:rFonts w:ascii="Arial" w:eastAsia="Calibri" w:hAnsi="Arial" w:cs="Arial"/>
          <w:i/>
        </w:rPr>
      </w:pPr>
      <w:r w:rsidRPr="00826C6C">
        <w:rPr>
          <w:rFonts w:ascii="Arial" w:eastAsia="Calibri" w:hAnsi="Arial" w:cs="Arial"/>
          <w:i/>
        </w:rPr>
        <w:t>OŚWIADCZENIE DOTYCZĄCE PODANYCH INFORMACJI:</w:t>
      </w:r>
    </w:p>
    <w:p w:rsidR="00A01D93" w:rsidRPr="00826C6C" w:rsidRDefault="00A01D93" w:rsidP="0063016C">
      <w:pPr>
        <w:spacing w:after="0"/>
        <w:ind w:left="284"/>
        <w:rPr>
          <w:rFonts w:ascii="Arial" w:eastAsia="Calibri" w:hAnsi="Arial" w:cs="Arial"/>
          <w:i/>
        </w:rPr>
      </w:pPr>
      <w:r w:rsidRPr="00826C6C">
        <w:rPr>
          <w:rFonts w:ascii="Arial" w:eastAsia="Calibri" w:hAnsi="Arial" w:cs="Arial"/>
          <w:i/>
        </w:rPr>
        <w:t>Oświadczam, że wszystkie informacje podane w powyższych oświadczeniach są aktualne i</w:t>
      </w:r>
      <w:r w:rsidR="0063016C">
        <w:rPr>
          <w:rFonts w:ascii="Arial" w:eastAsia="Calibri" w:hAnsi="Arial" w:cs="Arial"/>
          <w:i/>
        </w:rPr>
        <w:t xml:space="preserve"> </w:t>
      </w:r>
      <w:r w:rsidRPr="00826C6C">
        <w:rPr>
          <w:rFonts w:ascii="Arial" w:eastAsia="Calibri" w:hAnsi="Arial" w:cs="Arial"/>
          <w:i/>
        </w:rPr>
        <w:t>zgodne z prawdą oraz zostały przedstawione z pełną świadomością konsekwencji</w:t>
      </w:r>
    </w:p>
    <w:p w:rsidR="00A01D93" w:rsidRPr="00826C6C" w:rsidRDefault="00A01D93" w:rsidP="0063016C">
      <w:pPr>
        <w:spacing w:after="0"/>
        <w:ind w:left="284"/>
        <w:rPr>
          <w:rFonts w:ascii="Arial" w:eastAsia="Calibri" w:hAnsi="Arial" w:cs="Arial"/>
          <w:i/>
        </w:rPr>
      </w:pPr>
      <w:r w:rsidRPr="00826C6C">
        <w:rPr>
          <w:rFonts w:ascii="Arial" w:eastAsia="Calibri" w:hAnsi="Arial" w:cs="Arial"/>
          <w:i/>
        </w:rPr>
        <w:t>wprowadzenia zamawiającego w błąd przy przedstawianiu informacji.</w:t>
      </w:r>
    </w:p>
    <w:p w:rsidR="00A01D93" w:rsidRPr="00826C6C" w:rsidRDefault="00A01D93" w:rsidP="00A01D93">
      <w:pPr>
        <w:ind w:left="3540"/>
        <w:rPr>
          <w:rFonts w:ascii="Arial" w:eastAsia="Calibri" w:hAnsi="Arial" w:cs="Arial"/>
          <w:i/>
        </w:rPr>
      </w:pPr>
      <w:r w:rsidRPr="00826C6C">
        <w:rPr>
          <w:rFonts w:ascii="Arial" w:eastAsia="Calibri" w:hAnsi="Arial" w:cs="Arial"/>
          <w:i/>
        </w:rPr>
        <w:t>…………….……. (miejscowość), dnia …………………. r.</w:t>
      </w:r>
    </w:p>
    <w:p w:rsidR="00A01D93" w:rsidRPr="00826C6C" w:rsidRDefault="00A01D93" w:rsidP="00A01D93">
      <w:pPr>
        <w:ind w:left="3540"/>
        <w:rPr>
          <w:rFonts w:ascii="Arial" w:eastAsia="Calibri" w:hAnsi="Arial" w:cs="Arial"/>
          <w:i/>
        </w:rPr>
      </w:pPr>
      <w:r w:rsidRPr="00826C6C">
        <w:rPr>
          <w:rFonts w:ascii="Arial" w:eastAsia="Calibri" w:hAnsi="Arial" w:cs="Arial"/>
          <w:i/>
        </w:rPr>
        <w:t>…………………………………………………..…</w:t>
      </w:r>
    </w:p>
    <w:p w:rsidR="00A01D93" w:rsidRPr="00826C6C" w:rsidRDefault="00A01D93" w:rsidP="00A01D93">
      <w:pPr>
        <w:ind w:left="5664" w:firstLine="708"/>
        <w:rPr>
          <w:rFonts w:ascii="Arial" w:eastAsia="Calibri" w:hAnsi="Arial" w:cs="Arial"/>
          <w:i/>
        </w:rPr>
      </w:pPr>
      <w:r w:rsidRPr="00826C6C">
        <w:rPr>
          <w:rFonts w:ascii="Arial" w:eastAsia="Calibri" w:hAnsi="Arial" w:cs="Arial"/>
          <w:i/>
        </w:rPr>
        <w:t>(podpis)</w:t>
      </w:r>
    </w:p>
    <w:p w:rsidR="00224580" w:rsidRPr="00676ED2" w:rsidRDefault="00224580" w:rsidP="00224580">
      <w:pPr>
        <w:pStyle w:val="Nagwek1"/>
        <w:numPr>
          <w:ilvl w:val="0"/>
          <w:numId w:val="0"/>
        </w:numPr>
        <w:ind w:left="432"/>
      </w:pPr>
      <w:r>
        <w:lastRenderedPageBreak/>
        <w:t xml:space="preserve">2a. </w:t>
      </w:r>
      <w:r w:rsidRPr="00676ED2">
        <w:t xml:space="preserve">Załącznik nr </w:t>
      </w:r>
      <w:r>
        <w:t xml:space="preserve">2a </w:t>
      </w:r>
      <w:r w:rsidRPr="00676ED2">
        <w:t>do SWZ</w:t>
      </w:r>
      <w:r>
        <w:t xml:space="preserve"> - </w:t>
      </w:r>
      <w:r>
        <w:rPr>
          <w:rFonts w:ascii="Arial" w:hAnsi="Arial" w:cs="Arial"/>
          <w:sz w:val="24"/>
          <w:szCs w:val="24"/>
        </w:rPr>
        <w:t xml:space="preserve">Oświadczenie </w:t>
      </w:r>
      <w:r w:rsidRPr="00B30A9F">
        <w:rPr>
          <w:rFonts w:ascii="Arial" w:hAnsi="Arial" w:cs="Arial"/>
          <w:sz w:val="24"/>
          <w:szCs w:val="24"/>
        </w:rPr>
        <w:t>o spełnianiu warunków udziału w postępowaniu</w:t>
      </w:r>
    </w:p>
    <w:p w:rsidR="00224580" w:rsidRPr="00676ED2" w:rsidRDefault="00224580" w:rsidP="00224580">
      <w:pPr>
        <w:rPr>
          <w:rFonts w:ascii="Arial" w:hAnsi="Arial" w:cs="Arial"/>
          <w:i/>
        </w:rPr>
      </w:pPr>
      <w:r w:rsidRPr="00676ED2">
        <w:rPr>
          <w:rFonts w:ascii="Arial" w:hAnsi="Arial" w:cs="Arial"/>
          <w:i/>
        </w:rPr>
        <w:t xml:space="preserve">Nr sprawy: </w:t>
      </w:r>
      <w:r w:rsidR="00A86619">
        <w:rPr>
          <w:rFonts w:ascii="Arial" w:hAnsi="Arial" w:cs="Arial"/>
          <w:i/>
        </w:rPr>
        <w:t>WI.271.16.2021</w:t>
      </w:r>
    </w:p>
    <w:p w:rsidR="00224580" w:rsidRPr="00676ED2" w:rsidRDefault="00224580" w:rsidP="00224580">
      <w:pPr>
        <w:rPr>
          <w:rFonts w:ascii="Arial" w:hAnsi="Arial" w:cs="Arial"/>
          <w:i/>
        </w:rPr>
      </w:pPr>
      <w:r w:rsidRPr="00676ED2">
        <w:rPr>
          <w:rFonts w:ascii="Arial" w:hAnsi="Arial" w:cs="Arial"/>
          <w:i/>
        </w:rPr>
        <w:t>Wykonawca:</w:t>
      </w:r>
    </w:p>
    <w:p w:rsidR="00224580" w:rsidRPr="00676ED2" w:rsidRDefault="00224580" w:rsidP="00224580">
      <w:pPr>
        <w:rPr>
          <w:rFonts w:ascii="Arial" w:hAnsi="Arial" w:cs="Arial"/>
          <w:i/>
        </w:rPr>
      </w:pPr>
      <w:r w:rsidRPr="00676ED2">
        <w:rPr>
          <w:rFonts w:ascii="Arial" w:hAnsi="Arial" w:cs="Arial"/>
          <w:i/>
        </w:rPr>
        <w:t>………………………………</w:t>
      </w:r>
    </w:p>
    <w:p w:rsidR="00224580" w:rsidRPr="00676ED2" w:rsidRDefault="00224580" w:rsidP="00224580">
      <w:pPr>
        <w:rPr>
          <w:rFonts w:ascii="Arial" w:hAnsi="Arial" w:cs="Arial"/>
          <w:i/>
        </w:rPr>
      </w:pPr>
      <w:r w:rsidRPr="00676ED2">
        <w:rPr>
          <w:rFonts w:ascii="Arial" w:hAnsi="Arial" w:cs="Arial"/>
          <w:i/>
        </w:rPr>
        <w:t>……………………………….</w:t>
      </w:r>
    </w:p>
    <w:p w:rsidR="00224580" w:rsidRPr="00676ED2" w:rsidRDefault="00224580" w:rsidP="00224580">
      <w:pPr>
        <w:rPr>
          <w:rFonts w:ascii="Arial" w:hAnsi="Arial" w:cs="Arial"/>
          <w:i/>
        </w:rPr>
      </w:pPr>
      <w:r w:rsidRPr="00676ED2">
        <w:rPr>
          <w:rFonts w:ascii="Arial" w:hAnsi="Arial" w:cs="Arial"/>
          <w:i/>
        </w:rPr>
        <w:t>………………………………</w:t>
      </w:r>
    </w:p>
    <w:p w:rsidR="00224580" w:rsidRPr="00676ED2" w:rsidRDefault="00224580" w:rsidP="00224580">
      <w:pPr>
        <w:rPr>
          <w:rFonts w:ascii="Arial" w:hAnsi="Arial" w:cs="Arial"/>
          <w:i/>
        </w:rPr>
      </w:pPr>
      <w:r w:rsidRPr="00676ED2">
        <w:rPr>
          <w:rFonts w:ascii="Arial" w:hAnsi="Arial" w:cs="Arial"/>
          <w:i/>
        </w:rPr>
        <w:t>(pełna nazwa/firma, adres, w zależności od podmiotu: NIP/PESEL, KRS/CEiDG)</w:t>
      </w:r>
    </w:p>
    <w:p w:rsidR="00224580" w:rsidRPr="00676ED2" w:rsidRDefault="00224580" w:rsidP="00224580">
      <w:pPr>
        <w:rPr>
          <w:rFonts w:ascii="Arial" w:hAnsi="Arial" w:cs="Arial"/>
          <w:i/>
        </w:rPr>
      </w:pPr>
      <w:r w:rsidRPr="00676ED2">
        <w:rPr>
          <w:rFonts w:ascii="Arial" w:hAnsi="Arial" w:cs="Arial"/>
          <w:i/>
        </w:rPr>
        <w:t>reprezentowany przez:</w:t>
      </w:r>
    </w:p>
    <w:p w:rsidR="00224580" w:rsidRPr="00676ED2" w:rsidRDefault="00224580" w:rsidP="00224580">
      <w:pPr>
        <w:rPr>
          <w:rFonts w:ascii="Arial" w:hAnsi="Arial" w:cs="Arial"/>
          <w:i/>
        </w:rPr>
      </w:pPr>
      <w:r w:rsidRPr="00676ED2">
        <w:rPr>
          <w:rFonts w:ascii="Arial" w:hAnsi="Arial" w:cs="Arial"/>
          <w:i/>
        </w:rPr>
        <w:t>……………………………………………………</w:t>
      </w:r>
    </w:p>
    <w:p w:rsidR="00224580" w:rsidRPr="00676ED2" w:rsidRDefault="00224580" w:rsidP="00224580">
      <w:pPr>
        <w:rPr>
          <w:rFonts w:ascii="Arial" w:hAnsi="Arial" w:cs="Arial"/>
          <w:i/>
        </w:rPr>
      </w:pPr>
      <w:r w:rsidRPr="00676ED2">
        <w:rPr>
          <w:rFonts w:ascii="Arial" w:hAnsi="Arial" w:cs="Arial"/>
          <w:i/>
        </w:rPr>
        <w:t>………………………………</w:t>
      </w:r>
    </w:p>
    <w:p w:rsidR="00224580" w:rsidRPr="00676ED2" w:rsidRDefault="00224580" w:rsidP="00224580">
      <w:pPr>
        <w:rPr>
          <w:rFonts w:ascii="Arial" w:hAnsi="Arial" w:cs="Arial"/>
          <w:i/>
        </w:rPr>
      </w:pPr>
      <w:r w:rsidRPr="00676ED2">
        <w:rPr>
          <w:rFonts w:ascii="Arial" w:hAnsi="Arial" w:cs="Arial"/>
          <w:i/>
        </w:rPr>
        <w:t>(imię, nazwisko, stanowisko/podstawa do reprezentacji)</w:t>
      </w:r>
    </w:p>
    <w:p w:rsidR="00224580" w:rsidRPr="00676ED2" w:rsidRDefault="00224580" w:rsidP="00224580">
      <w:pPr>
        <w:rPr>
          <w:rFonts w:ascii="Arial" w:hAnsi="Arial" w:cs="Arial"/>
          <w:i/>
        </w:rPr>
      </w:pPr>
      <w:r w:rsidRPr="00676ED2">
        <w:rPr>
          <w:rFonts w:ascii="Arial" w:hAnsi="Arial" w:cs="Arial"/>
          <w:i/>
        </w:rPr>
        <w:t>Oświadczenie wykonawcy składane na podstawie art. 125 ust. 1</w:t>
      </w:r>
    </w:p>
    <w:p w:rsidR="00224580" w:rsidRPr="00C73469" w:rsidRDefault="00224580" w:rsidP="00224580">
      <w:pPr>
        <w:rPr>
          <w:rFonts w:ascii="Arial" w:hAnsi="Arial" w:cs="Arial"/>
          <w:i/>
        </w:rPr>
      </w:pPr>
      <w:r w:rsidRPr="00C73469">
        <w:rPr>
          <w:rFonts w:ascii="Arial" w:hAnsi="Arial" w:cs="Arial"/>
          <w:i/>
        </w:rPr>
        <w:t xml:space="preserve">ustawy z dnia 11 września 2019 r. Prawo zamówień </w:t>
      </w:r>
      <w:r w:rsidRPr="00C73469">
        <w:rPr>
          <w:rFonts w:ascii="Arial" w:hAnsi="Arial" w:cs="Arial"/>
        </w:rPr>
        <w:t>publicznych dotyczące spełniania warunków udziału w postępowaniu.</w:t>
      </w:r>
    </w:p>
    <w:p w:rsidR="00224580" w:rsidRPr="00676ED2" w:rsidRDefault="00224580" w:rsidP="00224580">
      <w:pPr>
        <w:rPr>
          <w:rFonts w:ascii="Arial" w:hAnsi="Arial" w:cs="Arial"/>
          <w:i/>
        </w:rPr>
      </w:pPr>
      <w:r w:rsidRPr="00676ED2">
        <w:rPr>
          <w:rFonts w:ascii="Arial" w:hAnsi="Arial" w:cs="Arial"/>
          <w:i/>
        </w:rPr>
        <w:t>Na potrzeby postępowania o udzielenie zamówienia publicznego pn.</w:t>
      </w:r>
      <w:r w:rsidR="007E3BA9" w:rsidRPr="007E3BA9">
        <w:t xml:space="preserve"> </w:t>
      </w:r>
      <w:r w:rsidR="007E3BA9">
        <w:t>„</w:t>
      </w:r>
      <w:r w:rsidR="00FB34AE">
        <w:rPr>
          <w:rFonts w:ascii="Arial" w:hAnsi="Arial" w:cs="Arial"/>
          <w:b/>
          <w:i/>
        </w:rPr>
        <w:t>Budowa boiska wielofunkcyjnego przy Szkole Podstawowej Nr 3</w:t>
      </w:r>
      <w:r w:rsidRPr="007E3BA9">
        <w:rPr>
          <w:rFonts w:ascii="Arial" w:hAnsi="Arial" w:cs="Arial"/>
          <w:b/>
          <w:i/>
        </w:rPr>
        <w:t>”</w:t>
      </w:r>
    </w:p>
    <w:p w:rsidR="00224580" w:rsidRPr="00676ED2" w:rsidRDefault="00224580" w:rsidP="00224580">
      <w:pPr>
        <w:rPr>
          <w:rFonts w:ascii="Arial" w:hAnsi="Arial" w:cs="Arial"/>
          <w:i/>
        </w:rPr>
      </w:pPr>
      <w:r w:rsidRPr="00676ED2">
        <w:rPr>
          <w:rFonts w:ascii="Arial" w:hAnsi="Arial" w:cs="Arial"/>
          <w:i/>
        </w:rPr>
        <w:t>prowadzonego przez Miasto Mińsk Mazowiecki oświadczam, co następuje:</w:t>
      </w:r>
    </w:p>
    <w:p w:rsidR="000570DC" w:rsidRPr="008957AE" w:rsidRDefault="000570DC" w:rsidP="000570DC">
      <w:pPr>
        <w:rPr>
          <w:rFonts w:ascii="Arial" w:eastAsia="Calibri" w:hAnsi="Arial" w:cs="Arial"/>
          <w:i/>
        </w:rPr>
      </w:pPr>
      <w:r w:rsidRPr="008957AE">
        <w:rPr>
          <w:rFonts w:ascii="Arial" w:eastAsia="Calibri" w:hAnsi="Arial" w:cs="Arial"/>
          <w:i/>
        </w:rPr>
        <w:t>INFORMACJA DOTYCZĄCA WYKONAWCY/PODMIOTU UDOSTEPNIAJĄCEGO ZASOBY:</w:t>
      </w:r>
    </w:p>
    <w:p w:rsidR="000570DC" w:rsidRPr="008957AE" w:rsidRDefault="000570DC" w:rsidP="000570DC">
      <w:pPr>
        <w:rPr>
          <w:rFonts w:ascii="Arial" w:eastAsia="Calibri" w:hAnsi="Arial" w:cs="Arial"/>
          <w:i/>
        </w:rPr>
      </w:pPr>
      <w:r w:rsidRPr="008957AE">
        <w:rPr>
          <w:rFonts w:ascii="Arial" w:eastAsia="Calibri" w:hAnsi="Arial" w:cs="Arial"/>
          <w:i/>
        </w:rPr>
        <w:t>Oświadczam, że spełniam warunki udziału w postępowaniu określone przez zamawiającego</w:t>
      </w:r>
    </w:p>
    <w:p w:rsidR="000570DC" w:rsidRPr="008957AE" w:rsidRDefault="000570DC" w:rsidP="000570DC">
      <w:pPr>
        <w:spacing w:after="600"/>
        <w:rPr>
          <w:rFonts w:ascii="Arial" w:eastAsia="Calibri" w:hAnsi="Arial" w:cs="Arial"/>
          <w:i/>
        </w:rPr>
      </w:pPr>
      <w:r w:rsidRPr="008957AE">
        <w:rPr>
          <w:rFonts w:ascii="Arial" w:eastAsia="Calibri" w:hAnsi="Arial" w:cs="Arial"/>
          <w:i/>
        </w:rPr>
        <w:t xml:space="preserve">w specyfikacji warunków zamówienia </w:t>
      </w:r>
    </w:p>
    <w:p w:rsidR="00857D45" w:rsidRPr="003A6C5E" w:rsidRDefault="000570DC" w:rsidP="00857D45">
      <w:pPr>
        <w:rPr>
          <w:rFonts w:ascii="Arial" w:eastAsia="Calibri" w:hAnsi="Arial" w:cs="Arial"/>
          <w:b/>
          <w:i/>
        </w:rPr>
      </w:pPr>
      <w:r w:rsidRPr="008957AE">
        <w:rPr>
          <w:rFonts w:ascii="Arial" w:eastAsia="Calibri" w:hAnsi="Arial" w:cs="Arial"/>
          <w:i/>
        </w:rPr>
        <w:t>INFORMACJA W ZWIĄZKU Z POLEGANIEM NA ZASOBACH INNYCH PODMIOTÓW:</w:t>
      </w:r>
      <w:r w:rsidR="00857D45" w:rsidRPr="00857D45">
        <w:rPr>
          <w:rFonts w:ascii="Arial" w:eastAsia="Calibri" w:hAnsi="Arial" w:cs="Arial"/>
          <w:b/>
          <w:i/>
        </w:rPr>
        <w:t xml:space="preserve"> </w:t>
      </w:r>
      <w:r w:rsidR="00857D45">
        <w:rPr>
          <w:rFonts w:ascii="Arial" w:eastAsia="Calibri" w:hAnsi="Arial" w:cs="Arial"/>
          <w:b/>
          <w:i/>
        </w:rPr>
        <w:t>(</w:t>
      </w:r>
      <w:r w:rsidR="00857D45" w:rsidRPr="003A6C5E">
        <w:rPr>
          <w:rFonts w:ascii="Arial" w:eastAsia="Calibri" w:hAnsi="Arial" w:cs="Arial"/>
          <w:b/>
          <w:i/>
        </w:rPr>
        <w:t>Należy wypełnić jeżeli dotyczy</w:t>
      </w:r>
      <w:r w:rsidR="00857D45">
        <w:rPr>
          <w:rFonts w:ascii="Arial" w:eastAsia="Calibri" w:hAnsi="Arial" w:cs="Arial"/>
          <w:b/>
          <w:i/>
        </w:rPr>
        <w:t>)</w:t>
      </w:r>
    </w:p>
    <w:p w:rsidR="000570DC" w:rsidRPr="008957AE" w:rsidRDefault="000570DC" w:rsidP="000570DC">
      <w:pPr>
        <w:rPr>
          <w:rFonts w:ascii="Arial" w:eastAsia="Calibri" w:hAnsi="Arial" w:cs="Arial"/>
          <w:i/>
        </w:rPr>
      </w:pPr>
      <w:r w:rsidRPr="008957AE">
        <w:rPr>
          <w:rFonts w:ascii="Arial" w:eastAsia="Calibri" w:hAnsi="Arial" w:cs="Arial"/>
          <w:i/>
        </w:rPr>
        <w:t>Oświadczam, że w celu wykazania spełniania warunków udziału w postępowaniu,</w:t>
      </w:r>
    </w:p>
    <w:p w:rsidR="000570DC" w:rsidRPr="008957AE" w:rsidRDefault="000570DC" w:rsidP="000570DC">
      <w:pPr>
        <w:rPr>
          <w:rFonts w:ascii="Arial" w:eastAsia="Calibri" w:hAnsi="Arial" w:cs="Arial"/>
          <w:i/>
        </w:rPr>
      </w:pPr>
      <w:r w:rsidRPr="008957AE">
        <w:rPr>
          <w:rFonts w:ascii="Arial" w:eastAsia="Calibri" w:hAnsi="Arial" w:cs="Arial"/>
          <w:i/>
        </w:rPr>
        <w:t>określonych przez zamawiającego w specyfikacji warunków zamówienia</w:t>
      </w:r>
    </w:p>
    <w:p w:rsidR="000570DC" w:rsidRPr="008957AE" w:rsidRDefault="000570DC" w:rsidP="000570DC">
      <w:pPr>
        <w:rPr>
          <w:rFonts w:ascii="Arial" w:eastAsia="Calibri" w:hAnsi="Arial" w:cs="Arial"/>
          <w:i/>
        </w:rPr>
      </w:pPr>
      <w:r w:rsidRPr="008957AE">
        <w:rPr>
          <w:rFonts w:ascii="Arial" w:eastAsia="Calibri" w:hAnsi="Arial" w:cs="Arial"/>
          <w:i/>
        </w:rPr>
        <w:t>polegam na zasobach następującego/ych podmiotu/ów:</w:t>
      </w:r>
    </w:p>
    <w:p w:rsidR="000570DC" w:rsidRPr="008957AE" w:rsidRDefault="000570DC" w:rsidP="000570DC">
      <w:pPr>
        <w:rPr>
          <w:rFonts w:ascii="Arial" w:eastAsia="Calibri" w:hAnsi="Arial" w:cs="Arial"/>
          <w:i/>
        </w:rPr>
      </w:pPr>
      <w:r w:rsidRPr="008957AE">
        <w:rPr>
          <w:rFonts w:ascii="Arial" w:eastAsia="Calibri" w:hAnsi="Arial" w:cs="Arial"/>
          <w:i/>
        </w:rPr>
        <w:t>………………………………………………………..…………………………………………</w:t>
      </w:r>
    </w:p>
    <w:p w:rsidR="000570DC" w:rsidRPr="008957AE" w:rsidRDefault="000570DC" w:rsidP="000570DC">
      <w:pPr>
        <w:rPr>
          <w:rFonts w:ascii="Arial" w:eastAsia="Calibri" w:hAnsi="Arial" w:cs="Arial"/>
          <w:i/>
        </w:rPr>
      </w:pPr>
      <w:r w:rsidRPr="008957AE">
        <w:rPr>
          <w:rFonts w:ascii="Arial" w:eastAsia="Calibri" w:hAnsi="Arial" w:cs="Arial"/>
          <w:i/>
        </w:rPr>
        <w:t>..……………………………………………………………………………………………………………….………………………………..…….., w następującym zakresie:</w:t>
      </w:r>
    </w:p>
    <w:p w:rsidR="000570DC" w:rsidRPr="008957AE" w:rsidRDefault="000570DC" w:rsidP="000570DC">
      <w:pPr>
        <w:rPr>
          <w:rFonts w:ascii="Arial" w:eastAsia="Calibri" w:hAnsi="Arial" w:cs="Arial"/>
          <w:i/>
        </w:rPr>
      </w:pPr>
      <w:r w:rsidRPr="008957AE">
        <w:rPr>
          <w:rFonts w:ascii="Arial" w:eastAsia="Calibri" w:hAnsi="Arial" w:cs="Arial"/>
          <w:i/>
        </w:rPr>
        <w:t>…………………………………………………………………………………………………………………………………………………………………………………………………………………………………… (wskazać podmiot i określić odpowiedni zakres dla wskazanego podmiotu).</w:t>
      </w:r>
    </w:p>
    <w:p w:rsidR="000570DC" w:rsidRPr="008957AE" w:rsidRDefault="000570DC" w:rsidP="000570DC">
      <w:pPr>
        <w:rPr>
          <w:rFonts w:ascii="Arial" w:eastAsia="Calibri" w:hAnsi="Arial" w:cs="Arial"/>
          <w:i/>
        </w:rPr>
      </w:pPr>
      <w:r w:rsidRPr="008957AE">
        <w:rPr>
          <w:rFonts w:ascii="Arial" w:eastAsia="Calibri" w:hAnsi="Arial" w:cs="Arial"/>
          <w:i/>
        </w:rPr>
        <w:t>OŚWIADCZENIE DOTYCZĄCE PODANYCH INFORMACJI:</w:t>
      </w:r>
    </w:p>
    <w:p w:rsidR="000570DC" w:rsidRPr="008957AE" w:rsidRDefault="000570DC" w:rsidP="000570DC">
      <w:pPr>
        <w:rPr>
          <w:rFonts w:ascii="Arial" w:eastAsia="Calibri" w:hAnsi="Arial" w:cs="Arial"/>
          <w:i/>
        </w:rPr>
      </w:pPr>
      <w:r w:rsidRPr="008957AE">
        <w:rPr>
          <w:rFonts w:ascii="Arial" w:eastAsia="Calibri" w:hAnsi="Arial" w:cs="Arial"/>
          <w:i/>
        </w:rPr>
        <w:t>Oświadczam, że wszystkie informacje podane w powyższych oświadczeniach są aktualne i</w:t>
      </w:r>
    </w:p>
    <w:p w:rsidR="000570DC" w:rsidRPr="008957AE" w:rsidRDefault="000570DC" w:rsidP="000570DC">
      <w:pPr>
        <w:rPr>
          <w:rFonts w:ascii="Arial" w:eastAsia="Calibri" w:hAnsi="Arial" w:cs="Arial"/>
          <w:i/>
        </w:rPr>
      </w:pPr>
      <w:r w:rsidRPr="008957AE">
        <w:rPr>
          <w:rFonts w:ascii="Arial" w:eastAsia="Calibri" w:hAnsi="Arial" w:cs="Arial"/>
          <w:i/>
        </w:rPr>
        <w:lastRenderedPageBreak/>
        <w:t>zgodne z prawdą oraz zostały przedstawione z pełną świadomością konsekwencji</w:t>
      </w:r>
    </w:p>
    <w:p w:rsidR="000570DC" w:rsidRPr="008957AE" w:rsidRDefault="000570DC" w:rsidP="000570DC">
      <w:pPr>
        <w:rPr>
          <w:rFonts w:ascii="Arial" w:eastAsia="Calibri" w:hAnsi="Arial" w:cs="Arial"/>
          <w:i/>
        </w:rPr>
      </w:pPr>
      <w:r w:rsidRPr="008957AE">
        <w:rPr>
          <w:rFonts w:ascii="Arial" w:eastAsia="Calibri" w:hAnsi="Arial" w:cs="Arial"/>
          <w:i/>
        </w:rPr>
        <w:t>wprowadzenia zamawiającego w błąd przy przedstawianiu informacji.</w:t>
      </w:r>
    </w:p>
    <w:p w:rsidR="000570DC" w:rsidRPr="008957AE" w:rsidRDefault="000570DC" w:rsidP="000570DC">
      <w:pPr>
        <w:ind w:left="2832" w:firstLine="708"/>
        <w:rPr>
          <w:rFonts w:ascii="Arial" w:eastAsia="Calibri" w:hAnsi="Arial" w:cs="Arial"/>
          <w:i/>
        </w:rPr>
      </w:pPr>
      <w:r w:rsidRPr="008957AE">
        <w:rPr>
          <w:rFonts w:ascii="Arial" w:eastAsia="Calibri" w:hAnsi="Arial" w:cs="Arial"/>
          <w:i/>
        </w:rPr>
        <w:t>…………….……. (miejscowość), dnia …………………. r.</w:t>
      </w:r>
    </w:p>
    <w:p w:rsidR="000570DC" w:rsidRPr="008957AE" w:rsidRDefault="000570DC" w:rsidP="000570DC">
      <w:pPr>
        <w:ind w:left="2832" w:firstLine="708"/>
        <w:rPr>
          <w:rFonts w:ascii="Arial" w:eastAsia="Calibri" w:hAnsi="Arial" w:cs="Arial"/>
          <w:i/>
        </w:rPr>
      </w:pPr>
      <w:r w:rsidRPr="008957AE">
        <w:rPr>
          <w:rFonts w:ascii="Arial" w:eastAsia="Calibri" w:hAnsi="Arial" w:cs="Arial"/>
          <w:i/>
        </w:rPr>
        <w:t>………………………………………………………</w:t>
      </w:r>
    </w:p>
    <w:p w:rsidR="000570DC" w:rsidRPr="008957AE" w:rsidRDefault="000570DC" w:rsidP="000570DC">
      <w:pPr>
        <w:ind w:left="4956" w:firstLine="708"/>
        <w:rPr>
          <w:rFonts w:ascii="Arial" w:eastAsia="Calibri" w:hAnsi="Arial" w:cs="Arial"/>
          <w:i/>
        </w:rPr>
      </w:pPr>
      <w:r w:rsidRPr="008957AE">
        <w:rPr>
          <w:rFonts w:ascii="Arial" w:eastAsia="Calibri" w:hAnsi="Arial" w:cs="Arial"/>
          <w:i/>
        </w:rPr>
        <w:t>(podpis)</w:t>
      </w:r>
    </w:p>
    <w:p w:rsidR="00224580" w:rsidRDefault="00224580" w:rsidP="00224580">
      <w:pPr>
        <w:rPr>
          <w:rFonts w:ascii="Arial" w:hAnsi="Arial" w:cs="Arial"/>
          <w:i/>
        </w:rPr>
      </w:pPr>
    </w:p>
    <w:p w:rsidR="00224580" w:rsidRDefault="00224580" w:rsidP="00224580">
      <w:pPr>
        <w:rPr>
          <w:rFonts w:ascii="Arial" w:hAnsi="Arial" w:cs="Arial"/>
          <w:i/>
        </w:rPr>
      </w:pPr>
      <w:r>
        <w:rPr>
          <w:rFonts w:ascii="Arial" w:hAnsi="Arial" w:cs="Arial"/>
          <w:i/>
        </w:rPr>
        <w:br w:type="page"/>
      </w:r>
    </w:p>
    <w:p w:rsidR="00224580" w:rsidRPr="00634293" w:rsidRDefault="003F4AFD" w:rsidP="003F4AFD">
      <w:pPr>
        <w:pStyle w:val="Nagwek1"/>
        <w:numPr>
          <w:ilvl w:val="0"/>
          <w:numId w:val="0"/>
        </w:numPr>
        <w:ind w:left="432" w:hanging="432"/>
      </w:pPr>
      <w:r>
        <w:lastRenderedPageBreak/>
        <w:t>3.</w:t>
      </w:r>
      <w:r w:rsidR="00224580">
        <w:t>Załącznik n</w:t>
      </w:r>
      <w:r w:rsidR="00224580" w:rsidRPr="00634293">
        <w:t>r 3 do SWZ – Zobowiązanie innych podmiotów</w:t>
      </w:r>
    </w:p>
    <w:p w:rsidR="00224580" w:rsidRPr="00634293" w:rsidRDefault="00224580" w:rsidP="00224580"/>
    <w:p w:rsidR="00224580" w:rsidRPr="00634293" w:rsidRDefault="00224580" w:rsidP="00224580">
      <w:r w:rsidRPr="00634293">
        <w:rPr>
          <w:rFonts w:ascii="Arial" w:eastAsia="Lucida Sans Unicode" w:hAnsi="Arial" w:cs="Arial"/>
          <w:b/>
          <w:bCs/>
          <w:color w:val="000000"/>
          <w:kern w:val="3"/>
          <w:lang w:eastAsia="zh-CN" w:bidi="hi-IN"/>
        </w:rPr>
        <w:t xml:space="preserve">Nr sprawy: </w:t>
      </w:r>
      <w:r w:rsidR="00A86619">
        <w:rPr>
          <w:rFonts w:ascii="Arial" w:eastAsia="Lucida Sans Unicode" w:hAnsi="Arial" w:cs="Arial"/>
          <w:b/>
          <w:bCs/>
          <w:color w:val="000000"/>
          <w:kern w:val="3"/>
          <w:lang w:eastAsia="zh-CN" w:bidi="hi-IN"/>
        </w:rPr>
        <w:t>WI.271.16.2021</w:t>
      </w:r>
      <w:r w:rsidRPr="00634293">
        <w:rPr>
          <w:rFonts w:ascii="Arial" w:eastAsia="Lucida Sans Unicode" w:hAnsi="Arial" w:cs="Arial"/>
          <w:b/>
          <w:bCs/>
          <w:color w:val="000000"/>
          <w:kern w:val="3"/>
          <w:lang w:eastAsia="zh-CN" w:bidi="hi-IN"/>
        </w:rPr>
        <w:tab/>
      </w:r>
    </w:p>
    <w:p w:rsidR="00224580" w:rsidRPr="00634293" w:rsidRDefault="00224580" w:rsidP="00224580">
      <w:pPr>
        <w:keepNext/>
        <w:keepLines/>
        <w:spacing w:before="240" w:after="0"/>
        <w:outlineLvl w:val="0"/>
        <w:rPr>
          <w:rFonts w:ascii="Arial" w:eastAsiaTheme="majorEastAsia" w:hAnsi="Arial" w:cs="Arial"/>
          <w:b/>
          <w:sz w:val="24"/>
          <w:szCs w:val="24"/>
        </w:rPr>
      </w:pPr>
      <w:r w:rsidRPr="00634293">
        <w:rPr>
          <w:rFonts w:ascii="Arial" w:eastAsiaTheme="majorEastAsia" w:hAnsi="Arial" w:cs="Arial"/>
          <w:b/>
          <w:sz w:val="24"/>
          <w:szCs w:val="24"/>
        </w:rPr>
        <w:t>Zobowiązanie innych podmiotów do oddania do dyspozycji wykonawcy niezbędnych zasobów na potrzeby realizacji zamówienia</w:t>
      </w:r>
    </w:p>
    <w:p w:rsidR="00224580" w:rsidRPr="00634293" w:rsidRDefault="00224580" w:rsidP="00224580"/>
    <w:p w:rsidR="00224580" w:rsidRPr="00634293" w:rsidRDefault="00224580" w:rsidP="00224580">
      <w:pPr>
        <w:ind w:firstLine="709"/>
        <w:jc w:val="both"/>
        <w:rPr>
          <w:rFonts w:ascii="Arial" w:eastAsia="Times New Roman" w:hAnsi="Arial" w:cs="Arial"/>
          <w:b/>
          <w:sz w:val="24"/>
          <w:szCs w:val="24"/>
          <w:lang w:eastAsia="zh-CN"/>
        </w:rPr>
      </w:pPr>
      <w:r w:rsidRPr="00634293">
        <w:rPr>
          <w:rFonts w:ascii="Arial" w:hAnsi="Arial" w:cs="Arial"/>
          <w:sz w:val="24"/>
          <w:szCs w:val="24"/>
        </w:rPr>
        <w:t xml:space="preserve">Na potrzeby postępowania o udzielenie zamówienia publicznego </w:t>
      </w:r>
      <w:r w:rsidRPr="00634293">
        <w:rPr>
          <w:rFonts w:ascii="Arial" w:hAnsi="Arial" w:cs="Arial"/>
          <w:sz w:val="24"/>
          <w:szCs w:val="24"/>
        </w:rPr>
        <w:br/>
        <w:t xml:space="preserve">pn. </w:t>
      </w:r>
      <w:r w:rsidRPr="00634293">
        <w:rPr>
          <w:rFonts w:ascii="Arial" w:hAnsi="Arial" w:cs="Arial"/>
          <w:b/>
          <w:sz w:val="24"/>
          <w:szCs w:val="24"/>
        </w:rPr>
        <w:t>„</w:t>
      </w:r>
      <w:r w:rsidR="00560A88">
        <w:rPr>
          <w:rFonts w:ascii="Arial" w:eastAsia="Times New Roman" w:hAnsi="Arial" w:cs="Arial"/>
          <w:b/>
          <w:sz w:val="24"/>
          <w:szCs w:val="24"/>
          <w:lang w:eastAsia="pl-PL"/>
        </w:rPr>
        <w:t xml:space="preserve">Budowa </w:t>
      </w:r>
      <w:r w:rsidR="00832C99">
        <w:rPr>
          <w:rFonts w:ascii="Arial" w:eastAsia="Times New Roman" w:hAnsi="Arial" w:cs="Arial"/>
          <w:b/>
          <w:sz w:val="24"/>
          <w:szCs w:val="24"/>
          <w:lang w:eastAsia="pl-PL"/>
        </w:rPr>
        <w:t>boiska wielofunkcyjnego przy Szkole Podstawowej Nr 3</w:t>
      </w:r>
      <w:r w:rsidRPr="00634293">
        <w:rPr>
          <w:rFonts w:ascii="Arial" w:hAnsi="Arial" w:cs="Arial"/>
          <w:b/>
          <w:sz w:val="24"/>
          <w:szCs w:val="24"/>
        </w:rPr>
        <w:t>”</w:t>
      </w:r>
      <w:r w:rsidRPr="00634293">
        <w:rPr>
          <w:rFonts w:ascii="Arial" w:eastAsia="Times New Roman" w:hAnsi="Arial" w:cs="Arial"/>
          <w:b/>
          <w:sz w:val="24"/>
          <w:szCs w:val="24"/>
          <w:lang w:eastAsia="zh-CN"/>
        </w:rPr>
        <w:t xml:space="preserve">, </w:t>
      </w:r>
      <w:r w:rsidRPr="00634293">
        <w:rPr>
          <w:rFonts w:ascii="Arial" w:hAnsi="Arial" w:cs="Arial"/>
          <w:sz w:val="24"/>
          <w:szCs w:val="24"/>
        </w:rPr>
        <w:t xml:space="preserve">prowadzonego przez </w:t>
      </w:r>
      <w:r w:rsidRPr="00634293">
        <w:rPr>
          <w:rFonts w:ascii="Arial" w:hAnsi="Arial" w:cs="Arial"/>
          <w:b/>
          <w:sz w:val="24"/>
          <w:szCs w:val="24"/>
        </w:rPr>
        <w:t>Miasto Mińsk Mazowiecki</w:t>
      </w:r>
      <w:r w:rsidRPr="00634293">
        <w:rPr>
          <w:rFonts w:ascii="Arial" w:hAnsi="Arial" w:cs="Arial"/>
          <w:sz w:val="24"/>
          <w:szCs w:val="24"/>
        </w:rPr>
        <w:t xml:space="preserve"> oświadczam, co następuje:</w:t>
      </w:r>
    </w:p>
    <w:p w:rsidR="00224580" w:rsidRPr="00634293" w:rsidRDefault="00224580" w:rsidP="00224580">
      <w:pPr>
        <w:rPr>
          <w:rFonts w:ascii="Arial" w:hAnsi="Arial" w:cs="Arial"/>
          <w:sz w:val="24"/>
          <w:szCs w:val="24"/>
        </w:rPr>
      </w:pPr>
      <w:r w:rsidRPr="00634293">
        <w:rPr>
          <w:rFonts w:ascii="Arial" w:hAnsi="Arial" w:cs="Arial"/>
          <w:sz w:val="24"/>
          <w:szCs w:val="24"/>
        </w:rPr>
        <w:t>Zobowiązujemy się …………………………………………………………………….</w:t>
      </w:r>
      <w:r w:rsidRPr="00634293">
        <w:rPr>
          <w:rFonts w:ascii="Arial" w:hAnsi="Arial" w:cs="Arial"/>
          <w:b/>
          <w:sz w:val="24"/>
          <w:szCs w:val="24"/>
        </w:rPr>
        <w:t xml:space="preserve"> </w:t>
      </w:r>
      <w:r w:rsidRPr="00634293">
        <w:rPr>
          <w:rFonts w:ascii="Arial" w:hAnsi="Arial" w:cs="Arial"/>
          <w:sz w:val="24"/>
          <w:szCs w:val="24"/>
        </w:rPr>
        <w:t xml:space="preserve">(należy wskazać podmiot, który się zobowiązuje, pełną nazwę podmiotu oddającego do dyspozycji niezbędne zasoby, adres, nr kontaktowy) </w:t>
      </w:r>
    </w:p>
    <w:p w:rsidR="00224580" w:rsidRPr="00634293" w:rsidRDefault="00224580" w:rsidP="00224580">
      <w:pPr>
        <w:rPr>
          <w:rFonts w:ascii="Arial" w:hAnsi="Arial" w:cs="Arial"/>
          <w:sz w:val="24"/>
          <w:szCs w:val="24"/>
        </w:rPr>
      </w:pPr>
      <w:r w:rsidRPr="00634293">
        <w:rPr>
          <w:rFonts w:ascii="Arial" w:hAnsi="Arial" w:cs="Arial"/>
          <w:sz w:val="24"/>
          <w:szCs w:val="24"/>
        </w:rPr>
        <w:t xml:space="preserve">do oddania do dyspozycji na rzecz Wykonawcy: ...............………………………………….. z </w:t>
      </w:r>
    </w:p>
    <w:p w:rsidR="00224580" w:rsidRPr="00634293" w:rsidRDefault="00224580" w:rsidP="00224580">
      <w:pPr>
        <w:rPr>
          <w:rFonts w:ascii="Arial" w:hAnsi="Arial" w:cs="Arial"/>
          <w:sz w:val="24"/>
          <w:szCs w:val="24"/>
        </w:rPr>
      </w:pPr>
      <w:r w:rsidRPr="00634293">
        <w:rPr>
          <w:rFonts w:ascii="Arial" w:hAnsi="Arial" w:cs="Arial"/>
          <w:sz w:val="24"/>
          <w:szCs w:val="24"/>
        </w:rPr>
        <w:t xml:space="preserve">siedzibą w ……………………………………… przy ul. ………………………………….. </w:t>
      </w:r>
    </w:p>
    <w:p w:rsidR="00224580" w:rsidRPr="00634293" w:rsidRDefault="00224580" w:rsidP="00224580">
      <w:pPr>
        <w:spacing w:after="480"/>
        <w:rPr>
          <w:rFonts w:ascii="Arial" w:hAnsi="Arial" w:cs="Arial"/>
          <w:sz w:val="24"/>
          <w:szCs w:val="24"/>
        </w:rPr>
      </w:pPr>
      <w:r w:rsidRPr="00634293">
        <w:rPr>
          <w:rFonts w:ascii="Arial" w:hAnsi="Arial" w:cs="Arial"/>
          <w:sz w:val="24"/>
          <w:szCs w:val="24"/>
        </w:rPr>
        <w:t>niezbędnych zasobów w zakresie ……………………………………….</w:t>
      </w:r>
    </w:p>
    <w:p w:rsidR="00224580" w:rsidRPr="00634293" w:rsidRDefault="00224580" w:rsidP="00466ABF">
      <w:pPr>
        <w:numPr>
          <w:ilvl w:val="0"/>
          <w:numId w:val="19"/>
        </w:numPr>
        <w:spacing w:after="0" w:line="240" w:lineRule="auto"/>
        <w:contextualSpacing/>
        <w:jc w:val="both"/>
        <w:rPr>
          <w:rFonts w:ascii="Arial" w:hAnsi="Arial" w:cs="Arial"/>
          <w:sz w:val="24"/>
          <w:szCs w:val="24"/>
        </w:rPr>
      </w:pPr>
      <w:r w:rsidRPr="00634293">
        <w:rPr>
          <w:rFonts w:ascii="Arial" w:hAnsi="Arial" w:cs="Arial"/>
          <w:sz w:val="24"/>
          <w:szCs w:val="24"/>
        </w:rPr>
        <w:t>…………………………</w:t>
      </w:r>
    </w:p>
    <w:p w:rsidR="00224580" w:rsidRPr="00634293" w:rsidRDefault="00224580" w:rsidP="00224580">
      <w:pPr>
        <w:ind w:left="1080"/>
        <w:contextualSpacing/>
        <w:jc w:val="both"/>
        <w:rPr>
          <w:rFonts w:ascii="Arial" w:hAnsi="Arial" w:cs="Arial"/>
          <w:sz w:val="24"/>
          <w:szCs w:val="24"/>
        </w:rPr>
      </w:pPr>
      <w:r w:rsidRPr="00634293">
        <w:rPr>
          <w:rFonts w:ascii="Arial" w:hAnsi="Arial" w:cs="Arial"/>
          <w:sz w:val="24"/>
          <w:szCs w:val="24"/>
        </w:rPr>
        <w:t xml:space="preserve">  (wpisać udostępniany zasób)</w:t>
      </w:r>
    </w:p>
    <w:p w:rsidR="00224580" w:rsidRPr="00634293" w:rsidRDefault="00224580" w:rsidP="00466ABF">
      <w:pPr>
        <w:numPr>
          <w:ilvl w:val="0"/>
          <w:numId w:val="19"/>
        </w:numPr>
        <w:spacing w:after="0" w:line="240" w:lineRule="auto"/>
        <w:contextualSpacing/>
        <w:jc w:val="both"/>
        <w:rPr>
          <w:rFonts w:ascii="Arial" w:hAnsi="Arial" w:cs="Arial"/>
          <w:sz w:val="24"/>
          <w:szCs w:val="24"/>
        </w:rPr>
      </w:pPr>
      <w:r w:rsidRPr="00634293">
        <w:rPr>
          <w:rFonts w:ascii="Arial" w:hAnsi="Arial" w:cs="Arial"/>
          <w:sz w:val="24"/>
          <w:szCs w:val="24"/>
        </w:rPr>
        <w:t>…………………………</w:t>
      </w:r>
    </w:p>
    <w:p w:rsidR="00224580" w:rsidRPr="00634293" w:rsidRDefault="00224580" w:rsidP="00466ABF">
      <w:pPr>
        <w:numPr>
          <w:ilvl w:val="0"/>
          <w:numId w:val="19"/>
        </w:numPr>
        <w:spacing w:before="240" w:after="100" w:afterAutospacing="1" w:line="240" w:lineRule="auto"/>
        <w:contextualSpacing/>
        <w:jc w:val="both"/>
        <w:rPr>
          <w:rFonts w:ascii="Arial" w:hAnsi="Arial" w:cs="Arial"/>
          <w:sz w:val="24"/>
          <w:szCs w:val="24"/>
        </w:rPr>
      </w:pPr>
      <w:r w:rsidRPr="00634293">
        <w:rPr>
          <w:rFonts w:ascii="Arial" w:hAnsi="Arial" w:cs="Arial"/>
          <w:sz w:val="24"/>
          <w:szCs w:val="24"/>
        </w:rPr>
        <w:t>………………………….</w:t>
      </w:r>
    </w:p>
    <w:p w:rsidR="00224580" w:rsidRPr="00634293" w:rsidRDefault="00224580" w:rsidP="00224580">
      <w:pPr>
        <w:spacing w:before="840" w:after="480"/>
        <w:ind w:left="720" w:hanging="720"/>
        <w:contextualSpacing/>
        <w:jc w:val="both"/>
        <w:rPr>
          <w:rFonts w:ascii="Arial" w:hAnsi="Arial" w:cs="Arial"/>
          <w:sz w:val="24"/>
          <w:szCs w:val="24"/>
        </w:rPr>
      </w:pPr>
      <w:r w:rsidRPr="00634293">
        <w:rPr>
          <w:rFonts w:ascii="Arial" w:hAnsi="Arial" w:cs="Arial"/>
          <w:sz w:val="24"/>
          <w:szCs w:val="24"/>
        </w:rPr>
        <w:t>do korzystania z nich przez ww. Wykonawcę przy wykonaniu zamówienia.</w:t>
      </w:r>
    </w:p>
    <w:p w:rsidR="00224580" w:rsidRPr="00634293" w:rsidRDefault="00224580" w:rsidP="00224580">
      <w:pPr>
        <w:jc w:val="both"/>
        <w:rPr>
          <w:rFonts w:ascii="Arial" w:hAnsi="Arial" w:cs="Arial"/>
          <w:sz w:val="24"/>
          <w:szCs w:val="24"/>
        </w:rPr>
      </w:pPr>
      <w:r w:rsidRPr="00634293">
        <w:rPr>
          <w:rFonts w:ascii="Arial" w:hAnsi="Arial" w:cs="Arial"/>
          <w:sz w:val="24"/>
          <w:szCs w:val="24"/>
        </w:rPr>
        <w:t>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24580" w:rsidRPr="00634293" w:rsidRDefault="00224580" w:rsidP="00466ABF">
      <w:pPr>
        <w:numPr>
          <w:ilvl w:val="0"/>
          <w:numId w:val="20"/>
        </w:numPr>
        <w:spacing w:after="0" w:line="240" w:lineRule="auto"/>
        <w:jc w:val="both"/>
        <w:rPr>
          <w:rFonts w:ascii="Arial" w:hAnsi="Arial" w:cs="Arial"/>
          <w:sz w:val="24"/>
          <w:szCs w:val="24"/>
        </w:rPr>
      </w:pPr>
      <w:r w:rsidRPr="00634293">
        <w:rPr>
          <w:rFonts w:ascii="Arial" w:hAnsi="Arial" w:cs="Arial"/>
          <w:sz w:val="24"/>
          <w:szCs w:val="24"/>
        </w:rPr>
        <w:t xml:space="preserve">zakres dostępnych wykonawcy zasobów podmiotu udostępniającego zasoby; </w:t>
      </w:r>
    </w:p>
    <w:p w:rsidR="00224580" w:rsidRPr="00634293" w:rsidRDefault="00224580" w:rsidP="00224580">
      <w:pPr>
        <w:ind w:left="720"/>
        <w:rPr>
          <w:rFonts w:ascii="Arial" w:hAnsi="Arial" w:cs="Arial"/>
          <w:sz w:val="24"/>
          <w:szCs w:val="24"/>
        </w:rPr>
      </w:pPr>
      <w:r w:rsidRPr="00634293">
        <w:rPr>
          <w:rFonts w:ascii="Arial" w:hAnsi="Arial" w:cs="Arial"/>
          <w:sz w:val="24"/>
          <w:szCs w:val="24"/>
        </w:rPr>
        <w:t>………………………………………………………</w:t>
      </w:r>
    </w:p>
    <w:p w:rsidR="00224580" w:rsidRPr="00634293" w:rsidRDefault="00224580" w:rsidP="00466ABF">
      <w:pPr>
        <w:numPr>
          <w:ilvl w:val="0"/>
          <w:numId w:val="20"/>
        </w:numPr>
        <w:spacing w:after="0" w:line="240" w:lineRule="auto"/>
        <w:jc w:val="both"/>
        <w:rPr>
          <w:rFonts w:ascii="Arial" w:hAnsi="Arial" w:cs="Arial"/>
          <w:sz w:val="24"/>
          <w:szCs w:val="24"/>
        </w:rPr>
      </w:pPr>
      <w:r w:rsidRPr="00634293">
        <w:rPr>
          <w:rFonts w:ascii="Arial" w:hAnsi="Arial" w:cs="Arial"/>
          <w:sz w:val="24"/>
          <w:szCs w:val="24"/>
        </w:rPr>
        <w:t>sposób i okres udostępnienia wykonawcy i wykorzystania przez niego zasobów podmiotu udostępniającego te zasoby przy wykonywaniu zamówienia;</w:t>
      </w:r>
    </w:p>
    <w:p w:rsidR="00224580" w:rsidRPr="00634293" w:rsidRDefault="00224580" w:rsidP="00224580">
      <w:pPr>
        <w:spacing w:after="0" w:line="240" w:lineRule="auto"/>
        <w:ind w:left="720"/>
        <w:jc w:val="both"/>
        <w:rPr>
          <w:rFonts w:ascii="Arial" w:hAnsi="Arial" w:cs="Arial"/>
          <w:sz w:val="24"/>
          <w:szCs w:val="24"/>
        </w:rPr>
      </w:pPr>
      <w:r w:rsidRPr="00634293">
        <w:rPr>
          <w:rFonts w:ascii="Arial" w:hAnsi="Arial" w:cs="Arial"/>
          <w:sz w:val="24"/>
          <w:szCs w:val="24"/>
        </w:rPr>
        <w:t>……………………………………………………..</w:t>
      </w:r>
    </w:p>
    <w:p w:rsidR="00224580" w:rsidRPr="00634293" w:rsidRDefault="00224580" w:rsidP="00224580">
      <w:pPr>
        <w:ind w:left="709" w:hanging="283"/>
        <w:jc w:val="both"/>
        <w:rPr>
          <w:rFonts w:ascii="Arial" w:hAnsi="Arial" w:cs="Arial"/>
          <w:sz w:val="24"/>
          <w:szCs w:val="24"/>
        </w:rPr>
      </w:pPr>
      <w:r w:rsidRPr="00634293">
        <w:rPr>
          <w:rFonts w:ascii="Arial" w:hAnsi="Arial" w:cs="Arial"/>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24580" w:rsidRPr="00634293" w:rsidRDefault="00224580" w:rsidP="00224580">
      <w:pPr>
        <w:ind w:firstLine="708"/>
        <w:rPr>
          <w:rFonts w:ascii="Arial" w:hAnsi="Arial" w:cs="Arial"/>
          <w:sz w:val="24"/>
          <w:szCs w:val="24"/>
        </w:rPr>
      </w:pPr>
      <w:r w:rsidRPr="00634293">
        <w:rPr>
          <w:rFonts w:ascii="Arial" w:hAnsi="Arial" w:cs="Arial"/>
          <w:sz w:val="24"/>
          <w:szCs w:val="24"/>
        </w:rPr>
        <w:t>……………………………………………………………………</w:t>
      </w:r>
    </w:p>
    <w:p w:rsidR="00224580" w:rsidRPr="00634293" w:rsidRDefault="00224580" w:rsidP="00224580">
      <w:pPr>
        <w:ind w:firstLine="284"/>
        <w:rPr>
          <w:rFonts w:ascii="Arial" w:hAnsi="Arial" w:cs="Arial"/>
          <w:sz w:val="24"/>
          <w:szCs w:val="24"/>
        </w:rPr>
      </w:pPr>
      <w:r w:rsidRPr="00634293">
        <w:rPr>
          <w:rFonts w:ascii="Arial" w:hAnsi="Arial" w:cs="Arial"/>
          <w:sz w:val="24"/>
          <w:szCs w:val="24"/>
        </w:rPr>
        <w:lastRenderedPageBreak/>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224580" w:rsidRPr="00634293" w:rsidRDefault="00224580" w:rsidP="00224580">
      <w:pPr>
        <w:ind w:firstLine="284"/>
        <w:rPr>
          <w:rFonts w:ascii="Arial" w:hAnsi="Arial" w:cs="Arial"/>
          <w:sz w:val="24"/>
          <w:szCs w:val="24"/>
        </w:rPr>
      </w:pPr>
    </w:p>
    <w:p w:rsidR="00224580" w:rsidRPr="00634293" w:rsidRDefault="00224580" w:rsidP="00224580">
      <w:pPr>
        <w:ind w:firstLine="284"/>
        <w:rPr>
          <w:rFonts w:ascii="Arial" w:hAnsi="Arial" w:cs="Arial"/>
          <w:sz w:val="24"/>
          <w:szCs w:val="24"/>
        </w:rPr>
      </w:pPr>
      <w:r w:rsidRPr="00634293">
        <w:rPr>
          <w:rFonts w:ascii="Arial" w:hAnsi="Arial" w:cs="Arial"/>
          <w:sz w:val="24"/>
          <w:szCs w:val="24"/>
        </w:rPr>
        <w:tab/>
      </w:r>
      <w:r w:rsidRPr="00634293">
        <w:rPr>
          <w:rFonts w:ascii="Arial" w:hAnsi="Arial" w:cs="Arial"/>
          <w:sz w:val="24"/>
          <w:szCs w:val="24"/>
        </w:rPr>
        <w:tab/>
      </w:r>
      <w:r w:rsidRPr="00634293">
        <w:rPr>
          <w:rFonts w:ascii="Arial" w:hAnsi="Arial" w:cs="Arial"/>
          <w:sz w:val="24"/>
          <w:szCs w:val="24"/>
        </w:rPr>
        <w:tab/>
        <w:t>Miejsco</w:t>
      </w:r>
      <w:r w:rsidR="00032B49">
        <w:rPr>
          <w:rFonts w:ascii="Arial" w:hAnsi="Arial" w:cs="Arial"/>
          <w:sz w:val="24"/>
          <w:szCs w:val="24"/>
        </w:rPr>
        <w:t>wość……………………, dnia ………………………</w:t>
      </w:r>
    </w:p>
    <w:p w:rsidR="00224580" w:rsidRPr="00634293" w:rsidRDefault="00224580" w:rsidP="00224580">
      <w:pPr>
        <w:ind w:left="2124"/>
        <w:rPr>
          <w:rFonts w:ascii="Arial" w:hAnsi="Arial" w:cs="Arial"/>
          <w:sz w:val="24"/>
          <w:szCs w:val="24"/>
        </w:rPr>
      </w:pPr>
      <w:r w:rsidRPr="00634293">
        <w:rPr>
          <w:rFonts w:ascii="Arial" w:hAnsi="Arial" w:cs="Arial"/>
          <w:sz w:val="24"/>
          <w:szCs w:val="24"/>
        </w:rPr>
        <w:tab/>
        <w:t>……………………………………………………………..</w:t>
      </w:r>
    </w:p>
    <w:p w:rsidR="00224580" w:rsidRDefault="00224580" w:rsidP="00224580">
      <w:pPr>
        <w:rPr>
          <w:rFonts w:ascii="Arial" w:hAnsi="Arial" w:cs="Arial"/>
          <w:sz w:val="24"/>
          <w:szCs w:val="24"/>
        </w:rPr>
      </w:pPr>
      <w:r w:rsidRPr="00634293">
        <w:rPr>
          <w:rFonts w:ascii="Arial" w:hAnsi="Arial" w:cs="Arial"/>
          <w:sz w:val="24"/>
          <w:szCs w:val="24"/>
        </w:rPr>
        <w:tab/>
      </w:r>
      <w:r w:rsidRPr="00634293">
        <w:rPr>
          <w:rFonts w:ascii="Arial" w:hAnsi="Arial" w:cs="Arial"/>
          <w:sz w:val="24"/>
          <w:szCs w:val="24"/>
        </w:rPr>
        <w:tab/>
      </w:r>
      <w:r w:rsidRPr="00634293">
        <w:rPr>
          <w:rFonts w:ascii="Arial" w:hAnsi="Arial" w:cs="Arial"/>
          <w:sz w:val="24"/>
          <w:szCs w:val="24"/>
        </w:rPr>
        <w:tab/>
      </w:r>
      <w:r w:rsidRPr="00634293">
        <w:rPr>
          <w:rFonts w:ascii="Arial" w:hAnsi="Arial" w:cs="Arial"/>
          <w:sz w:val="24"/>
          <w:szCs w:val="24"/>
        </w:rPr>
        <w:tab/>
        <w:t xml:space="preserve">(podpisy osoby/osób upoważnionych do występowania w </w:t>
      </w:r>
      <w:r w:rsidRPr="00634293">
        <w:rPr>
          <w:rFonts w:ascii="Arial" w:hAnsi="Arial" w:cs="Arial"/>
          <w:sz w:val="24"/>
          <w:szCs w:val="24"/>
        </w:rPr>
        <w:tab/>
      </w:r>
      <w:r w:rsidRPr="00634293">
        <w:rPr>
          <w:rFonts w:ascii="Arial" w:hAnsi="Arial" w:cs="Arial"/>
          <w:sz w:val="24"/>
          <w:szCs w:val="24"/>
        </w:rPr>
        <w:tab/>
      </w:r>
      <w:r w:rsidRPr="00634293">
        <w:rPr>
          <w:rFonts w:ascii="Arial" w:hAnsi="Arial" w:cs="Arial"/>
          <w:sz w:val="24"/>
          <w:szCs w:val="24"/>
        </w:rPr>
        <w:tab/>
      </w:r>
      <w:r w:rsidRPr="00634293">
        <w:rPr>
          <w:rFonts w:ascii="Arial" w:hAnsi="Arial" w:cs="Arial"/>
          <w:sz w:val="24"/>
          <w:szCs w:val="24"/>
        </w:rPr>
        <w:tab/>
        <w:t>imieniu firmy oddającej zasoby do dyspozycji)</w:t>
      </w:r>
    </w:p>
    <w:p w:rsidR="00224580" w:rsidRDefault="00224580" w:rsidP="00224580">
      <w:pPr>
        <w:rPr>
          <w:rFonts w:ascii="Arial" w:hAnsi="Arial" w:cs="Arial"/>
          <w:sz w:val="24"/>
          <w:szCs w:val="24"/>
        </w:rPr>
      </w:pPr>
      <w:r>
        <w:rPr>
          <w:rFonts w:ascii="Arial" w:hAnsi="Arial" w:cs="Arial"/>
          <w:sz w:val="24"/>
          <w:szCs w:val="24"/>
        </w:rPr>
        <w:br w:type="page"/>
      </w:r>
    </w:p>
    <w:p w:rsidR="00224580" w:rsidRPr="00ED1541" w:rsidRDefault="00AF7990" w:rsidP="00AF7990">
      <w:pPr>
        <w:pStyle w:val="Nagwek1"/>
        <w:numPr>
          <w:ilvl w:val="0"/>
          <w:numId w:val="0"/>
        </w:numPr>
        <w:ind w:left="432" w:hanging="432"/>
        <w:rPr>
          <w:iCs/>
        </w:rPr>
      </w:pPr>
      <w:bookmarkStart w:id="2" w:name="_Toc64966422"/>
      <w:r>
        <w:lastRenderedPageBreak/>
        <w:t>4.</w:t>
      </w:r>
      <w:r w:rsidR="00224580" w:rsidRPr="00ED1541">
        <w:t>Załącznik nr 4</w:t>
      </w:r>
      <w:r w:rsidR="00224580">
        <w:t xml:space="preserve"> do SWZ</w:t>
      </w:r>
      <w:r w:rsidR="00224580" w:rsidRPr="00ED1541">
        <w:t xml:space="preserve"> - Oświadczenie o przynależności/braku przynależności do grupy kapitałowej</w:t>
      </w:r>
      <w:bookmarkEnd w:id="2"/>
    </w:p>
    <w:p w:rsidR="00224580" w:rsidRPr="00ED1541" w:rsidRDefault="00224580" w:rsidP="00224580">
      <w:pPr>
        <w:spacing w:before="120" w:after="0" w:line="240" w:lineRule="auto"/>
        <w:rPr>
          <w:rFonts w:ascii="Arial" w:eastAsia="Lucida Sans Unicode" w:hAnsi="Arial" w:cs="Arial"/>
          <w:b/>
          <w:bCs/>
          <w:color w:val="000000"/>
          <w:kern w:val="3"/>
          <w:lang w:eastAsia="zh-CN" w:bidi="hi-IN"/>
        </w:rPr>
      </w:pPr>
      <w:r w:rsidRPr="00ED1541">
        <w:rPr>
          <w:rFonts w:ascii="Arial" w:eastAsia="Lucida Sans Unicode" w:hAnsi="Arial" w:cs="Arial"/>
          <w:b/>
          <w:bCs/>
          <w:color w:val="000000"/>
          <w:kern w:val="3"/>
          <w:lang w:eastAsia="zh-CN" w:bidi="hi-IN"/>
        </w:rPr>
        <w:t xml:space="preserve">Nr sprawy: </w:t>
      </w:r>
      <w:r w:rsidR="00A86619">
        <w:rPr>
          <w:rFonts w:ascii="Arial" w:eastAsia="Lucida Sans Unicode" w:hAnsi="Arial" w:cs="Arial"/>
          <w:b/>
          <w:bCs/>
          <w:color w:val="000000"/>
          <w:kern w:val="3"/>
          <w:lang w:eastAsia="zh-CN" w:bidi="hi-IN"/>
        </w:rPr>
        <w:t>WI.271.16.2021</w:t>
      </w:r>
      <w:r w:rsidRPr="00ED1541">
        <w:rPr>
          <w:rFonts w:ascii="Arial" w:eastAsia="Lucida Sans Unicode" w:hAnsi="Arial" w:cs="Arial"/>
          <w:b/>
          <w:bCs/>
          <w:color w:val="000000"/>
          <w:kern w:val="3"/>
          <w:lang w:eastAsia="zh-CN" w:bidi="hi-IN"/>
        </w:rPr>
        <w:tab/>
      </w:r>
      <w:r w:rsidRPr="00ED1541">
        <w:rPr>
          <w:rFonts w:ascii="Arial" w:eastAsia="Lucida Sans Unicode" w:hAnsi="Arial" w:cs="Arial"/>
          <w:b/>
          <w:bCs/>
          <w:color w:val="000000"/>
          <w:kern w:val="3"/>
          <w:lang w:eastAsia="zh-CN" w:bidi="hi-IN"/>
        </w:rPr>
        <w:tab/>
      </w:r>
      <w:r w:rsidRPr="00ED1541">
        <w:rPr>
          <w:rFonts w:ascii="Arial" w:eastAsia="Lucida Sans Unicode" w:hAnsi="Arial" w:cs="Arial"/>
          <w:b/>
          <w:bCs/>
          <w:color w:val="000000"/>
          <w:kern w:val="3"/>
          <w:lang w:eastAsia="zh-CN" w:bidi="hi-IN"/>
        </w:rPr>
        <w:tab/>
      </w:r>
      <w:r w:rsidRPr="00ED1541">
        <w:rPr>
          <w:rFonts w:ascii="Arial" w:eastAsia="Lucida Sans Unicode" w:hAnsi="Arial" w:cs="Arial"/>
          <w:b/>
          <w:bCs/>
          <w:color w:val="000000"/>
          <w:kern w:val="3"/>
          <w:lang w:eastAsia="zh-CN" w:bidi="hi-IN"/>
        </w:rPr>
        <w:tab/>
      </w:r>
    </w:p>
    <w:p w:rsidR="00224580" w:rsidRPr="00ED1541" w:rsidRDefault="00224580" w:rsidP="00224580">
      <w:pPr>
        <w:spacing w:after="0" w:line="480" w:lineRule="auto"/>
        <w:rPr>
          <w:rFonts w:ascii="Arial" w:eastAsia="Calibri" w:hAnsi="Arial" w:cs="Arial"/>
          <w:b/>
        </w:rPr>
      </w:pPr>
      <w:r w:rsidRPr="00ED1541">
        <w:rPr>
          <w:rFonts w:ascii="Arial" w:eastAsia="Calibri" w:hAnsi="Arial" w:cs="Arial"/>
          <w:b/>
        </w:rPr>
        <w:t>Wykonawca:</w:t>
      </w:r>
    </w:p>
    <w:p w:rsidR="00224580" w:rsidRPr="00ED1541" w:rsidRDefault="00224580" w:rsidP="00224580">
      <w:pPr>
        <w:spacing w:after="0" w:line="240" w:lineRule="auto"/>
        <w:ind w:right="5954"/>
        <w:rPr>
          <w:rFonts w:ascii="Arial" w:eastAsia="Calibri" w:hAnsi="Arial" w:cs="Arial"/>
        </w:rPr>
      </w:pPr>
      <w:r w:rsidRPr="00ED1541">
        <w:rPr>
          <w:rFonts w:ascii="Arial" w:eastAsia="Calibri" w:hAnsi="Arial" w:cs="Arial"/>
        </w:rPr>
        <w:t>…………………………</w:t>
      </w:r>
    </w:p>
    <w:p w:rsidR="00224580" w:rsidRPr="00ED1541" w:rsidRDefault="00224580" w:rsidP="00224580">
      <w:pPr>
        <w:spacing w:after="0" w:line="240" w:lineRule="auto"/>
        <w:ind w:right="5954"/>
        <w:rPr>
          <w:rFonts w:ascii="Arial" w:eastAsia="Calibri" w:hAnsi="Arial" w:cs="Arial"/>
        </w:rPr>
      </w:pPr>
      <w:r w:rsidRPr="00ED1541">
        <w:rPr>
          <w:rFonts w:ascii="Arial" w:eastAsia="Calibri" w:hAnsi="Arial" w:cs="Arial"/>
        </w:rPr>
        <w:t>…………………………</w:t>
      </w:r>
    </w:p>
    <w:p w:rsidR="00224580" w:rsidRPr="00ED1541" w:rsidRDefault="00224580" w:rsidP="00224580">
      <w:pPr>
        <w:spacing w:after="0" w:line="240" w:lineRule="auto"/>
        <w:ind w:right="5954"/>
        <w:rPr>
          <w:rFonts w:ascii="Arial" w:eastAsia="Calibri" w:hAnsi="Arial" w:cs="Arial"/>
        </w:rPr>
      </w:pPr>
      <w:r w:rsidRPr="00ED1541">
        <w:rPr>
          <w:rFonts w:ascii="Arial" w:eastAsia="Calibri" w:hAnsi="Arial" w:cs="Arial"/>
        </w:rPr>
        <w:t>…………………………</w:t>
      </w:r>
    </w:p>
    <w:p w:rsidR="00224580" w:rsidRPr="00ED1541" w:rsidRDefault="00224580" w:rsidP="00224580">
      <w:pPr>
        <w:spacing w:after="200" w:line="240" w:lineRule="auto"/>
        <w:ind w:right="5953"/>
        <w:rPr>
          <w:rFonts w:ascii="Arial" w:eastAsia="Calibri" w:hAnsi="Arial" w:cs="Arial"/>
          <w:i/>
        </w:rPr>
      </w:pPr>
      <w:r w:rsidRPr="00ED1541">
        <w:rPr>
          <w:rFonts w:ascii="Arial" w:eastAsia="Calibri" w:hAnsi="Arial" w:cs="Arial"/>
          <w:i/>
        </w:rPr>
        <w:t>(pełna nazwa/firma, adres, w zależności od podmiotu: NIP/PESEL, KRS/CEiDG)</w:t>
      </w:r>
    </w:p>
    <w:p w:rsidR="00224580" w:rsidRPr="00ED1541" w:rsidRDefault="00224580" w:rsidP="00224580">
      <w:pPr>
        <w:spacing w:after="0" w:line="480" w:lineRule="auto"/>
        <w:rPr>
          <w:rFonts w:ascii="Arial" w:eastAsia="Calibri" w:hAnsi="Arial" w:cs="Arial"/>
          <w:u w:val="single"/>
        </w:rPr>
      </w:pPr>
      <w:r w:rsidRPr="00ED1541">
        <w:rPr>
          <w:rFonts w:ascii="Arial" w:eastAsia="Calibri" w:hAnsi="Arial" w:cs="Arial"/>
          <w:u w:val="single"/>
        </w:rPr>
        <w:t>reprezentowany przez:</w:t>
      </w:r>
    </w:p>
    <w:p w:rsidR="00224580" w:rsidRPr="00ED1541" w:rsidRDefault="00224580" w:rsidP="00224580">
      <w:pPr>
        <w:spacing w:after="0" w:line="240" w:lineRule="auto"/>
        <w:ind w:right="5954"/>
        <w:rPr>
          <w:rFonts w:ascii="Arial" w:eastAsia="Calibri" w:hAnsi="Arial" w:cs="Arial"/>
        </w:rPr>
      </w:pPr>
      <w:r w:rsidRPr="00ED1541">
        <w:rPr>
          <w:rFonts w:ascii="Arial" w:eastAsia="Calibri" w:hAnsi="Arial" w:cs="Arial"/>
        </w:rPr>
        <w:t>……………………………………………………</w:t>
      </w:r>
    </w:p>
    <w:p w:rsidR="00224580" w:rsidRPr="00ED1541" w:rsidRDefault="00224580" w:rsidP="00224580">
      <w:pPr>
        <w:spacing w:after="0" w:line="240" w:lineRule="auto"/>
        <w:ind w:right="5954"/>
        <w:rPr>
          <w:rFonts w:ascii="Arial" w:eastAsia="Calibri" w:hAnsi="Arial" w:cs="Arial"/>
        </w:rPr>
      </w:pPr>
      <w:r w:rsidRPr="00ED1541">
        <w:rPr>
          <w:rFonts w:ascii="Arial" w:eastAsia="Calibri" w:hAnsi="Arial" w:cs="Arial"/>
        </w:rPr>
        <w:t>…………………………</w:t>
      </w:r>
    </w:p>
    <w:p w:rsidR="00224580" w:rsidRPr="00ED1541" w:rsidRDefault="00224580" w:rsidP="00224580">
      <w:pPr>
        <w:spacing w:after="0" w:line="240" w:lineRule="auto"/>
        <w:ind w:right="5953"/>
        <w:rPr>
          <w:rFonts w:ascii="Arial" w:eastAsia="Calibri" w:hAnsi="Arial" w:cs="Arial"/>
          <w:i/>
        </w:rPr>
      </w:pPr>
      <w:r w:rsidRPr="00ED1541">
        <w:rPr>
          <w:rFonts w:ascii="Arial" w:eastAsia="Calibri" w:hAnsi="Arial" w:cs="Arial"/>
          <w:i/>
        </w:rPr>
        <w:t>(imię, nazwisko, stanowisko/podstawa do  reprezentacji)</w:t>
      </w:r>
    </w:p>
    <w:p w:rsidR="00224580" w:rsidRDefault="00224580" w:rsidP="00224580">
      <w:pPr>
        <w:jc w:val="center"/>
        <w:rPr>
          <w:b/>
          <w:bCs/>
        </w:rPr>
      </w:pPr>
      <w:bookmarkStart w:id="3" w:name="_Toc64966423"/>
    </w:p>
    <w:p w:rsidR="00224580" w:rsidRDefault="00224580" w:rsidP="00224580">
      <w:pPr>
        <w:jc w:val="center"/>
        <w:rPr>
          <w:b/>
          <w:bCs/>
        </w:rPr>
      </w:pPr>
      <w:r w:rsidRPr="00C73469">
        <w:rPr>
          <w:b/>
          <w:bCs/>
        </w:rPr>
        <w:t>Grupa kapitałowa</w:t>
      </w:r>
      <w:bookmarkEnd w:id="3"/>
    </w:p>
    <w:p w:rsidR="00224580" w:rsidRPr="00ED1541" w:rsidRDefault="00224580" w:rsidP="00224580">
      <w:pPr>
        <w:spacing w:after="0" w:line="240" w:lineRule="auto"/>
        <w:rPr>
          <w:rFonts w:ascii="Arial" w:eastAsia="Calibri" w:hAnsi="Arial" w:cs="Arial"/>
        </w:rPr>
      </w:pPr>
      <w:r w:rsidRPr="00ED1541">
        <w:rPr>
          <w:rFonts w:ascii="Arial" w:eastAsia="Calibri" w:hAnsi="Arial" w:cs="Arial"/>
        </w:rPr>
        <w:t>Oświadczenie Wykonawcy składane na podstawie art. 108 ust. 1 pkt 5 ustawy z dnia 11 września 2019 r. Prawo zamówień publicznych (dalej jako: ustawa Pzp)</w:t>
      </w:r>
    </w:p>
    <w:p w:rsidR="00224580" w:rsidRPr="00ED1541" w:rsidRDefault="00224580" w:rsidP="00224580">
      <w:pPr>
        <w:spacing w:before="120" w:after="0" w:line="360" w:lineRule="auto"/>
        <w:rPr>
          <w:rFonts w:ascii="Arial" w:eastAsia="Calibri" w:hAnsi="Arial" w:cs="Arial"/>
          <w:b/>
        </w:rPr>
      </w:pPr>
      <w:r w:rsidRPr="00ED1541">
        <w:rPr>
          <w:rFonts w:ascii="Arial" w:eastAsia="Calibri" w:hAnsi="Arial" w:cs="Arial"/>
          <w:b/>
        </w:rPr>
        <w:t>DOTYCZĄCE PRZESŁANEK WYKLUCZENIA Z POSTĘPOWANIA / GRUPA KAPITAŁOWA</w:t>
      </w:r>
    </w:p>
    <w:p w:rsidR="00065517" w:rsidRPr="006B441D" w:rsidRDefault="00224580" w:rsidP="00065517">
      <w:pPr>
        <w:widowControl w:val="0"/>
        <w:suppressAutoHyphens/>
        <w:spacing w:after="480" w:line="240" w:lineRule="auto"/>
        <w:rPr>
          <w:rFonts w:ascii="Arial" w:eastAsia="Calibri" w:hAnsi="Arial" w:cs="Arial"/>
          <w:b/>
          <w:bCs/>
          <w:lang w:eastAsia="pl-PL"/>
        </w:rPr>
      </w:pPr>
      <w:r w:rsidRPr="00ED1541">
        <w:rPr>
          <w:rFonts w:ascii="Arial" w:eastAsia="Calibri" w:hAnsi="Arial" w:cs="Arial"/>
        </w:rPr>
        <w:t>Ubiegając się o udzielenie zamówienia publicznego</w:t>
      </w:r>
      <w:r w:rsidRPr="00ED1541">
        <w:rPr>
          <w:rFonts w:ascii="Arial" w:eastAsia="Calibri" w:hAnsi="Arial" w:cs="Arial"/>
          <w:b/>
        </w:rPr>
        <w:t xml:space="preserve"> </w:t>
      </w:r>
      <w:r w:rsidRPr="00ED1541">
        <w:rPr>
          <w:rFonts w:ascii="Arial" w:eastAsia="Calibri" w:hAnsi="Arial" w:cs="Arial"/>
        </w:rPr>
        <w:t>na zadanie</w:t>
      </w:r>
      <w:r w:rsidRPr="00ED1541">
        <w:rPr>
          <w:rFonts w:ascii="Arial" w:eastAsia="Calibri" w:hAnsi="Arial" w:cs="Arial"/>
          <w:b/>
        </w:rPr>
        <w:t xml:space="preserve"> </w:t>
      </w:r>
      <w:r w:rsidRPr="00ED1541">
        <w:rPr>
          <w:rFonts w:ascii="Arial" w:eastAsia="Calibri" w:hAnsi="Arial" w:cs="Arial"/>
        </w:rPr>
        <w:t>pn.</w:t>
      </w:r>
      <w:r w:rsidRPr="00ED1541">
        <w:rPr>
          <w:rFonts w:ascii="Arial" w:eastAsia="HG Mincho Light J" w:hAnsi="Arial" w:cs="Arial"/>
          <w:b/>
          <w:i/>
          <w:color w:val="000000"/>
          <w:lang w:eastAsia="pl-PL"/>
        </w:rPr>
        <w:t xml:space="preserve"> </w:t>
      </w:r>
      <w:r w:rsidRPr="00ED1541">
        <w:rPr>
          <w:rFonts w:ascii="Arial" w:eastAsia="Calibri" w:hAnsi="Arial" w:cs="Arial"/>
          <w:b/>
          <w:bCs/>
          <w:i/>
        </w:rPr>
        <w:t>„</w:t>
      </w:r>
      <w:r w:rsidR="003827E2">
        <w:rPr>
          <w:rFonts w:ascii="Arial" w:eastAsia="Times New Roman" w:hAnsi="Arial" w:cs="Arial"/>
          <w:b/>
          <w:sz w:val="24"/>
          <w:szCs w:val="24"/>
          <w:lang w:eastAsia="pl-PL"/>
        </w:rPr>
        <w:t>Budowa boiska wielofunkcyjnego przy Szkole Podstawowej Nr 3</w:t>
      </w:r>
      <w:r w:rsidRPr="00ED1541">
        <w:rPr>
          <w:rFonts w:ascii="Arial" w:eastAsia="Times New Roman" w:hAnsi="Arial" w:cs="Arial"/>
          <w:b/>
          <w:lang w:eastAsia="zh-CN"/>
        </w:rPr>
        <w:t xml:space="preserve">”, </w:t>
      </w:r>
      <w:r w:rsidRPr="00ED1541">
        <w:rPr>
          <w:rFonts w:ascii="Arial" w:eastAsia="Calibri" w:hAnsi="Arial" w:cs="Arial"/>
        </w:rPr>
        <w:t xml:space="preserve">prowadzonego przez </w:t>
      </w:r>
      <w:r w:rsidRPr="00ED1541">
        <w:rPr>
          <w:rFonts w:ascii="Arial" w:eastAsia="Calibri" w:hAnsi="Arial" w:cs="Arial"/>
          <w:b/>
        </w:rPr>
        <w:t>Miasto Mińsk Mazowiecki</w:t>
      </w:r>
      <w:r w:rsidRPr="00ED1541">
        <w:rPr>
          <w:rFonts w:ascii="Arial" w:eastAsia="Calibri" w:hAnsi="Arial" w:cs="Arial"/>
          <w:i/>
        </w:rPr>
        <w:t xml:space="preserve"> </w:t>
      </w:r>
      <w:r w:rsidR="00065517" w:rsidRPr="006B441D">
        <w:rPr>
          <w:rFonts w:ascii="Arial" w:eastAsia="Calibri" w:hAnsi="Arial" w:cs="Arial"/>
        </w:rPr>
        <w:t>oświadczam, że*:</w:t>
      </w:r>
    </w:p>
    <w:p w:rsidR="00065517" w:rsidRPr="006B441D" w:rsidRDefault="00065517" w:rsidP="00065517">
      <w:pPr>
        <w:autoSpaceDE w:val="0"/>
        <w:autoSpaceDN w:val="0"/>
        <w:adjustRightInd w:val="0"/>
        <w:spacing w:after="0" w:line="240" w:lineRule="auto"/>
        <w:ind w:left="284" w:hanging="284"/>
        <w:jc w:val="both"/>
        <w:rPr>
          <w:rFonts w:ascii="Arial" w:eastAsia="Calibri" w:hAnsi="Arial" w:cs="Arial"/>
        </w:rPr>
      </w:pPr>
      <w:r w:rsidRPr="006B441D">
        <w:rPr>
          <w:rFonts w:ascii="Arial" w:eastAsia="Calibri" w:hAnsi="Arial" w:cs="Arial"/>
        </w:rPr>
        <w:t xml:space="preserve">□ </w:t>
      </w:r>
      <w:r w:rsidRPr="006B441D">
        <w:rPr>
          <w:rFonts w:ascii="Arial" w:eastAsia="Calibri" w:hAnsi="Arial" w:cs="Arial"/>
        </w:rPr>
        <w:tab/>
        <w:t xml:space="preserve">nie należę do tej samej grupy kapitałowej, o której mowa w art. 108 ust 1 pkt 5 ustawy Prawo zamówień publicznych, tj. w rozumieniu ustawy z dnia 16 lutego 2007 r. o ochronie konkurencji i konsumentów, do której należą Wykonawcy, którzy złożyli oferty w niniejszym postępowaniu </w:t>
      </w:r>
    </w:p>
    <w:p w:rsidR="00065517" w:rsidRPr="006B441D" w:rsidRDefault="00065517" w:rsidP="00065517">
      <w:pPr>
        <w:autoSpaceDE w:val="0"/>
        <w:autoSpaceDN w:val="0"/>
        <w:adjustRightInd w:val="0"/>
        <w:spacing w:after="0" w:line="240" w:lineRule="auto"/>
        <w:jc w:val="both"/>
        <w:rPr>
          <w:rFonts w:ascii="Times New Roman" w:eastAsia="Calibri" w:hAnsi="Times New Roman" w:cs="Times New Roman"/>
          <w:color w:val="000000"/>
        </w:rPr>
      </w:pPr>
    </w:p>
    <w:p w:rsidR="00065517" w:rsidRPr="006B441D" w:rsidRDefault="00065517" w:rsidP="00065517">
      <w:pPr>
        <w:autoSpaceDE w:val="0"/>
        <w:autoSpaceDN w:val="0"/>
        <w:adjustRightInd w:val="0"/>
        <w:spacing w:after="0" w:line="240" w:lineRule="auto"/>
        <w:ind w:left="284" w:hanging="284"/>
        <w:jc w:val="both"/>
        <w:rPr>
          <w:rFonts w:ascii="Arial" w:eastAsia="Calibri" w:hAnsi="Arial" w:cs="Arial"/>
        </w:rPr>
      </w:pPr>
      <w:r w:rsidRPr="006B441D">
        <w:rPr>
          <w:rFonts w:ascii="Times New Roman" w:eastAsia="Calibri" w:hAnsi="Times New Roman" w:cs="Times New Roman"/>
          <w:color w:val="000000"/>
        </w:rPr>
        <w:t xml:space="preserve">□ </w:t>
      </w:r>
      <w:r w:rsidRPr="006B441D">
        <w:rPr>
          <w:rFonts w:ascii="Times New Roman" w:eastAsia="Calibri" w:hAnsi="Times New Roman" w:cs="Times New Roman"/>
          <w:color w:val="000000"/>
        </w:rPr>
        <w:tab/>
      </w:r>
      <w:r w:rsidRPr="006B441D">
        <w:rPr>
          <w:rFonts w:ascii="Arial" w:eastAsia="Calibri" w:hAnsi="Arial" w:cs="Arial"/>
        </w:rPr>
        <w:t>należę do tej samej grupy kapitałowej, o której mowa w art. 108 ust 1 pkt 5 ustawy Prawo zamówień publicznych, tj. w rozumieniu ustawy z dnia 16 lutego 2007 r. o ochronie konkurencji i konsumentów, do której należą następujący Wykonawcy, którzy złożyli oferty w niniejszym postępowaniu:</w:t>
      </w:r>
    </w:p>
    <w:p w:rsidR="00065517" w:rsidRPr="006B441D" w:rsidRDefault="00065517" w:rsidP="00065517">
      <w:pPr>
        <w:autoSpaceDE w:val="0"/>
        <w:autoSpaceDN w:val="0"/>
        <w:adjustRightInd w:val="0"/>
        <w:spacing w:after="0" w:line="240" w:lineRule="auto"/>
        <w:ind w:left="426" w:hanging="426"/>
        <w:jc w:val="both"/>
        <w:rPr>
          <w:rFonts w:ascii="Times New Roman" w:eastAsia="Calibri" w:hAnsi="Times New Roman" w:cs="Times New Roman"/>
          <w:color w:val="000000"/>
        </w:rPr>
      </w:pPr>
      <w:r w:rsidRPr="006B441D">
        <w:rPr>
          <w:rFonts w:ascii="Times New Roman" w:eastAsia="Calibri" w:hAnsi="Times New Roman" w:cs="Times New Roman"/>
          <w:color w:val="000000"/>
        </w:rPr>
        <w:t xml:space="preserve">                 ………………………………………………………………………………………………………………………………………………………………………………………………………………………………………………………………………………………………………………………………………………………………………………………………………………………………</w:t>
      </w:r>
    </w:p>
    <w:p w:rsidR="00065517" w:rsidRPr="006B441D" w:rsidRDefault="00065517" w:rsidP="00065517">
      <w:pPr>
        <w:tabs>
          <w:tab w:val="left" w:pos="360"/>
        </w:tabs>
        <w:spacing w:line="256" w:lineRule="auto"/>
        <w:rPr>
          <w:rFonts w:ascii="Arial" w:eastAsia="Calibri" w:hAnsi="Arial" w:cs="Arial"/>
        </w:rPr>
      </w:pPr>
    </w:p>
    <w:p w:rsidR="00065517" w:rsidRPr="006B441D" w:rsidRDefault="00065517" w:rsidP="00065517">
      <w:pPr>
        <w:widowControl w:val="0"/>
        <w:adjustRightInd w:val="0"/>
        <w:spacing w:after="0" w:line="240" w:lineRule="auto"/>
        <w:textAlignment w:val="baseline"/>
        <w:rPr>
          <w:rFonts w:ascii="Arial" w:eastAsia="Times New Roman" w:hAnsi="Arial" w:cs="Arial"/>
          <w:b/>
          <w:sz w:val="32"/>
          <w:szCs w:val="32"/>
          <w:vertAlign w:val="superscript"/>
          <w:lang w:eastAsia="x-none"/>
        </w:rPr>
      </w:pPr>
      <w:r w:rsidRPr="006B441D">
        <w:rPr>
          <w:rFonts w:ascii="Arial" w:eastAsia="Times New Roman" w:hAnsi="Arial" w:cs="Arial"/>
          <w:b/>
          <w:sz w:val="32"/>
          <w:szCs w:val="32"/>
          <w:vertAlign w:val="superscript"/>
          <w:lang w:val="x-none" w:eastAsia="x-none"/>
        </w:rPr>
        <w:t xml:space="preserve">* </w:t>
      </w:r>
      <w:r w:rsidRPr="006B441D">
        <w:rPr>
          <w:rFonts w:ascii="Arial" w:eastAsia="Times New Roman" w:hAnsi="Arial" w:cs="Arial"/>
          <w:b/>
          <w:sz w:val="32"/>
          <w:szCs w:val="32"/>
          <w:vertAlign w:val="superscript"/>
          <w:lang w:eastAsia="x-none"/>
        </w:rPr>
        <w:t>właściwe zaznaczyć</w:t>
      </w:r>
    </w:p>
    <w:p w:rsidR="00065517" w:rsidRPr="006B441D" w:rsidRDefault="00065517" w:rsidP="00065517">
      <w:pPr>
        <w:spacing w:before="480" w:after="0" w:line="360" w:lineRule="auto"/>
        <w:rPr>
          <w:rFonts w:ascii="Arial" w:eastAsia="Calibri" w:hAnsi="Arial" w:cs="Arial"/>
          <w:i/>
        </w:rPr>
      </w:pPr>
      <w:r w:rsidRPr="006B441D">
        <w:rPr>
          <w:rFonts w:ascii="Arial" w:eastAsia="Calibri" w:hAnsi="Arial" w:cs="Arial"/>
          <w:b/>
        </w:rPr>
        <w:t>OŚWIADCZENIE DOTYCZĄCE PODANYCH INFORMACJI:</w:t>
      </w:r>
    </w:p>
    <w:p w:rsidR="00065517" w:rsidRPr="006B441D" w:rsidRDefault="00065517" w:rsidP="00065517">
      <w:pPr>
        <w:spacing w:after="0" w:line="360" w:lineRule="auto"/>
        <w:rPr>
          <w:rFonts w:ascii="Arial" w:eastAsia="Calibri" w:hAnsi="Arial" w:cs="Arial"/>
        </w:rPr>
      </w:pPr>
      <w:r w:rsidRPr="006B441D">
        <w:rPr>
          <w:rFonts w:ascii="Arial" w:eastAsia="Calibri" w:hAnsi="Arial" w:cs="Aria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065517" w:rsidRPr="006B441D" w:rsidRDefault="00065517" w:rsidP="00065517">
      <w:pPr>
        <w:spacing w:after="0" w:line="240" w:lineRule="auto"/>
        <w:ind w:left="2124" w:firstLine="708"/>
        <w:rPr>
          <w:rFonts w:ascii="Arial" w:eastAsia="Calibri" w:hAnsi="Arial" w:cs="Arial"/>
        </w:rPr>
      </w:pPr>
    </w:p>
    <w:p w:rsidR="00065517" w:rsidRPr="006B441D" w:rsidRDefault="00065517" w:rsidP="00065517">
      <w:pPr>
        <w:spacing w:after="0" w:line="240" w:lineRule="auto"/>
        <w:ind w:left="2124" w:firstLine="708"/>
        <w:rPr>
          <w:rFonts w:ascii="Arial" w:eastAsia="Calibri" w:hAnsi="Arial" w:cs="Arial"/>
        </w:rPr>
      </w:pPr>
      <w:r w:rsidRPr="006B441D">
        <w:rPr>
          <w:rFonts w:ascii="Arial" w:eastAsia="Calibri" w:hAnsi="Arial" w:cs="Arial"/>
        </w:rPr>
        <w:t xml:space="preserve">…………….……. </w:t>
      </w:r>
      <w:r w:rsidRPr="006B441D">
        <w:rPr>
          <w:rFonts w:ascii="Arial" w:eastAsia="Calibri" w:hAnsi="Arial" w:cs="Arial"/>
          <w:i/>
        </w:rPr>
        <w:t xml:space="preserve">(miejscowość), </w:t>
      </w:r>
      <w:r w:rsidRPr="006B441D">
        <w:rPr>
          <w:rFonts w:ascii="Arial" w:eastAsia="Calibri" w:hAnsi="Arial" w:cs="Arial"/>
        </w:rPr>
        <w:t xml:space="preserve">dnia …………………. r. </w:t>
      </w:r>
    </w:p>
    <w:p w:rsidR="00065517" w:rsidRPr="006B441D" w:rsidRDefault="00065517" w:rsidP="00065517">
      <w:pPr>
        <w:spacing w:after="0" w:line="240" w:lineRule="auto"/>
        <w:ind w:left="3540" w:firstLine="708"/>
        <w:rPr>
          <w:rFonts w:ascii="Arial" w:eastAsia="Calibri" w:hAnsi="Arial" w:cs="Arial"/>
        </w:rPr>
      </w:pPr>
      <w:r w:rsidRPr="006B441D">
        <w:rPr>
          <w:rFonts w:ascii="Arial" w:eastAsia="Calibri" w:hAnsi="Arial" w:cs="Arial"/>
        </w:rPr>
        <w:t>…………………………………………………..…</w:t>
      </w:r>
    </w:p>
    <w:p w:rsidR="00065517" w:rsidRDefault="00065517" w:rsidP="00065517">
      <w:pPr>
        <w:spacing w:after="0" w:line="240" w:lineRule="auto"/>
        <w:ind w:left="5664" w:firstLine="708"/>
        <w:rPr>
          <w:rFonts w:ascii="Arial" w:eastAsia="Calibri" w:hAnsi="Arial" w:cs="Arial"/>
          <w:i/>
        </w:rPr>
      </w:pPr>
      <w:r w:rsidRPr="006B441D">
        <w:rPr>
          <w:rFonts w:ascii="Arial" w:eastAsia="Calibri" w:hAnsi="Arial" w:cs="Arial"/>
          <w:i/>
        </w:rPr>
        <w:t>(podpis)</w:t>
      </w:r>
    </w:p>
    <w:p w:rsidR="00065517" w:rsidRDefault="00065517">
      <w:pPr>
        <w:rPr>
          <w:rFonts w:ascii="Arial" w:eastAsia="Calibri" w:hAnsi="Arial" w:cs="Arial"/>
          <w:i/>
        </w:rPr>
      </w:pPr>
      <w:r>
        <w:rPr>
          <w:rFonts w:ascii="Arial" w:eastAsia="Calibri" w:hAnsi="Arial" w:cs="Arial"/>
          <w:i/>
        </w:rPr>
        <w:br w:type="page"/>
      </w:r>
    </w:p>
    <w:p w:rsidR="00224580" w:rsidRPr="00CE5A89" w:rsidRDefault="00224580" w:rsidP="004078CF">
      <w:pPr>
        <w:pStyle w:val="Nagwek1"/>
      </w:pPr>
      <w:r w:rsidRPr="00CE5A89">
        <w:lastRenderedPageBreak/>
        <w:t>Załącznik nr 5 do SWZ– Wykaz robót budowlanych</w:t>
      </w:r>
    </w:p>
    <w:p w:rsidR="00224580" w:rsidRPr="00CE5A89" w:rsidRDefault="00224580" w:rsidP="00224580">
      <w:pPr>
        <w:spacing w:before="120" w:after="0" w:line="240" w:lineRule="auto"/>
        <w:rPr>
          <w:rFonts w:ascii="Arial" w:eastAsia="Lucida Sans Unicode" w:hAnsi="Arial" w:cs="Arial"/>
          <w:b/>
          <w:bCs/>
          <w:color w:val="000000"/>
          <w:kern w:val="3"/>
          <w:lang w:eastAsia="zh-CN" w:bidi="hi-IN"/>
        </w:rPr>
      </w:pPr>
      <w:r w:rsidRPr="00CE5A89">
        <w:rPr>
          <w:rFonts w:ascii="Arial" w:eastAsia="Lucida Sans Unicode" w:hAnsi="Arial" w:cs="Arial"/>
          <w:b/>
          <w:bCs/>
          <w:color w:val="000000"/>
          <w:kern w:val="3"/>
          <w:lang w:eastAsia="zh-CN" w:bidi="hi-IN"/>
        </w:rPr>
        <w:t xml:space="preserve">Nr sprawy: </w:t>
      </w:r>
      <w:r w:rsidR="00A86619">
        <w:rPr>
          <w:rFonts w:ascii="Arial" w:eastAsia="Lucida Sans Unicode" w:hAnsi="Arial" w:cs="Arial"/>
          <w:b/>
          <w:bCs/>
          <w:color w:val="000000"/>
          <w:kern w:val="3"/>
          <w:lang w:eastAsia="zh-CN" w:bidi="hi-IN"/>
        </w:rPr>
        <w:t>WI.271.16.2021</w:t>
      </w:r>
      <w:r w:rsidRPr="00CE5A89">
        <w:rPr>
          <w:rFonts w:ascii="Arial" w:eastAsia="Lucida Sans Unicode" w:hAnsi="Arial" w:cs="Arial"/>
          <w:b/>
          <w:bCs/>
          <w:color w:val="000000"/>
          <w:kern w:val="3"/>
          <w:lang w:eastAsia="zh-CN" w:bidi="hi-IN"/>
        </w:rPr>
        <w:tab/>
      </w:r>
      <w:r w:rsidRPr="00CE5A89">
        <w:rPr>
          <w:rFonts w:ascii="Arial" w:eastAsia="Lucida Sans Unicode" w:hAnsi="Arial" w:cs="Arial"/>
          <w:b/>
          <w:bCs/>
          <w:color w:val="000000"/>
          <w:kern w:val="3"/>
          <w:lang w:eastAsia="zh-CN" w:bidi="hi-IN"/>
        </w:rPr>
        <w:tab/>
      </w:r>
      <w:r w:rsidRPr="00CE5A89">
        <w:rPr>
          <w:rFonts w:ascii="Arial" w:eastAsia="Lucida Sans Unicode" w:hAnsi="Arial" w:cs="Arial"/>
          <w:b/>
          <w:bCs/>
          <w:color w:val="000000"/>
          <w:kern w:val="3"/>
          <w:lang w:eastAsia="zh-CN" w:bidi="hi-IN"/>
        </w:rPr>
        <w:tab/>
      </w:r>
      <w:r w:rsidRPr="00CE5A89">
        <w:rPr>
          <w:rFonts w:ascii="Arial" w:eastAsia="Lucida Sans Unicode" w:hAnsi="Arial" w:cs="Arial"/>
          <w:b/>
          <w:bCs/>
          <w:color w:val="000000"/>
          <w:kern w:val="3"/>
          <w:lang w:eastAsia="zh-CN" w:bidi="hi-IN"/>
        </w:rPr>
        <w:tab/>
      </w:r>
    </w:p>
    <w:p w:rsidR="00224580" w:rsidRPr="00CE5A89" w:rsidRDefault="00224580" w:rsidP="00224580">
      <w:pPr>
        <w:spacing w:after="0" w:line="480" w:lineRule="auto"/>
        <w:rPr>
          <w:rFonts w:ascii="Arial" w:eastAsia="Calibri" w:hAnsi="Arial" w:cs="Arial"/>
          <w:b/>
        </w:rPr>
      </w:pPr>
      <w:r w:rsidRPr="00CE5A89">
        <w:rPr>
          <w:rFonts w:ascii="Arial" w:eastAsia="Calibri" w:hAnsi="Arial" w:cs="Arial"/>
          <w:b/>
        </w:rPr>
        <w:t>Wykonawca:</w:t>
      </w:r>
    </w:p>
    <w:p w:rsidR="00224580" w:rsidRPr="00CE5A89" w:rsidRDefault="00224580" w:rsidP="00224580">
      <w:pPr>
        <w:spacing w:after="0" w:line="240" w:lineRule="auto"/>
        <w:ind w:right="5954"/>
        <w:rPr>
          <w:rFonts w:ascii="Arial" w:eastAsia="Calibri" w:hAnsi="Arial" w:cs="Arial"/>
        </w:rPr>
      </w:pPr>
      <w:r w:rsidRPr="00CE5A89">
        <w:rPr>
          <w:rFonts w:ascii="Arial" w:eastAsia="Calibri" w:hAnsi="Arial" w:cs="Arial"/>
        </w:rPr>
        <w:t>…………………………</w:t>
      </w:r>
    </w:p>
    <w:p w:rsidR="00224580" w:rsidRPr="00CE5A89" w:rsidRDefault="00224580" w:rsidP="00224580">
      <w:pPr>
        <w:spacing w:after="0" w:line="240" w:lineRule="auto"/>
        <w:ind w:right="5954"/>
        <w:rPr>
          <w:rFonts w:ascii="Arial" w:eastAsia="Calibri" w:hAnsi="Arial" w:cs="Arial"/>
        </w:rPr>
      </w:pPr>
      <w:r w:rsidRPr="00CE5A89">
        <w:rPr>
          <w:rFonts w:ascii="Arial" w:eastAsia="Calibri" w:hAnsi="Arial" w:cs="Arial"/>
        </w:rPr>
        <w:t>…………………………</w:t>
      </w:r>
    </w:p>
    <w:p w:rsidR="00224580" w:rsidRPr="00CE5A89" w:rsidRDefault="00224580" w:rsidP="00224580">
      <w:pPr>
        <w:spacing w:after="0" w:line="240" w:lineRule="auto"/>
        <w:ind w:right="5954"/>
        <w:rPr>
          <w:rFonts w:ascii="Arial" w:eastAsia="Calibri" w:hAnsi="Arial" w:cs="Arial"/>
        </w:rPr>
      </w:pPr>
      <w:r w:rsidRPr="00CE5A89">
        <w:rPr>
          <w:rFonts w:ascii="Arial" w:eastAsia="Calibri" w:hAnsi="Arial" w:cs="Arial"/>
        </w:rPr>
        <w:t>…………………………</w:t>
      </w:r>
    </w:p>
    <w:p w:rsidR="00224580" w:rsidRPr="00CE5A89" w:rsidRDefault="00224580" w:rsidP="00224580">
      <w:pPr>
        <w:spacing w:after="200" w:line="240" w:lineRule="auto"/>
        <w:ind w:right="5953"/>
        <w:rPr>
          <w:rFonts w:ascii="Arial" w:eastAsia="Calibri" w:hAnsi="Arial" w:cs="Arial"/>
          <w:i/>
        </w:rPr>
      </w:pPr>
      <w:r w:rsidRPr="00CE5A89">
        <w:rPr>
          <w:rFonts w:ascii="Arial" w:eastAsia="Calibri" w:hAnsi="Arial" w:cs="Arial"/>
          <w:i/>
        </w:rPr>
        <w:t>(pełna nazwa/firma, adres, w zależności od podmiotu: NIP/PESEL, KRS/CEiDG)</w:t>
      </w:r>
    </w:p>
    <w:p w:rsidR="00224580" w:rsidRPr="00CE5A89" w:rsidRDefault="00224580" w:rsidP="00224580">
      <w:pPr>
        <w:spacing w:after="0" w:line="480" w:lineRule="auto"/>
        <w:rPr>
          <w:rFonts w:ascii="Arial" w:eastAsia="Calibri" w:hAnsi="Arial" w:cs="Arial"/>
          <w:u w:val="single"/>
        </w:rPr>
      </w:pPr>
      <w:r w:rsidRPr="00CE5A89">
        <w:rPr>
          <w:rFonts w:ascii="Arial" w:eastAsia="Calibri" w:hAnsi="Arial" w:cs="Arial"/>
          <w:u w:val="single"/>
        </w:rPr>
        <w:t>reprezentowany przez:</w:t>
      </w:r>
    </w:p>
    <w:p w:rsidR="00224580" w:rsidRPr="00CE5A89" w:rsidRDefault="00224580" w:rsidP="00224580">
      <w:pPr>
        <w:spacing w:after="0" w:line="240" w:lineRule="auto"/>
        <w:ind w:right="5954"/>
        <w:rPr>
          <w:rFonts w:ascii="Arial" w:eastAsia="Calibri" w:hAnsi="Arial" w:cs="Arial"/>
        </w:rPr>
      </w:pPr>
      <w:r w:rsidRPr="00CE5A89">
        <w:rPr>
          <w:rFonts w:ascii="Arial" w:eastAsia="Calibri" w:hAnsi="Arial" w:cs="Arial"/>
        </w:rPr>
        <w:t>……………………………………………………</w:t>
      </w:r>
    </w:p>
    <w:p w:rsidR="00224580" w:rsidRPr="00CE5A89" w:rsidRDefault="00224580" w:rsidP="00224580">
      <w:pPr>
        <w:spacing w:after="0" w:line="240" w:lineRule="auto"/>
        <w:ind w:right="5954"/>
        <w:rPr>
          <w:rFonts w:ascii="Arial" w:eastAsia="Calibri" w:hAnsi="Arial" w:cs="Arial"/>
        </w:rPr>
      </w:pPr>
      <w:r w:rsidRPr="00CE5A89">
        <w:rPr>
          <w:rFonts w:ascii="Arial" w:eastAsia="Calibri" w:hAnsi="Arial" w:cs="Arial"/>
        </w:rPr>
        <w:t>…………………………</w:t>
      </w:r>
    </w:p>
    <w:p w:rsidR="00224580" w:rsidRPr="00CE5A89" w:rsidRDefault="00224580" w:rsidP="00224580">
      <w:pPr>
        <w:spacing w:after="0" w:line="240" w:lineRule="auto"/>
        <w:ind w:right="5953"/>
        <w:rPr>
          <w:rFonts w:ascii="Arial" w:eastAsia="Calibri" w:hAnsi="Arial" w:cs="Arial"/>
          <w:i/>
        </w:rPr>
      </w:pPr>
      <w:r w:rsidRPr="00CE5A89">
        <w:rPr>
          <w:rFonts w:ascii="Arial" w:eastAsia="Calibri" w:hAnsi="Arial" w:cs="Arial"/>
          <w:i/>
        </w:rPr>
        <w:t>(imię, nazwisko, stanowisko/podstawa do  reprezentacji)</w:t>
      </w:r>
    </w:p>
    <w:p w:rsidR="00224580" w:rsidRPr="00CE5A89" w:rsidRDefault="00224580" w:rsidP="00224580">
      <w:pPr>
        <w:spacing w:after="0" w:line="240" w:lineRule="auto"/>
        <w:rPr>
          <w:rFonts w:ascii="Calibri" w:eastAsia="Calibri" w:hAnsi="Calibri" w:cs="Times New Roman"/>
        </w:rPr>
      </w:pPr>
    </w:p>
    <w:p w:rsidR="00224580" w:rsidRPr="00CE5A89" w:rsidRDefault="00224580" w:rsidP="00224580">
      <w:pPr>
        <w:keepNext/>
        <w:spacing w:before="240" w:after="60" w:line="240" w:lineRule="auto"/>
        <w:outlineLvl w:val="0"/>
        <w:rPr>
          <w:rFonts w:ascii="Arial" w:eastAsia="Times New Roman" w:hAnsi="Arial" w:cs="Arial"/>
          <w:b/>
          <w:bCs/>
          <w:kern w:val="32"/>
          <w:sz w:val="24"/>
          <w:szCs w:val="24"/>
        </w:rPr>
      </w:pPr>
      <w:r w:rsidRPr="00CE5A89">
        <w:rPr>
          <w:rFonts w:ascii="Arial" w:eastAsia="Times New Roman" w:hAnsi="Arial" w:cs="Arial"/>
          <w:b/>
          <w:bCs/>
          <w:kern w:val="32"/>
          <w:sz w:val="24"/>
          <w:szCs w:val="24"/>
        </w:rPr>
        <w:t>WYKAZ ROBÓT BUDOWLANYCH DOTYCZĄCY SPEŁNIANIA WARUNKÓW UDZIAŁU W POSTĘPOWANIU</w:t>
      </w:r>
    </w:p>
    <w:p w:rsidR="00224580" w:rsidRPr="00CE5A89" w:rsidRDefault="00224580" w:rsidP="00224580">
      <w:pPr>
        <w:spacing w:after="200" w:line="276" w:lineRule="auto"/>
        <w:jc w:val="both"/>
        <w:rPr>
          <w:rFonts w:ascii="Arial" w:eastAsia="Calibri" w:hAnsi="Arial" w:cs="Arial"/>
          <w:b/>
          <w:bCs/>
          <w:sz w:val="24"/>
          <w:szCs w:val="24"/>
          <w:lang w:eastAsia="pl-PL"/>
        </w:rPr>
      </w:pPr>
      <w:r w:rsidRPr="00CE5A89">
        <w:rPr>
          <w:rFonts w:ascii="Arial" w:eastAsia="Calibri" w:hAnsi="Arial" w:cs="Arial"/>
          <w:sz w:val="24"/>
          <w:szCs w:val="24"/>
        </w:rPr>
        <w:t xml:space="preserve">Na potrzeby postępowania o udzielenie zamówienia publicznego </w:t>
      </w:r>
      <w:r w:rsidRPr="00CE5A89">
        <w:rPr>
          <w:rFonts w:ascii="Arial" w:eastAsia="Calibri" w:hAnsi="Arial" w:cs="Arial"/>
          <w:sz w:val="24"/>
          <w:szCs w:val="24"/>
        </w:rPr>
        <w:br/>
        <w:t>pn.</w:t>
      </w:r>
      <w:r>
        <w:rPr>
          <w:rFonts w:ascii="Arial" w:eastAsia="Calibri" w:hAnsi="Arial" w:cs="Arial"/>
          <w:sz w:val="24"/>
          <w:szCs w:val="24"/>
        </w:rPr>
        <w:t xml:space="preserve"> </w:t>
      </w:r>
      <w:r w:rsidRPr="00CE5A89">
        <w:rPr>
          <w:rFonts w:ascii="Arial" w:eastAsia="Calibri" w:hAnsi="Arial" w:cs="Arial"/>
          <w:b/>
          <w:sz w:val="24"/>
          <w:szCs w:val="24"/>
        </w:rPr>
        <w:t>”</w:t>
      </w:r>
      <w:r w:rsidR="00423463">
        <w:rPr>
          <w:rFonts w:ascii="Arial" w:eastAsia="Times New Roman" w:hAnsi="Arial" w:cs="Arial"/>
          <w:b/>
          <w:sz w:val="24"/>
          <w:szCs w:val="24"/>
          <w:lang w:eastAsia="pl-PL"/>
        </w:rPr>
        <w:t>Budowa boiska wielofunkcyjnego przy Szkole Podstawowej Nr 3</w:t>
      </w:r>
      <w:r>
        <w:rPr>
          <w:rFonts w:ascii="Arial" w:hAnsi="Arial" w:cs="Arial"/>
          <w:b/>
          <w:sz w:val="24"/>
          <w:szCs w:val="24"/>
          <w:lang w:eastAsia="pl-PL"/>
        </w:rPr>
        <w:t>”</w:t>
      </w:r>
      <w:r w:rsidRPr="00CE5A89">
        <w:rPr>
          <w:rFonts w:ascii="Arial" w:eastAsia="Calibri" w:hAnsi="Arial" w:cs="Arial"/>
          <w:b/>
          <w:sz w:val="24"/>
          <w:szCs w:val="24"/>
        </w:rPr>
        <w:t>,</w:t>
      </w:r>
      <w:r w:rsidRPr="00CE5A89">
        <w:rPr>
          <w:rFonts w:ascii="Arial" w:eastAsia="Calibri" w:hAnsi="Arial" w:cs="Arial"/>
          <w:sz w:val="24"/>
          <w:szCs w:val="24"/>
        </w:rPr>
        <w:t xml:space="preserve"> prowadzonego przez </w:t>
      </w:r>
      <w:r w:rsidRPr="00CE5A89">
        <w:rPr>
          <w:rFonts w:ascii="Arial" w:eastAsia="Calibri" w:hAnsi="Arial" w:cs="Arial"/>
          <w:b/>
          <w:sz w:val="24"/>
          <w:szCs w:val="24"/>
        </w:rPr>
        <w:t>Miasto Mińsk Mazowiecki</w:t>
      </w:r>
      <w:r w:rsidRPr="00CE5A89">
        <w:rPr>
          <w:rFonts w:ascii="Arial" w:eastAsia="Calibri" w:hAnsi="Arial" w:cs="Arial"/>
          <w:sz w:val="24"/>
          <w:szCs w:val="24"/>
        </w:rPr>
        <w:t xml:space="preserve"> oświadczam, co następuje:</w:t>
      </w:r>
    </w:p>
    <w:tbl>
      <w:tblPr>
        <w:tblpPr w:leftFromText="141" w:rightFromText="141" w:vertAnchor="text" w:horzAnchor="margin" w:tblpXSpec="center" w:tblpY="125"/>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5"/>
        <w:gridCol w:w="1411"/>
        <w:gridCol w:w="988"/>
        <w:gridCol w:w="1438"/>
        <w:gridCol w:w="1385"/>
        <w:gridCol w:w="3128"/>
      </w:tblGrid>
      <w:tr w:rsidR="00224580" w:rsidRPr="00CE5A89" w:rsidTr="00AC6792">
        <w:trPr>
          <w:trHeight w:val="443"/>
        </w:trPr>
        <w:tc>
          <w:tcPr>
            <w:tcW w:w="2225" w:type="dxa"/>
            <w:vMerge w:val="restart"/>
            <w:shd w:val="pct10" w:color="auto" w:fill="auto"/>
            <w:vAlign w:val="center"/>
          </w:tcPr>
          <w:p w:rsidR="00224580" w:rsidRPr="00CE5A89" w:rsidRDefault="00224580" w:rsidP="00AC6792">
            <w:pPr>
              <w:spacing w:after="0" w:line="240" w:lineRule="auto"/>
              <w:jc w:val="center"/>
              <w:rPr>
                <w:rFonts w:ascii="Arial" w:eastAsia="Calibri" w:hAnsi="Arial" w:cs="Arial"/>
                <w:b/>
                <w:sz w:val="18"/>
                <w:szCs w:val="18"/>
              </w:rPr>
            </w:pPr>
            <w:r w:rsidRPr="00CE5A89">
              <w:rPr>
                <w:rFonts w:ascii="Arial" w:eastAsia="Calibri" w:hAnsi="Arial" w:cs="Arial"/>
                <w:b/>
                <w:sz w:val="18"/>
                <w:szCs w:val="18"/>
              </w:rPr>
              <w:t>Nazwa i miejsce wykonanych robót (zadania)</w:t>
            </w:r>
          </w:p>
        </w:tc>
        <w:tc>
          <w:tcPr>
            <w:tcW w:w="1411" w:type="dxa"/>
            <w:vMerge w:val="restart"/>
            <w:shd w:val="pct10" w:color="auto" w:fill="auto"/>
            <w:vAlign w:val="center"/>
          </w:tcPr>
          <w:p w:rsidR="00224580" w:rsidRPr="00CE5A89" w:rsidRDefault="00224580" w:rsidP="00AC6792">
            <w:pPr>
              <w:autoSpaceDE w:val="0"/>
              <w:autoSpaceDN w:val="0"/>
              <w:adjustRightInd w:val="0"/>
              <w:spacing w:after="0" w:line="240" w:lineRule="auto"/>
              <w:jc w:val="center"/>
              <w:rPr>
                <w:rFonts w:ascii="Arial" w:eastAsia="Calibri" w:hAnsi="Arial" w:cs="Arial"/>
                <w:b/>
                <w:sz w:val="18"/>
                <w:szCs w:val="18"/>
              </w:rPr>
            </w:pPr>
            <w:r w:rsidRPr="00CE5A89">
              <w:rPr>
                <w:rFonts w:ascii="Arial" w:eastAsia="Calibri" w:hAnsi="Arial" w:cs="Arial"/>
                <w:b/>
                <w:sz w:val="18"/>
                <w:szCs w:val="18"/>
              </w:rPr>
              <w:t>Nazwa i adres</w:t>
            </w:r>
          </w:p>
          <w:p w:rsidR="00224580" w:rsidRPr="00CE5A89" w:rsidRDefault="00224580" w:rsidP="00AC6792">
            <w:pPr>
              <w:autoSpaceDE w:val="0"/>
              <w:autoSpaceDN w:val="0"/>
              <w:adjustRightInd w:val="0"/>
              <w:spacing w:after="0" w:line="240" w:lineRule="auto"/>
              <w:jc w:val="center"/>
              <w:rPr>
                <w:rFonts w:ascii="Arial" w:eastAsia="Calibri" w:hAnsi="Arial" w:cs="Arial"/>
                <w:b/>
                <w:sz w:val="18"/>
                <w:szCs w:val="18"/>
              </w:rPr>
            </w:pPr>
            <w:r w:rsidRPr="00CE5A89">
              <w:rPr>
                <w:rFonts w:ascii="Arial" w:eastAsia="Calibri" w:hAnsi="Arial" w:cs="Arial"/>
                <w:b/>
                <w:sz w:val="18"/>
                <w:szCs w:val="18"/>
              </w:rPr>
              <w:t>Wykonawcy</w:t>
            </w:r>
          </w:p>
        </w:tc>
        <w:tc>
          <w:tcPr>
            <w:tcW w:w="2426" w:type="dxa"/>
            <w:gridSpan w:val="2"/>
            <w:shd w:val="pct10" w:color="auto" w:fill="auto"/>
            <w:vAlign w:val="center"/>
          </w:tcPr>
          <w:p w:rsidR="00224580" w:rsidRPr="00CE5A89" w:rsidRDefault="00224580" w:rsidP="00AC6792">
            <w:pPr>
              <w:autoSpaceDE w:val="0"/>
              <w:autoSpaceDN w:val="0"/>
              <w:adjustRightInd w:val="0"/>
              <w:spacing w:after="0" w:line="240" w:lineRule="auto"/>
              <w:jc w:val="center"/>
              <w:rPr>
                <w:rFonts w:ascii="Arial" w:eastAsia="Calibri" w:hAnsi="Arial" w:cs="Arial"/>
                <w:b/>
                <w:sz w:val="18"/>
                <w:szCs w:val="18"/>
              </w:rPr>
            </w:pPr>
            <w:r w:rsidRPr="00CE5A89">
              <w:rPr>
                <w:rFonts w:ascii="Arial" w:eastAsia="Calibri" w:hAnsi="Arial" w:cs="Arial"/>
                <w:b/>
                <w:sz w:val="18"/>
                <w:szCs w:val="18"/>
              </w:rPr>
              <w:t>Czas realizacji</w:t>
            </w:r>
          </w:p>
        </w:tc>
        <w:tc>
          <w:tcPr>
            <w:tcW w:w="1385" w:type="dxa"/>
            <w:vMerge w:val="restart"/>
            <w:shd w:val="pct10" w:color="auto" w:fill="auto"/>
            <w:vAlign w:val="center"/>
          </w:tcPr>
          <w:p w:rsidR="00224580" w:rsidRPr="00CE5A89" w:rsidRDefault="00224580" w:rsidP="00AC6792">
            <w:pPr>
              <w:spacing w:after="0" w:line="240" w:lineRule="auto"/>
              <w:jc w:val="center"/>
              <w:rPr>
                <w:rFonts w:ascii="Arial" w:eastAsia="Calibri" w:hAnsi="Arial" w:cs="Arial"/>
                <w:b/>
                <w:sz w:val="18"/>
                <w:szCs w:val="18"/>
              </w:rPr>
            </w:pPr>
            <w:r w:rsidRPr="00CE5A89">
              <w:rPr>
                <w:rFonts w:ascii="Arial" w:eastAsia="Calibri" w:hAnsi="Arial" w:cs="Arial"/>
                <w:b/>
                <w:sz w:val="18"/>
                <w:szCs w:val="18"/>
              </w:rPr>
              <w:t>Podmiot na rzecz którego wskazane roboty budowlane zostały wykonane</w:t>
            </w:r>
          </w:p>
        </w:tc>
        <w:tc>
          <w:tcPr>
            <w:tcW w:w="3128" w:type="dxa"/>
            <w:vMerge w:val="restart"/>
            <w:shd w:val="pct10" w:color="auto" w:fill="auto"/>
            <w:vAlign w:val="center"/>
          </w:tcPr>
          <w:p w:rsidR="00224580" w:rsidRPr="00CE5A89" w:rsidRDefault="00224580" w:rsidP="00AC6792">
            <w:pPr>
              <w:spacing w:after="0" w:line="276" w:lineRule="auto"/>
              <w:jc w:val="center"/>
              <w:rPr>
                <w:rFonts w:ascii="Arial" w:eastAsia="Calibri" w:hAnsi="Arial" w:cs="Arial"/>
                <w:b/>
                <w:sz w:val="18"/>
                <w:szCs w:val="18"/>
              </w:rPr>
            </w:pPr>
            <w:r w:rsidRPr="00CE5A89">
              <w:rPr>
                <w:rFonts w:ascii="Arial" w:eastAsia="Calibri" w:hAnsi="Arial" w:cs="Arial"/>
                <w:b/>
                <w:sz w:val="18"/>
                <w:szCs w:val="18"/>
              </w:rPr>
              <w:t>Rodzaj wykonanych robót oraz</w:t>
            </w:r>
          </w:p>
          <w:p w:rsidR="00224580" w:rsidRPr="00CE5A89" w:rsidRDefault="002E428B" w:rsidP="00AC6792">
            <w:pPr>
              <w:spacing w:after="0" w:line="276" w:lineRule="auto"/>
              <w:jc w:val="center"/>
              <w:rPr>
                <w:rFonts w:ascii="Arial" w:eastAsia="Calibri" w:hAnsi="Arial" w:cs="Arial"/>
                <w:b/>
                <w:sz w:val="18"/>
                <w:szCs w:val="18"/>
              </w:rPr>
            </w:pPr>
            <w:r>
              <w:rPr>
                <w:rFonts w:ascii="Arial" w:eastAsia="Calibri" w:hAnsi="Arial" w:cs="Arial"/>
                <w:b/>
                <w:sz w:val="18"/>
                <w:szCs w:val="18"/>
              </w:rPr>
              <w:t xml:space="preserve"> wartość (w zł)</w:t>
            </w:r>
          </w:p>
        </w:tc>
      </w:tr>
      <w:tr w:rsidR="00224580" w:rsidRPr="00CE5A89" w:rsidTr="00AC6792">
        <w:trPr>
          <w:trHeight w:val="835"/>
        </w:trPr>
        <w:tc>
          <w:tcPr>
            <w:tcW w:w="2225" w:type="dxa"/>
            <w:vMerge/>
          </w:tcPr>
          <w:p w:rsidR="00224580" w:rsidRPr="00CE5A89" w:rsidRDefault="00224580" w:rsidP="00AC6792">
            <w:pPr>
              <w:spacing w:after="0" w:line="240" w:lineRule="auto"/>
              <w:rPr>
                <w:rFonts w:ascii="Arial" w:eastAsia="Calibri" w:hAnsi="Arial" w:cs="Arial"/>
                <w:sz w:val="18"/>
                <w:szCs w:val="18"/>
              </w:rPr>
            </w:pPr>
          </w:p>
        </w:tc>
        <w:tc>
          <w:tcPr>
            <w:tcW w:w="1411" w:type="dxa"/>
            <w:vMerge/>
            <w:vAlign w:val="center"/>
          </w:tcPr>
          <w:p w:rsidR="00224580" w:rsidRPr="00CE5A89" w:rsidRDefault="00224580" w:rsidP="00AC6792">
            <w:pPr>
              <w:spacing w:after="0" w:line="240" w:lineRule="auto"/>
              <w:jc w:val="center"/>
              <w:rPr>
                <w:rFonts w:ascii="Arial" w:eastAsia="Calibri" w:hAnsi="Arial" w:cs="Arial"/>
                <w:sz w:val="18"/>
                <w:szCs w:val="18"/>
              </w:rPr>
            </w:pPr>
          </w:p>
        </w:tc>
        <w:tc>
          <w:tcPr>
            <w:tcW w:w="988" w:type="dxa"/>
            <w:shd w:val="pct10" w:color="auto" w:fill="auto"/>
            <w:vAlign w:val="center"/>
          </w:tcPr>
          <w:p w:rsidR="00224580" w:rsidRPr="00CE5A89" w:rsidRDefault="00224580" w:rsidP="00AC6792">
            <w:pPr>
              <w:spacing w:after="0" w:line="240" w:lineRule="auto"/>
              <w:jc w:val="center"/>
              <w:rPr>
                <w:rFonts w:ascii="Arial" w:eastAsia="Calibri" w:hAnsi="Arial" w:cs="Arial"/>
                <w:b/>
                <w:sz w:val="18"/>
                <w:szCs w:val="18"/>
              </w:rPr>
            </w:pPr>
            <w:r w:rsidRPr="00CE5A89">
              <w:rPr>
                <w:rFonts w:ascii="Arial" w:eastAsia="Calibri" w:hAnsi="Arial" w:cs="Arial"/>
                <w:b/>
                <w:sz w:val="18"/>
                <w:szCs w:val="18"/>
              </w:rPr>
              <w:t>początek</w:t>
            </w:r>
          </w:p>
        </w:tc>
        <w:tc>
          <w:tcPr>
            <w:tcW w:w="1438" w:type="dxa"/>
            <w:shd w:val="pct10" w:color="auto" w:fill="auto"/>
            <w:vAlign w:val="center"/>
          </w:tcPr>
          <w:p w:rsidR="00224580" w:rsidRPr="00CE5A89" w:rsidRDefault="00224580" w:rsidP="00AC6792">
            <w:pPr>
              <w:spacing w:after="0" w:line="240" w:lineRule="auto"/>
              <w:jc w:val="center"/>
              <w:rPr>
                <w:rFonts w:ascii="Arial" w:eastAsia="Calibri" w:hAnsi="Arial" w:cs="Arial"/>
                <w:b/>
                <w:sz w:val="18"/>
                <w:szCs w:val="18"/>
              </w:rPr>
            </w:pPr>
            <w:r w:rsidRPr="00CE5A89">
              <w:rPr>
                <w:rFonts w:ascii="Arial" w:eastAsia="Calibri" w:hAnsi="Arial" w:cs="Arial"/>
                <w:b/>
                <w:sz w:val="18"/>
                <w:szCs w:val="18"/>
              </w:rPr>
              <w:t>zakończenie</w:t>
            </w:r>
          </w:p>
        </w:tc>
        <w:tc>
          <w:tcPr>
            <w:tcW w:w="1385" w:type="dxa"/>
            <w:vMerge/>
          </w:tcPr>
          <w:p w:rsidR="00224580" w:rsidRPr="00CE5A89" w:rsidRDefault="00224580" w:rsidP="00AC6792">
            <w:pPr>
              <w:spacing w:after="0" w:line="240" w:lineRule="auto"/>
              <w:rPr>
                <w:rFonts w:ascii="Arial" w:eastAsia="Calibri" w:hAnsi="Arial" w:cs="Arial"/>
                <w:sz w:val="18"/>
                <w:szCs w:val="18"/>
              </w:rPr>
            </w:pPr>
          </w:p>
        </w:tc>
        <w:tc>
          <w:tcPr>
            <w:tcW w:w="3128" w:type="dxa"/>
            <w:vMerge/>
          </w:tcPr>
          <w:p w:rsidR="00224580" w:rsidRPr="00CE5A89" w:rsidRDefault="00224580" w:rsidP="00AC6792">
            <w:pPr>
              <w:spacing w:after="0" w:line="240" w:lineRule="auto"/>
              <w:rPr>
                <w:rFonts w:ascii="Arial" w:eastAsia="Calibri" w:hAnsi="Arial" w:cs="Arial"/>
                <w:sz w:val="18"/>
                <w:szCs w:val="18"/>
              </w:rPr>
            </w:pPr>
          </w:p>
        </w:tc>
      </w:tr>
      <w:tr w:rsidR="00224580" w:rsidRPr="00CE5A89" w:rsidTr="00AC6792">
        <w:trPr>
          <w:trHeight w:val="194"/>
        </w:trPr>
        <w:tc>
          <w:tcPr>
            <w:tcW w:w="2225" w:type="dxa"/>
            <w:shd w:val="pct10" w:color="auto" w:fill="auto"/>
          </w:tcPr>
          <w:p w:rsidR="00224580" w:rsidRPr="00CE5A89" w:rsidRDefault="00224580" w:rsidP="00AC6792">
            <w:pPr>
              <w:spacing w:after="0" w:line="240" w:lineRule="auto"/>
              <w:jc w:val="center"/>
              <w:rPr>
                <w:rFonts w:ascii="Arial" w:eastAsia="Calibri" w:hAnsi="Arial" w:cs="Arial"/>
                <w:sz w:val="18"/>
                <w:szCs w:val="18"/>
              </w:rPr>
            </w:pPr>
            <w:r w:rsidRPr="00CE5A89">
              <w:rPr>
                <w:rFonts w:ascii="Arial" w:eastAsia="Calibri" w:hAnsi="Arial" w:cs="Arial"/>
                <w:sz w:val="18"/>
                <w:szCs w:val="18"/>
              </w:rPr>
              <w:t>1.</w:t>
            </w:r>
          </w:p>
        </w:tc>
        <w:tc>
          <w:tcPr>
            <w:tcW w:w="1411" w:type="dxa"/>
            <w:shd w:val="pct10" w:color="auto" w:fill="auto"/>
          </w:tcPr>
          <w:p w:rsidR="00224580" w:rsidRPr="00CE5A89" w:rsidRDefault="00224580" w:rsidP="00AC6792">
            <w:pPr>
              <w:spacing w:after="0" w:line="240" w:lineRule="auto"/>
              <w:jc w:val="center"/>
              <w:rPr>
                <w:rFonts w:ascii="Arial" w:eastAsia="Calibri" w:hAnsi="Arial" w:cs="Arial"/>
                <w:sz w:val="18"/>
                <w:szCs w:val="18"/>
              </w:rPr>
            </w:pPr>
            <w:r w:rsidRPr="00CE5A89">
              <w:rPr>
                <w:rFonts w:ascii="Arial" w:eastAsia="Calibri" w:hAnsi="Arial" w:cs="Arial"/>
                <w:sz w:val="18"/>
                <w:szCs w:val="18"/>
              </w:rPr>
              <w:t>2.</w:t>
            </w:r>
          </w:p>
        </w:tc>
        <w:tc>
          <w:tcPr>
            <w:tcW w:w="988" w:type="dxa"/>
            <w:shd w:val="pct10" w:color="auto" w:fill="auto"/>
          </w:tcPr>
          <w:p w:rsidR="00224580" w:rsidRPr="00CE5A89" w:rsidRDefault="00224580" w:rsidP="00AC6792">
            <w:pPr>
              <w:spacing w:after="0" w:line="240" w:lineRule="auto"/>
              <w:jc w:val="center"/>
              <w:rPr>
                <w:rFonts w:ascii="Arial" w:eastAsia="Calibri" w:hAnsi="Arial" w:cs="Arial"/>
                <w:sz w:val="18"/>
                <w:szCs w:val="18"/>
              </w:rPr>
            </w:pPr>
            <w:r w:rsidRPr="00CE5A89">
              <w:rPr>
                <w:rFonts w:ascii="Arial" w:eastAsia="Calibri" w:hAnsi="Arial" w:cs="Arial"/>
                <w:sz w:val="18"/>
                <w:szCs w:val="18"/>
              </w:rPr>
              <w:t>3.</w:t>
            </w:r>
          </w:p>
        </w:tc>
        <w:tc>
          <w:tcPr>
            <w:tcW w:w="1438" w:type="dxa"/>
            <w:shd w:val="pct10" w:color="auto" w:fill="auto"/>
          </w:tcPr>
          <w:p w:rsidR="00224580" w:rsidRPr="00CE5A89" w:rsidRDefault="00224580" w:rsidP="00AC6792">
            <w:pPr>
              <w:spacing w:after="0" w:line="240" w:lineRule="auto"/>
              <w:jc w:val="center"/>
              <w:rPr>
                <w:rFonts w:ascii="Arial" w:eastAsia="Calibri" w:hAnsi="Arial" w:cs="Arial"/>
                <w:sz w:val="18"/>
                <w:szCs w:val="18"/>
              </w:rPr>
            </w:pPr>
            <w:r w:rsidRPr="00CE5A89">
              <w:rPr>
                <w:rFonts w:ascii="Arial" w:eastAsia="Calibri" w:hAnsi="Arial" w:cs="Arial"/>
                <w:sz w:val="18"/>
                <w:szCs w:val="18"/>
              </w:rPr>
              <w:t>4.</w:t>
            </w:r>
          </w:p>
        </w:tc>
        <w:tc>
          <w:tcPr>
            <w:tcW w:w="1385" w:type="dxa"/>
            <w:shd w:val="pct10" w:color="auto" w:fill="auto"/>
          </w:tcPr>
          <w:p w:rsidR="00224580" w:rsidRPr="00CE5A89" w:rsidRDefault="00224580" w:rsidP="00AC6792">
            <w:pPr>
              <w:spacing w:after="0" w:line="240" w:lineRule="auto"/>
              <w:jc w:val="center"/>
              <w:rPr>
                <w:rFonts w:ascii="Arial" w:eastAsia="Calibri" w:hAnsi="Arial" w:cs="Arial"/>
                <w:sz w:val="18"/>
                <w:szCs w:val="18"/>
              </w:rPr>
            </w:pPr>
            <w:r w:rsidRPr="00CE5A89">
              <w:rPr>
                <w:rFonts w:ascii="Arial" w:eastAsia="Calibri" w:hAnsi="Arial" w:cs="Arial"/>
                <w:sz w:val="18"/>
                <w:szCs w:val="18"/>
              </w:rPr>
              <w:t>5.</w:t>
            </w:r>
          </w:p>
        </w:tc>
        <w:tc>
          <w:tcPr>
            <w:tcW w:w="3128" w:type="dxa"/>
            <w:shd w:val="pct10" w:color="auto" w:fill="auto"/>
          </w:tcPr>
          <w:p w:rsidR="00224580" w:rsidRPr="00CE5A89" w:rsidRDefault="00224580" w:rsidP="00AC6792">
            <w:pPr>
              <w:spacing w:after="0" w:line="240" w:lineRule="auto"/>
              <w:jc w:val="center"/>
              <w:rPr>
                <w:rFonts w:ascii="Arial" w:eastAsia="Calibri" w:hAnsi="Arial" w:cs="Arial"/>
                <w:sz w:val="18"/>
                <w:szCs w:val="18"/>
              </w:rPr>
            </w:pPr>
            <w:r w:rsidRPr="00CE5A89">
              <w:rPr>
                <w:rFonts w:ascii="Arial" w:eastAsia="Calibri" w:hAnsi="Arial" w:cs="Arial"/>
                <w:sz w:val="18"/>
                <w:szCs w:val="18"/>
              </w:rPr>
              <w:t>6.</w:t>
            </w:r>
          </w:p>
        </w:tc>
      </w:tr>
      <w:tr w:rsidR="00224580" w:rsidRPr="00CE5A89" w:rsidTr="00AC6792">
        <w:trPr>
          <w:trHeight w:val="222"/>
        </w:trPr>
        <w:tc>
          <w:tcPr>
            <w:tcW w:w="2225"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411"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988"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438"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385"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3128" w:type="dxa"/>
            <w:vAlign w:val="center"/>
          </w:tcPr>
          <w:p w:rsidR="00224580" w:rsidRPr="00CE5A89" w:rsidRDefault="00224580" w:rsidP="00AC6792">
            <w:pPr>
              <w:spacing w:after="0" w:line="240" w:lineRule="auto"/>
              <w:rPr>
                <w:rFonts w:ascii="Arial" w:eastAsia="Calibri" w:hAnsi="Arial" w:cs="Arial"/>
                <w:sz w:val="18"/>
                <w:szCs w:val="18"/>
              </w:rPr>
            </w:pPr>
          </w:p>
        </w:tc>
      </w:tr>
      <w:tr w:rsidR="00224580" w:rsidRPr="00CE5A89" w:rsidTr="00AC6792">
        <w:trPr>
          <w:trHeight w:val="271"/>
        </w:trPr>
        <w:tc>
          <w:tcPr>
            <w:tcW w:w="2225"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411"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988"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438"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385"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3128" w:type="dxa"/>
            <w:vAlign w:val="center"/>
          </w:tcPr>
          <w:p w:rsidR="00224580" w:rsidRPr="00CE5A89" w:rsidRDefault="00224580" w:rsidP="00AC6792">
            <w:pPr>
              <w:spacing w:after="0" w:line="240" w:lineRule="auto"/>
              <w:jc w:val="center"/>
              <w:rPr>
                <w:rFonts w:ascii="Arial" w:eastAsia="Calibri" w:hAnsi="Arial" w:cs="Arial"/>
                <w:sz w:val="18"/>
                <w:szCs w:val="18"/>
              </w:rPr>
            </w:pPr>
          </w:p>
        </w:tc>
      </w:tr>
      <w:tr w:rsidR="00224580" w:rsidRPr="00CE5A89" w:rsidTr="00AC6792">
        <w:trPr>
          <w:trHeight w:val="286"/>
        </w:trPr>
        <w:tc>
          <w:tcPr>
            <w:tcW w:w="2225" w:type="dxa"/>
            <w:vAlign w:val="center"/>
          </w:tcPr>
          <w:p w:rsidR="00224580" w:rsidRPr="00CE5A89" w:rsidRDefault="00224580" w:rsidP="00AC6792">
            <w:pPr>
              <w:spacing w:after="0" w:line="240" w:lineRule="auto"/>
              <w:rPr>
                <w:rFonts w:ascii="Arial" w:eastAsia="Calibri" w:hAnsi="Arial" w:cs="Arial"/>
                <w:sz w:val="18"/>
                <w:szCs w:val="18"/>
              </w:rPr>
            </w:pPr>
          </w:p>
        </w:tc>
        <w:tc>
          <w:tcPr>
            <w:tcW w:w="1411"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988"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438"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385"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3128" w:type="dxa"/>
            <w:vAlign w:val="center"/>
          </w:tcPr>
          <w:p w:rsidR="00224580" w:rsidRPr="00CE5A89" w:rsidRDefault="00224580" w:rsidP="00AC6792">
            <w:pPr>
              <w:spacing w:after="0" w:line="240" w:lineRule="auto"/>
              <w:rPr>
                <w:rFonts w:ascii="Arial" w:eastAsia="Calibri" w:hAnsi="Arial" w:cs="Arial"/>
                <w:sz w:val="18"/>
                <w:szCs w:val="18"/>
              </w:rPr>
            </w:pPr>
          </w:p>
        </w:tc>
      </w:tr>
      <w:tr w:rsidR="00224580" w:rsidRPr="00CE5A89" w:rsidTr="00AC6792">
        <w:trPr>
          <w:trHeight w:val="276"/>
        </w:trPr>
        <w:tc>
          <w:tcPr>
            <w:tcW w:w="2225"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411"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988"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438"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385"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3128" w:type="dxa"/>
            <w:vAlign w:val="center"/>
          </w:tcPr>
          <w:p w:rsidR="00224580" w:rsidRPr="00CE5A89" w:rsidRDefault="00224580" w:rsidP="00AC6792">
            <w:pPr>
              <w:spacing w:after="0" w:line="240" w:lineRule="auto"/>
              <w:rPr>
                <w:rFonts w:ascii="Arial" w:eastAsia="Calibri" w:hAnsi="Arial" w:cs="Arial"/>
                <w:sz w:val="18"/>
                <w:szCs w:val="18"/>
              </w:rPr>
            </w:pPr>
          </w:p>
        </w:tc>
      </w:tr>
      <w:tr w:rsidR="00224580" w:rsidRPr="00CE5A89" w:rsidTr="00AC6792">
        <w:trPr>
          <w:trHeight w:val="276"/>
        </w:trPr>
        <w:tc>
          <w:tcPr>
            <w:tcW w:w="2225"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411"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988"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438"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385"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3128" w:type="dxa"/>
            <w:vAlign w:val="center"/>
          </w:tcPr>
          <w:p w:rsidR="00224580" w:rsidRPr="00CE5A89" w:rsidRDefault="00224580" w:rsidP="00AC6792">
            <w:pPr>
              <w:spacing w:after="0" w:line="240" w:lineRule="auto"/>
              <w:rPr>
                <w:rFonts w:ascii="Arial" w:eastAsia="Calibri" w:hAnsi="Arial" w:cs="Arial"/>
                <w:sz w:val="18"/>
                <w:szCs w:val="18"/>
              </w:rPr>
            </w:pPr>
          </w:p>
        </w:tc>
      </w:tr>
      <w:tr w:rsidR="00224580" w:rsidRPr="00CE5A89" w:rsidTr="00AC6792">
        <w:trPr>
          <w:trHeight w:val="276"/>
        </w:trPr>
        <w:tc>
          <w:tcPr>
            <w:tcW w:w="2225"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411"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988"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438"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1385" w:type="dxa"/>
            <w:vAlign w:val="center"/>
          </w:tcPr>
          <w:p w:rsidR="00224580" w:rsidRPr="00CE5A89" w:rsidRDefault="00224580" w:rsidP="00AC6792">
            <w:pPr>
              <w:spacing w:after="0" w:line="240" w:lineRule="auto"/>
              <w:jc w:val="center"/>
              <w:rPr>
                <w:rFonts w:ascii="Arial" w:eastAsia="Calibri" w:hAnsi="Arial" w:cs="Arial"/>
                <w:sz w:val="18"/>
                <w:szCs w:val="18"/>
              </w:rPr>
            </w:pPr>
          </w:p>
        </w:tc>
        <w:tc>
          <w:tcPr>
            <w:tcW w:w="3128" w:type="dxa"/>
            <w:vAlign w:val="center"/>
          </w:tcPr>
          <w:p w:rsidR="00224580" w:rsidRPr="00CE5A89" w:rsidRDefault="00224580" w:rsidP="00AC6792">
            <w:pPr>
              <w:spacing w:after="0" w:line="240" w:lineRule="auto"/>
              <w:rPr>
                <w:rFonts w:ascii="Arial" w:eastAsia="Calibri" w:hAnsi="Arial" w:cs="Arial"/>
                <w:sz w:val="18"/>
                <w:szCs w:val="18"/>
              </w:rPr>
            </w:pPr>
          </w:p>
        </w:tc>
      </w:tr>
    </w:tbl>
    <w:p w:rsidR="00224580" w:rsidRPr="00CE5A89" w:rsidRDefault="00224580" w:rsidP="00224580">
      <w:pPr>
        <w:tabs>
          <w:tab w:val="left" w:pos="426"/>
        </w:tabs>
        <w:spacing w:after="0" w:line="240" w:lineRule="auto"/>
        <w:jc w:val="both"/>
        <w:rPr>
          <w:rFonts w:ascii="Arial" w:eastAsia="HG Mincho Light J" w:hAnsi="Arial" w:cs="Arial"/>
          <w:b/>
          <w:sz w:val="24"/>
          <w:szCs w:val="24"/>
          <w:lang w:eastAsia="pl-PL"/>
        </w:rPr>
      </w:pPr>
    </w:p>
    <w:p w:rsidR="00224580" w:rsidRPr="00CE5A89" w:rsidRDefault="00224580" w:rsidP="00224580">
      <w:pPr>
        <w:tabs>
          <w:tab w:val="left" w:pos="426"/>
        </w:tabs>
        <w:spacing w:after="0" w:line="240" w:lineRule="auto"/>
        <w:jc w:val="both"/>
        <w:rPr>
          <w:rFonts w:ascii="Arial" w:eastAsia="HG Mincho Light J" w:hAnsi="Arial" w:cs="Arial"/>
          <w:sz w:val="24"/>
          <w:szCs w:val="24"/>
          <w:lang w:eastAsia="pl-PL"/>
        </w:rPr>
      </w:pPr>
      <w:r w:rsidRPr="00CE5A89">
        <w:rPr>
          <w:rFonts w:ascii="Arial" w:eastAsia="HG Mincho Light J" w:hAnsi="Arial" w:cs="Arial"/>
          <w:sz w:val="24"/>
          <w:szCs w:val="24"/>
          <w:lang w:eastAsia="pl-PL"/>
        </w:rPr>
        <w:t>Wykonawca jest zobowiązany złożyć dowody określające czy wskazane w tabeli roboty budowlane zostały wykonane należycie, w szczególności informacji o tym czy zostały wykonane zgodnie z przepisami prawa budowlanego i prawidłowo ukończone. Dowodami są referencje bądź inne dokumenty wystawione przez podmiot, na rzecz którego roboty budowlane były wykonane, a jeżeli z uzasadnionej przyczyny o obiektywnym charakterze wykonawca nie jest w stanie uzyskać tych dokumentów – inne dokumenty.</w:t>
      </w:r>
    </w:p>
    <w:p w:rsidR="00224580" w:rsidRPr="00CE5A89" w:rsidRDefault="00224580" w:rsidP="00224580">
      <w:pPr>
        <w:autoSpaceDE w:val="0"/>
        <w:autoSpaceDN w:val="0"/>
        <w:adjustRightInd w:val="0"/>
        <w:spacing w:before="240" w:after="120" w:line="240" w:lineRule="auto"/>
        <w:rPr>
          <w:rFonts w:ascii="Arial" w:eastAsia="Calibri" w:hAnsi="Arial" w:cs="Arial"/>
          <w:sz w:val="24"/>
          <w:szCs w:val="24"/>
        </w:rPr>
      </w:pPr>
      <w:r w:rsidRPr="00CE5A89">
        <w:rPr>
          <w:rFonts w:ascii="Arial" w:eastAsia="Calibri" w:hAnsi="Arial" w:cs="Arial"/>
          <w:sz w:val="24"/>
          <w:szCs w:val="24"/>
        </w:rPr>
        <w:tab/>
      </w:r>
      <w:r w:rsidRPr="00CE5A89">
        <w:rPr>
          <w:rFonts w:ascii="Arial" w:eastAsia="Calibri" w:hAnsi="Arial" w:cs="Arial"/>
          <w:sz w:val="24"/>
          <w:szCs w:val="24"/>
        </w:rPr>
        <w:tab/>
        <w:t>Miejscowość ……………………………., dnia ………………….. r.</w:t>
      </w:r>
    </w:p>
    <w:p w:rsidR="00224580" w:rsidRPr="00CE5A89" w:rsidRDefault="00224580" w:rsidP="00224580">
      <w:pPr>
        <w:autoSpaceDE w:val="0"/>
        <w:autoSpaceDN w:val="0"/>
        <w:adjustRightInd w:val="0"/>
        <w:spacing w:after="0" w:line="240" w:lineRule="auto"/>
        <w:ind w:left="3540"/>
        <w:rPr>
          <w:rFonts w:ascii="Arial" w:eastAsia="Calibri" w:hAnsi="Arial" w:cs="Arial"/>
          <w:iCs/>
          <w:sz w:val="24"/>
          <w:szCs w:val="24"/>
        </w:rPr>
      </w:pPr>
      <w:r w:rsidRPr="00CE5A89">
        <w:rPr>
          <w:rFonts w:ascii="Arial" w:eastAsia="Calibri" w:hAnsi="Arial" w:cs="Arial"/>
          <w:iCs/>
          <w:sz w:val="24"/>
          <w:szCs w:val="24"/>
        </w:rPr>
        <w:t>………………………………………………………</w:t>
      </w:r>
    </w:p>
    <w:p w:rsidR="00224580" w:rsidRPr="00CE5A89" w:rsidRDefault="00224580" w:rsidP="00224580">
      <w:pPr>
        <w:spacing w:after="200" w:line="276" w:lineRule="auto"/>
        <w:ind w:left="3540"/>
        <w:jc w:val="center"/>
        <w:rPr>
          <w:rFonts w:ascii="Arial" w:eastAsia="Calibri" w:hAnsi="Arial" w:cs="Arial"/>
          <w:sz w:val="24"/>
          <w:szCs w:val="24"/>
        </w:rPr>
      </w:pPr>
      <w:r w:rsidRPr="00CE5A89">
        <w:rPr>
          <w:rFonts w:ascii="Arial" w:eastAsia="Calibri" w:hAnsi="Arial" w:cs="Arial"/>
          <w:sz w:val="24"/>
          <w:szCs w:val="24"/>
        </w:rPr>
        <w:lastRenderedPageBreak/>
        <w:t>(podpisy osoby uprawnionej do reprezentowania wykonawcy)</w:t>
      </w:r>
    </w:p>
    <w:p w:rsidR="00224580" w:rsidRPr="00CE5A89" w:rsidRDefault="00224580" w:rsidP="00224580">
      <w:pPr>
        <w:spacing w:after="0" w:line="360" w:lineRule="auto"/>
        <w:jc w:val="both"/>
        <w:rPr>
          <w:rFonts w:ascii="Arial" w:eastAsia="Calibri" w:hAnsi="Arial" w:cs="Arial"/>
          <w:sz w:val="24"/>
          <w:szCs w:val="24"/>
        </w:rPr>
      </w:pPr>
      <w:r w:rsidRPr="00CE5A89">
        <w:rPr>
          <w:rFonts w:ascii="Arial" w:eastAsia="Calibri" w:hAnsi="Arial" w:cs="Arial"/>
          <w:b/>
          <w:sz w:val="24"/>
          <w:szCs w:val="24"/>
        </w:rPr>
        <w:t>OŚWIADCZENIE DOTYCZĄCE PODANYCH INFORMACJI:</w:t>
      </w:r>
    </w:p>
    <w:p w:rsidR="00224580" w:rsidRPr="00CE5A89" w:rsidRDefault="00224580" w:rsidP="00224580">
      <w:pPr>
        <w:spacing w:after="0" w:line="240" w:lineRule="auto"/>
        <w:jc w:val="both"/>
        <w:rPr>
          <w:rFonts w:ascii="Arial" w:eastAsia="Calibri" w:hAnsi="Arial" w:cs="Arial"/>
          <w:sz w:val="24"/>
          <w:szCs w:val="24"/>
        </w:rPr>
      </w:pPr>
      <w:r w:rsidRPr="00CE5A89">
        <w:rPr>
          <w:rFonts w:ascii="Arial" w:eastAsia="Calibri"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224580" w:rsidRPr="00CE5A89" w:rsidRDefault="00224580" w:rsidP="00224580">
      <w:pPr>
        <w:spacing w:after="0" w:line="240" w:lineRule="auto"/>
        <w:jc w:val="both"/>
        <w:rPr>
          <w:rFonts w:ascii="Arial" w:eastAsia="Calibri" w:hAnsi="Arial" w:cs="Arial"/>
          <w:sz w:val="24"/>
          <w:szCs w:val="24"/>
        </w:rPr>
      </w:pPr>
      <w:r w:rsidRPr="00CE5A89">
        <w:rPr>
          <w:rFonts w:ascii="Arial" w:eastAsia="Calibri" w:hAnsi="Arial" w:cs="Arial"/>
          <w:sz w:val="24"/>
          <w:szCs w:val="24"/>
        </w:rPr>
        <w:t xml:space="preserve">…………….……. (miejscowość), dnia …………………. r. </w:t>
      </w:r>
    </w:p>
    <w:p w:rsidR="00224580" w:rsidRPr="00CE5A89" w:rsidRDefault="00224580" w:rsidP="00224580">
      <w:pPr>
        <w:spacing w:after="0" w:line="240" w:lineRule="auto"/>
        <w:jc w:val="right"/>
        <w:rPr>
          <w:rFonts w:ascii="Arial" w:eastAsia="Calibri" w:hAnsi="Arial" w:cs="Arial"/>
          <w:sz w:val="24"/>
          <w:szCs w:val="24"/>
        </w:rPr>
      </w:pPr>
      <w:r w:rsidRPr="00CE5A89">
        <w:rPr>
          <w:rFonts w:ascii="Arial" w:eastAsia="Calibri" w:hAnsi="Arial" w:cs="Arial"/>
          <w:sz w:val="24"/>
          <w:szCs w:val="24"/>
        </w:rPr>
        <w:tab/>
        <w:t>…………………………………………………..…</w:t>
      </w:r>
    </w:p>
    <w:p w:rsidR="00224580" w:rsidRPr="00CE5A89" w:rsidRDefault="00224580" w:rsidP="00224580">
      <w:pPr>
        <w:spacing w:after="0" w:line="240" w:lineRule="auto"/>
        <w:ind w:left="5664" w:firstLine="708"/>
        <w:jc w:val="both"/>
        <w:rPr>
          <w:rFonts w:ascii="Arial" w:eastAsia="Calibri" w:hAnsi="Arial" w:cs="Arial"/>
          <w:sz w:val="24"/>
          <w:szCs w:val="24"/>
        </w:rPr>
      </w:pPr>
      <w:r w:rsidRPr="00CE5A89">
        <w:rPr>
          <w:rFonts w:ascii="Arial" w:eastAsia="Calibri" w:hAnsi="Arial" w:cs="Arial"/>
          <w:sz w:val="24"/>
          <w:szCs w:val="24"/>
        </w:rPr>
        <w:t>(podpis)</w:t>
      </w:r>
    </w:p>
    <w:p w:rsidR="00224580" w:rsidRDefault="00224580" w:rsidP="00224580">
      <w:pPr>
        <w:spacing w:after="0" w:line="240" w:lineRule="auto"/>
        <w:rPr>
          <w:rFonts w:ascii="Calibri" w:eastAsia="Calibri" w:hAnsi="Calibri" w:cs="Times New Roman"/>
        </w:rPr>
      </w:pPr>
    </w:p>
    <w:p w:rsidR="00224580" w:rsidRDefault="00224580" w:rsidP="00224580">
      <w:pPr>
        <w:rPr>
          <w:rFonts w:asciiTheme="majorHAnsi" w:eastAsiaTheme="majorEastAsia" w:hAnsiTheme="majorHAnsi" w:cstheme="majorBidi"/>
          <w:b/>
          <w:bCs/>
          <w:color w:val="2E74B5" w:themeColor="accent1" w:themeShade="BF"/>
          <w:sz w:val="28"/>
          <w:szCs w:val="28"/>
        </w:rPr>
      </w:pPr>
      <w:r>
        <w:br w:type="page"/>
      </w:r>
    </w:p>
    <w:p w:rsidR="00224580" w:rsidRPr="00D80AF2" w:rsidRDefault="000F3126" w:rsidP="000F3126">
      <w:pPr>
        <w:pStyle w:val="Nagwek1"/>
        <w:numPr>
          <w:ilvl w:val="0"/>
          <w:numId w:val="0"/>
        </w:numPr>
        <w:ind w:left="709"/>
      </w:pPr>
      <w:bookmarkStart w:id="4" w:name="_GoBack"/>
      <w:r>
        <w:lastRenderedPageBreak/>
        <w:t>6.</w:t>
      </w:r>
      <w:r w:rsidR="00224580" w:rsidRPr="00D80AF2">
        <w:t>Załącznik nr 6 do SWZ</w:t>
      </w:r>
      <w:r w:rsidR="00CE4E5C">
        <w:t xml:space="preserve"> </w:t>
      </w:r>
      <w:r w:rsidR="00224580" w:rsidRPr="00D80AF2">
        <w:t>– Wykaz osób</w:t>
      </w:r>
    </w:p>
    <w:p w:rsidR="00224580" w:rsidRPr="00D80AF2" w:rsidRDefault="00224580" w:rsidP="00224580">
      <w:pPr>
        <w:spacing w:before="120" w:after="0" w:line="240" w:lineRule="auto"/>
        <w:rPr>
          <w:rFonts w:ascii="Arial" w:eastAsia="Lucida Sans Unicode" w:hAnsi="Arial" w:cs="Arial"/>
          <w:b/>
          <w:bCs/>
          <w:color w:val="000000"/>
          <w:kern w:val="3"/>
          <w:lang w:eastAsia="zh-CN" w:bidi="hi-IN"/>
        </w:rPr>
      </w:pPr>
      <w:r w:rsidRPr="00D80AF2">
        <w:rPr>
          <w:rFonts w:ascii="Arial" w:eastAsia="Lucida Sans Unicode" w:hAnsi="Arial" w:cs="Arial"/>
          <w:b/>
          <w:bCs/>
          <w:color w:val="000000"/>
          <w:kern w:val="3"/>
          <w:lang w:eastAsia="zh-CN" w:bidi="hi-IN"/>
        </w:rPr>
        <w:t xml:space="preserve">Nr sprawy: </w:t>
      </w:r>
      <w:r w:rsidR="00A86619">
        <w:rPr>
          <w:rFonts w:ascii="Arial" w:eastAsia="Lucida Sans Unicode" w:hAnsi="Arial" w:cs="Arial"/>
          <w:b/>
          <w:bCs/>
          <w:color w:val="000000"/>
          <w:kern w:val="3"/>
          <w:lang w:eastAsia="zh-CN" w:bidi="hi-IN"/>
        </w:rPr>
        <w:t>WI.271.16.2021</w:t>
      </w:r>
      <w:r w:rsidRPr="00D80AF2">
        <w:rPr>
          <w:rFonts w:ascii="Arial" w:eastAsia="Lucida Sans Unicode" w:hAnsi="Arial" w:cs="Arial"/>
          <w:b/>
          <w:bCs/>
          <w:color w:val="000000"/>
          <w:kern w:val="3"/>
          <w:lang w:eastAsia="zh-CN" w:bidi="hi-IN"/>
        </w:rPr>
        <w:tab/>
      </w:r>
      <w:r w:rsidRPr="00D80AF2">
        <w:rPr>
          <w:rFonts w:ascii="Arial" w:eastAsia="Lucida Sans Unicode" w:hAnsi="Arial" w:cs="Arial"/>
          <w:b/>
          <w:bCs/>
          <w:color w:val="000000"/>
          <w:kern w:val="3"/>
          <w:lang w:eastAsia="zh-CN" w:bidi="hi-IN"/>
        </w:rPr>
        <w:tab/>
      </w:r>
      <w:r w:rsidRPr="00D80AF2">
        <w:rPr>
          <w:rFonts w:ascii="Arial" w:eastAsia="Lucida Sans Unicode" w:hAnsi="Arial" w:cs="Arial"/>
          <w:b/>
          <w:bCs/>
          <w:color w:val="000000"/>
          <w:kern w:val="3"/>
          <w:lang w:eastAsia="zh-CN" w:bidi="hi-IN"/>
        </w:rPr>
        <w:tab/>
      </w:r>
      <w:r w:rsidRPr="00D80AF2">
        <w:rPr>
          <w:rFonts w:ascii="Arial" w:eastAsia="Lucida Sans Unicode" w:hAnsi="Arial" w:cs="Arial"/>
          <w:b/>
          <w:bCs/>
          <w:color w:val="000000"/>
          <w:kern w:val="3"/>
          <w:lang w:eastAsia="zh-CN" w:bidi="hi-IN"/>
        </w:rPr>
        <w:tab/>
      </w:r>
    </w:p>
    <w:p w:rsidR="00224580" w:rsidRPr="00D80AF2" w:rsidRDefault="00224580" w:rsidP="00224580">
      <w:pPr>
        <w:spacing w:after="0" w:line="480" w:lineRule="auto"/>
        <w:rPr>
          <w:rFonts w:ascii="Arial" w:eastAsia="Calibri" w:hAnsi="Arial" w:cs="Arial"/>
          <w:b/>
        </w:rPr>
      </w:pPr>
      <w:r w:rsidRPr="00D80AF2">
        <w:rPr>
          <w:rFonts w:ascii="Arial" w:eastAsia="Calibri" w:hAnsi="Arial" w:cs="Arial"/>
          <w:b/>
        </w:rPr>
        <w:t>Wykonawca:</w:t>
      </w:r>
    </w:p>
    <w:p w:rsidR="00224580" w:rsidRPr="00D80AF2" w:rsidRDefault="00224580" w:rsidP="00224580">
      <w:pPr>
        <w:spacing w:after="0" w:line="240" w:lineRule="auto"/>
        <w:ind w:right="5954"/>
        <w:rPr>
          <w:rFonts w:ascii="Arial" w:eastAsia="Calibri" w:hAnsi="Arial" w:cs="Arial"/>
        </w:rPr>
      </w:pPr>
      <w:r w:rsidRPr="00D80AF2">
        <w:rPr>
          <w:rFonts w:ascii="Arial" w:eastAsia="Calibri" w:hAnsi="Arial" w:cs="Arial"/>
        </w:rPr>
        <w:t>…………………………</w:t>
      </w:r>
    </w:p>
    <w:p w:rsidR="00224580" w:rsidRPr="00D80AF2" w:rsidRDefault="00224580" w:rsidP="00224580">
      <w:pPr>
        <w:spacing w:after="0" w:line="240" w:lineRule="auto"/>
        <w:ind w:right="5954"/>
        <w:rPr>
          <w:rFonts w:ascii="Arial" w:eastAsia="Calibri" w:hAnsi="Arial" w:cs="Arial"/>
        </w:rPr>
      </w:pPr>
      <w:r w:rsidRPr="00D80AF2">
        <w:rPr>
          <w:rFonts w:ascii="Arial" w:eastAsia="Calibri" w:hAnsi="Arial" w:cs="Arial"/>
        </w:rPr>
        <w:t>…………………………</w:t>
      </w:r>
    </w:p>
    <w:p w:rsidR="00224580" w:rsidRPr="00D80AF2" w:rsidRDefault="00224580" w:rsidP="00224580">
      <w:pPr>
        <w:spacing w:after="0" w:line="240" w:lineRule="auto"/>
        <w:ind w:right="5954"/>
        <w:rPr>
          <w:rFonts w:ascii="Arial" w:eastAsia="Calibri" w:hAnsi="Arial" w:cs="Arial"/>
        </w:rPr>
      </w:pPr>
      <w:r w:rsidRPr="00D80AF2">
        <w:rPr>
          <w:rFonts w:ascii="Arial" w:eastAsia="Calibri" w:hAnsi="Arial" w:cs="Arial"/>
        </w:rPr>
        <w:t>…………………………</w:t>
      </w:r>
    </w:p>
    <w:p w:rsidR="00224580" w:rsidRPr="00D80AF2" w:rsidRDefault="00224580" w:rsidP="00224580">
      <w:pPr>
        <w:spacing w:after="200" w:line="240" w:lineRule="auto"/>
        <w:ind w:right="5953"/>
        <w:rPr>
          <w:rFonts w:ascii="Arial" w:eastAsia="Calibri" w:hAnsi="Arial" w:cs="Arial"/>
          <w:i/>
        </w:rPr>
      </w:pPr>
      <w:r w:rsidRPr="00D80AF2">
        <w:rPr>
          <w:rFonts w:ascii="Arial" w:eastAsia="Calibri" w:hAnsi="Arial" w:cs="Arial"/>
          <w:i/>
        </w:rPr>
        <w:t>(pełna nazwa/firma, adres, w zależności od podmiotu: NIP/PESEL, KRS/CEiDG)</w:t>
      </w:r>
    </w:p>
    <w:p w:rsidR="00224580" w:rsidRPr="00D80AF2" w:rsidRDefault="00224580" w:rsidP="00224580">
      <w:pPr>
        <w:spacing w:after="0" w:line="480" w:lineRule="auto"/>
        <w:rPr>
          <w:rFonts w:ascii="Arial" w:eastAsia="Calibri" w:hAnsi="Arial" w:cs="Arial"/>
          <w:u w:val="single"/>
        </w:rPr>
      </w:pPr>
      <w:r w:rsidRPr="00D80AF2">
        <w:rPr>
          <w:rFonts w:ascii="Arial" w:eastAsia="Calibri" w:hAnsi="Arial" w:cs="Arial"/>
          <w:u w:val="single"/>
        </w:rPr>
        <w:t>reprezentowany przez:</w:t>
      </w:r>
    </w:p>
    <w:p w:rsidR="00224580" w:rsidRPr="00D80AF2" w:rsidRDefault="00224580" w:rsidP="00224580">
      <w:pPr>
        <w:spacing w:after="0" w:line="240" w:lineRule="auto"/>
        <w:ind w:right="5954"/>
        <w:rPr>
          <w:rFonts w:ascii="Arial" w:eastAsia="Calibri" w:hAnsi="Arial" w:cs="Arial"/>
        </w:rPr>
      </w:pPr>
      <w:r w:rsidRPr="00D80AF2">
        <w:rPr>
          <w:rFonts w:ascii="Arial" w:eastAsia="Calibri" w:hAnsi="Arial" w:cs="Arial"/>
        </w:rPr>
        <w:t>……………………………………………………</w:t>
      </w:r>
    </w:p>
    <w:p w:rsidR="00224580" w:rsidRPr="00D80AF2" w:rsidRDefault="00224580" w:rsidP="00224580">
      <w:pPr>
        <w:spacing w:after="0" w:line="240" w:lineRule="auto"/>
        <w:ind w:right="5954"/>
        <w:rPr>
          <w:rFonts w:ascii="Arial" w:eastAsia="Calibri" w:hAnsi="Arial" w:cs="Arial"/>
        </w:rPr>
      </w:pPr>
      <w:r w:rsidRPr="00D80AF2">
        <w:rPr>
          <w:rFonts w:ascii="Arial" w:eastAsia="Calibri" w:hAnsi="Arial" w:cs="Arial"/>
        </w:rPr>
        <w:t>…………………………</w:t>
      </w:r>
    </w:p>
    <w:p w:rsidR="00224580" w:rsidRPr="00D80AF2" w:rsidRDefault="00224580" w:rsidP="00224580">
      <w:pPr>
        <w:spacing w:after="0" w:line="240" w:lineRule="auto"/>
        <w:ind w:right="5953"/>
        <w:rPr>
          <w:rFonts w:ascii="Arial" w:eastAsia="Calibri" w:hAnsi="Arial" w:cs="Arial"/>
          <w:i/>
        </w:rPr>
      </w:pPr>
      <w:r w:rsidRPr="00D80AF2">
        <w:rPr>
          <w:rFonts w:ascii="Arial" w:eastAsia="Calibri" w:hAnsi="Arial" w:cs="Arial"/>
          <w:i/>
        </w:rPr>
        <w:t>(imię, nazwisko, stanowisko/podstawa do  reprezentacji)</w:t>
      </w:r>
    </w:p>
    <w:p w:rsidR="00224580" w:rsidRPr="00D80AF2" w:rsidRDefault="00224580" w:rsidP="00224580">
      <w:pPr>
        <w:spacing w:after="0" w:line="240" w:lineRule="auto"/>
        <w:rPr>
          <w:rFonts w:ascii="Calibri" w:eastAsia="Calibri" w:hAnsi="Calibri" w:cs="Times New Roman"/>
        </w:rPr>
      </w:pPr>
    </w:p>
    <w:p w:rsidR="00224580" w:rsidRPr="00D80AF2" w:rsidRDefault="00224580" w:rsidP="00224580">
      <w:pPr>
        <w:keepNext/>
        <w:spacing w:before="240" w:after="60" w:line="240" w:lineRule="auto"/>
        <w:jc w:val="center"/>
        <w:outlineLvl w:val="0"/>
        <w:rPr>
          <w:rFonts w:ascii="Arial" w:eastAsia="Times New Roman" w:hAnsi="Arial" w:cs="Arial"/>
          <w:b/>
          <w:bCs/>
          <w:kern w:val="32"/>
          <w:sz w:val="24"/>
          <w:szCs w:val="24"/>
        </w:rPr>
      </w:pPr>
      <w:r w:rsidRPr="00D80AF2">
        <w:rPr>
          <w:rFonts w:ascii="Arial" w:eastAsia="Times New Roman" w:hAnsi="Arial" w:cs="Arial"/>
          <w:b/>
          <w:bCs/>
          <w:kern w:val="32"/>
          <w:sz w:val="24"/>
          <w:szCs w:val="24"/>
        </w:rPr>
        <w:t>WYKAZ OSÓB SKIEROWANYCH DO REALIZACJI ZAMÓWIENIA</w:t>
      </w:r>
    </w:p>
    <w:p w:rsidR="00224580" w:rsidRPr="00D80AF2" w:rsidRDefault="00224580" w:rsidP="00224580">
      <w:pPr>
        <w:spacing w:before="120" w:line="360" w:lineRule="auto"/>
        <w:jc w:val="center"/>
        <w:rPr>
          <w:rFonts w:ascii="Arial" w:hAnsi="Arial" w:cs="Arial"/>
          <w:b/>
          <w:sz w:val="24"/>
          <w:szCs w:val="24"/>
        </w:rPr>
      </w:pPr>
      <w:r w:rsidRPr="00D80AF2">
        <w:rPr>
          <w:rFonts w:ascii="Arial" w:hAnsi="Arial" w:cs="Arial"/>
          <w:b/>
          <w:sz w:val="24"/>
          <w:szCs w:val="24"/>
        </w:rPr>
        <w:t>DOTYCZĄCY SPEŁNIANIA WARUNKÓW UDZIAŁU W POSTĘPOWANIU</w:t>
      </w:r>
    </w:p>
    <w:p w:rsidR="00224580" w:rsidRPr="00D80AF2" w:rsidRDefault="00224580" w:rsidP="00224580">
      <w:pPr>
        <w:spacing w:line="360" w:lineRule="auto"/>
        <w:ind w:firstLine="709"/>
        <w:jc w:val="both"/>
        <w:rPr>
          <w:rFonts w:ascii="Arial" w:hAnsi="Arial" w:cs="Arial"/>
          <w:b/>
          <w:bCs/>
          <w:sz w:val="24"/>
          <w:szCs w:val="24"/>
          <w:lang w:eastAsia="pl-PL"/>
        </w:rPr>
      </w:pPr>
      <w:r w:rsidRPr="00D80AF2">
        <w:rPr>
          <w:rFonts w:ascii="Arial" w:hAnsi="Arial" w:cs="Arial"/>
          <w:sz w:val="24"/>
          <w:szCs w:val="24"/>
        </w:rPr>
        <w:t xml:space="preserve">Na potrzeby postępowania o udzielenie zamówienia publicznego pn. </w:t>
      </w:r>
      <w:r w:rsidRPr="00D80AF2">
        <w:rPr>
          <w:rFonts w:ascii="Arial" w:hAnsi="Arial" w:cs="Arial"/>
          <w:b/>
          <w:sz w:val="24"/>
          <w:szCs w:val="24"/>
        </w:rPr>
        <w:t>„</w:t>
      </w:r>
      <w:r w:rsidR="003F5C35">
        <w:rPr>
          <w:rFonts w:ascii="Arial" w:eastAsia="Times New Roman" w:hAnsi="Arial" w:cs="Arial"/>
          <w:b/>
          <w:sz w:val="24"/>
          <w:szCs w:val="24"/>
          <w:lang w:eastAsia="pl-PL"/>
        </w:rPr>
        <w:t xml:space="preserve">Budowa </w:t>
      </w:r>
      <w:r w:rsidR="00CE4E5C">
        <w:rPr>
          <w:rFonts w:ascii="Arial" w:eastAsia="Times New Roman" w:hAnsi="Arial" w:cs="Arial"/>
          <w:b/>
          <w:sz w:val="24"/>
          <w:szCs w:val="24"/>
          <w:lang w:eastAsia="pl-PL"/>
        </w:rPr>
        <w:t>boiska wielofunkcyjnego przy Szkole Podstawowej Nr 3</w:t>
      </w:r>
      <w:r w:rsidRPr="00D80AF2">
        <w:rPr>
          <w:rFonts w:ascii="Arial" w:hAnsi="Arial" w:cs="Arial"/>
          <w:b/>
          <w:sz w:val="24"/>
          <w:szCs w:val="24"/>
        </w:rPr>
        <w:t>”,</w:t>
      </w:r>
      <w:r w:rsidRPr="00D80AF2">
        <w:rPr>
          <w:rFonts w:ascii="Arial" w:hAnsi="Arial" w:cs="Arial"/>
          <w:sz w:val="24"/>
          <w:szCs w:val="24"/>
        </w:rPr>
        <w:t xml:space="preserve"> prowadzonego przez </w:t>
      </w:r>
      <w:r w:rsidRPr="00D80AF2">
        <w:rPr>
          <w:rFonts w:ascii="Arial" w:hAnsi="Arial" w:cs="Arial"/>
          <w:b/>
          <w:sz w:val="24"/>
          <w:szCs w:val="24"/>
        </w:rPr>
        <w:t>Miasto Mińsk Mazowiecki</w:t>
      </w:r>
      <w:r w:rsidRPr="00D80AF2">
        <w:rPr>
          <w:rFonts w:ascii="Arial" w:hAnsi="Arial" w:cs="Arial"/>
          <w:sz w:val="24"/>
          <w:szCs w:val="24"/>
        </w:rPr>
        <w:t xml:space="preserve"> oświadczam, co następuje:</w:t>
      </w: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663"/>
        <w:gridCol w:w="2351"/>
      </w:tblGrid>
      <w:tr w:rsidR="00224580" w:rsidRPr="00D80AF2" w:rsidTr="00AC6792">
        <w:trPr>
          <w:trHeight w:val="1356"/>
          <w:jc w:val="center"/>
        </w:trPr>
        <w:tc>
          <w:tcPr>
            <w:tcW w:w="567" w:type="dxa"/>
            <w:shd w:val="pct10" w:color="auto" w:fill="auto"/>
            <w:vAlign w:val="center"/>
          </w:tcPr>
          <w:p w:rsidR="00224580" w:rsidRPr="00D80AF2" w:rsidRDefault="00224580" w:rsidP="00AC6792">
            <w:pPr>
              <w:spacing w:after="200" w:line="276" w:lineRule="auto"/>
              <w:jc w:val="center"/>
              <w:rPr>
                <w:rFonts w:ascii="Arial" w:hAnsi="Arial" w:cs="Arial"/>
                <w:b/>
                <w:sz w:val="18"/>
                <w:szCs w:val="18"/>
              </w:rPr>
            </w:pPr>
            <w:r w:rsidRPr="00D80AF2">
              <w:rPr>
                <w:rFonts w:ascii="Arial" w:hAnsi="Arial" w:cs="Arial"/>
                <w:b/>
                <w:sz w:val="18"/>
                <w:szCs w:val="18"/>
              </w:rPr>
              <w:t>Lp.</w:t>
            </w:r>
          </w:p>
        </w:tc>
        <w:tc>
          <w:tcPr>
            <w:tcW w:w="3261" w:type="dxa"/>
            <w:shd w:val="pct10" w:color="auto" w:fill="auto"/>
            <w:vAlign w:val="center"/>
          </w:tcPr>
          <w:p w:rsidR="00224580" w:rsidRPr="00D80AF2" w:rsidRDefault="00224580" w:rsidP="00AC6792">
            <w:pPr>
              <w:spacing w:after="200" w:line="276" w:lineRule="auto"/>
              <w:jc w:val="center"/>
              <w:rPr>
                <w:rFonts w:ascii="Arial" w:hAnsi="Arial" w:cs="Arial"/>
                <w:b/>
                <w:sz w:val="18"/>
                <w:szCs w:val="18"/>
              </w:rPr>
            </w:pPr>
            <w:r w:rsidRPr="00D80AF2">
              <w:rPr>
                <w:rFonts w:ascii="Arial" w:hAnsi="Arial" w:cs="Arial"/>
                <w:b/>
                <w:sz w:val="18"/>
                <w:szCs w:val="18"/>
              </w:rPr>
              <w:t>Imię i nazwisko</w:t>
            </w:r>
          </w:p>
          <w:p w:rsidR="00224580" w:rsidRPr="00D80AF2" w:rsidRDefault="00224580" w:rsidP="00AC6792">
            <w:pPr>
              <w:spacing w:after="200" w:line="276" w:lineRule="auto"/>
              <w:jc w:val="center"/>
              <w:rPr>
                <w:rFonts w:ascii="Arial" w:hAnsi="Arial" w:cs="Arial"/>
                <w:b/>
                <w:sz w:val="18"/>
                <w:szCs w:val="18"/>
              </w:rPr>
            </w:pPr>
            <w:r w:rsidRPr="00D80AF2">
              <w:rPr>
                <w:rFonts w:ascii="Arial" w:hAnsi="Arial" w:cs="Arial"/>
                <w:b/>
                <w:sz w:val="18"/>
                <w:szCs w:val="18"/>
              </w:rPr>
              <w:t xml:space="preserve">rodzaj uprawnień, jakie wskazana osoba posiada </w:t>
            </w:r>
          </w:p>
          <w:p w:rsidR="00224580" w:rsidRPr="00D80AF2" w:rsidRDefault="00224580" w:rsidP="00AC6792">
            <w:pPr>
              <w:spacing w:after="200" w:line="276" w:lineRule="auto"/>
              <w:jc w:val="center"/>
              <w:rPr>
                <w:rFonts w:ascii="Arial" w:hAnsi="Arial" w:cs="Arial"/>
                <w:b/>
                <w:sz w:val="18"/>
                <w:szCs w:val="18"/>
              </w:rPr>
            </w:pPr>
            <w:r w:rsidRPr="00D80AF2">
              <w:rPr>
                <w:rFonts w:ascii="Arial" w:hAnsi="Arial" w:cs="Arial"/>
                <w:b/>
                <w:sz w:val="18"/>
                <w:szCs w:val="18"/>
              </w:rPr>
              <w:t xml:space="preserve">nr uprawnień </w:t>
            </w:r>
          </w:p>
        </w:tc>
        <w:tc>
          <w:tcPr>
            <w:tcW w:w="1663" w:type="dxa"/>
            <w:shd w:val="pct10" w:color="auto" w:fill="auto"/>
            <w:vAlign w:val="center"/>
          </w:tcPr>
          <w:p w:rsidR="00224580" w:rsidRPr="00D80AF2" w:rsidRDefault="00224580" w:rsidP="00AC6792">
            <w:pPr>
              <w:spacing w:after="200" w:line="276" w:lineRule="auto"/>
              <w:jc w:val="center"/>
              <w:rPr>
                <w:rFonts w:ascii="Arial" w:hAnsi="Arial" w:cs="Arial"/>
                <w:b/>
                <w:sz w:val="18"/>
                <w:szCs w:val="18"/>
              </w:rPr>
            </w:pPr>
            <w:r w:rsidRPr="00D80AF2">
              <w:rPr>
                <w:rFonts w:ascii="Arial" w:hAnsi="Arial" w:cs="Arial"/>
                <w:b/>
                <w:sz w:val="18"/>
                <w:szCs w:val="18"/>
              </w:rPr>
              <w:t>Zakres wykonywanych czynności</w:t>
            </w:r>
          </w:p>
        </w:tc>
        <w:tc>
          <w:tcPr>
            <w:tcW w:w="2351" w:type="dxa"/>
            <w:shd w:val="pct10" w:color="auto" w:fill="auto"/>
            <w:vAlign w:val="center"/>
          </w:tcPr>
          <w:p w:rsidR="00224580" w:rsidRPr="00D80AF2" w:rsidRDefault="00224580" w:rsidP="00AC6792">
            <w:pPr>
              <w:spacing w:line="276" w:lineRule="auto"/>
              <w:jc w:val="center"/>
              <w:rPr>
                <w:rFonts w:ascii="Arial" w:hAnsi="Arial" w:cs="Arial"/>
                <w:b/>
                <w:sz w:val="18"/>
                <w:szCs w:val="18"/>
              </w:rPr>
            </w:pPr>
            <w:r w:rsidRPr="00D80AF2">
              <w:rPr>
                <w:rFonts w:ascii="Arial" w:hAnsi="Arial" w:cs="Arial"/>
                <w:b/>
                <w:sz w:val="18"/>
                <w:szCs w:val="18"/>
              </w:rPr>
              <w:t>Informacje o podstawie dyspono</w:t>
            </w:r>
            <w:r w:rsidRPr="00D80AF2">
              <w:rPr>
                <w:rFonts w:ascii="Arial" w:hAnsi="Arial" w:cs="Arial"/>
                <w:sz w:val="18"/>
                <w:szCs w:val="18"/>
              </w:rPr>
              <w:t>w</w:t>
            </w:r>
            <w:r w:rsidRPr="00D80AF2">
              <w:rPr>
                <w:rFonts w:ascii="Arial" w:hAnsi="Arial" w:cs="Arial"/>
                <w:b/>
                <w:sz w:val="18"/>
                <w:szCs w:val="18"/>
              </w:rPr>
              <w:t xml:space="preserve">ania tą osobą </w:t>
            </w:r>
            <w:r w:rsidRPr="00D80AF2">
              <w:rPr>
                <w:rFonts w:ascii="Arial" w:hAnsi="Arial" w:cs="Arial"/>
                <w:sz w:val="18"/>
                <w:szCs w:val="18"/>
              </w:rPr>
              <w:t>(np. umowa o pracę, umowa cywilna, osoba oddana do dyspozycji przez podmiot trzeci)</w:t>
            </w:r>
          </w:p>
        </w:tc>
      </w:tr>
      <w:tr w:rsidR="00224580" w:rsidRPr="00D80AF2" w:rsidTr="00AC6792">
        <w:trPr>
          <w:trHeight w:val="176"/>
          <w:jc w:val="center"/>
        </w:trPr>
        <w:tc>
          <w:tcPr>
            <w:tcW w:w="567" w:type="dxa"/>
            <w:shd w:val="pct10" w:color="auto" w:fill="auto"/>
            <w:vAlign w:val="center"/>
          </w:tcPr>
          <w:p w:rsidR="00224580" w:rsidRPr="00D80AF2" w:rsidRDefault="00224580" w:rsidP="00AC6792">
            <w:pPr>
              <w:spacing w:after="200" w:line="276" w:lineRule="auto"/>
              <w:jc w:val="center"/>
              <w:rPr>
                <w:rFonts w:ascii="Arial" w:hAnsi="Arial" w:cs="Arial"/>
                <w:sz w:val="18"/>
                <w:szCs w:val="18"/>
              </w:rPr>
            </w:pPr>
            <w:r w:rsidRPr="00D80AF2">
              <w:rPr>
                <w:rFonts w:ascii="Arial" w:hAnsi="Arial" w:cs="Arial"/>
                <w:sz w:val="18"/>
                <w:szCs w:val="18"/>
              </w:rPr>
              <w:t>1.</w:t>
            </w:r>
          </w:p>
        </w:tc>
        <w:tc>
          <w:tcPr>
            <w:tcW w:w="3261" w:type="dxa"/>
            <w:shd w:val="pct10" w:color="auto" w:fill="auto"/>
            <w:vAlign w:val="center"/>
          </w:tcPr>
          <w:p w:rsidR="00224580" w:rsidRPr="00D80AF2" w:rsidRDefault="00224580" w:rsidP="00AC6792">
            <w:pPr>
              <w:spacing w:after="200" w:line="276" w:lineRule="auto"/>
              <w:jc w:val="center"/>
              <w:rPr>
                <w:rFonts w:ascii="Arial" w:hAnsi="Arial" w:cs="Arial"/>
                <w:sz w:val="18"/>
                <w:szCs w:val="18"/>
              </w:rPr>
            </w:pPr>
            <w:r w:rsidRPr="00D80AF2">
              <w:rPr>
                <w:rFonts w:ascii="Arial" w:hAnsi="Arial" w:cs="Arial"/>
                <w:sz w:val="18"/>
                <w:szCs w:val="18"/>
              </w:rPr>
              <w:t>2.</w:t>
            </w:r>
          </w:p>
        </w:tc>
        <w:tc>
          <w:tcPr>
            <w:tcW w:w="1663" w:type="dxa"/>
            <w:shd w:val="pct10" w:color="auto" w:fill="auto"/>
            <w:vAlign w:val="center"/>
          </w:tcPr>
          <w:p w:rsidR="00224580" w:rsidRPr="00D80AF2" w:rsidRDefault="00224580" w:rsidP="00AC6792">
            <w:pPr>
              <w:spacing w:after="200" w:line="276" w:lineRule="auto"/>
              <w:jc w:val="center"/>
              <w:rPr>
                <w:rFonts w:ascii="Arial" w:hAnsi="Arial" w:cs="Arial"/>
                <w:sz w:val="18"/>
                <w:szCs w:val="18"/>
              </w:rPr>
            </w:pPr>
            <w:r w:rsidRPr="00D80AF2">
              <w:rPr>
                <w:rFonts w:ascii="Arial" w:hAnsi="Arial" w:cs="Arial"/>
                <w:sz w:val="18"/>
                <w:szCs w:val="18"/>
              </w:rPr>
              <w:t>3.</w:t>
            </w:r>
          </w:p>
        </w:tc>
        <w:tc>
          <w:tcPr>
            <w:tcW w:w="2351" w:type="dxa"/>
            <w:shd w:val="pct10" w:color="auto" w:fill="auto"/>
            <w:vAlign w:val="center"/>
          </w:tcPr>
          <w:p w:rsidR="00224580" w:rsidRPr="00D80AF2" w:rsidRDefault="00224580" w:rsidP="00AC6792">
            <w:pPr>
              <w:spacing w:after="200" w:line="276" w:lineRule="auto"/>
              <w:jc w:val="center"/>
              <w:rPr>
                <w:rFonts w:ascii="Arial" w:hAnsi="Arial" w:cs="Arial"/>
                <w:sz w:val="18"/>
                <w:szCs w:val="18"/>
              </w:rPr>
            </w:pPr>
            <w:r w:rsidRPr="00D80AF2">
              <w:rPr>
                <w:rFonts w:ascii="Arial" w:hAnsi="Arial" w:cs="Arial"/>
                <w:sz w:val="18"/>
                <w:szCs w:val="18"/>
              </w:rPr>
              <w:t>4.</w:t>
            </w:r>
          </w:p>
        </w:tc>
      </w:tr>
      <w:tr w:rsidR="00224580" w:rsidRPr="00D80AF2" w:rsidTr="00AC6792">
        <w:trPr>
          <w:trHeight w:val="1383"/>
          <w:jc w:val="center"/>
        </w:trPr>
        <w:tc>
          <w:tcPr>
            <w:tcW w:w="567" w:type="dxa"/>
            <w:vAlign w:val="center"/>
          </w:tcPr>
          <w:p w:rsidR="00224580" w:rsidRPr="00D80AF2" w:rsidRDefault="00224580" w:rsidP="00AC6792">
            <w:pPr>
              <w:spacing w:after="200" w:line="276" w:lineRule="auto"/>
              <w:jc w:val="center"/>
              <w:rPr>
                <w:rFonts w:ascii="Arial" w:hAnsi="Arial" w:cs="Arial"/>
                <w:sz w:val="18"/>
                <w:szCs w:val="18"/>
              </w:rPr>
            </w:pPr>
            <w:r w:rsidRPr="00D80AF2">
              <w:rPr>
                <w:rFonts w:ascii="Arial" w:hAnsi="Arial" w:cs="Arial"/>
                <w:sz w:val="18"/>
                <w:szCs w:val="18"/>
              </w:rPr>
              <w:t>1.</w:t>
            </w:r>
          </w:p>
        </w:tc>
        <w:tc>
          <w:tcPr>
            <w:tcW w:w="3261" w:type="dxa"/>
          </w:tcPr>
          <w:p w:rsidR="00224580" w:rsidRPr="00D80AF2" w:rsidRDefault="00224580" w:rsidP="00AC6792">
            <w:pPr>
              <w:spacing w:after="200" w:line="276" w:lineRule="auto"/>
              <w:rPr>
                <w:rFonts w:ascii="Arial" w:hAnsi="Arial" w:cs="Arial"/>
                <w:sz w:val="18"/>
                <w:szCs w:val="18"/>
              </w:rPr>
            </w:pPr>
            <w:r w:rsidRPr="00D80AF2">
              <w:rPr>
                <w:rFonts w:ascii="Arial" w:hAnsi="Arial" w:cs="Arial"/>
                <w:sz w:val="18"/>
                <w:szCs w:val="18"/>
              </w:rPr>
              <w:t>Pan ………………………………………………….,</w:t>
            </w:r>
          </w:p>
          <w:p w:rsidR="00224580" w:rsidRPr="00D80AF2" w:rsidRDefault="00224580" w:rsidP="00AC6792">
            <w:pPr>
              <w:spacing w:after="200" w:line="276" w:lineRule="auto"/>
              <w:rPr>
                <w:rFonts w:ascii="Arial" w:hAnsi="Arial" w:cs="Arial"/>
                <w:sz w:val="18"/>
                <w:szCs w:val="18"/>
              </w:rPr>
            </w:pPr>
            <w:r w:rsidRPr="00D80AF2">
              <w:rPr>
                <w:rFonts w:ascii="Arial" w:hAnsi="Arial" w:cs="Arial"/>
                <w:sz w:val="18"/>
                <w:szCs w:val="18"/>
              </w:rPr>
              <w:t>posiadający uprawnienia o numerze…………….</w:t>
            </w:r>
          </w:p>
          <w:p w:rsidR="00224580" w:rsidRPr="00D80AF2" w:rsidRDefault="00224580" w:rsidP="00AC6792">
            <w:pPr>
              <w:spacing w:after="200" w:line="276" w:lineRule="auto"/>
              <w:rPr>
                <w:rFonts w:ascii="Arial" w:hAnsi="Arial" w:cs="Arial"/>
                <w:sz w:val="18"/>
                <w:szCs w:val="18"/>
              </w:rPr>
            </w:pPr>
            <w:r w:rsidRPr="00D80AF2">
              <w:rPr>
                <w:rFonts w:ascii="Arial" w:hAnsi="Arial" w:cs="Arial"/>
                <w:sz w:val="18"/>
                <w:szCs w:val="18"/>
              </w:rPr>
              <w:t>data wydania uprawnień ..........................................................</w:t>
            </w:r>
          </w:p>
          <w:p w:rsidR="00224580" w:rsidRPr="00D80AF2" w:rsidRDefault="00224580" w:rsidP="00AC6792">
            <w:pPr>
              <w:spacing w:after="200" w:line="276" w:lineRule="auto"/>
              <w:rPr>
                <w:rFonts w:ascii="Arial" w:hAnsi="Arial" w:cs="Arial"/>
                <w:sz w:val="18"/>
                <w:szCs w:val="18"/>
              </w:rPr>
            </w:pPr>
            <w:r w:rsidRPr="00D80AF2">
              <w:rPr>
                <w:rFonts w:ascii="Arial" w:hAnsi="Arial" w:cs="Arial"/>
                <w:sz w:val="18"/>
                <w:szCs w:val="18"/>
              </w:rPr>
              <w:t>w specjalności …………………………………………………..</w:t>
            </w:r>
          </w:p>
        </w:tc>
        <w:tc>
          <w:tcPr>
            <w:tcW w:w="1663" w:type="dxa"/>
            <w:vAlign w:val="center"/>
          </w:tcPr>
          <w:p w:rsidR="00224580" w:rsidRPr="00D80AF2" w:rsidRDefault="00224580" w:rsidP="00AC6792">
            <w:pPr>
              <w:spacing w:after="200" w:line="276" w:lineRule="auto"/>
              <w:rPr>
                <w:rFonts w:ascii="Arial" w:hAnsi="Arial" w:cs="Arial"/>
                <w:sz w:val="18"/>
                <w:szCs w:val="18"/>
              </w:rPr>
            </w:pPr>
            <w:r w:rsidRPr="00D80AF2">
              <w:rPr>
                <w:rFonts w:ascii="Arial" w:hAnsi="Arial" w:cs="Arial"/>
                <w:sz w:val="18"/>
                <w:szCs w:val="18"/>
              </w:rPr>
              <w:t>Kierownik budowy</w:t>
            </w:r>
          </w:p>
        </w:tc>
        <w:tc>
          <w:tcPr>
            <w:tcW w:w="2351" w:type="dxa"/>
          </w:tcPr>
          <w:p w:rsidR="00224580" w:rsidRPr="00D80AF2" w:rsidRDefault="00224580" w:rsidP="00AC6792">
            <w:pPr>
              <w:spacing w:after="200" w:line="276" w:lineRule="auto"/>
              <w:rPr>
                <w:rFonts w:ascii="Arial" w:hAnsi="Arial" w:cs="Arial"/>
                <w:sz w:val="18"/>
                <w:szCs w:val="18"/>
              </w:rPr>
            </w:pPr>
          </w:p>
        </w:tc>
      </w:tr>
    </w:tbl>
    <w:p w:rsidR="00224580" w:rsidRPr="00D80AF2" w:rsidRDefault="00224580" w:rsidP="00224580">
      <w:pPr>
        <w:spacing w:before="240" w:after="120"/>
        <w:jc w:val="both"/>
        <w:rPr>
          <w:rFonts w:ascii="Arial" w:hAnsi="Arial" w:cs="Arial"/>
          <w:sz w:val="24"/>
          <w:szCs w:val="24"/>
        </w:rPr>
      </w:pPr>
      <w:r w:rsidRPr="00D80AF2">
        <w:rPr>
          <w:rFonts w:ascii="Arial" w:hAnsi="Arial" w:cs="Arial"/>
          <w:sz w:val="24"/>
          <w:szCs w:val="24"/>
        </w:rPr>
        <w:t xml:space="preserve">…………….…….(miejscowość), dnia …………………. r. </w:t>
      </w:r>
    </w:p>
    <w:p w:rsidR="00224580" w:rsidRPr="00D80AF2" w:rsidRDefault="00224580" w:rsidP="00224580">
      <w:pPr>
        <w:jc w:val="right"/>
        <w:rPr>
          <w:rFonts w:ascii="Arial" w:hAnsi="Arial" w:cs="Arial"/>
          <w:sz w:val="24"/>
          <w:szCs w:val="24"/>
        </w:rPr>
      </w:pPr>
      <w:r w:rsidRPr="00D80AF2">
        <w:rPr>
          <w:rFonts w:ascii="Arial" w:hAnsi="Arial" w:cs="Arial"/>
          <w:sz w:val="24"/>
          <w:szCs w:val="24"/>
        </w:rPr>
        <w:tab/>
        <w:t>…………………………………………………..…</w:t>
      </w:r>
    </w:p>
    <w:p w:rsidR="00224580" w:rsidRPr="00D80AF2" w:rsidRDefault="00224580" w:rsidP="00224580">
      <w:pPr>
        <w:ind w:left="5664" w:firstLine="708"/>
        <w:jc w:val="both"/>
        <w:rPr>
          <w:rFonts w:ascii="Arial" w:hAnsi="Arial" w:cs="Arial"/>
          <w:sz w:val="24"/>
          <w:szCs w:val="24"/>
        </w:rPr>
      </w:pPr>
      <w:r w:rsidRPr="00D80AF2">
        <w:rPr>
          <w:rFonts w:ascii="Arial" w:hAnsi="Arial" w:cs="Arial"/>
          <w:sz w:val="24"/>
          <w:szCs w:val="24"/>
        </w:rPr>
        <w:lastRenderedPageBreak/>
        <w:t>(podpis)</w:t>
      </w:r>
    </w:p>
    <w:p w:rsidR="00224580" w:rsidRPr="00D80AF2" w:rsidRDefault="00224580" w:rsidP="00224580">
      <w:pPr>
        <w:spacing w:line="360" w:lineRule="auto"/>
        <w:jc w:val="both"/>
        <w:rPr>
          <w:rFonts w:ascii="Arial" w:hAnsi="Arial" w:cs="Arial"/>
          <w:sz w:val="24"/>
          <w:szCs w:val="24"/>
        </w:rPr>
      </w:pPr>
      <w:r w:rsidRPr="00D80AF2">
        <w:rPr>
          <w:rFonts w:ascii="Arial" w:hAnsi="Arial" w:cs="Arial"/>
          <w:b/>
          <w:sz w:val="24"/>
          <w:szCs w:val="24"/>
        </w:rPr>
        <w:t>OŚWIADCZENIE DOTYCZĄCE PODANYCH INFORMACJI:</w:t>
      </w:r>
    </w:p>
    <w:p w:rsidR="00224580" w:rsidRPr="00D80AF2" w:rsidRDefault="00224580" w:rsidP="00224580">
      <w:pPr>
        <w:spacing w:line="360" w:lineRule="auto"/>
        <w:jc w:val="both"/>
        <w:rPr>
          <w:rFonts w:ascii="Arial" w:hAnsi="Arial" w:cs="Arial"/>
          <w:sz w:val="24"/>
          <w:szCs w:val="24"/>
        </w:rPr>
      </w:pPr>
      <w:r w:rsidRPr="00D80AF2">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224580" w:rsidRPr="00D80AF2" w:rsidRDefault="00224580" w:rsidP="00224580">
      <w:pPr>
        <w:jc w:val="both"/>
        <w:rPr>
          <w:rFonts w:ascii="Arial" w:hAnsi="Arial" w:cs="Arial"/>
          <w:sz w:val="24"/>
          <w:szCs w:val="24"/>
        </w:rPr>
      </w:pPr>
      <w:r w:rsidRPr="00D80AF2">
        <w:rPr>
          <w:rFonts w:ascii="Arial" w:hAnsi="Arial" w:cs="Arial"/>
          <w:sz w:val="24"/>
          <w:szCs w:val="24"/>
        </w:rPr>
        <w:t xml:space="preserve">…………….……. (miejscowość), dnia …………………. r. </w:t>
      </w:r>
    </w:p>
    <w:p w:rsidR="00224580" w:rsidRDefault="00224580" w:rsidP="00224580">
      <w:pPr>
        <w:jc w:val="right"/>
        <w:rPr>
          <w:rFonts w:ascii="Arial" w:hAnsi="Arial" w:cs="Arial"/>
          <w:sz w:val="24"/>
          <w:szCs w:val="24"/>
        </w:rPr>
      </w:pPr>
      <w:r w:rsidRPr="00D80AF2">
        <w:rPr>
          <w:rFonts w:ascii="Arial" w:hAnsi="Arial" w:cs="Arial"/>
          <w:sz w:val="24"/>
          <w:szCs w:val="24"/>
        </w:rPr>
        <w:tab/>
        <w:t>…………………………………………………..…</w:t>
      </w:r>
    </w:p>
    <w:p w:rsidR="00224580" w:rsidRDefault="00224580" w:rsidP="00224580">
      <w:pPr>
        <w:rPr>
          <w:rFonts w:ascii="Arial" w:hAnsi="Arial" w:cs="Arial"/>
          <w:sz w:val="24"/>
          <w:szCs w:val="24"/>
        </w:rPr>
      </w:pPr>
      <w:r>
        <w:rPr>
          <w:rFonts w:ascii="Arial" w:hAnsi="Arial" w:cs="Arial"/>
          <w:sz w:val="24"/>
          <w:szCs w:val="24"/>
        </w:rPr>
        <w:br w:type="page"/>
      </w:r>
    </w:p>
    <w:bookmarkEnd w:id="4"/>
    <w:p w:rsidR="00224580" w:rsidRDefault="005C03CD" w:rsidP="005C03CD">
      <w:pPr>
        <w:pStyle w:val="Nagwek1"/>
        <w:numPr>
          <w:ilvl w:val="0"/>
          <w:numId w:val="0"/>
        </w:numPr>
        <w:ind w:left="360"/>
        <w:rPr>
          <w:lang w:eastAsia="ar-SA"/>
        </w:rPr>
      </w:pPr>
      <w:r>
        <w:rPr>
          <w:lang w:eastAsia="ar-SA"/>
        </w:rPr>
        <w:lastRenderedPageBreak/>
        <w:t>7.</w:t>
      </w:r>
      <w:r w:rsidR="00224580">
        <w:rPr>
          <w:lang w:eastAsia="ar-SA"/>
        </w:rPr>
        <w:t>Załącznik nr 7 do SWZ – wzór umowy</w:t>
      </w:r>
    </w:p>
    <w:p w:rsidR="00E430C6" w:rsidRPr="00F72CEB" w:rsidRDefault="00E430C6" w:rsidP="00E430C6">
      <w:pPr>
        <w:suppressAutoHyphens/>
        <w:spacing w:line="276" w:lineRule="auto"/>
        <w:ind w:left="4956" w:firstLine="708"/>
        <w:jc w:val="center"/>
        <w:rPr>
          <w:rFonts w:ascii="Arial" w:eastAsia="Times New Roman" w:hAnsi="Arial" w:cs="Arial"/>
          <w:b/>
          <w:sz w:val="20"/>
          <w:szCs w:val="20"/>
          <w:lang w:eastAsia="ar-SA"/>
        </w:rPr>
      </w:pPr>
    </w:p>
    <w:p w:rsidR="00E430C6" w:rsidRPr="00684277" w:rsidRDefault="00E430C6" w:rsidP="00383648">
      <w:pPr>
        <w:pStyle w:val="Nagwek1"/>
        <w:numPr>
          <w:ilvl w:val="0"/>
          <w:numId w:val="0"/>
        </w:numPr>
        <w:ind w:left="432"/>
        <w:rPr>
          <w:rFonts w:cs="Arial"/>
          <w:sz w:val="22"/>
          <w:szCs w:val="22"/>
          <w:lang w:eastAsia="ar-SA"/>
        </w:rPr>
      </w:pPr>
      <w:r w:rsidRPr="00684277">
        <w:rPr>
          <w:rFonts w:cs="Arial"/>
          <w:sz w:val="22"/>
          <w:szCs w:val="22"/>
          <w:lang w:eastAsia="ar-SA"/>
        </w:rPr>
        <w:t xml:space="preserve">UMOWA nr </w:t>
      </w:r>
      <w:r>
        <w:rPr>
          <w:rFonts w:cs="Arial"/>
          <w:sz w:val="22"/>
          <w:szCs w:val="22"/>
          <w:lang w:eastAsia="ar-SA"/>
        </w:rPr>
        <w:t>WI.</w:t>
      </w:r>
      <w:r w:rsidR="00383648">
        <w:rPr>
          <w:rFonts w:cs="Arial"/>
          <w:sz w:val="22"/>
          <w:szCs w:val="22"/>
          <w:lang w:eastAsia="ar-SA"/>
        </w:rPr>
        <w:t>272…………</w:t>
      </w:r>
      <w:r w:rsidR="00854D0A">
        <w:rPr>
          <w:rFonts w:cs="Arial"/>
          <w:sz w:val="22"/>
          <w:szCs w:val="22"/>
          <w:lang w:eastAsia="ar-SA"/>
        </w:rPr>
        <w:t xml:space="preserve"> </w:t>
      </w:r>
    </w:p>
    <w:p w:rsidR="00E430C6" w:rsidRPr="00684277" w:rsidRDefault="00E430C6" w:rsidP="00E430C6">
      <w:pPr>
        <w:suppressAutoHyphens/>
        <w:spacing w:line="276" w:lineRule="auto"/>
        <w:jc w:val="both"/>
        <w:rPr>
          <w:rFonts w:ascii="Arial" w:eastAsia="Times New Roman" w:hAnsi="Arial" w:cs="Arial"/>
          <w:b/>
          <w:lang w:eastAsia="ar-SA"/>
        </w:rPr>
      </w:pPr>
    </w:p>
    <w:p w:rsidR="00E430C6" w:rsidRPr="00684277" w:rsidRDefault="00E430C6" w:rsidP="00383648">
      <w:pPr>
        <w:suppressAutoHyphens/>
        <w:spacing w:line="276" w:lineRule="auto"/>
        <w:rPr>
          <w:rFonts w:ascii="Arial" w:eastAsia="Times New Roman" w:hAnsi="Arial" w:cs="Arial"/>
          <w:b/>
          <w:lang w:eastAsia="ar-SA"/>
        </w:rPr>
      </w:pPr>
      <w:r>
        <w:rPr>
          <w:rFonts w:ascii="Arial" w:eastAsia="Times New Roman" w:hAnsi="Arial" w:cs="Arial"/>
          <w:b/>
          <w:lang w:eastAsia="ar-SA"/>
        </w:rPr>
        <w:t>na budowę boiska wielofunkcyjnego na terenie Szkoły Podstawowej Nr 3</w:t>
      </w:r>
      <w:r>
        <w:rPr>
          <w:rFonts w:ascii="Arial" w:eastAsia="Times New Roman" w:hAnsi="Arial" w:cs="Arial"/>
          <w:b/>
          <w:lang w:eastAsia="ar-SA"/>
        </w:rPr>
        <w:br/>
      </w:r>
      <w:r w:rsidRPr="00684277">
        <w:rPr>
          <w:rFonts w:ascii="Arial" w:hAnsi="Arial" w:cs="Arial"/>
          <w:b/>
          <w:lang w:eastAsia="pl-PL"/>
        </w:rPr>
        <w:t>w Mińsku Mazowieckim</w:t>
      </w:r>
    </w:p>
    <w:p w:rsidR="00E430C6" w:rsidRPr="00684277" w:rsidRDefault="00E430C6" w:rsidP="00383648">
      <w:pPr>
        <w:spacing w:line="276" w:lineRule="auto"/>
        <w:rPr>
          <w:rFonts w:ascii="Arial" w:eastAsia="Times New Roman" w:hAnsi="Arial" w:cs="Arial"/>
          <w:lang w:eastAsia="pl-PL"/>
        </w:rPr>
      </w:pPr>
    </w:p>
    <w:p w:rsidR="00E430C6" w:rsidRPr="00684277" w:rsidRDefault="00E430C6" w:rsidP="00383648">
      <w:pPr>
        <w:spacing w:line="276" w:lineRule="auto"/>
        <w:rPr>
          <w:rFonts w:ascii="Arial" w:eastAsia="Times New Roman" w:hAnsi="Arial" w:cs="Arial"/>
          <w:lang w:eastAsia="pl-PL"/>
        </w:rPr>
      </w:pPr>
    </w:p>
    <w:p w:rsidR="00E430C6" w:rsidRPr="00684277" w:rsidRDefault="00E430C6" w:rsidP="00383648">
      <w:pPr>
        <w:spacing w:line="276" w:lineRule="auto"/>
        <w:rPr>
          <w:rFonts w:ascii="Arial" w:eastAsia="Times New Roman" w:hAnsi="Arial" w:cs="Arial"/>
          <w:lang w:eastAsia="pl-PL"/>
        </w:rPr>
      </w:pPr>
      <w:r w:rsidRPr="00684277">
        <w:rPr>
          <w:rFonts w:ascii="Arial" w:eastAsia="Times New Roman" w:hAnsi="Arial" w:cs="Arial"/>
          <w:lang w:eastAsia="pl-PL"/>
        </w:rPr>
        <w:t>W dniu ……...........</w:t>
      </w:r>
      <w:r w:rsidRPr="00684277">
        <w:rPr>
          <w:rFonts w:ascii="Arial" w:eastAsia="Times New Roman" w:hAnsi="Arial" w:cs="Arial"/>
          <w:b/>
          <w:lang w:eastAsia="pl-PL"/>
        </w:rPr>
        <w:t xml:space="preserve"> r.</w:t>
      </w:r>
      <w:r w:rsidRPr="00684277">
        <w:rPr>
          <w:rFonts w:ascii="Arial" w:eastAsia="Times New Roman" w:hAnsi="Arial" w:cs="Arial"/>
          <w:lang w:eastAsia="pl-PL"/>
        </w:rPr>
        <w:t xml:space="preserve"> w Mińsku Mazowieckim, pomiędzy: </w:t>
      </w:r>
      <w:r w:rsidRPr="00684277">
        <w:rPr>
          <w:rFonts w:ascii="Arial" w:eastAsia="Times New Roman" w:hAnsi="Arial" w:cs="Arial"/>
          <w:b/>
          <w:lang w:eastAsia="pl-PL"/>
        </w:rPr>
        <w:t>Miastem Mińsk Mazowiecki</w:t>
      </w:r>
      <w:r w:rsidRPr="00684277">
        <w:rPr>
          <w:rFonts w:ascii="Arial" w:eastAsia="Times New Roman" w:hAnsi="Arial" w:cs="Arial"/>
          <w:lang w:eastAsia="pl-PL"/>
        </w:rPr>
        <w:t xml:space="preserve">, </w:t>
      </w:r>
      <w:r w:rsidRPr="00684277">
        <w:rPr>
          <w:rFonts w:ascii="Arial" w:eastAsia="Times New Roman" w:hAnsi="Arial" w:cs="Arial"/>
          <w:lang w:eastAsia="pl-PL"/>
        </w:rPr>
        <w:br/>
      </w:r>
      <w:r w:rsidRPr="00684277">
        <w:rPr>
          <w:rFonts w:ascii="Arial" w:eastAsia="Times New Roman" w:hAnsi="Arial" w:cs="Arial"/>
          <w:b/>
          <w:lang w:eastAsia="pl-PL"/>
        </w:rPr>
        <w:t>z siedzibą: 05-300 Mińsk Mazowiecki, ul. Konstytucji 3 Maja 1, NIP 822 214 65 99,</w:t>
      </w:r>
      <w:r w:rsidRPr="00684277">
        <w:rPr>
          <w:rFonts w:ascii="Arial" w:eastAsia="Times New Roman" w:hAnsi="Arial" w:cs="Arial"/>
          <w:lang w:eastAsia="pl-PL"/>
        </w:rPr>
        <w:t xml:space="preserve"> zwanym dalej </w:t>
      </w:r>
      <w:r w:rsidRPr="00684277">
        <w:rPr>
          <w:rFonts w:ascii="Arial" w:eastAsia="Times New Roman" w:hAnsi="Arial" w:cs="Arial"/>
          <w:b/>
          <w:lang w:eastAsia="pl-PL"/>
        </w:rPr>
        <w:t>„Zamawiającym”</w:t>
      </w:r>
      <w:r w:rsidRPr="00684277">
        <w:rPr>
          <w:rFonts w:ascii="Arial" w:eastAsia="Times New Roman" w:hAnsi="Arial" w:cs="Arial"/>
          <w:lang w:eastAsia="pl-PL"/>
        </w:rPr>
        <w:t>, reprezentowanym przez:</w:t>
      </w:r>
    </w:p>
    <w:p w:rsidR="00E430C6" w:rsidRPr="00684277" w:rsidRDefault="00E430C6" w:rsidP="00383648">
      <w:pPr>
        <w:spacing w:line="276" w:lineRule="auto"/>
        <w:ind w:right="-142"/>
        <w:rPr>
          <w:rFonts w:ascii="Arial" w:eastAsia="Times New Roman" w:hAnsi="Arial" w:cs="Arial"/>
          <w:b/>
          <w:lang w:eastAsia="pl-PL"/>
        </w:rPr>
      </w:pPr>
      <w:r w:rsidRPr="00684277">
        <w:rPr>
          <w:rFonts w:ascii="Arial" w:eastAsia="Times New Roman" w:hAnsi="Arial" w:cs="Arial"/>
          <w:b/>
          <w:lang w:eastAsia="pl-PL"/>
        </w:rPr>
        <w:t xml:space="preserve">Burmistrza Miasta - Pana Marcina Tomasza Jakubowskiego </w:t>
      </w:r>
    </w:p>
    <w:p w:rsidR="00E430C6" w:rsidRPr="00684277" w:rsidRDefault="00E430C6" w:rsidP="00383648">
      <w:pPr>
        <w:spacing w:line="276" w:lineRule="auto"/>
        <w:ind w:right="-142"/>
        <w:rPr>
          <w:rFonts w:ascii="Arial" w:eastAsia="Times New Roman" w:hAnsi="Arial" w:cs="Arial"/>
          <w:b/>
          <w:lang w:eastAsia="pl-PL"/>
        </w:rPr>
      </w:pPr>
      <w:r w:rsidRPr="00684277">
        <w:rPr>
          <w:rFonts w:ascii="Arial" w:eastAsia="Times New Roman" w:hAnsi="Arial" w:cs="Arial"/>
          <w:b/>
          <w:lang w:eastAsia="pl-PL"/>
        </w:rPr>
        <w:t>przy kontrasygnacie Skarbnika Miasta - Pani Grażyny Stachowicz</w:t>
      </w:r>
    </w:p>
    <w:p w:rsidR="00E430C6" w:rsidRPr="00684277" w:rsidRDefault="00E430C6" w:rsidP="00383648">
      <w:pPr>
        <w:spacing w:line="276" w:lineRule="auto"/>
        <w:ind w:right="-142"/>
        <w:rPr>
          <w:rFonts w:ascii="Arial" w:eastAsia="Times New Roman" w:hAnsi="Arial" w:cs="Arial"/>
          <w:bCs/>
          <w:lang w:eastAsia="pl-PL"/>
        </w:rPr>
      </w:pPr>
    </w:p>
    <w:p w:rsidR="00E430C6" w:rsidRPr="00684277" w:rsidRDefault="00E430C6" w:rsidP="00383648">
      <w:pPr>
        <w:spacing w:line="276" w:lineRule="auto"/>
        <w:ind w:right="-142"/>
        <w:rPr>
          <w:rFonts w:ascii="Arial" w:eastAsia="Times New Roman" w:hAnsi="Arial" w:cs="Arial"/>
          <w:bCs/>
          <w:lang w:eastAsia="pl-PL"/>
        </w:rPr>
      </w:pPr>
      <w:r w:rsidRPr="00684277">
        <w:rPr>
          <w:rFonts w:ascii="Arial" w:eastAsia="Times New Roman" w:hAnsi="Arial" w:cs="Arial"/>
          <w:bCs/>
          <w:lang w:eastAsia="pl-PL"/>
        </w:rPr>
        <w:t xml:space="preserve">a </w:t>
      </w:r>
    </w:p>
    <w:p w:rsidR="00E430C6" w:rsidRPr="00684277" w:rsidRDefault="00E430C6" w:rsidP="00383648">
      <w:pPr>
        <w:spacing w:line="276" w:lineRule="auto"/>
        <w:ind w:right="-142"/>
        <w:rPr>
          <w:rFonts w:ascii="Arial" w:eastAsia="Times New Roman" w:hAnsi="Arial" w:cs="Arial"/>
          <w:lang w:eastAsia="pl-PL"/>
        </w:rPr>
      </w:pPr>
      <w:r w:rsidRPr="00684277">
        <w:rPr>
          <w:rFonts w:ascii="Arial" w:eastAsia="Times New Roman" w:hAnsi="Arial" w:cs="Arial"/>
          <w:lang w:eastAsia="pl-PL"/>
        </w:rPr>
        <w:t>……………………………………………………………………………………………...</w:t>
      </w:r>
    </w:p>
    <w:p w:rsidR="00E430C6" w:rsidRPr="00684277" w:rsidRDefault="00E430C6" w:rsidP="00383648">
      <w:pPr>
        <w:spacing w:line="276" w:lineRule="auto"/>
        <w:ind w:right="-142"/>
        <w:rPr>
          <w:rFonts w:ascii="Arial" w:eastAsia="Times New Roman" w:hAnsi="Arial" w:cs="Arial"/>
          <w:lang w:eastAsia="pl-PL"/>
        </w:rPr>
      </w:pPr>
      <w:r w:rsidRPr="00684277">
        <w:rPr>
          <w:rFonts w:ascii="Arial" w:eastAsia="Times New Roman" w:hAnsi="Arial" w:cs="Arial"/>
          <w:lang w:eastAsia="pl-PL"/>
        </w:rPr>
        <w:t>……………………………………………………………………………………………...</w:t>
      </w:r>
    </w:p>
    <w:p w:rsidR="00E430C6" w:rsidRPr="00684277" w:rsidRDefault="00E430C6" w:rsidP="00383648">
      <w:pPr>
        <w:spacing w:line="276" w:lineRule="auto"/>
        <w:ind w:right="-142"/>
        <w:rPr>
          <w:rFonts w:ascii="Arial" w:eastAsia="Times New Roman" w:hAnsi="Arial" w:cs="Arial"/>
          <w:lang w:eastAsia="pl-PL"/>
        </w:rPr>
      </w:pPr>
      <w:r w:rsidRPr="00684277">
        <w:rPr>
          <w:rFonts w:ascii="Arial" w:eastAsia="Times New Roman" w:hAnsi="Arial" w:cs="Arial"/>
          <w:lang w:eastAsia="pl-PL"/>
        </w:rPr>
        <w:t xml:space="preserve">zwanym dalej </w:t>
      </w:r>
      <w:r w:rsidRPr="00684277">
        <w:rPr>
          <w:rFonts w:ascii="Arial" w:eastAsia="Times New Roman" w:hAnsi="Arial" w:cs="Arial"/>
          <w:b/>
          <w:lang w:eastAsia="pl-PL"/>
        </w:rPr>
        <w:t>„Wykonawcą”</w:t>
      </w:r>
      <w:r w:rsidRPr="00684277">
        <w:rPr>
          <w:rFonts w:ascii="Arial" w:eastAsia="Times New Roman" w:hAnsi="Arial" w:cs="Arial"/>
          <w:lang w:eastAsia="pl-PL"/>
        </w:rPr>
        <w:t xml:space="preserve"> reprezentowanym przez:</w:t>
      </w:r>
    </w:p>
    <w:p w:rsidR="00E430C6" w:rsidRPr="00684277" w:rsidRDefault="00E430C6" w:rsidP="00383648">
      <w:pPr>
        <w:spacing w:line="276" w:lineRule="auto"/>
        <w:rPr>
          <w:rFonts w:ascii="Arial" w:eastAsia="Times New Roman" w:hAnsi="Arial" w:cs="Arial"/>
          <w:lang w:eastAsia="pl-PL"/>
        </w:rPr>
      </w:pPr>
      <w:r w:rsidRPr="00684277">
        <w:rPr>
          <w:rFonts w:ascii="Arial" w:eastAsia="Times New Roman" w:hAnsi="Arial" w:cs="Arial"/>
          <w:lang w:eastAsia="pl-PL"/>
        </w:rPr>
        <w:t>…………………………………………………………</w:t>
      </w:r>
    </w:p>
    <w:p w:rsidR="00E430C6" w:rsidRDefault="00E430C6" w:rsidP="00383648">
      <w:pPr>
        <w:suppressAutoHyphens/>
        <w:spacing w:line="276" w:lineRule="auto"/>
        <w:rPr>
          <w:rFonts w:ascii="Arial" w:eastAsia="Times New Roman" w:hAnsi="Arial" w:cs="Arial"/>
          <w:color w:val="000000"/>
          <w:lang w:eastAsia="pl-PL"/>
        </w:rPr>
      </w:pPr>
    </w:p>
    <w:p w:rsidR="00E430C6" w:rsidRPr="00F4099D" w:rsidRDefault="00E430C6" w:rsidP="00383648">
      <w:pPr>
        <w:suppressAutoHyphens/>
        <w:spacing w:line="276" w:lineRule="auto"/>
        <w:rPr>
          <w:rFonts w:ascii="Arial" w:eastAsia="Times New Roman" w:hAnsi="Arial" w:cs="Arial"/>
          <w:color w:val="000000"/>
          <w:lang w:eastAsia="pl-PL"/>
        </w:rPr>
      </w:pPr>
      <w:r w:rsidRPr="00715BBB">
        <w:rPr>
          <w:rFonts w:ascii="Arial" w:eastAsia="Times New Roman" w:hAnsi="Arial" w:cs="Arial"/>
          <w:color w:val="000000"/>
          <w:lang w:eastAsia="pl-PL"/>
        </w:rPr>
        <w:t>W wyniku postępowania o udzieleni</w:t>
      </w:r>
      <w:r>
        <w:rPr>
          <w:rFonts w:ascii="Arial" w:eastAsia="Times New Roman" w:hAnsi="Arial" w:cs="Arial"/>
          <w:color w:val="000000"/>
          <w:lang w:eastAsia="pl-PL"/>
        </w:rPr>
        <w:t xml:space="preserve">e zamówienia publicznego </w:t>
      </w:r>
      <w:r w:rsidRPr="00715BBB">
        <w:rPr>
          <w:rFonts w:ascii="Arial" w:eastAsia="Times New Roman" w:hAnsi="Arial" w:cs="Arial"/>
          <w:color w:val="000000"/>
          <w:lang w:eastAsia="pl-PL"/>
        </w:rPr>
        <w:t xml:space="preserve">przeprowadzonego w trybie podstawowym </w:t>
      </w:r>
      <w:r>
        <w:rPr>
          <w:rFonts w:ascii="Arial" w:eastAsia="Times New Roman" w:hAnsi="Arial" w:cs="Arial"/>
          <w:color w:val="000000"/>
          <w:lang w:eastAsia="pl-PL"/>
        </w:rPr>
        <w:t xml:space="preserve">bez negocjacji </w:t>
      </w:r>
      <w:r w:rsidRPr="00715BBB">
        <w:rPr>
          <w:rFonts w:ascii="Arial" w:eastAsia="Times New Roman" w:hAnsi="Arial" w:cs="Arial"/>
          <w:color w:val="000000"/>
          <w:lang w:eastAsia="pl-PL"/>
        </w:rPr>
        <w:t xml:space="preserve">na podstawie przepisów ustawy z dnia 11 września 2019 r. </w:t>
      </w:r>
      <w:r w:rsidRPr="00715BBB">
        <w:rPr>
          <w:rFonts w:ascii="Arial" w:eastAsia="Liberation Serif" w:hAnsi="Arial" w:cs="Arial"/>
          <w:color w:val="000000"/>
          <w:lang w:eastAsia="pl-PL"/>
        </w:rPr>
        <w:t>–</w:t>
      </w:r>
      <w:r w:rsidRPr="00715BBB">
        <w:rPr>
          <w:rFonts w:ascii="Arial" w:eastAsia="Times New Roman" w:hAnsi="Arial" w:cs="Arial"/>
          <w:color w:val="000000"/>
          <w:lang w:eastAsia="pl-PL"/>
        </w:rPr>
        <w:t xml:space="preserve"> Prawo zamówień</w:t>
      </w:r>
      <w:r>
        <w:rPr>
          <w:rFonts w:ascii="Arial" w:eastAsia="Times New Roman" w:hAnsi="Arial" w:cs="Arial"/>
          <w:color w:val="000000"/>
          <w:lang w:eastAsia="pl-PL"/>
        </w:rPr>
        <w:t xml:space="preserve"> </w:t>
      </w:r>
      <w:r w:rsidRPr="00F4099D">
        <w:rPr>
          <w:rFonts w:cs="Arial"/>
        </w:rPr>
        <w:t xml:space="preserve"> </w:t>
      </w:r>
      <w:r w:rsidRPr="00715BBB">
        <w:rPr>
          <w:rFonts w:ascii="Arial" w:eastAsia="Times New Roman" w:hAnsi="Arial" w:cs="Arial"/>
          <w:color w:val="000000"/>
          <w:lang w:eastAsia="pl-PL"/>
        </w:rPr>
        <w:t xml:space="preserve">publicznych </w:t>
      </w:r>
      <w:r w:rsidRPr="00F4099D">
        <w:rPr>
          <w:rFonts w:ascii="Arial" w:hAnsi="Arial" w:cs="Arial"/>
          <w:bCs/>
          <w:lang w:eastAsia="pl-PL"/>
        </w:rPr>
        <w:t xml:space="preserve">(tj. </w:t>
      </w:r>
      <w:r w:rsidRPr="00F4099D">
        <w:rPr>
          <w:rFonts w:ascii="Arial" w:hAnsi="Arial" w:cs="Arial"/>
          <w:lang w:eastAsia="pl-PL"/>
        </w:rPr>
        <w:t>Dz. U. z 2021 r. poz.1129</w:t>
      </w:r>
      <w:r>
        <w:rPr>
          <w:rFonts w:ascii="Arial" w:hAnsi="Arial" w:cs="Arial"/>
          <w:lang w:eastAsia="pl-PL"/>
        </w:rPr>
        <w:t xml:space="preserve"> ) </w:t>
      </w:r>
      <w:r w:rsidRPr="00715BBB">
        <w:rPr>
          <w:rFonts w:ascii="Arial" w:eastAsia="Times New Roman" w:hAnsi="Arial" w:cs="Arial"/>
          <w:color w:val="000000"/>
          <w:lang w:eastAsia="pl-PL"/>
        </w:rPr>
        <w:t>zwanej dalej „Ustawą</w:t>
      </w:r>
      <w:r>
        <w:rPr>
          <w:rFonts w:ascii="Arial" w:eastAsia="Times New Roman" w:hAnsi="Arial" w:cs="Arial"/>
          <w:color w:val="000000"/>
          <w:lang w:eastAsia="pl-PL"/>
        </w:rPr>
        <w:t xml:space="preserve"> Pzp</w:t>
      </w:r>
      <w:r w:rsidRPr="00715BBB">
        <w:rPr>
          <w:rFonts w:ascii="Arial" w:eastAsia="Times New Roman" w:hAnsi="Arial" w:cs="Arial"/>
          <w:color w:val="000000"/>
          <w:lang w:eastAsia="pl-PL"/>
        </w:rPr>
        <w:t>” , Strony zawarły umowę,  o następującej treści:</w:t>
      </w:r>
    </w:p>
    <w:p w:rsidR="00E430C6" w:rsidRPr="00684277" w:rsidRDefault="00E430C6" w:rsidP="00052C66">
      <w:pPr>
        <w:pStyle w:val="Nagwek1"/>
        <w:numPr>
          <w:ilvl w:val="0"/>
          <w:numId w:val="0"/>
        </w:numPr>
        <w:ind w:left="432"/>
        <w:rPr>
          <w:rFonts w:cs="Arial"/>
          <w:sz w:val="22"/>
          <w:szCs w:val="22"/>
          <w:lang w:eastAsia="pl-PL"/>
        </w:rPr>
      </w:pPr>
      <w:r w:rsidRPr="00684277">
        <w:rPr>
          <w:rFonts w:cs="Arial"/>
          <w:sz w:val="22"/>
          <w:szCs w:val="22"/>
          <w:lang w:eastAsia="pl-PL"/>
        </w:rPr>
        <w:t>§1 Przedmiot Umowy</w:t>
      </w:r>
    </w:p>
    <w:p w:rsidR="00E430C6" w:rsidRDefault="00E430C6" w:rsidP="00466ABF">
      <w:pPr>
        <w:pStyle w:val="Tekstpodstawowywcity"/>
        <w:widowControl w:val="0"/>
        <w:numPr>
          <w:ilvl w:val="0"/>
          <w:numId w:val="71"/>
        </w:numPr>
        <w:spacing w:line="200" w:lineRule="atLeast"/>
        <w:rPr>
          <w:rFonts w:ascii="Arial" w:eastAsia="Times New Roman" w:hAnsi="Arial" w:cs="Arial"/>
          <w:lang w:val="pl" w:eastAsia="pl-PL"/>
        </w:rPr>
      </w:pPr>
      <w:r w:rsidRPr="00F4099D">
        <w:rPr>
          <w:rFonts w:ascii="Arial" w:hAnsi="Arial" w:cs="Arial"/>
          <w:lang w:eastAsia="pl-PL"/>
        </w:rPr>
        <w:t xml:space="preserve">Przedmiotem umowy jest </w:t>
      </w:r>
      <w:r w:rsidRPr="00F4099D">
        <w:rPr>
          <w:rFonts w:ascii="Arial" w:eastAsia="Times New Roman" w:hAnsi="Arial" w:cs="Arial"/>
          <w:lang w:val="pl" w:eastAsia="pl-PL"/>
        </w:rPr>
        <w:t xml:space="preserve">budowa boiska wielofunkcyjnego </w:t>
      </w:r>
      <w:r w:rsidRPr="00F4099D">
        <w:rPr>
          <w:rFonts w:ascii="Arial" w:eastAsia="Times New Roman" w:hAnsi="Arial" w:cs="Arial"/>
          <w:bCs/>
          <w:lang w:eastAsia="ar-SA"/>
        </w:rPr>
        <w:t>o sztucznej nawierzchni, ogrodzonego i wyposażonego w stały</w:t>
      </w:r>
      <w:r w:rsidRPr="0042453E">
        <w:rPr>
          <w:rFonts w:ascii="Arial" w:eastAsia="Times New Roman" w:hAnsi="Arial" w:cs="Arial"/>
          <w:bCs/>
          <w:lang w:eastAsia="ar-SA"/>
        </w:rPr>
        <w:t xml:space="preserve"> i demon</w:t>
      </w:r>
      <w:r>
        <w:rPr>
          <w:rFonts w:ascii="Arial" w:eastAsia="Times New Roman" w:hAnsi="Arial" w:cs="Arial"/>
          <w:bCs/>
          <w:lang w:eastAsia="ar-SA"/>
        </w:rPr>
        <w:t xml:space="preserve">towalny sprzęt sportowy, </w:t>
      </w:r>
      <w:r w:rsidRPr="0042453E">
        <w:rPr>
          <w:rFonts w:ascii="Arial" w:eastAsia="Times New Roman" w:hAnsi="Arial" w:cs="Arial"/>
          <w:bCs/>
          <w:lang w:eastAsia="ar-SA"/>
        </w:rPr>
        <w:t>przeznaczone</w:t>
      </w:r>
      <w:r>
        <w:rPr>
          <w:rFonts w:ascii="Arial" w:eastAsia="Times New Roman" w:hAnsi="Arial" w:cs="Arial"/>
          <w:bCs/>
          <w:lang w:eastAsia="ar-SA"/>
        </w:rPr>
        <w:t>go</w:t>
      </w:r>
      <w:r w:rsidRPr="0042453E">
        <w:rPr>
          <w:rFonts w:ascii="Arial" w:eastAsia="Times New Roman" w:hAnsi="Arial" w:cs="Arial"/>
          <w:bCs/>
          <w:lang w:eastAsia="ar-SA"/>
        </w:rPr>
        <w:t xml:space="preserve"> do gry w piłkę ręczną, nożną, koszykówkę i siatkówkę</w:t>
      </w:r>
      <w:r>
        <w:rPr>
          <w:rFonts w:ascii="Arial" w:eastAsia="Times New Roman" w:hAnsi="Arial" w:cs="Arial"/>
          <w:bCs/>
          <w:lang w:eastAsia="ar-SA"/>
        </w:rPr>
        <w:t>,</w:t>
      </w:r>
      <w:r>
        <w:rPr>
          <w:rFonts w:ascii="Arial" w:eastAsia="Times New Roman" w:hAnsi="Arial" w:cs="Arial"/>
          <w:lang w:val="pl" w:eastAsia="pl-PL"/>
        </w:rPr>
        <w:t xml:space="preserve"> przy Szkole Podstawowej Nr 3 na części działki o numerze ewidencyjnym 865/2 w Mińsku Mazowieckim.</w:t>
      </w:r>
      <w:r w:rsidR="00AB5407">
        <w:rPr>
          <w:rFonts w:ascii="Arial" w:eastAsia="Times New Roman" w:hAnsi="Arial" w:cs="Arial"/>
          <w:lang w:val="pl" w:eastAsia="pl-PL"/>
        </w:rPr>
        <w:t xml:space="preserve"> </w:t>
      </w:r>
      <w:r w:rsidR="00AB5407" w:rsidRPr="00AB5407">
        <w:rPr>
          <w:rFonts w:ascii="Arial" w:eastAsia="Times New Roman" w:hAnsi="Arial" w:cs="Arial"/>
          <w:lang w:val="pl" w:eastAsia="pl-PL"/>
        </w:rPr>
        <w:t>Zamawiający zaznacza, że roboty budowlane będą prowadzone przy funkcjonującym obiekcie szkoły.</w:t>
      </w:r>
    </w:p>
    <w:p w:rsidR="00E430C6" w:rsidRDefault="00E430C6" w:rsidP="00383648">
      <w:pPr>
        <w:rPr>
          <w:rFonts w:ascii="Arial" w:hAnsi="Arial" w:cs="Arial"/>
        </w:rPr>
      </w:pPr>
      <w:r>
        <w:rPr>
          <w:rFonts w:ascii="Arial" w:hAnsi="Arial" w:cs="Arial"/>
        </w:rPr>
        <w:t xml:space="preserve">            </w:t>
      </w:r>
      <w:r w:rsidRPr="00F4099D">
        <w:rPr>
          <w:rFonts w:ascii="Arial" w:hAnsi="Arial" w:cs="Arial"/>
        </w:rPr>
        <w:t>Zakres robót obejmuje miedzy innymi:</w:t>
      </w:r>
    </w:p>
    <w:p w:rsidR="00E430C6" w:rsidRPr="00F4099D" w:rsidRDefault="00E430C6" w:rsidP="00466ABF">
      <w:pPr>
        <w:widowControl w:val="0"/>
        <w:numPr>
          <w:ilvl w:val="0"/>
          <w:numId w:val="72"/>
        </w:numPr>
        <w:tabs>
          <w:tab w:val="left" w:pos="284"/>
        </w:tabs>
        <w:suppressAutoHyphens/>
        <w:spacing w:after="0" w:line="200" w:lineRule="atLeast"/>
        <w:rPr>
          <w:rFonts w:ascii="Arial" w:eastAsia="Times New Roman" w:hAnsi="Arial" w:cs="Arial"/>
          <w:lang w:eastAsia="ar-SA"/>
        </w:rPr>
      </w:pPr>
      <w:r w:rsidRPr="00F4099D">
        <w:rPr>
          <w:rFonts w:ascii="Arial" w:eastAsia="Times New Roman" w:hAnsi="Arial" w:cs="Arial"/>
          <w:lang w:eastAsia="ar-SA"/>
        </w:rPr>
        <w:t>budowę boiska o nawierzchni polipropylenowej,</w:t>
      </w:r>
    </w:p>
    <w:p w:rsidR="00E430C6" w:rsidRPr="00F4099D" w:rsidRDefault="00E430C6" w:rsidP="00466ABF">
      <w:pPr>
        <w:widowControl w:val="0"/>
        <w:numPr>
          <w:ilvl w:val="0"/>
          <w:numId w:val="72"/>
        </w:numPr>
        <w:tabs>
          <w:tab w:val="left" w:pos="284"/>
        </w:tabs>
        <w:suppressAutoHyphens/>
        <w:spacing w:after="0" w:line="200" w:lineRule="atLeast"/>
        <w:rPr>
          <w:rFonts w:ascii="Arial" w:eastAsia="Times New Roman" w:hAnsi="Arial" w:cs="Arial"/>
          <w:lang w:eastAsia="ar-SA"/>
        </w:rPr>
      </w:pPr>
      <w:r w:rsidRPr="00F4099D">
        <w:rPr>
          <w:rFonts w:ascii="Arial" w:eastAsia="Times New Roman" w:hAnsi="Arial" w:cs="Arial"/>
          <w:lang w:eastAsia="ar-SA"/>
        </w:rPr>
        <w:t>budowę utwardzeń z betonowej kostki brukowej łączących boisko z istniejącymi utwardzeniami,</w:t>
      </w:r>
    </w:p>
    <w:p w:rsidR="00E430C6" w:rsidRPr="00F4099D" w:rsidRDefault="00E430C6" w:rsidP="00466ABF">
      <w:pPr>
        <w:widowControl w:val="0"/>
        <w:numPr>
          <w:ilvl w:val="0"/>
          <w:numId w:val="72"/>
        </w:numPr>
        <w:tabs>
          <w:tab w:val="left" w:pos="284"/>
        </w:tabs>
        <w:suppressAutoHyphens/>
        <w:spacing w:after="0" w:line="200" w:lineRule="atLeast"/>
        <w:rPr>
          <w:rFonts w:ascii="Arial" w:eastAsia="Times New Roman" w:hAnsi="Arial" w:cs="Arial"/>
          <w:lang w:eastAsia="ar-SA"/>
        </w:rPr>
      </w:pPr>
      <w:r w:rsidRPr="00F4099D">
        <w:rPr>
          <w:rFonts w:ascii="Arial" w:eastAsia="Times New Roman" w:hAnsi="Arial" w:cs="Arial"/>
          <w:lang w:eastAsia="ar-SA"/>
        </w:rPr>
        <w:t>budowę ogrodzenia boiska z furtką i bramą serwisową,</w:t>
      </w:r>
    </w:p>
    <w:p w:rsidR="00E430C6" w:rsidRPr="00F4099D" w:rsidRDefault="00E430C6" w:rsidP="00466ABF">
      <w:pPr>
        <w:widowControl w:val="0"/>
        <w:numPr>
          <w:ilvl w:val="0"/>
          <w:numId w:val="72"/>
        </w:numPr>
        <w:tabs>
          <w:tab w:val="left" w:pos="284"/>
        </w:tabs>
        <w:suppressAutoHyphens/>
        <w:spacing w:after="0" w:line="200" w:lineRule="atLeast"/>
        <w:rPr>
          <w:rFonts w:ascii="Arial" w:eastAsia="Times New Roman" w:hAnsi="Arial" w:cs="Arial"/>
          <w:lang w:eastAsia="ar-SA"/>
        </w:rPr>
      </w:pPr>
      <w:r w:rsidRPr="00F4099D">
        <w:rPr>
          <w:rFonts w:ascii="Arial" w:eastAsia="Times New Roman" w:hAnsi="Arial" w:cs="Arial"/>
          <w:lang w:eastAsia="ar-SA"/>
        </w:rPr>
        <w:t>montaż stałego wyposażenia sportowego,</w:t>
      </w:r>
    </w:p>
    <w:p w:rsidR="00E430C6" w:rsidRPr="00F4099D" w:rsidRDefault="00E430C6" w:rsidP="00466ABF">
      <w:pPr>
        <w:numPr>
          <w:ilvl w:val="0"/>
          <w:numId w:val="72"/>
        </w:numPr>
        <w:spacing w:after="0" w:line="240" w:lineRule="auto"/>
        <w:rPr>
          <w:rFonts w:ascii="Arial" w:hAnsi="Arial" w:cs="Arial"/>
        </w:rPr>
      </w:pPr>
      <w:r w:rsidRPr="00F4099D">
        <w:rPr>
          <w:rFonts w:ascii="Arial" w:hAnsi="Arial" w:cs="Arial"/>
        </w:rPr>
        <w:lastRenderedPageBreak/>
        <w:t>obsługę geodezyjną.;</w:t>
      </w:r>
    </w:p>
    <w:p w:rsidR="00E430C6" w:rsidRDefault="00E430C6" w:rsidP="00466ABF">
      <w:pPr>
        <w:numPr>
          <w:ilvl w:val="0"/>
          <w:numId w:val="72"/>
        </w:numPr>
        <w:spacing w:after="0" w:line="240" w:lineRule="auto"/>
        <w:rPr>
          <w:rFonts w:ascii="Arial" w:hAnsi="Arial" w:cs="Arial"/>
        </w:rPr>
      </w:pPr>
      <w:r w:rsidRPr="00F4099D">
        <w:rPr>
          <w:rFonts w:ascii="Arial" w:hAnsi="Arial" w:cs="Arial"/>
        </w:rPr>
        <w:t>wykonanie wymaganych przepisami prawa badań sprawdzeń i pomiarów niezbędnych do oddania boiska do użytkowania oraz załatwienie wszelkich formalności związanych z rozpoczęciem,  prowadzeniem i zakończeniem  robót budowlanych zgodnie z wymogami ustawy prawo budowlane na koszt wykonawcy</w:t>
      </w:r>
      <w:r>
        <w:rPr>
          <w:rFonts w:ascii="Arial" w:hAnsi="Arial" w:cs="Arial"/>
        </w:rPr>
        <w:t xml:space="preserve"> ,</w:t>
      </w:r>
    </w:p>
    <w:p w:rsidR="00E430C6" w:rsidRPr="00F4099D" w:rsidRDefault="00E430C6" w:rsidP="00466ABF">
      <w:pPr>
        <w:numPr>
          <w:ilvl w:val="0"/>
          <w:numId w:val="72"/>
        </w:numPr>
        <w:spacing w:after="0" w:line="240" w:lineRule="auto"/>
        <w:rPr>
          <w:rFonts w:ascii="Arial" w:hAnsi="Arial" w:cs="Arial"/>
        </w:rPr>
      </w:pPr>
      <w:r>
        <w:rPr>
          <w:rFonts w:ascii="Arial" w:hAnsi="Arial" w:cs="Arial"/>
        </w:rPr>
        <w:t>opracowanie dokumentacji powykonawczej wraz</w:t>
      </w:r>
      <w:r w:rsidRPr="00F4099D">
        <w:rPr>
          <w:rFonts w:ascii="Arial" w:hAnsi="Arial" w:cs="Arial"/>
        </w:rPr>
        <w:t xml:space="preserve"> </w:t>
      </w:r>
      <w:r>
        <w:rPr>
          <w:rFonts w:ascii="Arial" w:hAnsi="Arial" w:cs="Arial"/>
        </w:rPr>
        <w:t>z inwentaryzacją</w:t>
      </w:r>
      <w:r w:rsidRPr="00F4099D">
        <w:rPr>
          <w:rFonts w:ascii="Arial" w:hAnsi="Arial" w:cs="Arial"/>
        </w:rPr>
        <w:t xml:space="preserve"> geodezyjną powykonawczą </w:t>
      </w:r>
      <w:r>
        <w:rPr>
          <w:rFonts w:ascii="Arial" w:hAnsi="Arial" w:cs="Arial"/>
        </w:rPr>
        <w:t>w 2</w:t>
      </w:r>
      <w:r w:rsidRPr="00F4099D">
        <w:rPr>
          <w:rFonts w:ascii="Arial" w:hAnsi="Arial" w:cs="Arial"/>
        </w:rPr>
        <w:t xml:space="preserve"> egz</w:t>
      </w:r>
      <w:r>
        <w:rPr>
          <w:rFonts w:ascii="Arial" w:hAnsi="Arial" w:cs="Arial"/>
        </w:rPr>
        <w:t xml:space="preserve">.  i przekazanie jej Zamawiającemu do dnia odbioru końcowego przedmiotu umowy. </w:t>
      </w:r>
    </w:p>
    <w:p w:rsidR="00E430C6" w:rsidRPr="00684277" w:rsidRDefault="00E430C6" w:rsidP="00466ABF">
      <w:pPr>
        <w:widowControl w:val="0"/>
        <w:numPr>
          <w:ilvl w:val="0"/>
          <w:numId w:val="71"/>
        </w:numPr>
        <w:suppressAutoHyphens/>
        <w:autoSpaceDE w:val="0"/>
        <w:autoSpaceDN w:val="0"/>
        <w:adjustRightInd w:val="0"/>
        <w:spacing w:after="0" w:line="276" w:lineRule="auto"/>
        <w:rPr>
          <w:rFonts w:ascii="Arial" w:eastAsia="HG Mincho Light J" w:hAnsi="Arial" w:cs="Arial"/>
          <w:color w:val="000000"/>
          <w:lang w:eastAsia="pl-PL"/>
        </w:rPr>
      </w:pPr>
      <w:r w:rsidRPr="00684277">
        <w:rPr>
          <w:rFonts w:ascii="Arial" w:eastAsia="HG Mincho Light J" w:hAnsi="Arial" w:cs="Arial"/>
          <w:color w:val="000000"/>
          <w:lang w:eastAsia="pl-PL"/>
        </w:rPr>
        <w:t>Wykonawca przyjmuje do wykonania, przedmiot umowy szczegółowo określony w n/w dokumentacji, w skład której wchodzą:</w:t>
      </w:r>
    </w:p>
    <w:p w:rsidR="00E430C6" w:rsidRPr="00684277" w:rsidRDefault="00E430C6" w:rsidP="00466ABF">
      <w:pPr>
        <w:numPr>
          <w:ilvl w:val="0"/>
          <w:numId w:val="53"/>
        </w:numPr>
        <w:spacing w:after="0" w:line="276" w:lineRule="auto"/>
        <w:ind w:right="-142"/>
        <w:contextualSpacing/>
        <w:rPr>
          <w:rFonts w:ascii="Arial" w:eastAsia="Times New Roman" w:hAnsi="Arial" w:cs="Arial"/>
          <w:lang w:eastAsia="pl-PL"/>
        </w:rPr>
      </w:pPr>
      <w:r w:rsidRPr="00684277">
        <w:rPr>
          <w:rFonts w:ascii="Arial" w:hAnsi="Arial" w:cs="Arial"/>
        </w:rPr>
        <w:t xml:space="preserve">Projekt Zagospodarowania Terenu, </w:t>
      </w:r>
    </w:p>
    <w:p w:rsidR="00E430C6" w:rsidRPr="00684277" w:rsidRDefault="00E430C6" w:rsidP="00466ABF">
      <w:pPr>
        <w:numPr>
          <w:ilvl w:val="0"/>
          <w:numId w:val="53"/>
        </w:numPr>
        <w:spacing w:after="0" w:line="276" w:lineRule="auto"/>
        <w:ind w:right="-142"/>
        <w:contextualSpacing/>
        <w:rPr>
          <w:rFonts w:ascii="Arial" w:eastAsia="Times New Roman" w:hAnsi="Arial" w:cs="Arial"/>
          <w:lang w:eastAsia="pl-PL"/>
        </w:rPr>
      </w:pPr>
      <w:r>
        <w:rPr>
          <w:rFonts w:ascii="Arial" w:hAnsi="Arial" w:cs="Arial"/>
        </w:rPr>
        <w:t>Projekt  Architektoniczno-Budowlany , Projekt Wykonawczy-Techniczny</w:t>
      </w:r>
    </w:p>
    <w:p w:rsidR="00E430C6" w:rsidRPr="00684277" w:rsidRDefault="00E430C6" w:rsidP="00466ABF">
      <w:pPr>
        <w:numPr>
          <w:ilvl w:val="0"/>
          <w:numId w:val="53"/>
        </w:numPr>
        <w:spacing w:after="0" w:line="276" w:lineRule="auto"/>
        <w:ind w:right="-142"/>
        <w:contextualSpacing/>
        <w:rPr>
          <w:rFonts w:ascii="Arial" w:eastAsia="Times New Roman" w:hAnsi="Arial" w:cs="Arial"/>
          <w:lang w:eastAsia="pl-PL"/>
        </w:rPr>
      </w:pPr>
      <w:r w:rsidRPr="00684277">
        <w:rPr>
          <w:rFonts w:ascii="Arial" w:eastAsia="Times New Roman" w:hAnsi="Arial" w:cs="Arial"/>
          <w:lang w:eastAsia="pl-PL"/>
        </w:rPr>
        <w:t>Specyfikacja Techniczna Wykonania i Odbioru Robót</w:t>
      </w:r>
      <w:r>
        <w:rPr>
          <w:rFonts w:ascii="Arial" w:eastAsia="Times New Roman" w:hAnsi="Arial" w:cs="Arial"/>
          <w:lang w:eastAsia="pl-PL"/>
        </w:rPr>
        <w:t xml:space="preserve"> Budowlanych</w:t>
      </w:r>
      <w:r w:rsidRPr="00684277">
        <w:rPr>
          <w:rFonts w:ascii="Arial" w:eastAsia="Times New Roman" w:hAnsi="Arial" w:cs="Arial"/>
          <w:lang w:eastAsia="pl-PL"/>
        </w:rPr>
        <w:t>;</w:t>
      </w:r>
    </w:p>
    <w:p w:rsidR="00E430C6" w:rsidRPr="00684277" w:rsidRDefault="00E430C6" w:rsidP="00466ABF">
      <w:pPr>
        <w:numPr>
          <w:ilvl w:val="0"/>
          <w:numId w:val="53"/>
        </w:numPr>
        <w:spacing w:after="0" w:line="276" w:lineRule="auto"/>
        <w:ind w:right="-142"/>
        <w:contextualSpacing/>
        <w:rPr>
          <w:rFonts w:ascii="Arial" w:eastAsia="Times New Roman" w:hAnsi="Arial" w:cs="Arial"/>
          <w:lang w:eastAsia="pl-PL"/>
        </w:rPr>
      </w:pPr>
      <w:r w:rsidRPr="00684277">
        <w:rPr>
          <w:rFonts w:ascii="Arial" w:eastAsia="Times New Roman" w:hAnsi="Arial" w:cs="Arial"/>
          <w:lang w:eastAsia="pl-PL"/>
        </w:rPr>
        <w:t xml:space="preserve">Przedmiar robót; </w:t>
      </w:r>
    </w:p>
    <w:p w:rsidR="00E430C6" w:rsidRPr="004F3A81" w:rsidRDefault="00E430C6" w:rsidP="00466ABF">
      <w:pPr>
        <w:numPr>
          <w:ilvl w:val="0"/>
          <w:numId w:val="53"/>
        </w:numPr>
        <w:spacing w:after="0" w:line="276" w:lineRule="auto"/>
        <w:ind w:right="-142"/>
        <w:contextualSpacing/>
        <w:rPr>
          <w:rFonts w:ascii="Arial" w:eastAsia="Times New Roman" w:hAnsi="Arial" w:cs="Arial"/>
          <w:lang w:eastAsia="pl-PL"/>
        </w:rPr>
      </w:pPr>
      <w:r w:rsidRPr="00684277">
        <w:rPr>
          <w:rFonts w:ascii="Arial" w:eastAsia="Times New Roman" w:hAnsi="Arial" w:cs="Arial"/>
          <w:lang w:eastAsia="pl-PL"/>
        </w:rPr>
        <w:t xml:space="preserve">Decyzja pozwolenia na budowę; </w:t>
      </w:r>
    </w:p>
    <w:p w:rsidR="00E430C6" w:rsidRPr="004F3A81" w:rsidRDefault="00E430C6" w:rsidP="00466ABF">
      <w:pPr>
        <w:numPr>
          <w:ilvl w:val="0"/>
          <w:numId w:val="53"/>
        </w:numPr>
        <w:spacing w:after="0" w:line="276" w:lineRule="auto"/>
        <w:ind w:right="-142"/>
        <w:contextualSpacing/>
        <w:rPr>
          <w:rFonts w:ascii="Arial" w:eastAsia="Times New Roman" w:hAnsi="Arial" w:cs="Arial"/>
          <w:lang w:eastAsia="pl-PL"/>
        </w:rPr>
      </w:pPr>
      <w:r w:rsidRPr="004F3A81">
        <w:rPr>
          <w:rFonts w:ascii="Arial" w:eastAsia="Times New Roman" w:hAnsi="Arial" w:cs="Arial"/>
          <w:bCs/>
          <w:lang w:eastAsia="pl-PL"/>
        </w:rPr>
        <w:t>Oferta Wykonawcy z dnia ……………….</w:t>
      </w:r>
    </w:p>
    <w:p w:rsidR="00E430C6" w:rsidRPr="00E77428" w:rsidRDefault="00E430C6" w:rsidP="00466ABF">
      <w:pPr>
        <w:numPr>
          <w:ilvl w:val="0"/>
          <w:numId w:val="71"/>
        </w:numPr>
        <w:spacing w:after="0" w:line="276" w:lineRule="auto"/>
        <w:ind w:left="0" w:hanging="426"/>
        <w:contextualSpacing/>
        <w:rPr>
          <w:rFonts w:ascii="Arial" w:eastAsia="Times New Roman" w:hAnsi="Arial" w:cs="Arial"/>
          <w:lang w:eastAsia="pl-PL"/>
        </w:rPr>
      </w:pPr>
      <w:r w:rsidRPr="00E77428">
        <w:rPr>
          <w:rFonts w:ascii="Arial" w:eastAsia="Times New Roman" w:hAnsi="Arial" w:cs="Arial"/>
          <w:lang w:eastAsia="pl-PL"/>
        </w:rPr>
        <w:t>Wykonawca zobowiązuje się wykonać wszystkie roboty budowlane opisane w/w dokumentacją projektową, STWIORB, przedmiarami robót, oraz roboty budowlane niezbędne do realizacji przedmiotu umowy.</w:t>
      </w:r>
    </w:p>
    <w:p w:rsidR="00E430C6" w:rsidRPr="00E77428" w:rsidRDefault="00E430C6" w:rsidP="00466ABF">
      <w:pPr>
        <w:numPr>
          <w:ilvl w:val="0"/>
          <w:numId w:val="71"/>
        </w:numPr>
        <w:spacing w:after="0" w:line="276" w:lineRule="auto"/>
        <w:ind w:left="0" w:hanging="426"/>
        <w:contextualSpacing/>
        <w:rPr>
          <w:rFonts w:ascii="Arial" w:eastAsia="Times New Roman" w:hAnsi="Arial" w:cs="Arial"/>
          <w:lang w:eastAsia="pl-PL"/>
        </w:rPr>
      </w:pPr>
      <w:r w:rsidRPr="00E77428">
        <w:rPr>
          <w:rFonts w:ascii="Arial" w:eastAsia="Times New Roman" w:hAnsi="Arial" w:cs="Arial"/>
          <w:lang w:eastAsia="pl-PL"/>
        </w:rPr>
        <w:t>Wykonawca potwierdza, iż przed zawarciem niniejszej umowy, przy zachowaniu należytej staranności, zapoznał się z dokumentacją projektową, STWIORB oraz dokonał wizji lokalnej terenu budowy, a także zapoznał się z istniejącym stanem faktycznym przedmiotu umowy.</w:t>
      </w:r>
    </w:p>
    <w:p w:rsidR="00E430C6" w:rsidRPr="00E77428" w:rsidRDefault="00E430C6" w:rsidP="00466ABF">
      <w:pPr>
        <w:numPr>
          <w:ilvl w:val="0"/>
          <w:numId w:val="71"/>
        </w:numPr>
        <w:spacing w:after="0" w:line="276" w:lineRule="auto"/>
        <w:ind w:left="0" w:hanging="426"/>
        <w:contextualSpacing/>
        <w:rPr>
          <w:rFonts w:ascii="Arial" w:eastAsia="Times New Roman" w:hAnsi="Arial" w:cs="Arial"/>
          <w:lang w:eastAsia="pl-PL"/>
        </w:rPr>
      </w:pPr>
      <w:r w:rsidRPr="00E77428">
        <w:rPr>
          <w:rFonts w:ascii="Arial" w:eastAsia="Times New Roman" w:hAnsi="Arial" w:cs="Arial"/>
          <w:lang w:eastAsia="pl-PL"/>
        </w:rPr>
        <w:t>Zamawiający dopuszcza możliwość wystąpienia w trakcie realizacji przedmiotu umowy konieczności wykonania robót zamiennych w stosunku do przewidzianych dokumentacją projektową, w sytuacji, gdy wykonanie tych robót będzie zgodne z zasadami wiedzy technicznej i obowiązującymi na dzień odbioru robót przepisami prawa oraz uzyskania zamierzonego efektu użytkowego, wykonania przedmiotu umowy określonego w ust. 1 niniejszego paragrafu.</w:t>
      </w:r>
    </w:p>
    <w:p w:rsidR="00E430C6" w:rsidRPr="00E77428" w:rsidRDefault="00E430C6" w:rsidP="00466ABF">
      <w:pPr>
        <w:numPr>
          <w:ilvl w:val="0"/>
          <w:numId w:val="71"/>
        </w:numPr>
        <w:spacing w:after="0" w:line="276" w:lineRule="auto"/>
        <w:ind w:left="0" w:hanging="426"/>
        <w:contextualSpacing/>
        <w:rPr>
          <w:rFonts w:ascii="Arial" w:eastAsia="Times New Roman" w:hAnsi="Arial" w:cs="Arial"/>
          <w:lang w:eastAsia="pl-PL"/>
        </w:rPr>
      </w:pPr>
      <w:r w:rsidRPr="00E77428">
        <w:rPr>
          <w:rFonts w:ascii="Arial" w:eastAsia="Times New Roman" w:hAnsi="Arial" w:cs="Arial"/>
          <w:lang w:eastAsia="pl-PL"/>
        </w:rPr>
        <w:t xml:space="preserve">Przewiduje się także możliwość rezygnacji z wykonania pewnych robót tzw. „robót zaniechanych”, przewidzianych w dokumentacji projektowej w sytuacji, gdy ich wykonanie będzie zbędne do prawidłowego, tj. zgodnego z zasadami wiedzy technicznej i obowiązującymi na dzień odbioru robót przepisami prawa oraz uzyskania zamierzonego efektu użytkowego, wykonania przedmiotu umowy określonego w ust. 1 niniejszego paragrafu. </w:t>
      </w:r>
      <w:r w:rsidRPr="00E77428">
        <w:rPr>
          <w:rFonts w:ascii="Arial" w:hAnsi="Arial" w:cs="Arial"/>
        </w:rPr>
        <w:t xml:space="preserve">Łączna wartość robót zaniechanych brutto nie może być większa niż 10 % wartości wynagrodzenia umownego brutto. </w:t>
      </w:r>
    </w:p>
    <w:p w:rsidR="00E430C6" w:rsidRPr="00E77428" w:rsidRDefault="00E430C6" w:rsidP="00466ABF">
      <w:pPr>
        <w:numPr>
          <w:ilvl w:val="0"/>
          <w:numId w:val="71"/>
        </w:numPr>
        <w:spacing w:after="0" w:line="276" w:lineRule="auto"/>
        <w:ind w:left="0" w:hanging="426"/>
        <w:contextualSpacing/>
        <w:rPr>
          <w:rFonts w:ascii="Arial" w:eastAsia="Times New Roman" w:hAnsi="Arial" w:cs="Arial"/>
          <w:lang w:eastAsia="pl-PL"/>
        </w:rPr>
      </w:pPr>
      <w:r w:rsidRPr="00E77428">
        <w:rPr>
          <w:rFonts w:ascii="Arial" w:eastAsia="Times New Roman" w:hAnsi="Arial" w:cs="Arial"/>
          <w:lang w:eastAsia="pl-PL"/>
        </w:rPr>
        <w:t>Zamawiający dopuszcza wprowadzenie zamiany materiałów i urządzeń przedstawionych w ofercie przetargowej pod warunkiem, że zmiany te będą korzystne dla Zamawiającego. Mogą to być okoliczności:</w:t>
      </w:r>
    </w:p>
    <w:p w:rsidR="00E430C6" w:rsidRPr="00E77428" w:rsidRDefault="00E430C6" w:rsidP="00466ABF">
      <w:pPr>
        <w:numPr>
          <w:ilvl w:val="0"/>
          <w:numId w:val="54"/>
        </w:numPr>
        <w:spacing w:after="0" w:line="276" w:lineRule="auto"/>
        <w:ind w:left="0" w:firstLine="0"/>
        <w:contextualSpacing/>
        <w:rPr>
          <w:rFonts w:ascii="Arial" w:eastAsia="Times New Roman" w:hAnsi="Arial" w:cs="Arial"/>
          <w:lang w:eastAsia="pl-PL"/>
        </w:rPr>
      </w:pPr>
      <w:r w:rsidRPr="00E77428">
        <w:rPr>
          <w:rFonts w:ascii="Arial" w:eastAsia="Times New Roman" w:hAnsi="Arial" w:cs="Arial"/>
          <w:lang w:eastAsia="pl-PL"/>
        </w:rPr>
        <w:t>powodujące obniżenie kosztu ponoszonego przez Zamawiającego na</w:t>
      </w:r>
      <w:r w:rsidRPr="00E77428">
        <w:rPr>
          <w:rFonts w:ascii="Arial" w:eastAsia="Times New Roman" w:hAnsi="Arial" w:cs="Arial"/>
          <w:lang w:eastAsia="pl-PL"/>
        </w:rPr>
        <w:br/>
        <w:t xml:space="preserve">    </w:t>
      </w:r>
      <w:r>
        <w:rPr>
          <w:rFonts w:ascii="Arial" w:eastAsia="Times New Roman" w:hAnsi="Arial" w:cs="Arial"/>
          <w:lang w:eastAsia="pl-PL"/>
        </w:rPr>
        <w:t xml:space="preserve">       </w:t>
      </w:r>
      <w:r w:rsidRPr="00E77428">
        <w:rPr>
          <w:rFonts w:ascii="Arial" w:eastAsia="Times New Roman" w:hAnsi="Arial" w:cs="Arial"/>
          <w:lang w:eastAsia="pl-PL"/>
        </w:rPr>
        <w:t>eksploatację i konserwację wykonanego przedmiotu umowy;</w:t>
      </w:r>
    </w:p>
    <w:p w:rsidR="00E430C6" w:rsidRPr="00E77428" w:rsidRDefault="00E430C6" w:rsidP="00466ABF">
      <w:pPr>
        <w:numPr>
          <w:ilvl w:val="0"/>
          <w:numId w:val="54"/>
        </w:numPr>
        <w:spacing w:after="0" w:line="276" w:lineRule="auto"/>
        <w:ind w:left="0" w:firstLine="0"/>
        <w:contextualSpacing/>
        <w:rPr>
          <w:rFonts w:ascii="Arial" w:eastAsia="Times New Roman" w:hAnsi="Arial" w:cs="Arial"/>
          <w:lang w:eastAsia="pl-PL"/>
        </w:rPr>
      </w:pPr>
      <w:r w:rsidRPr="00E77428">
        <w:rPr>
          <w:rFonts w:ascii="Arial" w:eastAsia="Times New Roman" w:hAnsi="Arial" w:cs="Arial"/>
          <w:lang w:eastAsia="pl-PL"/>
        </w:rPr>
        <w:t>powodujące poprawienie parametrów technicznych;</w:t>
      </w:r>
    </w:p>
    <w:p w:rsidR="00E430C6" w:rsidRPr="00E77428" w:rsidRDefault="00E430C6" w:rsidP="00466ABF">
      <w:pPr>
        <w:numPr>
          <w:ilvl w:val="0"/>
          <w:numId w:val="54"/>
        </w:numPr>
        <w:spacing w:after="0" w:line="276" w:lineRule="auto"/>
        <w:ind w:left="0" w:firstLine="0"/>
        <w:contextualSpacing/>
        <w:rPr>
          <w:rFonts w:ascii="Arial" w:eastAsia="Times New Roman" w:hAnsi="Arial" w:cs="Arial"/>
          <w:lang w:eastAsia="pl-PL"/>
        </w:rPr>
      </w:pPr>
      <w:r w:rsidRPr="00E77428">
        <w:rPr>
          <w:rFonts w:ascii="Arial" w:eastAsia="Times New Roman" w:hAnsi="Arial" w:cs="Arial"/>
          <w:lang w:eastAsia="pl-PL"/>
        </w:rPr>
        <w:t xml:space="preserve">wynikające z aktualizacji rozwiązań z uwagi na postęp technologiczny </w:t>
      </w:r>
      <w:r w:rsidRPr="00E77428">
        <w:rPr>
          <w:rFonts w:ascii="Arial" w:eastAsia="Times New Roman" w:hAnsi="Arial" w:cs="Arial"/>
          <w:lang w:eastAsia="pl-PL"/>
        </w:rPr>
        <w:br/>
        <w:t xml:space="preserve">     </w:t>
      </w:r>
      <w:r>
        <w:rPr>
          <w:rFonts w:ascii="Arial" w:eastAsia="Times New Roman" w:hAnsi="Arial" w:cs="Arial"/>
          <w:lang w:eastAsia="pl-PL"/>
        </w:rPr>
        <w:t xml:space="preserve">       </w:t>
      </w:r>
      <w:r w:rsidRPr="00E77428">
        <w:rPr>
          <w:rFonts w:ascii="Arial" w:eastAsia="Times New Roman" w:hAnsi="Arial" w:cs="Arial"/>
          <w:lang w:eastAsia="pl-PL"/>
        </w:rPr>
        <w:t>lub zmiany obowiązujących przepisów;</w:t>
      </w:r>
    </w:p>
    <w:p w:rsidR="00E430C6" w:rsidRPr="00E77428" w:rsidRDefault="00E430C6" w:rsidP="00466ABF">
      <w:pPr>
        <w:numPr>
          <w:ilvl w:val="0"/>
          <w:numId w:val="54"/>
        </w:numPr>
        <w:spacing w:after="0" w:line="276" w:lineRule="auto"/>
        <w:ind w:left="0" w:firstLine="0"/>
        <w:contextualSpacing/>
        <w:rPr>
          <w:rFonts w:ascii="Arial" w:eastAsia="Times New Roman" w:hAnsi="Arial" w:cs="Arial"/>
          <w:lang w:eastAsia="pl-PL"/>
        </w:rPr>
      </w:pPr>
      <w:r w:rsidRPr="00E77428">
        <w:rPr>
          <w:rFonts w:ascii="Arial" w:eastAsia="Times New Roman" w:hAnsi="Arial" w:cs="Arial"/>
          <w:lang w:eastAsia="pl-PL"/>
        </w:rPr>
        <w:t>powodujące uzyskanie zamierzonego efektu użytkowego.</w:t>
      </w:r>
    </w:p>
    <w:p w:rsidR="00E430C6" w:rsidRPr="00E77428" w:rsidRDefault="00E430C6" w:rsidP="00466ABF">
      <w:pPr>
        <w:numPr>
          <w:ilvl w:val="0"/>
          <w:numId w:val="71"/>
        </w:numPr>
        <w:spacing w:after="0" w:line="276" w:lineRule="auto"/>
        <w:ind w:left="0" w:hanging="426"/>
        <w:contextualSpacing/>
        <w:rPr>
          <w:rFonts w:ascii="Arial" w:eastAsia="Times New Roman" w:hAnsi="Arial" w:cs="Arial"/>
          <w:lang w:eastAsia="pl-PL"/>
        </w:rPr>
      </w:pPr>
      <w:r w:rsidRPr="00E77428">
        <w:rPr>
          <w:rFonts w:ascii="Arial" w:eastAsia="Times New Roman" w:hAnsi="Arial" w:cs="Arial"/>
          <w:lang w:eastAsia="pl-PL"/>
        </w:rPr>
        <w:t>Możliwa jest zmiana producenta poszczególnych materiałów i urządzeń przedstawionych w ofercie wykonawcy pod warunkiem, że zmiana ta nie spowoduje obniżenia parametrów technicznych i funkcjonalności  tych materiałów i urządzeń w stosunku do materiałów i urządzeń określonych w dokumentacji projektowej i wskazanych w ofercie wykonawcy.</w:t>
      </w:r>
    </w:p>
    <w:p w:rsidR="00E430C6" w:rsidRDefault="00E430C6" w:rsidP="00383648">
      <w:pPr>
        <w:spacing w:line="276" w:lineRule="auto"/>
        <w:rPr>
          <w:rFonts w:ascii="Arial" w:eastAsia="Times New Roman" w:hAnsi="Arial" w:cs="Arial"/>
          <w:lang w:eastAsia="pl-PL"/>
        </w:rPr>
      </w:pPr>
      <w:r w:rsidRPr="00E77428">
        <w:rPr>
          <w:rFonts w:ascii="Arial" w:eastAsia="Times New Roman" w:hAnsi="Arial" w:cs="Arial"/>
          <w:lang w:eastAsia="pl-PL"/>
        </w:rPr>
        <w:t xml:space="preserve">W przypadku takiej zmiany </w:t>
      </w:r>
      <w:r>
        <w:rPr>
          <w:rFonts w:ascii="Arial" w:eastAsia="Times New Roman" w:hAnsi="Arial" w:cs="Arial"/>
          <w:lang w:eastAsia="pl-PL"/>
        </w:rPr>
        <w:t>należy przedłożyć :</w:t>
      </w:r>
    </w:p>
    <w:p w:rsidR="00E430C6" w:rsidRPr="004A0F79" w:rsidRDefault="00E430C6" w:rsidP="00466ABF">
      <w:pPr>
        <w:widowControl w:val="0"/>
        <w:numPr>
          <w:ilvl w:val="0"/>
          <w:numId w:val="67"/>
        </w:numPr>
        <w:tabs>
          <w:tab w:val="left" w:pos="284"/>
        </w:tabs>
        <w:suppressAutoHyphens/>
        <w:spacing w:after="0" w:line="200" w:lineRule="atLeast"/>
        <w:rPr>
          <w:rFonts w:ascii="Arial" w:eastAsia="Times New Roman" w:hAnsi="Arial" w:cs="Arial"/>
          <w:lang w:eastAsia="ar-SA"/>
        </w:rPr>
      </w:pPr>
      <w:r w:rsidRPr="004A0F79">
        <w:rPr>
          <w:rFonts w:ascii="Arial" w:eastAsia="Times New Roman" w:hAnsi="Arial" w:cs="Arial"/>
          <w:lang w:eastAsia="ar-SA"/>
        </w:rPr>
        <w:lastRenderedPageBreak/>
        <w:t xml:space="preserve">Atest Higieniczny PZH lub równoważny dla oferowanej nawierzchni. </w:t>
      </w:r>
    </w:p>
    <w:p w:rsidR="00E430C6" w:rsidRPr="004A0F79" w:rsidRDefault="00E430C6" w:rsidP="00466ABF">
      <w:pPr>
        <w:widowControl w:val="0"/>
        <w:numPr>
          <w:ilvl w:val="0"/>
          <w:numId w:val="67"/>
        </w:numPr>
        <w:tabs>
          <w:tab w:val="left" w:pos="284"/>
        </w:tabs>
        <w:suppressAutoHyphens/>
        <w:spacing w:after="0" w:line="200" w:lineRule="atLeast"/>
        <w:rPr>
          <w:rFonts w:ascii="Arial" w:eastAsia="Times New Roman" w:hAnsi="Arial" w:cs="Arial"/>
          <w:lang w:eastAsia="ar-SA"/>
        </w:rPr>
      </w:pPr>
      <w:r w:rsidRPr="004A0F79">
        <w:rPr>
          <w:rFonts w:ascii="Arial" w:eastAsia="Times New Roman" w:hAnsi="Arial" w:cs="Arial"/>
          <w:lang w:eastAsia="ar-SA"/>
        </w:rPr>
        <w:t>Badania potwierdzające bezpieczeństwo ekologiczne.</w:t>
      </w:r>
    </w:p>
    <w:p w:rsidR="00E430C6" w:rsidRPr="004A0F79" w:rsidRDefault="00E430C6" w:rsidP="00466ABF">
      <w:pPr>
        <w:widowControl w:val="0"/>
        <w:numPr>
          <w:ilvl w:val="0"/>
          <w:numId w:val="67"/>
        </w:numPr>
        <w:tabs>
          <w:tab w:val="left" w:pos="284"/>
        </w:tabs>
        <w:suppressAutoHyphens/>
        <w:spacing w:after="0" w:line="200" w:lineRule="atLeast"/>
        <w:rPr>
          <w:rFonts w:ascii="Arial" w:eastAsia="Times New Roman" w:hAnsi="Arial" w:cs="Arial"/>
          <w:lang w:eastAsia="ar-SA"/>
        </w:rPr>
      </w:pPr>
      <w:r w:rsidRPr="004A0F79">
        <w:rPr>
          <w:rFonts w:ascii="Arial" w:eastAsia="Times New Roman" w:hAnsi="Arial" w:cs="Arial"/>
          <w:lang w:eastAsia="ar-SA"/>
        </w:rPr>
        <w:t>Kartę techniczną  potwierdzającą parametry oferowanej nawierzchni  z wymogami określonymi w dokumentacji projektowej.</w:t>
      </w:r>
    </w:p>
    <w:p w:rsidR="00E430C6" w:rsidRPr="004A0F79" w:rsidRDefault="00E430C6" w:rsidP="00466ABF">
      <w:pPr>
        <w:widowControl w:val="0"/>
        <w:numPr>
          <w:ilvl w:val="0"/>
          <w:numId w:val="67"/>
        </w:numPr>
        <w:tabs>
          <w:tab w:val="left" w:pos="284"/>
        </w:tabs>
        <w:suppressAutoHyphens/>
        <w:spacing w:after="0" w:line="200" w:lineRule="atLeast"/>
        <w:rPr>
          <w:rFonts w:ascii="Arial" w:eastAsia="Times New Roman" w:hAnsi="Arial" w:cs="Arial"/>
          <w:lang w:eastAsia="ar-SA"/>
        </w:rPr>
      </w:pPr>
      <w:r w:rsidRPr="004A0F79">
        <w:rPr>
          <w:rFonts w:ascii="Arial" w:eastAsia="Times New Roman" w:hAnsi="Arial" w:cs="Arial"/>
          <w:lang w:eastAsia="ar-SA"/>
        </w:rPr>
        <w:t>Próbkę oferowanej nawierzchni z oznaczeniem producenta i typu oferowanego produktu.</w:t>
      </w:r>
    </w:p>
    <w:p w:rsidR="00E430C6" w:rsidRPr="00E77428" w:rsidRDefault="00E430C6" w:rsidP="00466ABF">
      <w:pPr>
        <w:numPr>
          <w:ilvl w:val="0"/>
          <w:numId w:val="71"/>
        </w:numPr>
        <w:spacing w:after="0" w:line="276" w:lineRule="auto"/>
        <w:ind w:left="0" w:hanging="426"/>
        <w:contextualSpacing/>
        <w:rPr>
          <w:rFonts w:ascii="Arial" w:eastAsia="Times New Roman" w:hAnsi="Arial" w:cs="Arial"/>
          <w:b/>
          <w:lang w:eastAsia="pl-PL"/>
        </w:rPr>
      </w:pPr>
      <w:r w:rsidRPr="00E77428">
        <w:rPr>
          <w:rFonts w:ascii="Arial" w:eastAsia="Times New Roman" w:hAnsi="Arial" w:cs="Arial"/>
          <w:lang w:eastAsia="pl-PL"/>
        </w:rPr>
        <w:t xml:space="preserve">Zmiany wskazane w ust. 5-8 muszą być każdorazowo zaakceptowane przez Zamawiającego w porozumieniu z projektantem. Zmiany o których mowa w ust. </w:t>
      </w:r>
      <w:r>
        <w:rPr>
          <w:rFonts w:ascii="Arial" w:eastAsia="Times New Roman" w:hAnsi="Arial" w:cs="Arial"/>
          <w:lang w:eastAsia="pl-PL"/>
        </w:rPr>
        <w:t>5,</w:t>
      </w:r>
      <w:r w:rsidRPr="00E77428">
        <w:rPr>
          <w:rFonts w:ascii="Arial" w:eastAsia="Times New Roman" w:hAnsi="Arial" w:cs="Arial"/>
          <w:lang w:eastAsia="pl-PL"/>
        </w:rPr>
        <w:t xml:space="preserve"> 7 i 8  pozostaną bez wpływu na wynagrodzenie, określone w § 7 ust. 1.</w:t>
      </w:r>
    </w:p>
    <w:p w:rsidR="00E430C6" w:rsidRPr="00E77428" w:rsidRDefault="00E430C6" w:rsidP="00466ABF">
      <w:pPr>
        <w:numPr>
          <w:ilvl w:val="0"/>
          <w:numId w:val="71"/>
        </w:numPr>
        <w:suppressAutoHyphens/>
        <w:spacing w:after="0" w:line="276" w:lineRule="auto"/>
        <w:ind w:left="0" w:hanging="426"/>
        <w:contextualSpacing/>
        <w:rPr>
          <w:rFonts w:ascii="Arial" w:eastAsia="Times New Roman" w:hAnsi="Arial" w:cs="Arial"/>
          <w:lang w:eastAsia="pl-PL"/>
        </w:rPr>
      </w:pPr>
      <w:r w:rsidRPr="00E77428">
        <w:rPr>
          <w:rFonts w:ascii="Arial" w:eastAsia="Times New Roman" w:hAnsi="Arial" w:cs="Arial"/>
          <w:lang w:eastAsia="ar-SA"/>
        </w:rPr>
        <w:t>Wykonawca przed zamówieniem materiałów i urządzeń musi uzyskać zgodę Inspektora nadzoru i Zamawiającego na ich zamówienie, w związku z tym przedłoży Inspektorowi nadzoru inwestorskiego karty materiałowe wraz z dokumentami w szczególności: certyfikatami lub deklaracjami zgodności, świadectwami dopuszczenia, atestami, fabrycznymi kartami katalogowymi urządzeń, kartami zgodności CE wraz z ich tłumaczeniem na język polski. Kartę materiałową zatwierdza - Inspektor nadzoru inwestorskiego i Przedstawiciel Zamawiającego.</w:t>
      </w:r>
    </w:p>
    <w:p w:rsidR="00E430C6" w:rsidRDefault="00E430C6" w:rsidP="00466ABF">
      <w:pPr>
        <w:numPr>
          <w:ilvl w:val="0"/>
          <w:numId w:val="71"/>
        </w:numPr>
        <w:suppressAutoHyphens/>
        <w:spacing w:after="0" w:line="276" w:lineRule="auto"/>
        <w:ind w:left="0" w:hanging="426"/>
        <w:contextualSpacing/>
        <w:rPr>
          <w:rFonts w:ascii="Arial" w:eastAsia="Times New Roman" w:hAnsi="Arial" w:cs="Arial"/>
          <w:lang w:eastAsia="pl-PL"/>
        </w:rPr>
      </w:pPr>
      <w:r w:rsidRPr="00E77428">
        <w:rPr>
          <w:rFonts w:ascii="Arial" w:eastAsia="Times New Roman" w:hAnsi="Arial" w:cs="Arial"/>
          <w:lang w:eastAsia="ar-SA"/>
        </w:rPr>
        <w:t>Wykonawca dostarczy na teren budowy wszystkie materiały i urządzenia określone co do rodzaju, standardu i ilości w dokumentacji projektowej i STWiORB, oraz ponosi za nie pełną odpowiedzialność.</w:t>
      </w:r>
    </w:p>
    <w:p w:rsidR="00E430C6" w:rsidRDefault="00E430C6" w:rsidP="00466ABF">
      <w:pPr>
        <w:numPr>
          <w:ilvl w:val="0"/>
          <w:numId w:val="71"/>
        </w:numPr>
        <w:suppressAutoHyphens/>
        <w:spacing w:after="0" w:line="276" w:lineRule="auto"/>
        <w:ind w:left="0" w:hanging="426"/>
        <w:contextualSpacing/>
        <w:rPr>
          <w:rFonts w:ascii="Arial" w:eastAsia="Times New Roman" w:hAnsi="Arial" w:cs="Arial"/>
          <w:lang w:eastAsia="pl-PL"/>
        </w:rPr>
      </w:pPr>
      <w:r w:rsidRPr="00ED5CE6">
        <w:rPr>
          <w:rFonts w:ascii="Arial" w:eastAsia="Times New Roman" w:hAnsi="Arial" w:cs="Arial"/>
          <w:lang w:eastAsia="pl-PL"/>
        </w:rPr>
        <w:t>Materiały i urzą</w:t>
      </w:r>
      <w:r>
        <w:rPr>
          <w:rFonts w:ascii="Arial" w:eastAsia="Times New Roman" w:hAnsi="Arial" w:cs="Arial"/>
          <w:lang w:eastAsia="pl-PL"/>
        </w:rPr>
        <w:t>dzenia, o których mowa w ust. 10</w:t>
      </w:r>
      <w:r w:rsidRPr="00ED5CE6">
        <w:rPr>
          <w:rFonts w:ascii="Arial" w:eastAsia="Times New Roman" w:hAnsi="Arial" w:cs="Arial"/>
          <w:lang w:eastAsia="pl-PL"/>
        </w:rPr>
        <w:t xml:space="preserve">, muszą być nieużywane i fabrycznie nowe oraz odpowiadać co do jakości, wymogom dotyczącym wyrobów dopuszczonych do obrotu i stosowania w budownictwie zgodnie z art. 10 ustawy – Prawo budowlane. </w:t>
      </w:r>
    </w:p>
    <w:p w:rsidR="00E430C6" w:rsidRDefault="00E430C6" w:rsidP="00466ABF">
      <w:pPr>
        <w:numPr>
          <w:ilvl w:val="0"/>
          <w:numId w:val="71"/>
        </w:numPr>
        <w:suppressAutoHyphens/>
        <w:spacing w:after="0" w:line="276" w:lineRule="auto"/>
        <w:ind w:left="0" w:hanging="426"/>
        <w:contextualSpacing/>
        <w:rPr>
          <w:rFonts w:ascii="Arial" w:eastAsia="Times New Roman" w:hAnsi="Arial" w:cs="Arial"/>
          <w:lang w:eastAsia="pl-PL"/>
        </w:rPr>
      </w:pPr>
      <w:r w:rsidRPr="00ED5CE6">
        <w:rPr>
          <w:rFonts w:ascii="Arial" w:eastAsia="Times New Roman" w:hAnsi="Arial" w:cs="Arial"/>
          <w:lang w:eastAsia="ar-SA"/>
        </w:rPr>
        <w:t xml:space="preserve">W przypadkach, gdy Wykonawca na wbudowany materiał bądź urządzenie nie przedłoży karty zatwierdzenia materiału wraz z dokumentami określonymi w ust. 10, zleci on na wniosek Zamawiającego niezbędne badania i poniesie ich koszt. </w:t>
      </w:r>
    </w:p>
    <w:p w:rsidR="00E430C6" w:rsidRPr="00ED5CE6" w:rsidRDefault="00E430C6" w:rsidP="00466ABF">
      <w:pPr>
        <w:numPr>
          <w:ilvl w:val="0"/>
          <w:numId w:val="71"/>
        </w:numPr>
        <w:suppressAutoHyphens/>
        <w:spacing w:after="0" w:line="276" w:lineRule="auto"/>
        <w:ind w:left="0" w:hanging="426"/>
        <w:contextualSpacing/>
        <w:rPr>
          <w:rFonts w:ascii="Arial" w:eastAsia="Times New Roman" w:hAnsi="Arial" w:cs="Arial"/>
          <w:lang w:eastAsia="pl-PL"/>
        </w:rPr>
      </w:pPr>
      <w:r w:rsidRPr="00ED5CE6">
        <w:rPr>
          <w:rFonts w:ascii="Arial" w:eastAsia="Times New Roman" w:hAnsi="Arial" w:cs="Arial"/>
          <w:lang w:eastAsia="ar-SA"/>
        </w:rPr>
        <w:t xml:space="preserve">Wykonawca we własnym zakresie zapewni media (energię, wodę, odbiór ścieków, odbiór i utylizację odpadów i inne) niezbędne do realizacji przedmiotu umowy </w:t>
      </w:r>
      <w:r w:rsidRPr="00ED5CE6">
        <w:rPr>
          <w:rFonts w:ascii="Arial" w:eastAsia="Times New Roman" w:hAnsi="Arial" w:cs="Arial"/>
          <w:lang w:eastAsia="ar-SA"/>
        </w:rPr>
        <w:br/>
        <w:t>i będzie ponosił koszty ich zużycia.</w:t>
      </w:r>
    </w:p>
    <w:p w:rsidR="00E430C6" w:rsidRPr="00E77428" w:rsidRDefault="00E430C6" w:rsidP="00030104">
      <w:pPr>
        <w:pStyle w:val="Nagwek1"/>
        <w:numPr>
          <w:ilvl w:val="0"/>
          <w:numId w:val="0"/>
        </w:numPr>
        <w:ind w:left="432" w:hanging="432"/>
        <w:rPr>
          <w:rFonts w:cs="Arial"/>
          <w:sz w:val="22"/>
          <w:szCs w:val="22"/>
        </w:rPr>
      </w:pPr>
      <w:r w:rsidRPr="00E77428">
        <w:rPr>
          <w:rFonts w:cs="Arial"/>
          <w:sz w:val="22"/>
          <w:szCs w:val="22"/>
        </w:rPr>
        <w:t>§2 Zatrudnienie na umowę o pracę</w:t>
      </w:r>
    </w:p>
    <w:p w:rsidR="00E430C6" w:rsidRPr="00E77428" w:rsidRDefault="00E430C6" w:rsidP="00466ABF">
      <w:pPr>
        <w:numPr>
          <w:ilvl w:val="0"/>
          <w:numId w:val="47"/>
        </w:numPr>
        <w:spacing w:after="0" w:line="276" w:lineRule="auto"/>
        <w:ind w:left="0" w:firstLine="0"/>
        <w:rPr>
          <w:rFonts w:ascii="Arial" w:hAnsi="Arial" w:cs="Arial"/>
          <w:lang w:eastAsia="pl-PL"/>
        </w:rPr>
      </w:pPr>
      <w:r w:rsidRPr="00E77428">
        <w:rPr>
          <w:rFonts w:ascii="Arial" w:hAnsi="Arial" w:cs="Arial"/>
          <w:lang w:eastAsia="pl-PL"/>
        </w:rPr>
        <w:t>Wymagania Zamawiającego wprowadzone zgodnie z art. 95 ust. 1 ustawy  Pzp:</w:t>
      </w:r>
    </w:p>
    <w:p w:rsidR="00E430C6" w:rsidRPr="00E77428" w:rsidRDefault="00E430C6" w:rsidP="00466ABF">
      <w:pPr>
        <w:numPr>
          <w:ilvl w:val="3"/>
          <w:numId w:val="46"/>
        </w:numPr>
        <w:spacing w:after="0" w:line="276" w:lineRule="auto"/>
        <w:ind w:left="0" w:firstLine="0"/>
        <w:rPr>
          <w:rFonts w:ascii="Arial" w:hAnsi="Arial" w:cs="Arial"/>
          <w:lang w:eastAsia="pl-PL"/>
        </w:rPr>
      </w:pPr>
      <w:r w:rsidRPr="00E77428">
        <w:rPr>
          <w:rFonts w:ascii="Arial" w:hAnsi="Arial" w:cs="Arial"/>
          <w:lang w:eastAsia="pl-PL"/>
        </w:rPr>
        <w:t>Zamawiający wymaga zatrudnienia przez Wykonawcę lub podwykonawcę na podstawie umowy o pracę, zgodnie z art. 22 § 1 ustawy z dnia 26 czerwca 1974 r. – kodeks pracy (tj. Dz. U. z 2020 r. poz. 1320 ), osób wykonujących następujące czynności w zakresie realizacji zamówienia:</w:t>
      </w:r>
    </w:p>
    <w:p w:rsidR="00E430C6" w:rsidRPr="00E77428" w:rsidRDefault="00E430C6" w:rsidP="00383648">
      <w:pPr>
        <w:autoSpaceDE w:val="0"/>
        <w:autoSpaceDN w:val="0"/>
        <w:adjustRightInd w:val="0"/>
        <w:spacing w:line="276" w:lineRule="auto"/>
        <w:rPr>
          <w:rFonts w:ascii="Arial" w:hAnsi="Arial" w:cs="Arial"/>
          <w:bCs/>
          <w:lang w:eastAsia="pl-PL"/>
        </w:rPr>
      </w:pPr>
      <w:r w:rsidRPr="00E77428">
        <w:rPr>
          <w:rFonts w:ascii="Arial" w:eastAsia="Times New Roman" w:hAnsi="Arial" w:cs="Arial"/>
          <w:lang w:eastAsia="zh-CN"/>
        </w:rPr>
        <w:t>- roboty ogólnobudowlane</w:t>
      </w:r>
    </w:p>
    <w:p w:rsidR="00E430C6" w:rsidRPr="00E77428" w:rsidRDefault="00E430C6" w:rsidP="00466ABF">
      <w:pPr>
        <w:numPr>
          <w:ilvl w:val="3"/>
          <w:numId w:val="46"/>
        </w:numPr>
        <w:spacing w:after="0" w:line="276" w:lineRule="auto"/>
        <w:ind w:left="0" w:firstLine="0"/>
        <w:rPr>
          <w:rFonts w:ascii="Arial" w:hAnsi="Arial" w:cs="Arial"/>
          <w:lang w:eastAsia="pl-PL"/>
        </w:rPr>
      </w:pPr>
      <w:r w:rsidRPr="00E77428">
        <w:rPr>
          <w:rFonts w:ascii="Arial" w:eastAsia="Times New Roman" w:hAnsi="Arial" w:cs="Arial"/>
          <w:lang w:eastAsia="zh-CN"/>
        </w:rPr>
        <w:t xml:space="preserve">Zatrudnienie osób, o których mowa w pkt 1, przy realizacji przedmiotu umowy ma trwać w okresie realizacji czynności, o których mowa w pkt 1. W przypadku zakończenia zatrudnienia osób wskazanych w pkt 1 przed zakończeniem realizacji czynności, o których mowa w pkt 1, Wykonawca zobowiązany jest do niezwłocznego zatrudnienia w to miejsce innej osoby, tak aby wymagania dotyczące zatrudnienia przez Wykonawcę lub podwykonawcę na podstawie Kodeksu pracy były spełnione przez cały okres realizacji czynności, o których mowa w pkt 1. </w:t>
      </w:r>
    </w:p>
    <w:p w:rsidR="00E430C6" w:rsidRPr="00E77428" w:rsidRDefault="00E430C6" w:rsidP="00466ABF">
      <w:pPr>
        <w:numPr>
          <w:ilvl w:val="3"/>
          <w:numId w:val="46"/>
        </w:numPr>
        <w:spacing w:after="0" w:line="276" w:lineRule="auto"/>
        <w:ind w:left="0" w:firstLine="0"/>
        <w:rPr>
          <w:rFonts w:ascii="Arial" w:hAnsi="Arial" w:cs="Arial"/>
          <w:lang w:eastAsia="pl-PL"/>
        </w:rPr>
      </w:pPr>
      <w:r w:rsidRPr="00E77428">
        <w:rPr>
          <w:rFonts w:ascii="Arial" w:hAnsi="Arial" w:cs="Arial"/>
          <w:lang w:eastAsia="pl-PL"/>
        </w:rPr>
        <w:t>Wykonawca w terminie do 30 dni od daty zawarcia umowy zobowiązany jest do złożenia pisemnego oświadczenia o wykonaniu obowiązku określonego w pkt 1 wraz ze wskazaniem ilości osób, które będą wykonywały czynności określone w pkt 1.</w:t>
      </w:r>
    </w:p>
    <w:p w:rsidR="00E430C6" w:rsidRPr="00E77428" w:rsidRDefault="00E430C6" w:rsidP="00466ABF">
      <w:pPr>
        <w:numPr>
          <w:ilvl w:val="3"/>
          <w:numId w:val="46"/>
        </w:numPr>
        <w:spacing w:after="0" w:line="276" w:lineRule="auto"/>
        <w:ind w:left="0" w:firstLine="0"/>
        <w:rPr>
          <w:rFonts w:ascii="Arial" w:hAnsi="Arial" w:cs="Arial"/>
          <w:lang w:eastAsia="pl-PL"/>
        </w:rPr>
      </w:pPr>
      <w:r w:rsidRPr="00E77428">
        <w:rPr>
          <w:rFonts w:ascii="Arial" w:hAnsi="Arial" w:cs="Arial"/>
          <w:lang w:eastAsia="pl-PL"/>
        </w:rPr>
        <w:t xml:space="preserve">W trakcie realizacji zamówienia Zamawiający uprawniony jest do wykonywania czynności kontrolnych wobec Wykonawcy odnośnie spełniania przez Wykonawcę lub </w:t>
      </w:r>
      <w:r w:rsidRPr="00E77428">
        <w:rPr>
          <w:rFonts w:ascii="Arial" w:hAnsi="Arial" w:cs="Arial"/>
          <w:lang w:eastAsia="pl-PL"/>
        </w:rPr>
        <w:lastRenderedPageBreak/>
        <w:t>podwykonawcę wymogu zatrudniania na podstawie umowy o pracę osób wykonujących wskazane w pkt 1 czynności. Zamawiający uprawniony jest w szczególności do:</w:t>
      </w:r>
    </w:p>
    <w:p w:rsidR="00E430C6" w:rsidRPr="00E77428" w:rsidRDefault="00E430C6" w:rsidP="00466ABF">
      <w:pPr>
        <w:numPr>
          <w:ilvl w:val="0"/>
          <w:numId w:val="48"/>
        </w:numPr>
        <w:spacing w:after="0" w:line="276" w:lineRule="auto"/>
        <w:rPr>
          <w:rFonts w:ascii="Arial" w:hAnsi="Arial" w:cs="Arial"/>
          <w:lang w:eastAsia="pl-PL"/>
        </w:rPr>
      </w:pPr>
      <w:r w:rsidRPr="00E77428">
        <w:rPr>
          <w:rFonts w:ascii="Arial" w:hAnsi="Arial" w:cs="Arial"/>
          <w:lang w:eastAsia="pl-PL"/>
        </w:rPr>
        <w:t>żądania oświadczeń i dokumentów w zakresie potwierdzenia spełniania ww. wymogów i dokonywania ich oceny;</w:t>
      </w:r>
    </w:p>
    <w:p w:rsidR="00E430C6" w:rsidRPr="00E77428" w:rsidRDefault="00E430C6" w:rsidP="00466ABF">
      <w:pPr>
        <w:numPr>
          <w:ilvl w:val="0"/>
          <w:numId w:val="48"/>
        </w:numPr>
        <w:spacing w:after="0" w:line="276" w:lineRule="auto"/>
        <w:rPr>
          <w:rFonts w:ascii="Arial" w:hAnsi="Arial" w:cs="Arial"/>
          <w:lang w:eastAsia="pl-PL"/>
        </w:rPr>
      </w:pPr>
      <w:r w:rsidRPr="00E77428">
        <w:rPr>
          <w:rFonts w:ascii="Arial" w:hAnsi="Arial" w:cs="Arial"/>
          <w:lang w:eastAsia="pl-PL"/>
        </w:rPr>
        <w:t>żądania wyjaśnień w przypadku wątpliwości w zakresie potwierdzenia spełniania ww. wymogów;</w:t>
      </w:r>
    </w:p>
    <w:p w:rsidR="00E430C6" w:rsidRPr="00E77428" w:rsidRDefault="00E430C6" w:rsidP="00466ABF">
      <w:pPr>
        <w:numPr>
          <w:ilvl w:val="0"/>
          <w:numId w:val="48"/>
        </w:numPr>
        <w:spacing w:after="0" w:line="276" w:lineRule="auto"/>
        <w:rPr>
          <w:rFonts w:ascii="Arial" w:hAnsi="Arial" w:cs="Arial"/>
          <w:lang w:eastAsia="pl-PL"/>
        </w:rPr>
      </w:pPr>
      <w:r w:rsidRPr="00E77428">
        <w:rPr>
          <w:rFonts w:ascii="Arial" w:hAnsi="Arial" w:cs="Arial"/>
          <w:lang w:eastAsia="pl-PL"/>
        </w:rPr>
        <w:t>przeprowadzania kontroli na miejscu wykonywania przedmiotu zamówienia.</w:t>
      </w:r>
    </w:p>
    <w:p w:rsidR="00E430C6" w:rsidRPr="00E77428" w:rsidRDefault="00E430C6" w:rsidP="00466ABF">
      <w:pPr>
        <w:numPr>
          <w:ilvl w:val="3"/>
          <w:numId w:val="46"/>
        </w:numPr>
        <w:spacing w:after="0" w:line="276" w:lineRule="auto"/>
        <w:ind w:left="0" w:firstLine="0"/>
        <w:rPr>
          <w:rFonts w:ascii="Arial" w:hAnsi="Arial" w:cs="Arial"/>
          <w:lang w:eastAsia="pl-PL"/>
        </w:rPr>
      </w:pPr>
      <w:r w:rsidRPr="00E77428">
        <w:rPr>
          <w:rFonts w:ascii="Arial" w:hAnsi="Arial" w:cs="Arial"/>
          <w:lang w:eastAsia="pl-PL"/>
        </w:rPr>
        <w:t>W trakcie realizacji zamówienia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pkt 1 czynności w trakcie realizacji zamówienia:</w:t>
      </w:r>
    </w:p>
    <w:p w:rsidR="00E430C6" w:rsidRPr="00E77428" w:rsidRDefault="00E430C6" w:rsidP="00466ABF">
      <w:pPr>
        <w:numPr>
          <w:ilvl w:val="0"/>
          <w:numId w:val="52"/>
        </w:numPr>
        <w:autoSpaceDE w:val="0"/>
        <w:autoSpaceDN w:val="0"/>
        <w:adjustRightInd w:val="0"/>
        <w:spacing w:after="0" w:line="276" w:lineRule="auto"/>
        <w:ind w:left="0" w:firstLine="0"/>
        <w:rPr>
          <w:rFonts w:ascii="Arial" w:eastAsia="Times New Roman" w:hAnsi="Arial" w:cs="Arial"/>
          <w:lang w:eastAsia="zh-CN"/>
        </w:rPr>
      </w:pPr>
      <w:r w:rsidRPr="00E77428">
        <w:rPr>
          <w:rFonts w:ascii="Arial" w:eastAsia="Times New Roman" w:hAnsi="Arial" w:cs="Arial"/>
          <w:lang w:eastAsia="zh-CN"/>
        </w:rPr>
        <w:t>oświadczenie zatrudnionych pracowników o zatrudnieniu na podstawie umowy o pracę wykonującego czynności, których dotyczy wezwanie Zamawiającego, zawierające w szczególności: imię i nazwisko pracownika składającego oświadczenie, datę złożenia oświadczenia, wskazanie, że objęte wezwaniem czynności wykonuje pracownik zatrudniony na podstawie umowy o pracę, rodzaju umowy o pracę i wymiaru etatu oraz podpis pracownika;</w:t>
      </w:r>
    </w:p>
    <w:p w:rsidR="00E430C6" w:rsidRPr="00E77428" w:rsidRDefault="00E430C6" w:rsidP="00466ABF">
      <w:pPr>
        <w:numPr>
          <w:ilvl w:val="0"/>
          <w:numId w:val="52"/>
        </w:numPr>
        <w:autoSpaceDE w:val="0"/>
        <w:autoSpaceDN w:val="0"/>
        <w:adjustRightInd w:val="0"/>
        <w:spacing w:after="0" w:line="276" w:lineRule="auto"/>
        <w:ind w:left="0" w:firstLine="0"/>
        <w:rPr>
          <w:rFonts w:ascii="Arial" w:eastAsia="Times New Roman" w:hAnsi="Arial" w:cs="Arial"/>
          <w:lang w:eastAsia="zh-CN"/>
        </w:rPr>
      </w:pPr>
      <w:r w:rsidRPr="00E77428">
        <w:rPr>
          <w:rFonts w:ascii="Arial" w:eastAsia="Times New Roman" w:hAnsi="Arial" w:cs="Arial"/>
          <w:lang w:eastAsia="zh-CN"/>
        </w:rPr>
        <w:t>oświadczenie wykonawcy lub podwykonawcy o zatrudnieniu na podstawie umowy o pracę osób wykonujących czynności, których dotyczy wezwanie Zamawiającego, zawierające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odpowiednio w imieniu Wykonawcy lub podwykonawcy;</w:t>
      </w:r>
    </w:p>
    <w:p w:rsidR="00E430C6" w:rsidRPr="00E77428" w:rsidRDefault="00E430C6" w:rsidP="00466ABF">
      <w:pPr>
        <w:numPr>
          <w:ilvl w:val="0"/>
          <w:numId w:val="52"/>
        </w:numPr>
        <w:autoSpaceDE w:val="0"/>
        <w:autoSpaceDN w:val="0"/>
        <w:adjustRightInd w:val="0"/>
        <w:spacing w:after="0" w:line="276" w:lineRule="auto"/>
        <w:ind w:left="0" w:firstLine="0"/>
        <w:rPr>
          <w:rFonts w:ascii="Arial" w:eastAsia="Times New Roman" w:hAnsi="Arial" w:cs="Arial"/>
          <w:lang w:eastAsia="zh-CN"/>
        </w:rPr>
      </w:pPr>
      <w:r w:rsidRPr="00E77428">
        <w:rPr>
          <w:rFonts w:ascii="Arial" w:eastAsia="Times New Roman" w:hAnsi="Arial" w:cs="Arial"/>
          <w:lang w:eastAsia="zh-CN"/>
        </w:rPr>
        <w:t>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 j. w szczególności bez adresów, nr PESEL pracowników). Imię i nazwisko pracownika, data zawarcia umowy, rodzaj umowy o pracę i wymiar etatu nie podlegają anonimizacji;</w:t>
      </w:r>
    </w:p>
    <w:p w:rsidR="00E430C6" w:rsidRPr="00E77428" w:rsidRDefault="00E430C6" w:rsidP="00466ABF">
      <w:pPr>
        <w:numPr>
          <w:ilvl w:val="0"/>
          <w:numId w:val="52"/>
        </w:numPr>
        <w:autoSpaceDE w:val="0"/>
        <w:autoSpaceDN w:val="0"/>
        <w:adjustRightInd w:val="0"/>
        <w:spacing w:after="0" w:line="276" w:lineRule="auto"/>
        <w:ind w:left="0" w:firstLine="0"/>
        <w:rPr>
          <w:rFonts w:ascii="Arial" w:eastAsia="Times New Roman" w:hAnsi="Arial" w:cs="Arial"/>
          <w:lang w:eastAsia="zh-CN"/>
        </w:rPr>
      </w:pPr>
      <w:r w:rsidRPr="00E77428">
        <w:rPr>
          <w:rFonts w:ascii="Arial" w:eastAsia="Times New Roman" w:hAnsi="Arial" w:cs="Arial"/>
          <w:lang w:eastAsia="zh-CN"/>
        </w:rPr>
        <w:t>dowody potwierdzające zgłoszenie pracowników przez pracodawcę do ubezpieczeń społecznych w szczególności imienne raporty miesięczne o należnych składkach i wypłaconych świadczeniach wraz z potwierdzeniem przyjęcia przez ZUS dotyczące wszystkich zatrudnionych osób, o których mowa w pkt 1, zanonimizowany w sposób zapewniający ochronę danych osobowych pracowników, zgodnie z przepisami o ochronie danych osobowych, o których mowa w ppkt b, przy czym: imię i nazwisko pracownika, wymiar etatu, kod ubezpieczenia nie podlegają anonimizacji.</w:t>
      </w:r>
    </w:p>
    <w:p w:rsidR="00E430C6" w:rsidRPr="00E77428" w:rsidRDefault="00E430C6" w:rsidP="00466ABF">
      <w:pPr>
        <w:numPr>
          <w:ilvl w:val="3"/>
          <w:numId w:val="46"/>
        </w:numPr>
        <w:spacing w:after="0" w:line="276" w:lineRule="auto"/>
        <w:ind w:left="0" w:firstLine="0"/>
        <w:rPr>
          <w:rFonts w:ascii="Arial" w:eastAsia="Times New Roman" w:hAnsi="Arial" w:cs="Arial"/>
          <w:lang w:eastAsia="zh-CN"/>
        </w:rPr>
      </w:pPr>
      <w:r w:rsidRPr="00E77428">
        <w:rPr>
          <w:rFonts w:ascii="Arial" w:eastAsia="Times New Roman" w:hAnsi="Arial" w:cs="Arial"/>
          <w:lang w:eastAsia="zh-CN"/>
        </w:rPr>
        <w:t xml:space="preserve">Niespełnienie  przez Wykonawcę lub Podwykonawcę wymogu zatrudniania na podstawie umowy o pracę osób wykonujących wskazane w pkt 1 czynności, bądź w przypadku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określone w pkt 1 i </w:t>
      </w:r>
      <w:r w:rsidRPr="00E77428">
        <w:rPr>
          <w:rFonts w:ascii="Arial" w:eastAsia="Times New Roman" w:hAnsi="Arial" w:cs="Arial"/>
          <w:lang w:eastAsia="zh-CN"/>
        </w:rPr>
        <w:lastRenderedPageBreak/>
        <w:t>w takich przypadkach Zamawiający naliczy karę umowną, określoną w § 11 ust. 1 lit. e umowy.</w:t>
      </w:r>
    </w:p>
    <w:p w:rsidR="00E430C6" w:rsidRPr="00E77428" w:rsidRDefault="00E430C6" w:rsidP="00466ABF">
      <w:pPr>
        <w:numPr>
          <w:ilvl w:val="3"/>
          <w:numId w:val="46"/>
        </w:numPr>
        <w:spacing w:after="0" w:line="276" w:lineRule="auto"/>
        <w:ind w:left="0" w:firstLine="0"/>
        <w:rPr>
          <w:rFonts w:ascii="Arial" w:eastAsia="Times New Roman" w:hAnsi="Arial" w:cs="Arial"/>
          <w:lang w:eastAsia="zh-CN"/>
        </w:rPr>
      </w:pPr>
      <w:r w:rsidRPr="00E77428">
        <w:rPr>
          <w:rFonts w:ascii="Arial" w:eastAsia="Times New Roman" w:hAnsi="Arial" w:cs="Arial"/>
          <w:lang w:eastAsia="zh-CN"/>
        </w:rPr>
        <w:t>W przypadku uzasadnionych wątpliwości co do przestrzegania prawa pracy przez Wykonawcę lub Podwykonawcę, Zamawiający może zwrócić się o przeprowadzenie kontroli przez Państwową Inspekcję Pracy.</w:t>
      </w:r>
    </w:p>
    <w:p w:rsidR="00E430C6" w:rsidRPr="00E77428" w:rsidRDefault="00E430C6" w:rsidP="00466ABF">
      <w:pPr>
        <w:pStyle w:val="Akapitzlist"/>
        <w:numPr>
          <w:ilvl w:val="3"/>
          <w:numId w:val="46"/>
        </w:numPr>
        <w:spacing w:after="0" w:line="276" w:lineRule="auto"/>
        <w:ind w:left="0" w:firstLine="0"/>
        <w:contextualSpacing w:val="0"/>
        <w:rPr>
          <w:rFonts w:ascii="Arial" w:eastAsia="Times New Roman" w:hAnsi="Arial" w:cs="Arial"/>
          <w:lang w:eastAsia="zh-CN"/>
        </w:rPr>
      </w:pPr>
      <w:r w:rsidRPr="00E77428">
        <w:rPr>
          <w:rFonts w:ascii="Arial" w:eastAsia="Times New Roman" w:hAnsi="Arial" w:cs="Arial"/>
          <w:lang w:eastAsia="zh-CN"/>
        </w:rPr>
        <w:t>Zamawiający dopuszcza zmiany osób podlegających zatrudnieniu zgodnie z wymogami określonymi w pkt 1. Zmiany te nie stanowią zmiany umowy.</w:t>
      </w:r>
    </w:p>
    <w:p w:rsidR="00E430C6" w:rsidRPr="00E77428" w:rsidRDefault="00E430C6" w:rsidP="00466ABF">
      <w:pPr>
        <w:numPr>
          <w:ilvl w:val="0"/>
          <w:numId w:val="47"/>
        </w:numPr>
        <w:suppressAutoHyphens/>
        <w:spacing w:after="0" w:line="276" w:lineRule="auto"/>
        <w:ind w:left="0" w:firstLine="0"/>
        <w:rPr>
          <w:rFonts w:ascii="Arial" w:eastAsia="Times New Roman" w:hAnsi="Arial" w:cs="Arial"/>
          <w:lang w:eastAsia="ar-SA"/>
        </w:rPr>
      </w:pPr>
      <w:r w:rsidRPr="00E77428">
        <w:rPr>
          <w:rFonts w:ascii="Arial" w:eastAsia="Times New Roman" w:hAnsi="Arial" w:cs="Arial"/>
          <w:lang w:eastAsia="ar-SA"/>
        </w:rPr>
        <w:t>Wykonawca potwierdza, że zapoznał się z dokumentacją projektową, STWiOR</w:t>
      </w:r>
      <w:r>
        <w:rPr>
          <w:rFonts w:ascii="Arial" w:eastAsia="Times New Roman" w:hAnsi="Arial" w:cs="Arial"/>
          <w:lang w:eastAsia="ar-SA"/>
        </w:rPr>
        <w:t>B</w:t>
      </w:r>
      <w:r w:rsidRPr="00E77428">
        <w:rPr>
          <w:rFonts w:ascii="Arial" w:eastAsia="Times New Roman" w:hAnsi="Arial" w:cs="Arial"/>
          <w:lang w:eastAsia="ar-SA"/>
        </w:rPr>
        <w:t>, przedmiarami i terenem budowy, nie wnosi do nich żadnych zastrzeżeń, uznaje je za wystarczające do prawidłowego wykonania przedmiotu umowy i zobowiązuje się do prawidłowego wykonania przedmiotu umowy z uwzględnieniem ewentualnych wad i błędów projektowych, które zostaną usunięte na koszt i ryzyko Zamawiającego, po uprzednim ich zgłoszeniu przez Wykonawcę. Nadrzędne znaczenie w opisie przedmiotu zamówienia ma dokumentacja projektowa a w przypadku niezgodności przedmiarów z dokumentacją projektową, rozstrzygać będzie dokumentacja projektowa.</w:t>
      </w:r>
    </w:p>
    <w:p w:rsidR="00E430C6" w:rsidRPr="00E77428" w:rsidRDefault="00E430C6" w:rsidP="00030104">
      <w:pPr>
        <w:pStyle w:val="Nagwek1"/>
        <w:numPr>
          <w:ilvl w:val="0"/>
          <w:numId w:val="0"/>
        </w:numPr>
        <w:ind w:left="142"/>
        <w:rPr>
          <w:rFonts w:cs="Arial"/>
          <w:sz w:val="22"/>
          <w:szCs w:val="22"/>
          <w:lang w:eastAsia="pl-PL"/>
        </w:rPr>
      </w:pPr>
      <w:r w:rsidRPr="00E77428">
        <w:rPr>
          <w:rFonts w:cs="Arial"/>
          <w:sz w:val="22"/>
          <w:szCs w:val="22"/>
          <w:lang w:eastAsia="pl-PL"/>
        </w:rPr>
        <w:t>§3 Osoby odpowiedzialne za realizację zamówienia</w:t>
      </w:r>
    </w:p>
    <w:p w:rsidR="00E430C6" w:rsidRPr="00E77428" w:rsidRDefault="00E430C6" w:rsidP="00466ABF">
      <w:pPr>
        <w:numPr>
          <w:ilvl w:val="1"/>
          <w:numId w:val="49"/>
        </w:numPr>
        <w:tabs>
          <w:tab w:val="num" w:pos="284"/>
          <w:tab w:val="num" w:pos="644"/>
        </w:tabs>
        <w:spacing w:before="240" w:after="0" w:line="276" w:lineRule="auto"/>
        <w:ind w:left="284" w:hanging="284"/>
        <w:rPr>
          <w:rFonts w:ascii="Arial" w:hAnsi="Arial" w:cs="Arial"/>
        </w:rPr>
      </w:pPr>
      <w:r w:rsidRPr="00E77428">
        <w:rPr>
          <w:rFonts w:ascii="Arial" w:hAnsi="Arial" w:cs="Arial"/>
          <w:bCs/>
        </w:rPr>
        <w:t>Przedstawicielem Wykonawcy</w:t>
      </w:r>
      <w:r w:rsidRPr="00E77428">
        <w:rPr>
          <w:rFonts w:ascii="Arial" w:hAnsi="Arial" w:cs="Arial"/>
          <w:b/>
          <w:bCs/>
        </w:rPr>
        <w:t xml:space="preserve"> </w:t>
      </w:r>
      <w:r w:rsidRPr="00E77428">
        <w:rPr>
          <w:rFonts w:ascii="Arial" w:hAnsi="Arial" w:cs="Arial"/>
          <w:bCs/>
        </w:rPr>
        <w:t>odpowiedzialnym</w:t>
      </w:r>
      <w:r w:rsidRPr="00E77428">
        <w:rPr>
          <w:rFonts w:ascii="Arial" w:hAnsi="Arial" w:cs="Arial"/>
          <w:b/>
          <w:bCs/>
        </w:rPr>
        <w:t xml:space="preserve"> </w:t>
      </w:r>
      <w:r w:rsidRPr="00E77428">
        <w:rPr>
          <w:rFonts w:ascii="Arial" w:hAnsi="Arial" w:cs="Arial"/>
          <w:bCs/>
        </w:rPr>
        <w:t>za realizację przedmiotu Umowy jest: Kierownik Budowy</w:t>
      </w:r>
      <w:r w:rsidRPr="00E77428">
        <w:rPr>
          <w:rFonts w:ascii="Arial" w:hAnsi="Arial" w:cs="Arial"/>
        </w:rPr>
        <w:t xml:space="preserve"> ……………………………….., posiadający uprawnienia budowlane w specjalności </w:t>
      </w:r>
      <w:r w:rsidRPr="00E77428">
        <w:rPr>
          <w:rFonts w:ascii="Arial" w:hAnsi="Arial" w:cs="Arial"/>
          <w:bCs/>
        </w:rPr>
        <w:t xml:space="preserve"> </w:t>
      </w:r>
      <w:r w:rsidRPr="00E77428">
        <w:rPr>
          <w:rFonts w:ascii="Arial" w:hAnsi="Arial" w:cs="Arial"/>
        </w:rPr>
        <w:t>…………………………………</w:t>
      </w:r>
      <w:r w:rsidRPr="00E77428">
        <w:rPr>
          <w:rFonts w:ascii="Arial" w:hAnsi="Arial" w:cs="Arial"/>
          <w:b/>
        </w:rPr>
        <w:t xml:space="preserve"> </w:t>
      </w:r>
      <w:r w:rsidRPr="00E77428">
        <w:rPr>
          <w:rFonts w:ascii="Arial" w:hAnsi="Arial" w:cs="Arial"/>
        </w:rPr>
        <w:t>do kierowania robotami, stanowiącymi przedmiot Umowy.</w:t>
      </w:r>
    </w:p>
    <w:p w:rsidR="00E430C6" w:rsidRPr="00E77428" w:rsidRDefault="00E430C6" w:rsidP="00466ABF">
      <w:pPr>
        <w:numPr>
          <w:ilvl w:val="1"/>
          <w:numId w:val="49"/>
        </w:numPr>
        <w:tabs>
          <w:tab w:val="num" w:pos="644"/>
        </w:tabs>
        <w:spacing w:after="0" w:line="276" w:lineRule="auto"/>
        <w:rPr>
          <w:rFonts w:ascii="Arial" w:hAnsi="Arial" w:cs="Arial"/>
        </w:rPr>
      </w:pPr>
      <w:r w:rsidRPr="00E77428">
        <w:rPr>
          <w:rFonts w:ascii="Arial" w:hAnsi="Arial" w:cs="Arial"/>
        </w:rPr>
        <w:t xml:space="preserve">Wykonawca upoważnia Kierownika Budowy do składania oświadczeń woli </w:t>
      </w:r>
      <w:r w:rsidRPr="00E77428">
        <w:rPr>
          <w:rFonts w:ascii="Arial" w:hAnsi="Arial" w:cs="Arial"/>
        </w:rPr>
        <w:br/>
        <w:t xml:space="preserve">w jego imieniu i na jego rzecz. </w:t>
      </w:r>
    </w:p>
    <w:p w:rsidR="00E430C6" w:rsidRPr="00E77428" w:rsidRDefault="00E430C6" w:rsidP="00466ABF">
      <w:pPr>
        <w:numPr>
          <w:ilvl w:val="1"/>
          <w:numId w:val="49"/>
        </w:numPr>
        <w:tabs>
          <w:tab w:val="num" w:pos="644"/>
        </w:tabs>
        <w:spacing w:after="0" w:line="276" w:lineRule="auto"/>
        <w:ind w:left="284" w:hanging="284"/>
        <w:rPr>
          <w:rFonts w:ascii="Arial" w:hAnsi="Arial" w:cs="Arial"/>
        </w:rPr>
      </w:pPr>
      <w:r w:rsidRPr="00E77428">
        <w:rPr>
          <w:rFonts w:ascii="Arial" w:hAnsi="Arial" w:cs="Arial"/>
        </w:rPr>
        <w:t>Kierownik budowy ma obowiązek przebywania na terenie budowy w trakcie wykonywania robót budowlanych stanowiących przedmiot Umowy.</w:t>
      </w:r>
    </w:p>
    <w:p w:rsidR="00E430C6" w:rsidRPr="00E77428" w:rsidRDefault="00E430C6" w:rsidP="00466ABF">
      <w:pPr>
        <w:numPr>
          <w:ilvl w:val="1"/>
          <w:numId w:val="49"/>
        </w:numPr>
        <w:tabs>
          <w:tab w:val="num" w:pos="644"/>
        </w:tabs>
        <w:spacing w:after="0" w:line="276" w:lineRule="auto"/>
        <w:ind w:left="284" w:hanging="284"/>
        <w:rPr>
          <w:rFonts w:ascii="Arial" w:hAnsi="Arial" w:cs="Arial"/>
          <w:bCs/>
        </w:rPr>
      </w:pPr>
      <w:r w:rsidRPr="00E77428">
        <w:rPr>
          <w:rFonts w:ascii="Arial" w:hAnsi="Arial" w:cs="Arial"/>
        </w:rPr>
        <w:t>Zmiana osób na stanowiskach o których mowa w ust. 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Zaakceptowana przez Zamawiającego zmiana osób, o których mowa w ust. 1 winna być potwierdzona pisemnie i nie wymaga aneksu do umowy.</w:t>
      </w:r>
    </w:p>
    <w:p w:rsidR="00E430C6" w:rsidRPr="00E77428" w:rsidRDefault="00E430C6" w:rsidP="00466ABF">
      <w:pPr>
        <w:numPr>
          <w:ilvl w:val="1"/>
          <w:numId w:val="49"/>
        </w:numPr>
        <w:tabs>
          <w:tab w:val="num" w:pos="644"/>
        </w:tabs>
        <w:spacing w:after="0" w:line="276" w:lineRule="auto"/>
        <w:ind w:left="284" w:hanging="284"/>
        <w:rPr>
          <w:rFonts w:ascii="Arial" w:hAnsi="Arial" w:cs="Arial"/>
          <w:bCs/>
        </w:rPr>
      </w:pPr>
      <w:r w:rsidRPr="00E77428">
        <w:rPr>
          <w:rFonts w:ascii="Arial" w:hAnsi="Arial" w:cs="Arial"/>
          <w:bCs/>
        </w:rPr>
        <w:t>Zamawiający wyznaczy Inspektora Nadzoru.</w:t>
      </w:r>
    </w:p>
    <w:p w:rsidR="00E430C6" w:rsidRPr="00E77428" w:rsidRDefault="00E430C6" w:rsidP="00466ABF">
      <w:pPr>
        <w:numPr>
          <w:ilvl w:val="1"/>
          <w:numId w:val="49"/>
        </w:numPr>
        <w:spacing w:after="0" w:line="276" w:lineRule="auto"/>
        <w:ind w:left="284" w:hanging="284"/>
        <w:rPr>
          <w:rFonts w:ascii="Arial" w:hAnsi="Arial" w:cs="Arial"/>
          <w:bCs/>
        </w:rPr>
      </w:pPr>
      <w:r w:rsidRPr="00E77428">
        <w:rPr>
          <w:rFonts w:ascii="Arial" w:hAnsi="Arial" w:cs="Arial"/>
          <w:bCs/>
        </w:rPr>
        <w:t xml:space="preserve">Zamawiający wyznacza </w:t>
      </w:r>
      <w:r w:rsidRPr="00E77428">
        <w:rPr>
          <w:rFonts w:ascii="Arial" w:hAnsi="Arial" w:cs="Arial"/>
        </w:rPr>
        <w:t xml:space="preserve">pracowników Wydziału Inwestycji i Rozwoju Miasta Urzędu Miasta Mińsk Mazowiecki , tel. 25 759 53 22 lub 25 759 53 92 </w:t>
      </w:r>
      <w:r w:rsidRPr="00E77428">
        <w:rPr>
          <w:rFonts w:ascii="Arial" w:hAnsi="Arial" w:cs="Arial"/>
          <w:bCs/>
        </w:rPr>
        <w:t>do kontaktów z Wykonawcą w trakcie realizacji niniejszej umowy.</w:t>
      </w:r>
    </w:p>
    <w:p w:rsidR="00E430C6" w:rsidRPr="00E77428" w:rsidRDefault="00E430C6" w:rsidP="00A46071">
      <w:pPr>
        <w:pStyle w:val="Nagwek1"/>
        <w:numPr>
          <w:ilvl w:val="0"/>
          <w:numId w:val="0"/>
        </w:numPr>
        <w:ind w:left="432"/>
        <w:rPr>
          <w:rFonts w:cs="Arial"/>
          <w:sz w:val="22"/>
          <w:szCs w:val="22"/>
          <w:lang w:eastAsia="ar-SA"/>
        </w:rPr>
      </w:pPr>
      <w:r w:rsidRPr="00E77428">
        <w:rPr>
          <w:rFonts w:cs="Arial"/>
          <w:color w:val="000000"/>
          <w:sz w:val="22"/>
          <w:szCs w:val="22"/>
        </w:rPr>
        <w:t xml:space="preserve">§4 </w:t>
      </w:r>
      <w:r w:rsidRPr="00E77428">
        <w:rPr>
          <w:rFonts w:cs="Arial"/>
          <w:sz w:val="22"/>
          <w:szCs w:val="22"/>
          <w:lang w:eastAsia="ar-SA"/>
        </w:rPr>
        <w:t>Termin realizacji</w:t>
      </w:r>
    </w:p>
    <w:p w:rsidR="00E430C6" w:rsidRPr="00E77428" w:rsidRDefault="00E430C6" w:rsidP="00466ABF">
      <w:pPr>
        <w:numPr>
          <w:ilvl w:val="0"/>
          <w:numId w:val="40"/>
        </w:numPr>
        <w:suppressAutoHyphens/>
        <w:spacing w:after="0" w:line="276" w:lineRule="auto"/>
        <w:ind w:left="284" w:hanging="284"/>
        <w:rPr>
          <w:rFonts w:ascii="Arial" w:eastAsia="Times New Roman" w:hAnsi="Arial" w:cs="Arial"/>
          <w:lang w:eastAsia="ar-SA"/>
        </w:rPr>
      </w:pPr>
      <w:r w:rsidRPr="00E77428">
        <w:rPr>
          <w:rFonts w:ascii="Arial" w:eastAsia="Times New Roman" w:hAnsi="Arial" w:cs="Arial"/>
          <w:lang w:eastAsia="ar-SA"/>
        </w:rPr>
        <w:t xml:space="preserve">Termin rozpoczęcia robót budowlanych:  </w:t>
      </w:r>
      <w:r w:rsidRPr="00E77428">
        <w:rPr>
          <w:rFonts w:ascii="Arial" w:hAnsi="Arial" w:cs="Arial"/>
          <w:b/>
          <w:bCs/>
        </w:rPr>
        <w:t>od dnia przekazania terenu budowy.</w:t>
      </w:r>
    </w:p>
    <w:p w:rsidR="00E430C6" w:rsidRPr="00E77428" w:rsidRDefault="00E430C6" w:rsidP="00466ABF">
      <w:pPr>
        <w:numPr>
          <w:ilvl w:val="0"/>
          <w:numId w:val="40"/>
        </w:numPr>
        <w:suppressAutoHyphens/>
        <w:spacing w:after="0" w:line="276" w:lineRule="auto"/>
        <w:ind w:left="284" w:hanging="284"/>
        <w:rPr>
          <w:rFonts w:ascii="Arial" w:eastAsia="Times New Roman" w:hAnsi="Arial" w:cs="Arial"/>
          <w:b/>
          <w:lang w:eastAsia="ar-SA"/>
        </w:rPr>
      </w:pPr>
      <w:r w:rsidRPr="00E77428">
        <w:rPr>
          <w:rFonts w:ascii="Arial" w:eastAsia="Times New Roman" w:hAnsi="Arial" w:cs="Arial"/>
          <w:lang w:eastAsia="ar-SA"/>
        </w:rPr>
        <w:t>Podstawą do przekazania terenu budowy będzie zawarta umowa oraz dostarczenie przez Wykonawcę Zamawiającemu wymaganych Prawem budowlanym:</w:t>
      </w:r>
    </w:p>
    <w:p w:rsidR="00E430C6" w:rsidRPr="00E77428" w:rsidRDefault="00E430C6" w:rsidP="00466ABF">
      <w:pPr>
        <w:numPr>
          <w:ilvl w:val="0"/>
          <w:numId w:val="44"/>
        </w:numPr>
        <w:suppressAutoHyphens/>
        <w:spacing w:after="0" w:line="276" w:lineRule="auto"/>
        <w:ind w:left="284" w:hanging="284"/>
        <w:rPr>
          <w:rFonts w:ascii="Arial" w:eastAsia="Times New Roman" w:hAnsi="Arial" w:cs="Arial"/>
          <w:lang w:eastAsia="ar-SA"/>
        </w:rPr>
      </w:pPr>
      <w:r w:rsidRPr="00E77428">
        <w:rPr>
          <w:rFonts w:ascii="Arial" w:eastAsia="Times New Roman" w:hAnsi="Arial" w:cs="Arial"/>
          <w:lang w:eastAsia="ar-SA"/>
        </w:rPr>
        <w:t>oświadczenia Kierownika budowy o przyjęciu obowiązku kierowania budową;</w:t>
      </w:r>
    </w:p>
    <w:p w:rsidR="00E430C6" w:rsidRPr="00E77428" w:rsidRDefault="00E430C6" w:rsidP="00466ABF">
      <w:pPr>
        <w:numPr>
          <w:ilvl w:val="0"/>
          <w:numId w:val="44"/>
        </w:numPr>
        <w:suppressAutoHyphens/>
        <w:spacing w:after="0" w:line="276" w:lineRule="auto"/>
        <w:ind w:left="284" w:hanging="284"/>
        <w:rPr>
          <w:rFonts w:ascii="Arial" w:eastAsia="Times New Roman" w:hAnsi="Arial" w:cs="Arial"/>
          <w:lang w:eastAsia="ar-SA"/>
        </w:rPr>
      </w:pPr>
      <w:r w:rsidRPr="00E77428">
        <w:rPr>
          <w:rFonts w:ascii="Arial" w:eastAsia="Times New Roman" w:hAnsi="Arial" w:cs="Arial"/>
          <w:lang w:eastAsia="ar-SA"/>
        </w:rPr>
        <w:t>Planu Bezpieczeństwa i Ochrony Zdrowia obejmującego specyfikę wykonywanych robót budowlanych.</w:t>
      </w:r>
    </w:p>
    <w:p w:rsidR="00E430C6" w:rsidRPr="00E77428" w:rsidRDefault="00E430C6" w:rsidP="00383648">
      <w:pPr>
        <w:suppressAutoHyphens/>
        <w:spacing w:line="276" w:lineRule="auto"/>
        <w:rPr>
          <w:rFonts w:ascii="Arial" w:eastAsia="Times New Roman" w:hAnsi="Arial" w:cs="Arial"/>
          <w:lang w:eastAsia="ar-SA"/>
        </w:rPr>
      </w:pPr>
      <w:r w:rsidRPr="00E77428">
        <w:rPr>
          <w:rFonts w:ascii="Arial" w:eastAsia="Times New Roman" w:hAnsi="Arial" w:cs="Arial"/>
          <w:lang w:eastAsia="ar-SA"/>
        </w:rPr>
        <w:t>Wykonawca zobowiązany jest dostarczyć dokumenty niezbędne do przekazania terenu budowy w terminie do 7 dni od daty zawarcia umowy.</w:t>
      </w:r>
    </w:p>
    <w:p w:rsidR="00E430C6" w:rsidRPr="00E77428" w:rsidRDefault="00E430C6" w:rsidP="00466ABF">
      <w:pPr>
        <w:numPr>
          <w:ilvl w:val="0"/>
          <w:numId w:val="40"/>
        </w:numPr>
        <w:spacing w:after="0" w:line="276" w:lineRule="auto"/>
        <w:ind w:left="284" w:right="-142" w:hanging="284"/>
        <w:rPr>
          <w:rFonts w:ascii="Arial" w:hAnsi="Arial" w:cs="Arial"/>
        </w:rPr>
      </w:pPr>
      <w:r w:rsidRPr="00E77428">
        <w:rPr>
          <w:rFonts w:ascii="Arial" w:hAnsi="Arial" w:cs="Arial"/>
        </w:rPr>
        <w:lastRenderedPageBreak/>
        <w:t>Termin zakończenia robót budowlanych:…………</w:t>
      </w:r>
      <w:r w:rsidRPr="00E77428">
        <w:rPr>
          <w:rFonts w:ascii="Arial" w:hAnsi="Arial" w:cs="Arial"/>
          <w:b/>
        </w:rPr>
        <w:t xml:space="preserve"> tygodni.</w:t>
      </w:r>
    </w:p>
    <w:p w:rsidR="00E430C6" w:rsidRPr="00E77428" w:rsidRDefault="00E430C6" w:rsidP="00466ABF">
      <w:pPr>
        <w:numPr>
          <w:ilvl w:val="0"/>
          <w:numId w:val="40"/>
        </w:numPr>
        <w:tabs>
          <w:tab w:val="left" w:pos="426"/>
        </w:tabs>
        <w:suppressAutoHyphens/>
        <w:spacing w:after="0" w:line="276" w:lineRule="auto"/>
        <w:rPr>
          <w:rFonts w:ascii="Arial" w:hAnsi="Arial" w:cs="Arial"/>
          <w:bCs/>
        </w:rPr>
      </w:pPr>
      <w:r w:rsidRPr="00E77428">
        <w:rPr>
          <w:rFonts w:ascii="Arial" w:hAnsi="Arial" w:cs="Arial"/>
          <w:bCs/>
        </w:rPr>
        <w:t xml:space="preserve">Za datę zakończenia robót budowlanych przyjmuje się datę sporządzenia protokołu odbioru końcowego. </w:t>
      </w:r>
    </w:p>
    <w:p w:rsidR="00E430C6" w:rsidRPr="00E77428" w:rsidRDefault="00E430C6" w:rsidP="00A46071">
      <w:pPr>
        <w:pStyle w:val="Nagwek1"/>
        <w:numPr>
          <w:ilvl w:val="0"/>
          <w:numId w:val="0"/>
        </w:numPr>
        <w:ind w:left="432"/>
        <w:rPr>
          <w:rFonts w:cs="Arial"/>
          <w:sz w:val="22"/>
          <w:szCs w:val="22"/>
          <w:lang w:eastAsia="pl-PL"/>
        </w:rPr>
      </w:pPr>
      <w:r w:rsidRPr="00E77428">
        <w:rPr>
          <w:rFonts w:cs="Arial"/>
          <w:sz w:val="22"/>
          <w:szCs w:val="22"/>
          <w:lang w:eastAsia="pl-PL"/>
        </w:rPr>
        <w:t>§5 Obowiązki Stron</w:t>
      </w:r>
    </w:p>
    <w:p w:rsidR="00E430C6" w:rsidRPr="00E77428" w:rsidRDefault="00E430C6" w:rsidP="00466ABF">
      <w:pPr>
        <w:numPr>
          <w:ilvl w:val="3"/>
          <w:numId w:val="50"/>
        </w:numPr>
        <w:tabs>
          <w:tab w:val="num" w:pos="426"/>
        </w:tabs>
        <w:spacing w:after="0" w:line="276" w:lineRule="auto"/>
        <w:ind w:hanging="2820"/>
        <w:rPr>
          <w:rFonts w:ascii="Arial" w:eastAsia="Times New Roman" w:hAnsi="Arial" w:cs="Arial"/>
          <w:bCs/>
          <w:lang w:eastAsia="pl-PL"/>
        </w:rPr>
      </w:pPr>
      <w:r w:rsidRPr="00E77428">
        <w:rPr>
          <w:rFonts w:ascii="Arial" w:eastAsia="Times New Roman" w:hAnsi="Arial" w:cs="Arial"/>
          <w:bCs/>
          <w:lang w:eastAsia="pl-PL"/>
        </w:rPr>
        <w:t>Zamawiający zobowiązuje się:</w:t>
      </w:r>
    </w:p>
    <w:p w:rsidR="00E430C6" w:rsidRPr="00E77428" w:rsidRDefault="00E430C6" w:rsidP="00466ABF">
      <w:pPr>
        <w:numPr>
          <w:ilvl w:val="0"/>
          <w:numId w:val="32"/>
        </w:numPr>
        <w:suppressAutoHyphens/>
        <w:spacing w:after="0" w:line="276" w:lineRule="auto"/>
        <w:rPr>
          <w:rFonts w:ascii="Arial" w:eastAsia="Times New Roman" w:hAnsi="Arial" w:cs="Arial"/>
          <w:b/>
          <w:lang w:eastAsia="ar-SA"/>
        </w:rPr>
      </w:pPr>
      <w:r w:rsidRPr="00E77428">
        <w:rPr>
          <w:rFonts w:ascii="Arial" w:eastAsia="Times New Roman" w:hAnsi="Arial" w:cs="Arial"/>
          <w:bCs/>
          <w:lang w:eastAsia="pl-PL"/>
        </w:rPr>
        <w:t xml:space="preserve">przekazać </w:t>
      </w:r>
      <w:r w:rsidRPr="00E77428">
        <w:rPr>
          <w:rFonts w:ascii="Arial" w:eastAsia="Times New Roman" w:hAnsi="Arial" w:cs="Arial"/>
          <w:lang w:eastAsia="pl-PL"/>
        </w:rPr>
        <w:t xml:space="preserve">protokolarnie plac budowy w terminie do 5 dni od </w:t>
      </w:r>
      <w:r w:rsidRPr="00E77428">
        <w:rPr>
          <w:rFonts w:ascii="Arial" w:eastAsia="Times New Roman" w:hAnsi="Arial" w:cs="Arial"/>
          <w:lang w:eastAsia="ar-SA"/>
        </w:rPr>
        <w:t>dostarczenia przez Wykonawcę Zamawiającemu oświadczenia Kierownika budowy o przyjęciu obowiązku kierowania budową i Planu Bezpieczeństwa i Ochrony Zdrowia obejmującego specyfikę wykonywanych robót budowlanych.</w:t>
      </w:r>
    </w:p>
    <w:p w:rsidR="00E430C6" w:rsidRPr="00E77428" w:rsidRDefault="00E430C6" w:rsidP="00466ABF">
      <w:pPr>
        <w:numPr>
          <w:ilvl w:val="0"/>
          <w:numId w:val="32"/>
        </w:numPr>
        <w:spacing w:after="0" w:line="276" w:lineRule="auto"/>
        <w:rPr>
          <w:rFonts w:ascii="Arial" w:eastAsia="Times New Roman" w:hAnsi="Arial" w:cs="Arial"/>
          <w:bCs/>
          <w:lang w:eastAsia="pl-PL"/>
        </w:rPr>
      </w:pPr>
      <w:r w:rsidRPr="00E77428">
        <w:rPr>
          <w:rFonts w:ascii="Arial" w:eastAsia="Times New Roman" w:hAnsi="Arial" w:cs="Arial"/>
          <w:lang w:eastAsia="pl-PL"/>
        </w:rPr>
        <w:t>przekazać dokumentację projektową, Dziennik Budowy i  kopię decyzji pozwolenia na budowę w dniu przekazania terenu;</w:t>
      </w:r>
    </w:p>
    <w:p w:rsidR="00E430C6" w:rsidRPr="00E77428" w:rsidRDefault="00E430C6" w:rsidP="00466ABF">
      <w:pPr>
        <w:numPr>
          <w:ilvl w:val="0"/>
          <w:numId w:val="32"/>
        </w:numPr>
        <w:spacing w:after="0" w:line="276" w:lineRule="auto"/>
        <w:rPr>
          <w:rFonts w:ascii="Arial" w:eastAsia="Times New Roman" w:hAnsi="Arial" w:cs="Arial"/>
          <w:bCs/>
          <w:lang w:eastAsia="pl-PL"/>
        </w:rPr>
      </w:pPr>
      <w:r w:rsidRPr="00E77428">
        <w:rPr>
          <w:rFonts w:ascii="Arial" w:eastAsia="Times New Roman" w:hAnsi="Arial" w:cs="Arial"/>
          <w:bCs/>
          <w:lang w:eastAsia="pl-PL"/>
        </w:rPr>
        <w:t>zapewnić na bieżąco nadzór inwestorski i autorski;</w:t>
      </w:r>
    </w:p>
    <w:p w:rsidR="00E430C6" w:rsidRPr="00E77428" w:rsidRDefault="00E430C6" w:rsidP="00466ABF">
      <w:pPr>
        <w:numPr>
          <w:ilvl w:val="0"/>
          <w:numId w:val="32"/>
        </w:numPr>
        <w:spacing w:after="0" w:line="276" w:lineRule="auto"/>
        <w:rPr>
          <w:rFonts w:ascii="Arial" w:eastAsia="Times New Roman" w:hAnsi="Arial" w:cs="Arial"/>
          <w:bCs/>
          <w:lang w:eastAsia="pl-PL"/>
        </w:rPr>
      </w:pPr>
      <w:r w:rsidRPr="00E77428">
        <w:rPr>
          <w:rFonts w:ascii="Arial" w:eastAsia="Times New Roman" w:hAnsi="Arial" w:cs="Arial"/>
          <w:bCs/>
          <w:lang w:eastAsia="pl-PL"/>
        </w:rPr>
        <w:t xml:space="preserve">dokonać odbioru robót budowlanych na zasadach określonych w </w:t>
      </w:r>
      <w:r w:rsidRPr="00E77428">
        <w:rPr>
          <w:rFonts w:ascii="Arial" w:eastAsia="Times New Roman" w:hAnsi="Arial" w:cs="Arial"/>
          <w:lang w:eastAsia="pl-PL"/>
        </w:rPr>
        <w:t>§ 8 niniejszej umowy.</w:t>
      </w:r>
    </w:p>
    <w:p w:rsidR="00E430C6" w:rsidRDefault="00E430C6" w:rsidP="00466ABF">
      <w:pPr>
        <w:numPr>
          <w:ilvl w:val="3"/>
          <w:numId w:val="50"/>
        </w:numPr>
        <w:tabs>
          <w:tab w:val="num" w:pos="426"/>
        </w:tabs>
        <w:spacing w:after="0" w:line="276" w:lineRule="auto"/>
        <w:ind w:hanging="2820"/>
        <w:rPr>
          <w:rFonts w:ascii="Arial" w:eastAsia="Times New Roman" w:hAnsi="Arial" w:cs="Arial"/>
          <w:bCs/>
          <w:lang w:eastAsia="pl-PL"/>
        </w:rPr>
      </w:pPr>
      <w:r w:rsidRPr="00E77428">
        <w:rPr>
          <w:rFonts w:ascii="Arial" w:eastAsia="Times New Roman" w:hAnsi="Arial" w:cs="Arial"/>
          <w:bCs/>
          <w:lang w:eastAsia="pl-PL"/>
        </w:rPr>
        <w:t>Wykonawca zobowiązuje się:</w:t>
      </w:r>
    </w:p>
    <w:p w:rsidR="00E430C6" w:rsidRPr="00E77428" w:rsidRDefault="00E430C6" w:rsidP="00466ABF">
      <w:pPr>
        <w:numPr>
          <w:ilvl w:val="0"/>
          <w:numId w:val="51"/>
        </w:numPr>
        <w:spacing w:after="0" w:line="276" w:lineRule="auto"/>
        <w:rPr>
          <w:rFonts w:ascii="Arial" w:eastAsia="Times New Roman" w:hAnsi="Arial" w:cs="Arial"/>
          <w:bCs/>
          <w:lang w:eastAsia="pl-PL"/>
        </w:rPr>
      </w:pPr>
      <w:r w:rsidRPr="00E77428">
        <w:rPr>
          <w:rFonts w:ascii="Arial" w:eastAsia="Times New Roman" w:hAnsi="Arial" w:cs="Arial"/>
          <w:bCs/>
          <w:lang w:eastAsia="pl-PL"/>
        </w:rPr>
        <w:t>przeanalizować, otrzymaną od Zamawiającego dokumentację projektową, aby w razie dostrzeżenia wad zawiadomić o nich Zamawiającego w trybie art. 651 Kodeksu cywilnego.</w:t>
      </w:r>
    </w:p>
    <w:p w:rsidR="00E430C6" w:rsidRPr="00E77428" w:rsidRDefault="00E430C6" w:rsidP="00466ABF">
      <w:pPr>
        <w:numPr>
          <w:ilvl w:val="0"/>
          <w:numId w:val="51"/>
        </w:numPr>
        <w:spacing w:after="0" w:line="276" w:lineRule="auto"/>
        <w:rPr>
          <w:rFonts w:ascii="Arial" w:eastAsia="Times New Roman" w:hAnsi="Arial" w:cs="Arial"/>
          <w:bCs/>
          <w:lang w:eastAsia="pl-PL"/>
        </w:rPr>
      </w:pPr>
      <w:r w:rsidRPr="00E77428">
        <w:rPr>
          <w:rFonts w:ascii="Arial" w:eastAsia="Times New Roman" w:hAnsi="Arial" w:cs="Arial"/>
          <w:bCs/>
          <w:lang w:eastAsia="pl-PL"/>
        </w:rPr>
        <w:t>pisemnie zawiadamiać Zamawiającego o zauważonych wadach i brakach w dokumentacji projektowej oraz STWIORB, niezwłocznie po ich ujawnieniu, pod rygorem odpowiedzialności za szkody wynikłe wskutek niepowiadomienia o ich istnieniu.</w:t>
      </w:r>
    </w:p>
    <w:p w:rsidR="00E430C6" w:rsidRPr="00E77428" w:rsidRDefault="00E430C6" w:rsidP="00466ABF">
      <w:pPr>
        <w:numPr>
          <w:ilvl w:val="0"/>
          <w:numId w:val="51"/>
        </w:numPr>
        <w:spacing w:after="0" w:line="276" w:lineRule="auto"/>
        <w:rPr>
          <w:rFonts w:ascii="Arial" w:eastAsia="Times New Roman" w:hAnsi="Arial" w:cs="Arial"/>
          <w:lang w:eastAsia="pl-PL"/>
        </w:rPr>
      </w:pPr>
      <w:r w:rsidRPr="00E77428">
        <w:rPr>
          <w:rFonts w:ascii="Arial" w:eastAsia="Times New Roman" w:hAnsi="Arial" w:cs="Arial"/>
          <w:lang w:eastAsia="pl-PL"/>
        </w:rPr>
        <w:t xml:space="preserve">zapewnić obsługę geodezyjną zgodnie z </w:t>
      </w:r>
      <w:r>
        <w:rPr>
          <w:rFonts w:ascii="Arial" w:eastAsia="Times New Roman" w:hAnsi="Arial" w:cs="Arial"/>
          <w:lang w:eastAsia="pl-PL"/>
        </w:rPr>
        <w:t xml:space="preserve">obowiązującymi </w:t>
      </w:r>
      <w:r w:rsidRPr="00E77428">
        <w:rPr>
          <w:rFonts w:ascii="Arial" w:eastAsia="Times New Roman" w:hAnsi="Arial" w:cs="Arial"/>
          <w:lang w:eastAsia="pl-PL"/>
        </w:rPr>
        <w:t>prze</w:t>
      </w:r>
      <w:r>
        <w:rPr>
          <w:rFonts w:ascii="Arial" w:eastAsia="Times New Roman" w:hAnsi="Arial" w:cs="Arial"/>
          <w:lang w:eastAsia="pl-PL"/>
        </w:rPr>
        <w:t>pisami</w:t>
      </w:r>
      <w:r w:rsidRPr="00E77428">
        <w:rPr>
          <w:rFonts w:ascii="Arial" w:eastAsia="Times New Roman" w:hAnsi="Arial" w:cs="Arial"/>
          <w:lang w:eastAsia="pl-PL"/>
        </w:rPr>
        <w:t>;</w:t>
      </w:r>
    </w:p>
    <w:p w:rsidR="00E430C6" w:rsidRPr="00E77428" w:rsidRDefault="00E430C6" w:rsidP="00466ABF">
      <w:pPr>
        <w:numPr>
          <w:ilvl w:val="0"/>
          <w:numId w:val="51"/>
        </w:numPr>
        <w:spacing w:after="0" w:line="276" w:lineRule="auto"/>
        <w:rPr>
          <w:rFonts w:ascii="Arial" w:eastAsia="Times New Roman" w:hAnsi="Arial" w:cs="Arial"/>
          <w:lang w:eastAsia="pl-PL"/>
        </w:rPr>
      </w:pPr>
      <w:r w:rsidRPr="00E77428">
        <w:rPr>
          <w:rFonts w:ascii="Arial" w:eastAsia="Times New Roman" w:hAnsi="Arial" w:cs="Arial"/>
          <w:lang w:eastAsia="pl-PL"/>
        </w:rPr>
        <w:t>zapewnić bezpieczne warunki ruchu drogowego i pieszego w rejonie prowadzonych robót;</w:t>
      </w:r>
    </w:p>
    <w:p w:rsidR="00E430C6" w:rsidRPr="00E77428" w:rsidRDefault="00E430C6" w:rsidP="00466ABF">
      <w:pPr>
        <w:numPr>
          <w:ilvl w:val="0"/>
          <w:numId w:val="51"/>
        </w:numPr>
        <w:spacing w:after="0" w:line="276" w:lineRule="auto"/>
        <w:rPr>
          <w:rFonts w:ascii="Arial" w:eastAsia="Times New Roman" w:hAnsi="Arial" w:cs="Arial"/>
          <w:lang w:eastAsia="pl-PL"/>
        </w:rPr>
      </w:pPr>
      <w:r w:rsidRPr="00E77428">
        <w:rPr>
          <w:rFonts w:ascii="Arial" w:eastAsia="Times New Roman" w:hAnsi="Arial" w:cs="Arial"/>
          <w:lang w:eastAsia="pl-PL"/>
        </w:rPr>
        <w:t xml:space="preserve">wykonać i uzgodnić niezbędne projekty czasowej organizacji robót, na prace wykonywane na terenie budowy i poza nim wraz z uzyskaniem niezbędnej zgody właścicieli terenów sąsiednich w przypadku czasowego ich zajęcia </w:t>
      </w:r>
      <w:r w:rsidRPr="00E77428">
        <w:rPr>
          <w:rFonts w:ascii="Arial" w:eastAsia="Times New Roman" w:hAnsi="Arial" w:cs="Arial"/>
          <w:lang w:eastAsia="pl-PL"/>
        </w:rPr>
        <w:br/>
        <w:t>w razie zaistnienia takiej konieczności;</w:t>
      </w:r>
    </w:p>
    <w:p w:rsidR="00E430C6" w:rsidRPr="00E77428" w:rsidRDefault="00E430C6" w:rsidP="00466ABF">
      <w:pPr>
        <w:numPr>
          <w:ilvl w:val="0"/>
          <w:numId w:val="51"/>
        </w:numPr>
        <w:spacing w:after="0" w:line="276" w:lineRule="auto"/>
        <w:rPr>
          <w:rFonts w:ascii="Arial" w:eastAsia="Times New Roman" w:hAnsi="Arial" w:cs="Arial"/>
          <w:lang w:eastAsia="pl-PL"/>
        </w:rPr>
      </w:pPr>
      <w:r w:rsidRPr="00E77428">
        <w:rPr>
          <w:rFonts w:ascii="Arial" w:eastAsia="Times New Roman" w:hAnsi="Arial" w:cs="Arial"/>
          <w:lang w:eastAsia="pl-PL"/>
        </w:rPr>
        <w:t xml:space="preserve">zwrócić szczególną uwagę na oznaczenie i zabezpieczenie placu budowy, poprzez m.in. dostarczenie i zamontowanie niezbędnych urządzeń zabezpieczających; </w:t>
      </w:r>
    </w:p>
    <w:p w:rsidR="00E430C6" w:rsidRPr="00E77428" w:rsidRDefault="00E430C6" w:rsidP="00466ABF">
      <w:pPr>
        <w:numPr>
          <w:ilvl w:val="0"/>
          <w:numId w:val="51"/>
        </w:numPr>
        <w:spacing w:after="0" w:line="276" w:lineRule="auto"/>
        <w:rPr>
          <w:rFonts w:ascii="Arial" w:eastAsia="Times New Roman" w:hAnsi="Arial" w:cs="Arial"/>
          <w:lang w:eastAsia="pl-PL"/>
        </w:rPr>
      </w:pPr>
      <w:r w:rsidRPr="00E77428">
        <w:rPr>
          <w:rFonts w:ascii="Arial" w:eastAsia="Times New Roman" w:hAnsi="Arial" w:cs="Arial"/>
          <w:lang w:eastAsia="pl-PL"/>
        </w:rPr>
        <w:t>opracować przed przystąpieniem do robót budowlanych plan BIOZ, zgodnie z ustawą Prawo budowlane oraz przedłożyć go Zamawiającemu;</w:t>
      </w:r>
    </w:p>
    <w:p w:rsidR="00E430C6" w:rsidRPr="00E77428" w:rsidRDefault="00E430C6" w:rsidP="00466ABF">
      <w:pPr>
        <w:numPr>
          <w:ilvl w:val="0"/>
          <w:numId w:val="51"/>
        </w:numPr>
        <w:spacing w:after="0" w:line="276" w:lineRule="auto"/>
        <w:rPr>
          <w:rFonts w:ascii="Arial" w:eastAsia="Times New Roman" w:hAnsi="Arial" w:cs="Arial"/>
          <w:bCs/>
          <w:lang w:eastAsia="pl-PL"/>
        </w:rPr>
      </w:pPr>
      <w:r w:rsidRPr="00E77428">
        <w:rPr>
          <w:rFonts w:ascii="Arial" w:eastAsia="Times New Roman" w:hAnsi="Arial" w:cs="Arial"/>
          <w:bCs/>
          <w:lang w:eastAsia="pl-PL"/>
        </w:rPr>
        <w:t xml:space="preserve">opracować kompletną dokumentację powykonawczą w 1 egzemplarzu </w:t>
      </w:r>
      <w:r w:rsidRPr="00E77428">
        <w:rPr>
          <w:rFonts w:ascii="Arial" w:eastAsia="Times New Roman" w:hAnsi="Arial" w:cs="Arial"/>
          <w:bCs/>
          <w:lang w:eastAsia="pl-PL"/>
        </w:rPr>
        <w:br/>
        <w:t>w formie papierowej, zawierającą m.in. geodezyjną inwentaryzację powykonawczą po 3 egz. dla każdej z branż.  Dokumentację powykonawczą należy przygotować zgodnie ze STWIORB i przekazać ją Zamawiającemu przed terminem odbioru końcowego przedmiotu umowy.</w:t>
      </w:r>
    </w:p>
    <w:p w:rsidR="00E430C6" w:rsidRPr="00E77428" w:rsidRDefault="00E430C6" w:rsidP="00466ABF">
      <w:pPr>
        <w:numPr>
          <w:ilvl w:val="0"/>
          <w:numId w:val="51"/>
        </w:numPr>
        <w:spacing w:after="0" w:line="276" w:lineRule="auto"/>
        <w:rPr>
          <w:rFonts w:ascii="Arial" w:eastAsia="Times New Roman" w:hAnsi="Arial" w:cs="Arial"/>
          <w:lang w:eastAsia="pl-PL"/>
        </w:rPr>
      </w:pPr>
      <w:r w:rsidRPr="00E77428">
        <w:rPr>
          <w:rFonts w:ascii="Arial" w:eastAsia="Times New Roman" w:hAnsi="Arial" w:cs="Arial"/>
          <w:bCs/>
          <w:lang w:eastAsia="pl-PL"/>
        </w:rPr>
        <w:t xml:space="preserve">prowadzić na </w:t>
      </w:r>
      <w:r w:rsidRPr="00E77428">
        <w:rPr>
          <w:rFonts w:ascii="Arial" w:eastAsia="Times New Roman" w:hAnsi="Arial" w:cs="Arial"/>
          <w:lang w:eastAsia="pl-PL"/>
        </w:rPr>
        <w:t xml:space="preserve">bieżąco i chronologicznie pełną </w:t>
      </w:r>
      <w:r w:rsidRPr="00E77428">
        <w:rPr>
          <w:rFonts w:ascii="Arial" w:eastAsia="Times New Roman" w:hAnsi="Arial" w:cs="Arial"/>
          <w:bCs/>
          <w:lang w:eastAsia="pl-PL"/>
        </w:rPr>
        <w:t xml:space="preserve">dokumentację budowy, </w:t>
      </w:r>
      <w:r w:rsidRPr="00E77428">
        <w:rPr>
          <w:rFonts w:ascii="Arial" w:eastAsia="Times New Roman" w:hAnsi="Arial" w:cs="Arial"/>
          <w:bCs/>
          <w:lang w:eastAsia="pl-PL"/>
        </w:rPr>
        <w:br/>
      </w:r>
      <w:r w:rsidRPr="00E77428">
        <w:rPr>
          <w:rFonts w:ascii="Arial" w:eastAsia="Times New Roman" w:hAnsi="Arial" w:cs="Arial"/>
          <w:lang w:eastAsia="pl-PL"/>
        </w:rPr>
        <w:t>w szczególności Dziennik Budowy i udostępniać go Zamawiającemu oraz innym upoważnionym osobom lub organom celem dokonywania wpisów i potwierdzeń;</w:t>
      </w:r>
    </w:p>
    <w:p w:rsidR="00E430C6" w:rsidRPr="00E77428" w:rsidRDefault="00E430C6" w:rsidP="00466ABF">
      <w:pPr>
        <w:numPr>
          <w:ilvl w:val="0"/>
          <w:numId w:val="51"/>
        </w:numPr>
        <w:spacing w:after="0" w:line="276" w:lineRule="auto"/>
        <w:rPr>
          <w:rFonts w:ascii="Arial" w:eastAsia="Times New Roman" w:hAnsi="Arial" w:cs="Arial"/>
          <w:lang w:eastAsia="pl-PL"/>
        </w:rPr>
      </w:pPr>
      <w:r w:rsidRPr="00E77428">
        <w:rPr>
          <w:rFonts w:ascii="Arial" w:eastAsia="Times New Roman" w:hAnsi="Arial" w:cs="Arial"/>
          <w:lang w:eastAsia="pl-PL"/>
        </w:rPr>
        <w:t xml:space="preserve"> przekazać Inspektorowi nadzoru certyfikat na znak bezpieczeństwa, certyfikat lub deklarację zgodności z Polską Normą lub z aprobatą techniczną na materiały przed ich wbudowaniem.</w:t>
      </w:r>
    </w:p>
    <w:p w:rsidR="00E430C6" w:rsidRPr="00E77428" w:rsidRDefault="00E430C6" w:rsidP="00466ABF">
      <w:pPr>
        <w:numPr>
          <w:ilvl w:val="0"/>
          <w:numId w:val="51"/>
        </w:numPr>
        <w:spacing w:after="0" w:line="276" w:lineRule="auto"/>
        <w:rPr>
          <w:rFonts w:ascii="Arial" w:eastAsia="Times New Roman" w:hAnsi="Arial" w:cs="Arial"/>
          <w:lang w:eastAsia="pl-PL"/>
        </w:rPr>
      </w:pPr>
      <w:r w:rsidRPr="00E77428">
        <w:rPr>
          <w:rFonts w:ascii="Arial" w:eastAsia="Times New Roman" w:hAnsi="Arial" w:cs="Arial"/>
          <w:lang w:eastAsia="pl-PL"/>
        </w:rPr>
        <w:t>ponosić pełną odpowiedzialność za przejęty teren budowy do dnia jego przekazania po uprzednim  odbiorze końcowym robót  przez Zamawiającego;</w:t>
      </w:r>
    </w:p>
    <w:p w:rsidR="00E430C6" w:rsidRDefault="00E430C6" w:rsidP="00466ABF">
      <w:pPr>
        <w:numPr>
          <w:ilvl w:val="0"/>
          <w:numId w:val="51"/>
        </w:numPr>
        <w:tabs>
          <w:tab w:val="left" w:pos="851"/>
        </w:tabs>
        <w:spacing w:after="0" w:line="276" w:lineRule="auto"/>
        <w:rPr>
          <w:rFonts w:ascii="Arial" w:eastAsia="Times New Roman" w:hAnsi="Arial" w:cs="Arial"/>
          <w:lang w:eastAsia="pl-PL"/>
        </w:rPr>
      </w:pPr>
      <w:r w:rsidRPr="00E77428">
        <w:rPr>
          <w:rFonts w:ascii="Arial" w:eastAsia="Times New Roman" w:hAnsi="Arial" w:cs="Arial"/>
          <w:lang w:eastAsia="pl-PL"/>
        </w:rPr>
        <w:t>zapewnić sukcesywny transport materiałów do miejsca wykonania robót;</w:t>
      </w:r>
    </w:p>
    <w:p w:rsidR="00E430C6" w:rsidRPr="00E77428" w:rsidRDefault="00E430C6" w:rsidP="00466ABF">
      <w:pPr>
        <w:numPr>
          <w:ilvl w:val="0"/>
          <w:numId w:val="51"/>
        </w:numPr>
        <w:spacing w:after="0" w:line="276" w:lineRule="auto"/>
        <w:rPr>
          <w:rFonts w:ascii="Arial" w:eastAsia="Times New Roman" w:hAnsi="Arial" w:cs="Arial"/>
          <w:lang w:eastAsia="pl-PL"/>
        </w:rPr>
      </w:pPr>
      <w:r w:rsidRPr="00E77428">
        <w:rPr>
          <w:rFonts w:ascii="Arial" w:eastAsia="Times New Roman" w:hAnsi="Arial" w:cs="Arial"/>
          <w:lang w:eastAsia="pl-PL"/>
        </w:rPr>
        <w:lastRenderedPageBreak/>
        <w:t xml:space="preserve">na bieżąco utrzymywać w czystości i porządku plac budowy oraz wywozić na swój koszt wszelkie nieczystości, gruz i odpady powstałe </w:t>
      </w:r>
      <w:r w:rsidRPr="00E77428">
        <w:rPr>
          <w:rFonts w:ascii="Arial" w:eastAsia="Times New Roman" w:hAnsi="Arial" w:cs="Arial"/>
          <w:lang w:eastAsia="pl-PL"/>
        </w:rPr>
        <w:br/>
        <w:t>w trakcie wykonywania robót objętych niniejszą umową oraz zlikwidować zaplecze budowy, uporządkować teren w terminie do dnia odbioru końcowego robót;</w:t>
      </w:r>
    </w:p>
    <w:p w:rsidR="00E430C6" w:rsidRPr="00E77428" w:rsidRDefault="00E430C6" w:rsidP="00466ABF">
      <w:pPr>
        <w:numPr>
          <w:ilvl w:val="0"/>
          <w:numId w:val="51"/>
        </w:numPr>
        <w:tabs>
          <w:tab w:val="left" w:pos="993"/>
        </w:tabs>
        <w:spacing w:after="0" w:line="276" w:lineRule="auto"/>
        <w:rPr>
          <w:rFonts w:ascii="Arial" w:eastAsia="Times New Roman" w:hAnsi="Arial" w:cs="Arial"/>
          <w:lang w:eastAsia="pl-PL"/>
        </w:rPr>
      </w:pPr>
      <w:r w:rsidRPr="00E77428">
        <w:rPr>
          <w:rFonts w:ascii="Arial" w:eastAsia="Times New Roman" w:hAnsi="Arial" w:cs="Arial"/>
          <w:lang w:eastAsia="pl-PL"/>
        </w:rPr>
        <w:t xml:space="preserve"> wykonać roboty budowlane zgodnie z obowiązującymi przepisami Prawa budowlanego, zapewnić przestrzeganie przepisów BHP oraz przepisów przeciwpożarowych podczas wykonywania prac;</w:t>
      </w:r>
    </w:p>
    <w:p w:rsidR="00E430C6" w:rsidRPr="00E77428" w:rsidRDefault="00E430C6" w:rsidP="00466ABF">
      <w:pPr>
        <w:numPr>
          <w:ilvl w:val="0"/>
          <w:numId w:val="51"/>
        </w:numPr>
        <w:tabs>
          <w:tab w:val="left" w:pos="993"/>
        </w:tabs>
        <w:spacing w:after="0" w:line="276" w:lineRule="auto"/>
        <w:rPr>
          <w:rFonts w:ascii="Arial" w:eastAsia="Times New Roman" w:hAnsi="Arial" w:cs="Arial"/>
          <w:lang w:eastAsia="pl-PL"/>
        </w:rPr>
      </w:pPr>
      <w:r w:rsidRPr="00E77428">
        <w:rPr>
          <w:rFonts w:ascii="Arial" w:eastAsia="Times New Roman" w:hAnsi="Arial" w:cs="Arial"/>
          <w:lang w:eastAsia="pl-PL"/>
        </w:rPr>
        <w:t xml:space="preserve"> wykonywać wszystkie rodzaje robót przez osoby uprawnione;</w:t>
      </w:r>
    </w:p>
    <w:p w:rsidR="00E430C6" w:rsidRPr="00E77428" w:rsidRDefault="00E430C6" w:rsidP="00466ABF">
      <w:pPr>
        <w:numPr>
          <w:ilvl w:val="0"/>
          <w:numId w:val="51"/>
        </w:numPr>
        <w:tabs>
          <w:tab w:val="left" w:pos="851"/>
        </w:tabs>
        <w:spacing w:after="0" w:line="276" w:lineRule="auto"/>
        <w:rPr>
          <w:rFonts w:ascii="Arial" w:eastAsia="Times New Roman" w:hAnsi="Arial" w:cs="Arial"/>
          <w:lang w:eastAsia="pl-PL"/>
        </w:rPr>
      </w:pPr>
      <w:r w:rsidRPr="00E77428">
        <w:rPr>
          <w:rFonts w:ascii="Arial" w:eastAsia="Times New Roman" w:hAnsi="Arial" w:cs="Arial"/>
          <w:lang w:eastAsia="pl-PL"/>
        </w:rPr>
        <w:t xml:space="preserve"> zabezpieczyć mienie Zamawiającego w sposób uniemożliwiający jego uszkodzenie podczas prowadzonych robót;</w:t>
      </w:r>
    </w:p>
    <w:p w:rsidR="00E430C6" w:rsidRPr="00E77428" w:rsidRDefault="00E430C6" w:rsidP="00466ABF">
      <w:pPr>
        <w:numPr>
          <w:ilvl w:val="0"/>
          <w:numId w:val="51"/>
        </w:numPr>
        <w:tabs>
          <w:tab w:val="left" w:pos="851"/>
        </w:tabs>
        <w:spacing w:after="0" w:line="276" w:lineRule="auto"/>
        <w:rPr>
          <w:rFonts w:ascii="Arial" w:eastAsia="Times New Roman" w:hAnsi="Arial" w:cs="Arial"/>
          <w:lang w:eastAsia="pl-PL"/>
        </w:rPr>
      </w:pPr>
      <w:r w:rsidRPr="00E77428">
        <w:rPr>
          <w:rFonts w:ascii="Arial" w:eastAsia="Times New Roman" w:hAnsi="Arial" w:cs="Arial"/>
          <w:lang w:eastAsia="pl-PL"/>
        </w:rPr>
        <w:t xml:space="preserve"> w przypadku zniszczenia lub uszkodzenia mienia Zamawiającego do jego naprawienia i doprowadzenia do stanu pierwotnego na własny koszt;</w:t>
      </w:r>
    </w:p>
    <w:p w:rsidR="00E430C6" w:rsidRPr="00E77428" w:rsidRDefault="00E430C6" w:rsidP="00466ABF">
      <w:pPr>
        <w:numPr>
          <w:ilvl w:val="0"/>
          <w:numId w:val="51"/>
        </w:numPr>
        <w:tabs>
          <w:tab w:val="left" w:pos="851"/>
        </w:tabs>
        <w:spacing w:after="0" w:line="276" w:lineRule="auto"/>
        <w:rPr>
          <w:rFonts w:ascii="Arial" w:eastAsia="Times New Roman" w:hAnsi="Arial" w:cs="Arial"/>
          <w:lang w:eastAsia="pl-PL"/>
        </w:rPr>
      </w:pPr>
      <w:r w:rsidRPr="00E77428">
        <w:rPr>
          <w:rFonts w:ascii="Arial" w:eastAsia="Times New Roman" w:hAnsi="Arial" w:cs="Arial"/>
          <w:lang w:eastAsia="pl-PL"/>
        </w:rPr>
        <w:t xml:space="preserve"> w przypadku zniszczenia lub uszkodzenia mienia osób trzecich do jego naprawienia i doprowadzenia do stanu pierwotnego na własny koszt;</w:t>
      </w:r>
    </w:p>
    <w:p w:rsidR="00E430C6" w:rsidRPr="00E77428" w:rsidRDefault="00E430C6" w:rsidP="00466ABF">
      <w:pPr>
        <w:numPr>
          <w:ilvl w:val="0"/>
          <w:numId w:val="51"/>
        </w:numPr>
        <w:tabs>
          <w:tab w:val="left" w:pos="426"/>
        </w:tabs>
        <w:spacing w:after="0" w:line="276" w:lineRule="auto"/>
        <w:rPr>
          <w:rFonts w:ascii="Arial" w:hAnsi="Arial" w:cs="Arial"/>
        </w:rPr>
      </w:pPr>
      <w:r>
        <w:rPr>
          <w:rFonts w:ascii="Arial" w:hAnsi="Arial" w:cs="Arial"/>
          <w:color w:val="000000"/>
        </w:rPr>
        <w:t>uczestniczyć w</w:t>
      </w:r>
      <w:r w:rsidRPr="00E77428">
        <w:rPr>
          <w:rFonts w:ascii="Arial" w:hAnsi="Arial" w:cs="Arial"/>
          <w:color w:val="000000"/>
        </w:rPr>
        <w:t xml:space="preserve"> przeglądach gwarancyjnych i końcowym przeglądzie gwarancyjnym przed upływem okresu gwarancji;</w:t>
      </w:r>
    </w:p>
    <w:p w:rsidR="00E430C6" w:rsidRPr="00E77428" w:rsidRDefault="00E430C6" w:rsidP="00466ABF">
      <w:pPr>
        <w:numPr>
          <w:ilvl w:val="0"/>
          <w:numId w:val="51"/>
        </w:numPr>
        <w:tabs>
          <w:tab w:val="left" w:pos="851"/>
        </w:tabs>
        <w:spacing w:after="0" w:line="276" w:lineRule="auto"/>
        <w:rPr>
          <w:rFonts w:ascii="Arial" w:hAnsi="Arial" w:cs="Arial"/>
        </w:rPr>
      </w:pPr>
      <w:r w:rsidRPr="00E77428">
        <w:rPr>
          <w:rFonts w:ascii="Arial" w:hAnsi="Arial" w:cs="Arial"/>
        </w:rPr>
        <w:t xml:space="preserve"> odebrać roboty od wszystkich Podwykonawców przed zgłoszeniem Zamawiającemu przedmiotu umowy do odbioru.</w:t>
      </w:r>
    </w:p>
    <w:p w:rsidR="00E430C6" w:rsidRPr="006F412D" w:rsidRDefault="00E430C6" w:rsidP="00A46071">
      <w:pPr>
        <w:pStyle w:val="Nagwek1"/>
        <w:numPr>
          <w:ilvl w:val="0"/>
          <w:numId w:val="0"/>
        </w:numPr>
        <w:ind w:left="432"/>
        <w:rPr>
          <w:rFonts w:cs="Arial"/>
          <w:sz w:val="22"/>
          <w:szCs w:val="22"/>
          <w:lang w:eastAsia="pl-PL"/>
        </w:rPr>
      </w:pPr>
      <w:r w:rsidRPr="00E77428">
        <w:rPr>
          <w:rFonts w:cs="Arial"/>
          <w:sz w:val="22"/>
          <w:szCs w:val="22"/>
          <w:lang w:eastAsia="pl-PL"/>
        </w:rPr>
        <w:t>§6 Zatrudnienie Podwykonawców</w:t>
      </w:r>
    </w:p>
    <w:p w:rsidR="00E430C6" w:rsidRPr="00E77428" w:rsidRDefault="00E430C6" w:rsidP="00466ABF">
      <w:pPr>
        <w:numPr>
          <w:ilvl w:val="0"/>
          <w:numId w:val="38"/>
        </w:numPr>
        <w:spacing w:after="0" w:line="276" w:lineRule="auto"/>
        <w:ind w:left="284" w:hanging="284"/>
        <w:rPr>
          <w:rFonts w:ascii="Arial" w:hAnsi="Arial" w:cs="Arial"/>
          <w:bCs/>
          <w:i/>
        </w:rPr>
      </w:pPr>
      <w:r w:rsidRPr="00E77428">
        <w:rPr>
          <w:rFonts w:ascii="Arial" w:hAnsi="Arial" w:cs="Arial"/>
          <w:bCs/>
        </w:rPr>
        <w:t xml:space="preserve">Wykonawca zatrudni następującego (-cych) Podwykonawcę (-ów) ……………………………………………………….przy realizacji przedmiotu Umowy w zakresie: …………………………………………………….. </w:t>
      </w:r>
      <w:r w:rsidRPr="00E77428">
        <w:rPr>
          <w:rFonts w:ascii="Arial" w:hAnsi="Arial" w:cs="Arial"/>
          <w:bCs/>
          <w:i/>
        </w:rPr>
        <w:t>/Wykonawca przy realizacji przedmiotu umowy nie będzie zatrudniał Podwykonawców.</w:t>
      </w:r>
    </w:p>
    <w:p w:rsidR="00E430C6" w:rsidRPr="00E77428" w:rsidRDefault="00E430C6" w:rsidP="00466ABF">
      <w:pPr>
        <w:numPr>
          <w:ilvl w:val="0"/>
          <w:numId w:val="38"/>
        </w:numPr>
        <w:spacing w:after="0" w:line="276" w:lineRule="auto"/>
        <w:ind w:left="284" w:hanging="284"/>
        <w:rPr>
          <w:rFonts w:ascii="Arial" w:hAnsi="Arial" w:cs="Arial"/>
          <w:bCs/>
        </w:rPr>
      </w:pPr>
      <w:r w:rsidRPr="00E77428">
        <w:rPr>
          <w:rFonts w:ascii="Arial" w:hAnsi="Arial" w:cs="Arial"/>
          <w:bCs/>
        </w:rPr>
        <w:t xml:space="preserve">Zamawiający żąda, aby przed przystąpieniem do wykonywania zamówienia Wykonawca, o ile są już znane, podał nazwy albo imiona i nazwiska oraz dane kontaktowe podwykonawców i osób do kontaktu z nimi, zaangażowanych w te roboty budowlane. Wykonawca ma obowiązek zawiadomić Zamawiającego o wszelkich zmianach danych, o których mowa w zdaniu pierwszym, w trakcie realizacji przedmiotu zamówienia, a także przekazuje informacje na temat nowych podwykonawców, którym w późniejszym okresie zamierza powierzyć realizację robót budowlanych. </w:t>
      </w:r>
    </w:p>
    <w:p w:rsidR="00E430C6" w:rsidRPr="00E77428" w:rsidRDefault="00E430C6" w:rsidP="00466ABF">
      <w:pPr>
        <w:numPr>
          <w:ilvl w:val="0"/>
          <w:numId w:val="38"/>
        </w:numPr>
        <w:spacing w:after="0" w:line="276" w:lineRule="auto"/>
        <w:ind w:left="284" w:hanging="284"/>
        <w:rPr>
          <w:rFonts w:ascii="Arial" w:hAnsi="Arial" w:cs="Arial"/>
          <w:bCs/>
        </w:rPr>
      </w:pPr>
      <w:r w:rsidRPr="00E77428">
        <w:rPr>
          <w:rFonts w:ascii="Arial" w:hAnsi="Arial" w:cs="Arial"/>
          <w:bCs/>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430C6" w:rsidRPr="00E77428" w:rsidRDefault="00E430C6" w:rsidP="00466ABF">
      <w:pPr>
        <w:numPr>
          <w:ilvl w:val="0"/>
          <w:numId w:val="38"/>
        </w:numPr>
        <w:spacing w:after="0" w:line="276" w:lineRule="auto"/>
        <w:ind w:left="284" w:hanging="284"/>
        <w:rPr>
          <w:rFonts w:ascii="Arial" w:hAnsi="Arial" w:cs="Arial"/>
          <w:bCs/>
        </w:rPr>
      </w:pPr>
      <w:r w:rsidRPr="00E77428">
        <w:rPr>
          <w:rFonts w:ascii="Arial" w:hAnsi="Arial" w:cs="Arial"/>
          <w:bCs/>
        </w:rPr>
        <w:t>Zamawiający nie zastrzega obowiązku osobistego wykonania przez Wykonawcę kluczowej części zamówienia.</w:t>
      </w:r>
    </w:p>
    <w:p w:rsidR="00E430C6" w:rsidRPr="00E77428" w:rsidRDefault="00E430C6" w:rsidP="00466ABF">
      <w:pPr>
        <w:numPr>
          <w:ilvl w:val="0"/>
          <w:numId w:val="38"/>
        </w:numPr>
        <w:spacing w:after="0" w:line="276" w:lineRule="auto"/>
        <w:ind w:left="284" w:hanging="284"/>
        <w:rPr>
          <w:rFonts w:ascii="Arial" w:eastAsia="Times New Roman" w:hAnsi="Arial" w:cs="Arial"/>
          <w:bCs/>
          <w:lang w:eastAsia="pl-PL"/>
        </w:rPr>
      </w:pPr>
      <w:r w:rsidRPr="00E77428">
        <w:rPr>
          <w:rFonts w:ascii="Arial" w:eastAsia="Times New Roman" w:hAnsi="Arial" w:cs="Arial"/>
          <w:bCs/>
          <w:lang w:eastAsia="pl-PL"/>
        </w:rPr>
        <w:t>Powierzenie wykonania części zamówienia podwykonawcom nie zwalnia wykonawcy z odpowiedzialności za należyte wykonanie tego zamówienia.</w:t>
      </w:r>
    </w:p>
    <w:p w:rsidR="00E430C6" w:rsidRPr="00E77428" w:rsidRDefault="00E430C6" w:rsidP="00466ABF">
      <w:pPr>
        <w:numPr>
          <w:ilvl w:val="0"/>
          <w:numId w:val="38"/>
        </w:numPr>
        <w:spacing w:after="0" w:line="276" w:lineRule="auto"/>
        <w:ind w:left="284" w:hanging="284"/>
        <w:rPr>
          <w:rFonts w:ascii="Arial" w:eastAsia="Times New Roman" w:hAnsi="Arial" w:cs="Arial"/>
          <w:bCs/>
          <w:lang w:eastAsia="pl-PL"/>
        </w:rPr>
      </w:pPr>
      <w:r w:rsidRPr="00E77428">
        <w:rPr>
          <w:rFonts w:ascii="Arial" w:eastAsia="Times New Roman" w:hAnsi="Arial" w:cs="Arial"/>
          <w:bCs/>
          <w:lang w:eastAsia="pl-PL"/>
        </w:rPr>
        <w:t>Wykonawca ponosi wobec Zamawiającego pełną odpowiedzialność za roboty budowlane, które wykonuje przy pomocy Podwykonawców bądź dalszych Podwykonawców, w szczególności zgodnie z przepisami Prawa budowlanego oraz art. 415, art. 429, art. 430 i art. 474 Kodeksu Cywilnego.</w:t>
      </w:r>
    </w:p>
    <w:p w:rsidR="00E430C6" w:rsidRPr="006F412D" w:rsidRDefault="00E430C6" w:rsidP="00466ABF">
      <w:pPr>
        <w:numPr>
          <w:ilvl w:val="0"/>
          <w:numId w:val="38"/>
        </w:numPr>
        <w:spacing w:after="0" w:line="276" w:lineRule="auto"/>
        <w:ind w:left="284" w:hanging="284"/>
        <w:rPr>
          <w:rFonts w:ascii="Arial" w:eastAsia="Times New Roman" w:hAnsi="Arial" w:cs="Arial"/>
          <w:bCs/>
          <w:lang w:eastAsia="pl-PL"/>
        </w:rPr>
      </w:pPr>
      <w:r w:rsidRPr="00E77428">
        <w:rPr>
          <w:rFonts w:ascii="Arial" w:eastAsia="Times New Roman" w:hAnsi="Arial" w:cs="Arial"/>
          <w:bCs/>
          <w:lang w:eastAsia="pl-PL"/>
        </w:rPr>
        <w:t xml:space="preserve">Wykonawca, który polega na sytuacji finansowej lub ekonomicznej innych podmiotów, odpowiada solidarnie z podmiotem, który zobowiązał się do udostępnienia zasobów, za </w:t>
      </w:r>
      <w:r w:rsidRPr="006F412D">
        <w:rPr>
          <w:rFonts w:ascii="Arial" w:eastAsia="Times New Roman" w:hAnsi="Arial" w:cs="Arial"/>
          <w:bCs/>
          <w:lang w:eastAsia="pl-PL"/>
        </w:rPr>
        <w:lastRenderedPageBreak/>
        <w:t>szkodę poniesioną przez Zamawiającego powstałą wskutek nieudostępnienia tych zasobów, chyba że za nieudostępnienie zasobów nie ponosi winy.</w:t>
      </w:r>
    </w:p>
    <w:p w:rsidR="00E430C6" w:rsidRPr="00E77428" w:rsidRDefault="00E430C6" w:rsidP="00466ABF">
      <w:pPr>
        <w:numPr>
          <w:ilvl w:val="0"/>
          <w:numId w:val="38"/>
        </w:numPr>
        <w:spacing w:after="0" w:line="276" w:lineRule="auto"/>
        <w:ind w:left="284" w:hanging="284"/>
        <w:rPr>
          <w:rFonts w:ascii="Arial" w:eastAsia="Times New Roman" w:hAnsi="Arial" w:cs="Arial"/>
          <w:bCs/>
          <w:lang w:eastAsia="pl-PL"/>
        </w:rPr>
      </w:pPr>
      <w:r w:rsidRPr="00E77428">
        <w:rPr>
          <w:rFonts w:ascii="Arial" w:eastAsia="Times New Roman" w:hAnsi="Arial" w:cs="Arial"/>
          <w:bCs/>
          <w:lang w:eastAsia="pl-PL"/>
        </w:rPr>
        <w:t>Wykonanie robót w podwykonawstwie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rsidR="00E430C6" w:rsidRPr="00E77428" w:rsidRDefault="00E430C6" w:rsidP="00466ABF">
      <w:pPr>
        <w:numPr>
          <w:ilvl w:val="0"/>
          <w:numId w:val="38"/>
        </w:numPr>
        <w:spacing w:after="0" w:line="276" w:lineRule="auto"/>
        <w:ind w:left="284" w:hanging="284"/>
        <w:contextualSpacing/>
        <w:rPr>
          <w:rFonts w:ascii="Arial" w:eastAsia="Times New Roman" w:hAnsi="Arial" w:cs="Arial"/>
          <w:bCs/>
          <w:lang w:eastAsia="pl-PL"/>
        </w:rPr>
      </w:pPr>
      <w:r w:rsidRPr="00E77428">
        <w:rPr>
          <w:rFonts w:ascii="Arial" w:eastAsia="Times New Roman" w:hAnsi="Arial" w:cs="Arial"/>
          <w:bCs/>
          <w:lang w:eastAsia="pl-PL"/>
        </w:rPr>
        <w:t xml:space="preserve">Wykonawca, Podwykonawca lub dalszy Podwykonawca zamówienia na roboty budowlane zamierzający zawrzeć umowę o podwykonawstwo, której przedmiotem są roboty budowlane, jest zobowiązany, przed przystąpieniem do wykonywania tych robót, do przedłożenia Zamawiającemu projektu tej umowy, zawierającego szczegółowy przedmiot robót wraz z zestawieniem ich ilości i wyceną (dokonaną na podstawie przedmiarów robót, które zostały załączone do swz), przy czym Podwykonawca lub dalszy Podwykonawca dołącza zgodę Wykonawcy na zawarcie umowy o podwykonawstwo, o treści zgodnej z projektem umowy. </w:t>
      </w:r>
    </w:p>
    <w:p w:rsidR="00E430C6" w:rsidRPr="00E77428" w:rsidRDefault="00E430C6" w:rsidP="00466ABF">
      <w:pPr>
        <w:numPr>
          <w:ilvl w:val="0"/>
          <w:numId w:val="38"/>
        </w:numPr>
        <w:spacing w:after="0" w:line="276" w:lineRule="auto"/>
        <w:ind w:left="284" w:hanging="284"/>
        <w:contextualSpacing/>
        <w:rPr>
          <w:rFonts w:ascii="Arial" w:eastAsia="Times New Roman" w:hAnsi="Arial" w:cs="Arial"/>
          <w:bCs/>
          <w:lang w:eastAsia="pl-PL"/>
        </w:rPr>
      </w:pPr>
      <w:r w:rsidRPr="00E77428">
        <w:rPr>
          <w:rFonts w:ascii="Arial" w:eastAsia="Times New Roman" w:hAnsi="Arial" w:cs="Arial"/>
          <w:bCs/>
          <w:lang w:eastAsia="pl-PL"/>
        </w:rPr>
        <w:t>Umowa o podwykonawstwo powinna stanowić w szczególności, iż:</w:t>
      </w:r>
    </w:p>
    <w:p w:rsidR="00E430C6" w:rsidRPr="00E77428" w:rsidRDefault="00E430C6" w:rsidP="00466ABF">
      <w:pPr>
        <w:numPr>
          <w:ilvl w:val="0"/>
          <w:numId w:val="41"/>
        </w:numPr>
        <w:spacing w:after="0" w:line="276" w:lineRule="auto"/>
        <w:ind w:left="709" w:hanging="425"/>
        <w:contextualSpacing/>
        <w:rPr>
          <w:rFonts w:ascii="Arial" w:eastAsia="Times New Roman" w:hAnsi="Arial" w:cs="Arial"/>
          <w:bCs/>
          <w:lang w:eastAsia="pl-PL"/>
        </w:rPr>
      </w:pPr>
      <w:r w:rsidRPr="00E77428">
        <w:rPr>
          <w:rFonts w:ascii="Arial" w:eastAsia="Times New Roman" w:hAnsi="Arial" w:cs="Arial"/>
          <w:bCs/>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E430C6" w:rsidRPr="00E77428" w:rsidRDefault="00E430C6" w:rsidP="00466ABF">
      <w:pPr>
        <w:numPr>
          <w:ilvl w:val="0"/>
          <w:numId w:val="41"/>
        </w:numPr>
        <w:spacing w:after="0" w:line="276" w:lineRule="auto"/>
        <w:ind w:left="709" w:hanging="425"/>
        <w:contextualSpacing/>
        <w:rPr>
          <w:rFonts w:ascii="Arial" w:eastAsia="Times New Roman" w:hAnsi="Arial" w:cs="Arial"/>
          <w:bCs/>
          <w:lang w:eastAsia="pl-PL"/>
        </w:rPr>
      </w:pPr>
      <w:r w:rsidRPr="00E77428">
        <w:rPr>
          <w:rFonts w:ascii="Arial" w:eastAsia="Times New Roman" w:hAnsi="Arial" w:cs="Arial"/>
          <w:bCs/>
          <w:lang w:eastAsia="pl-PL"/>
        </w:rPr>
        <w:t>przedmiotem umowy o podwykonawstwo jest wyłącznie wykonanie, odpowiednio: robót budowlanych, dostaw lub usług, które ściśle odpowiadają części zamówienia określonego umową zawartą pomiędzy Zamawiającym a Wykonawcą;</w:t>
      </w:r>
    </w:p>
    <w:p w:rsidR="00E430C6" w:rsidRPr="00E77428" w:rsidRDefault="00E430C6" w:rsidP="00466ABF">
      <w:pPr>
        <w:numPr>
          <w:ilvl w:val="0"/>
          <w:numId w:val="41"/>
        </w:numPr>
        <w:spacing w:after="0" w:line="276" w:lineRule="auto"/>
        <w:ind w:left="709" w:hanging="425"/>
        <w:contextualSpacing/>
        <w:rPr>
          <w:rFonts w:ascii="Arial" w:eastAsia="Times New Roman" w:hAnsi="Arial" w:cs="Arial"/>
          <w:bCs/>
          <w:lang w:eastAsia="pl-PL"/>
        </w:rPr>
      </w:pPr>
      <w:r w:rsidRPr="00E77428">
        <w:rPr>
          <w:rFonts w:ascii="Arial" w:eastAsia="Times New Roman" w:hAnsi="Arial" w:cs="Arial"/>
          <w:bCs/>
          <w:lang w:eastAsia="pl-PL"/>
        </w:rPr>
        <w:t>wartość umowy o podwykonawstwo nie może być wyższa od wartości zlecanych robót, wynikającej z umowy zawartej z Wykonawcą.</w:t>
      </w:r>
    </w:p>
    <w:p w:rsidR="00E430C6" w:rsidRPr="00E77428" w:rsidRDefault="00E430C6" w:rsidP="00466ABF">
      <w:pPr>
        <w:numPr>
          <w:ilvl w:val="0"/>
          <w:numId w:val="41"/>
        </w:numPr>
        <w:spacing w:after="0" w:line="276" w:lineRule="auto"/>
        <w:ind w:left="709" w:hanging="425"/>
        <w:contextualSpacing/>
        <w:rPr>
          <w:rFonts w:ascii="Arial" w:eastAsia="Times New Roman" w:hAnsi="Arial" w:cs="Arial"/>
          <w:bCs/>
          <w:lang w:eastAsia="pl-PL"/>
        </w:rPr>
      </w:pPr>
      <w:r w:rsidRPr="00E77428">
        <w:rPr>
          <w:rFonts w:ascii="Arial" w:eastAsia="Times New Roman" w:hAnsi="Arial" w:cs="Arial"/>
          <w:bCs/>
          <w:lang w:eastAsia="pl-PL"/>
        </w:rPr>
        <w:t>termin realizacji robót budowlanych określonych projektem umowy o podwykonawstwo nie może być dłuższy niż przewidywany w umowie, zawartej z Wykonawcą dla tych robót, z wyłączeniem sytuacji kiedy Wykonawca jest w zwłoce i umowa o podwykonawstwo zawierana jest po upływie terminu umownego.</w:t>
      </w:r>
    </w:p>
    <w:p w:rsidR="00E430C6" w:rsidRPr="00E77428" w:rsidRDefault="00E430C6" w:rsidP="00466ABF">
      <w:pPr>
        <w:numPr>
          <w:ilvl w:val="0"/>
          <w:numId w:val="41"/>
        </w:numPr>
        <w:spacing w:after="0" w:line="276" w:lineRule="auto"/>
        <w:ind w:left="709" w:hanging="425"/>
        <w:contextualSpacing/>
        <w:rPr>
          <w:rFonts w:ascii="Arial" w:eastAsia="Times New Roman" w:hAnsi="Arial" w:cs="Arial"/>
          <w:bCs/>
          <w:lang w:eastAsia="pl-PL"/>
        </w:rPr>
      </w:pPr>
      <w:r w:rsidRPr="00E77428">
        <w:rPr>
          <w:rFonts w:ascii="Arial" w:eastAsia="Times New Roman" w:hAnsi="Arial" w:cs="Arial"/>
          <w:bCs/>
          <w:lang w:eastAsia="pl-PL"/>
        </w:rPr>
        <w:t>do zawarcia przez Podwykonawcę umowy z dalszym Podwykonawcą jest wymagana zgoda Zamawiającego i Wykonawcy;</w:t>
      </w:r>
    </w:p>
    <w:p w:rsidR="00E430C6" w:rsidRPr="00E77428" w:rsidRDefault="00E430C6" w:rsidP="00466ABF">
      <w:pPr>
        <w:numPr>
          <w:ilvl w:val="0"/>
          <w:numId w:val="41"/>
        </w:numPr>
        <w:spacing w:after="0" w:line="276" w:lineRule="auto"/>
        <w:contextualSpacing/>
        <w:rPr>
          <w:rFonts w:ascii="Arial" w:eastAsia="Times New Roman" w:hAnsi="Arial" w:cs="Arial"/>
          <w:bCs/>
          <w:lang w:eastAsia="pl-PL"/>
        </w:rPr>
      </w:pPr>
      <w:r w:rsidRPr="00E77428">
        <w:rPr>
          <w:rFonts w:ascii="Arial" w:eastAsia="Times New Roman" w:hAnsi="Arial" w:cs="Arial"/>
          <w:bCs/>
          <w:lang w:eastAsia="pl-PL"/>
        </w:rPr>
        <w:t xml:space="preserve">w przypadku gdy wykonawca bądź podwykonawca zawarł umowę o podwykonawstwo w zakresie realizacji prac, stanowiących przedmiot zamówienia, o których mowa w §2 ust. 1 pkt 1), zapisy umowne określające obowiązki wykonawcy w zakresie zatrudniania osób realizujących wskazane prace musi spełnić Podwykonawca bądź dalszy Podwykonawca. </w:t>
      </w:r>
    </w:p>
    <w:p w:rsidR="00E430C6" w:rsidRPr="00E77428" w:rsidRDefault="00E430C6" w:rsidP="00466ABF">
      <w:pPr>
        <w:numPr>
          <w:ilvl w:val="0"/>
          <w:numId w:val="41"/>
        </w:numPr>
        <w:spacing w:after="0" w:line="276" w:lineRule="auto"/>
        <w:ind w:left="709" w:hanging="425"/>
        <w:contextualSpacing/>
        <w:rPr>
          <w:rFonts w:ascii="Arial" w:eastAsia="Times New Roman" w:hAnsi="Arial" w:cs="Arial"/>
          <w:bCs/>
          <w:lang w:eastAsia="pl-PL"/>
        </w:rPr>
      </w:pPr>
      <w:r w:rsidRPr="00E77428">
        <w:rPr>
          <w:rFonts w:ascii="Arial" w:eastAsia="Times New Roman" w:hAnsi="Arial" w:cs="Arial"/>
          <w:bCs/>
          <w:lang w:eastAsia="pl-PL"/>
        </w:rPr>
        <w:t>Podwykonawca lub dalszy Podwykonawca są zobowiązani do przedstawiania zamawiającemu na jego żądanie dokumentów, oświadczeń i wyjaśnień dotyczących realizacji umowy o podwykonawstwo, w tym zanonimizowanych umów o pracę oraz oświadczeń i dokumentów o których mowa w §</w:t>
      </w:r>
      <w:r>
        <w:rPr>
          <w:rFonts w:ascii="Arial" w:eastAsia="Times New Roman" w:hAnsi="Arial" w:cs="Arial"/>
          <w:bCs/>
          <w:lang w:eastAsia="pl-PL"/>
        </w:rPr>
        <w:t xml:space="preserve"> </w:t>
      </w:r>
      <w:r w:rsidRPr="00E77428">
        <w:rPr>
          <w:rFonts w:ascii="Arial" w:eastAsia="Times New Roman" w:hAnsi="Arial" w:cs="Arial"/>
          <w:bCs/>
          <w:lang w:eastAsia="pl-PL"/>
        </w:rPr>
        <w:t xml:space="preserve">2 ust. 1 pkt 5) lit. a – </w:t>
      </w:r>
      <w:r>
        <w:rPr>
          <w:rFonts w:ascii="Arial" w:eastAsia="Times New Roman" w:hAnsi="Arial" w:cs="Arial"/>
          <w:bCs/>
          <w:lang w:eastAsia="pl-PL"/>
        </w:rPr>
        <w:t>d</w:t>
      </w:r>
      <w:r w:rsidRPr="00E77428">
        <w:rPr>
          <w:rFonts w:ascii="Arial" w:eastAsia="Times New Roman" w:hAnsi="Arial" w:cs="Arial"/>
          <w:bCs/>
          <w:lang w:eastAsia="pl-PL"/>
        </w:rPr>
        <w:t>.</w:t>
      </w:r>
    </w:p>
    <w:p w:rsidR="00E430C6" w:rsidRPr="00E77428" w:rsidRDefault="00E430C6" w:rsidP="00466ABF">
      <w:pPr>
        <w:numPr>
          <w:ilvl w:val="0"/>
          <w:numId w:val="38"/>
        </w:numPr>
        <w:spacing w:after="0" w:line="276" w:lineRule="auto"/>
        <w:ind w:left="284" w:hanging="284"/>
        <w:contextualSpacing/>
        <w:rPr>
          <w:rFonts w:ascii="Arial" w:eastAsia="Times New Roman" w:hAnsi="Arial" w:cs="Arial"/>
          <w:bCs/>
          <w:lang w:eastAsia="pl-PL"/>
        </w:rPr>
      </w:pPr>
      <w:r w:rsidRPr="00E77428">
        <w:rPr>
          <w:rFonts w:ascii="Arial" w:eastAsia="Times New Roman" w:hAnsi="Arial" w:cs="Arial"/>
          <w:bCs/>
          <w:lang w:eastAsia="pl-PL"/>
        </w:rPr>
        <w:t>Zamawiający zgłosi w terminie 14 dni w formie pisemnych zastrzeżeń do projektu umowy o podwykonawstwo, której przedmiotem są roboty budowlane, i do projektu jej zmiany lub sprzeciwu do umowy o podwykonawstwo, której przedmiotem są roboty budowlane, i do jej zmian, w szczególności w następujących przypadkach:</w:t>
      </w:r>
    </w:p>
    <w:p w:rsidR="00E430C6" w:rsidRPr="00E77428" w:rsidRDefault="00E430C6" w:rsidP="00383648">
      <w:pPr>
        <w:spacing w:line="276" w:lineRule="auto"/>
        <w:ind w:left="284"/>
        <w:contextualSpacing/>
        <w:rPr>
          <w:rFonts w:ascii="Arial" w:eastAsia="Times New Roman" w:hAnsi="Arial" w:cs="Arial"/>
          <w:bCs/>
          <w:lang w:eastAsia="pl-PL"/>
        </w:rPr>
      </w:pPr>
      <w:r w:rsidRPr="00E77428">
        <w:rPr>
          <w:rFonts w:ascii="Arial" w:eastAsia="Times New Roman" w:hAnsi="Arial" w:cs="Arial"/>
          <w:bCs/>
          <w:lang w:eastAsia="pl-PL"/>
        </w:rPr>
        <w:t>a)</w:t>
      </w:r>
      <w:r w:rsidRPr="00E77428">
        <w:rPr>
          <w:rFonts w:ascii="Arial" w:eastAsia="Times New Roman" w:hAnsi="Arial" w:cs="Arial"/>
          <w:bCs/>
          <w:lang w:eastAsia="pl-PL"/>
        </w:rPr>
        <w:tab/>
        <w:t>niespełnienia przez projekt umowy wymagań określonych w ust. 10.</w:t>
      </w:r>
    </w:p>
    <w:p w:rsidR="00E430C6" w:rsidRPr="00E77428" w:rsidRDefault="00E430C6" w:rsidP="00383648">
      <w:pPr>
        <w:spacing w:line="276" w:lineRule="auto"/>
        <w:ind w:left="284"/>
        <w:rPr>
          <w:rFonts w:ascii="Arial" w:hAnsi="Arial" w:cs="Arial"/>
          <w:lang w:eastAsia="pl-PL"/>
        </w:rPr>
      </w:pPr>
      <w:r w:rsidRPr="00E77428">
        <w:rPr>
          <w:rFonts w:ascii="Arial" w:eastAsia="Times New Roman" w:hAnsi="Arial" w:cs="Arial"/>
          <w:bCs/>
          <w:lang w:eastAsia="pl-PL"/>
        </w:rPr>
        <w:t xml:space="preserve">b) gdy </w:t>
      </w:r>
      <w:r w:rsidRPr="00E77428">
        <w:rPr>
          <w:rFonts w:ascii="Arial" w:eastAsia="Times New Roman" w:hAnsi="Arial" w:cs="Arial"/>
          <w:lang w:eastAsia="pl-PL"/>
        </w:rPr>
        <w:t>zakres robót, który jest przedmiotem umowy o podwykonawstwo pokrywa się z zakresem robót zleconych innemu Podwykonawcy;</w:t>
      </w:r>
    </w:p>
    <w:p w:rsidR="00E430C6" w:rsidRPr="00E77428" w:rsidRDefault="00E430C6" w:rsidP="00A46071">
      <w:pPr>
        <w:spacing w:after="0" w:line="276" w:lineRule="auto"/>
        <w:ind w:left="284"/>
        <w:rPr>
          <w:rFonts w:ascii="Arial" w:eastAsia="Times New Roman" w:hAnsi="Arial" w:cs="Arial"/>
          <w:lang w:eastAsia="pl-PL"/>
        </w:rPr>
      </w:pPr>
      <w:r w:rsidRPr="00E77428">
        <w:rPr>
          <w:rFonts w:ascii="Arial" w:eastAsia="Times New Roman" w:hAnsi="Arial" w:cs="Arial"/>
          <w:lang w:eastAsia="pl-PL"/>
        </w:rPr>
        <w:lastRenderedPageBreak/>
        <w:t>c) gdy termin realizacji robót budowlanych określonych projektem umowy o podwykonawstwo jest dłuższy niż przewidywany w umowie, zawartej z Wykonawcą dla tych robót, z wyłączeniem sytuacji kiedy Wykonawca jest w zwłoce i umowa o podwykonawstwo zawierana jest po upływie terminu umownego.</w:t>
      </w:r>
    </w:p>
    <w:p w:rsidR="00E430C6" w:rsidRPr="00E77428" w:rsidRDefault="00E430C6" w:rsidP="00383648">
      <w:pPr>
        <w:spacing w:line="276" w:lineRule="auto"/>
        <w:ind w:left="284"/>
        <w:contextualSpacing/>
        <w:rPr>
          <w:rFonts w:ascii="Arial" w:eastAsia="Times New Roman" w:hAnsi="Arial" w:cs="Arial"/>
          <w:bCs/>
          <w:lang w:eastAsia="pl-PL"/>
        </w:rPr>
      </w:pPr>
      <w:r w:rsidRPr="00E77428">
        <w:rPr>
          <w:rFonts w:ascii="Arial" w:eastAsia="Times New Roman" w:hAnsi="Arial" w:cs="Arial"/>
          <w:bCs/>
          <w:lang w:eastAsia="pl-PL"/>
        </w:rPr>
        <w:t xml:space="preserve">d) zapisów uzależniających uzyskanie przez Podwykonawcę lub dalszego Podwykonawcę wynagrodzenia za wykonanie przedmiotu umowy o podwykonawstwo od zapłaty przez Zamawiającego wynagrodzenia Wykonawcy lub odpowiednio od zapłaty przez Wykonawcę wynagrodzenia Podwykonawcy; </w:t>
      </w:r>
    </w:p>
    <w:p w:rsidR="00E430C6" w:rsidRPr="00E77428" w:rsidRDefault="00E430C6" w:rsidP="00383648">
      <w:pPr>
        <w:spacing w:line="276" w:lineRule="auto"/>
        <w:ind w:left="284"/>
        <w:contextualSpacing/>
        <w:rPr>
          <w:rFonts w:ascii="Arial" w:eastAsia="Times New Roman" w:hAnsi="Arial" w:cs="Arial"/>
          <w:bCs/>
          <w:lang w:eastAsia="pl-PL"/>
        </w:rPr>
      </w:pPr>
      <w:r w:rsidRPr="00E77428">
        <w:rPr>
          <w:rFonts w:ascii="Arial" w:eastAsia="Times New Roman" w:hAnsi="Arial" w:cs="Arial"/>
          <w:bCs/>
          <w:lang w:eastAsia="pl-PL"/>
        </w:rPr>
        <w:t>e) zapisów uzależniających zwrot kwot zabezpieczenia należytego wykonania umowy przez Wykonawcę Podwykonawcy, od zwrotu zabezpieczenia należytego wykonania umowy Wykonawcy przez Zamawiającego.</w:t>
      </w:r>
    </w:p>
    <w:p w:rsidR="00E430C6" w:rsidRPr="00E77428" w:rsidRDefault="00E430C6" w:rsidP="00383648">
      <w:pPr>
        <w:spacing w:line="276" w:lineRule="auto"/>
        <w:ind w:left="284"/>
        <w:contextualSpacing/>
        <w:rPr>
          <w:rFonts w:ascii="Arial" w:eastAsia="Times New Roman" w:hAnsi="Arial" w:cs="Arial"/>
          <w:bCs/>
          <w:lang w:eastAsia="pl-PL"/>
        </w:rPr>
      </w:pPr>
      <w:r w:rsidRPr="00E77428">
        <w:rPr>
          <w:rFonts w:ascii="Arial" w:eastAsia="Times New Roman" w:hAnsi="Arial" w:cs="Arial"/>
          <w:bCs/>
          <w:lang w:eastAsia="pl-PL"/>
        </w:rPr>
        <w:t>f) gdy umowa o podwykonawstwo zostanie złożona po terminie realizacji przedmiotu umowy objętego umową o podwykonawstwo lub gdy przedmiot niniejszej umowy zostanie zrealizowany.</w:t>
      </w:r>
    </w:p>
    <w:p w:rsidR="00E430C6" w:rsidRPr="00E77428" w:rsidRDefault="00E430C6" w:rsidP="00383648">
      <w:pPr>
        <w:spacing w:line="276" w:lineRule="auto"/>
        <w:ind w:left="284"/>
        <w:contextualSpacing/>
        <w:rPr>
          <w:rFonts w:ascii="Arial" w:eastAsia="Times New Roman" w:hAnsi="Arial" w:cs="Arial"/>
          <w:bCs/>
          <w:lang w:eastAsia="pl-PL"/>
        </w:rPr>
      </w:pPr>
      <w:r w:rsidRPr="00E77428">
        <w:rPr>
          <w:rFonts w:ascii="Arial" w:eastAsia="Times New Roman" w:hAnsi="Arial" w:cs="Arial"/>
          <w:bCs/>
          <w:lang w:eastAsia="pl-PL"/>
        </w:rPr>
        <w:t>g) zapisów zawierających postanowienia kształtujące prawa i obowiązki podwykonawcy, w zakresie kar umownych oraz postanowień dotyczących warunków wypłaty wynagrodzenia, w sposób dla niego mniej korzystny niż prawa i obowiązki Wykonawcy, ukształtowane postanowieniami umowy zawartej miedzy Zamawiającym o Wykonawcą.</w:t>
      </w:r>
    </w:p>
    <w:p w:rsidR="00E430C6" w:rsidRPr="00E77428" w:rsidRDefault="00E430C6" w:rsidP="00466ABF">
      <w:pPr>
        <w:numPr>
          <w:ilvl w:val="0"/>
          <w:numId w:val="38"/>
        </w:numPr>
        <w:spacing w:after="0" w:line="276" w:lineRule="auto"/>
        <w:ind w:left="284" w:hanging="284"/>
        <w:contextualSpacing/>
        <w:rPr>
          <w:rFonts w:ascii="Arial" w:eastAsia="Times New Roman" w:hAnsi="Arial" w:cs="Arial"/>
          <w:bCs/>
          <w:lang w:eastAsia="pl-PL"/>
        </w:rPr>
      </w:pPr>
      <w:r w:rsidRPr="00E77428">
        <w:rPr>
          <w:rFonts w:ascii="Arial" w:eastAsia="Times New Roman" w:hAnsi="Arial" w:cs="Arial"/>
          <w:bCs/>
          <w:lang w:eastAsia="pl-PL"/>
        </w:rPr>
        <w:t xml:space="preserve">Niezgłoszenie w formie pisemnej </w:t>
      </w:r>
      <w:r w:rsidRPr="00E77428">
        <w:rPr>
          <w:rFonts w:ascii="Arial" w:hAnsi="Arial" w:cs="Arial"/>
          <w:bCs/>
        </w:rPr>
        <w:t>albo w postaci elektronicznej – opatrzonej kwalifikowanym podpisem elektronicznym,</w:t>
      </w:r>
      <w:r w:rsidRPr="00E77428">
        <w:rPr>
          <w:rFonts w:ascii="Arial" w:eastAsia="Times New Roman" w:hAnsi="Arial" w:cs="Arial"/>
          <w:bCs/>
          <w:lang w:eastAsia="pl-PL"/>
        </w:rPr>
        <w:t xml:space="preserve"> zastrzeżeń do przedłożonego projektu umowy o podwykonawstwo, której przedmiotem są roboty budowlane, w terminie 14 dni, uważa się za akceptację projektu umowy przez Zamawiającego.</w:t>
      </w:r>
    </w:p>
    <w:p w:rsidR="00E430C6" w:rsidRPr="00E77428" w:rsidRDefault="00E430C6" w:rsidP="00466ABF">
      <w:pPr>
        <w:numPr>
          <w:ilvl w:val="0"/>
          <w:numId w:val="38"/>
        </w:numPr>
        <w:spacing w:after="0" w:line="276" w:lineRule="auto"/>
        <w:ind w:left="284" w:hanging="284"/>
        <w:rPr>
          <w:rFonts w:ascii="Arial" w:eastAsia="Times New Roman" w:hAnsi="Arial" w:cs="Arial"/>
          <w:bCs/>
          <w:lang w:eastAsia="pl-PL"/>
        </w:rPr>
      </w:pPr>
      <w:r w:rsidRPr="00E77428">
        <w:rPr>
          <w:rFonts w:ascii="Arial" w:eastAsia="Times New Roman" w:hAnsi="Arial" w:cs="Arial"/>
          <w:bCs/>
          <w:lang w:eastAsia="pl-P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E430C6" w:rsidRPr="00E77428" w:rsidRDefault="00E430C6" w:rsidP="00466ABF">
      <w:pPr>
        <w:numPr>
          <w:ilvl w:val="0"/>
          <w:numId w:val="38"/>
        </w:numPr>
        <w:tabs>
          <w:tab w:val="left" w:pos="426"/>
        </w:tabs>
        <w:spacing w:after="0" w:line="276" w:lineRule="auto"/>
        <w:ind w:left="284" w:hanging="284"/>
        <w:rPr>
          <w:rFonts w:ascii="Arial" w:eastAsia="Times New Roman" w:hAnsi="Arial" w:cs="Arial"/>
          <w:bCs/>
          <w:lang w:eastAsia="pl-PL"/>
        </w:rPr>
      </w:pPr>
      <w:r w:rsidRPr="00E77428">
        <w:rPr>
          <w:rFonts w:ascii="Arial" w:eastAsia="Times New Roman" w:hAnsi="Arial" w:cs="Arial"/>
          <w:bCs/>
          <w:lang w:eastAsia="pl-PL"/>
        </w:rPr>
        <w:t>Niezgłoszenie w formie pisemnego sprzeciwu do przedłożonej umowy o podwykonawstwo, której przedmiotem są roboty budowlane w terminie 14 dni, uważa się za akceptację umowy przez Zamawiającego.</w:t>
      </w:r>
    </w:p>
    <w:p w:rsidR="00E430C6" w:rsidRPr="00E77428" w:rsidRDefault="00E430C6" w:rsidP="00466ABF">
      <w:pPr>
        <w:numPr>
          <w:ilvl w:val="0"/>
          <w:numId w:val="38"/>
        </w:numPr>
        <w:tabs>
          <w:tab w:val="left" w:pos="426"/>
        </w:tabs>
        <w:spacing w:after="0" w:line="276" w:lineRule="auto"/>
        <w:ind w:left="284" w:hanging="284"/>
        <w:rPr>
          <w:rFonts w:ascii="Arial" w:eastAsia="Times New Roman" w:hAnsi="Arial" w:cs="Arial"/>
          <w:bCs/>
          <w:lang w:eastAsia="pl-PL"/>
        </w:rPr>
      </w:pPr>
      <w:r w:rsidRPr="00E77428">
        <w:rPr>
          <w:rFonts w:ascii="Arial" w:eastAsia="Times New Roman" w:hAnsi="Arial" w:cs="Arial"/>
          <w:bCs/>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0,5%  wynagrodzenia brutto Wykonawcy, o którym mowa w §7 ust. 1, oraz umów o podwykonawstwo, których przedmiot został wskazany w SWZ jako niepodlegający temu obowiązkowi, przy czym wyłączenie to nie dotyczy umów o podwykonawstwo w zakresie dostaw lub usług o wartości większej niż 50.000 zł.</w:t>
      </w:r>
    </w:p>
    <w:p w:rsidR="00E430C6" w:rsidRPr="00E77428" w:rsidRDefault="00E430C6" w:rsidP="00466ABF">
      <w:pPr>
        <w:numPr>
          <w:ilvl w:val="0"/>
          <w:numId w:val="38"/>
        </w:numPr>
        <w:tabs>
          <w:tab w:val="left" w:pos="426"/>
        </w:tabs>
        <w:spacing w:after="0" w:line="276" w:lineRule="auto"/>
        <w:ind w:left="284" w:hanging="284"/>
        <w:rPr>
          <w:rFonts w:ascii="Arial" w:eastAsia="Times New Roman" w:hAnsi="Arial" w:cs="Arial"/>
          <w:bCs/>
          <w:lang w:eastAsia="pl-PL"/>
        </w:rPr>
      </w:pPr>
      <w:r w:rsidRPr="00E77428">
        <w:rPr>
          <w:rFonts w:ascii="Arial" w:eastAsia="Times New Roman" w:hAnsi="Arial" w:cs="Arial"/>
          <w:bCs/>
          <w:lang w:eastAsia="pl-PL"/>
        </w:rPr>
        <w:t xml:space="preserve">W przypadku, o którym mowa w ust. 15, jeżeli termin zapłaty wynagrodzenia jest dłuższy niż określony w ust. 10 lit. a), Zamawiający informuje o tym Wykonawcę i wzywa go do doprowadzenia do zmiany tej umowy pod rygorem wystąpienia o zapłatę kary umownej, o której mowa w </w:t>
      </w:r>
      <w:r w:rsidRPr="00E77428">
        <w:rPr>
          <w:rFonts w:ascii="Arial" w:eastAsia="Times New Roman" w:hAnsi="Arial" w:cs="Arial"/>
          <w:lang w:eastAsia="pl-PL"/>
        </w:rPr>
        <w:t>§11 ust. 1 lit. i).</w:t>
      </w:r>
    </w:p>
    <w:p w:rsidR="00E430C6" w:rsidRPr="00E77428" w:rsidRDefault="00E430C6" w:rsidP="00466ABF">
      <w:pPr>
        <w:numPr>
          <w:ilvl w:val="0"/>
          <w:numId w:val="38"/>
        </w:numPr>
        <w:tabs>
          <w:tab w:val="left" w:pos="426"/>
        </w:tabs>
        <w:spacing w:after="0" w:line="276" w:lineRule="auto"/>
        <w:ind w:left="284" w:hanging="284"/>
        <w:rPr>
          <w:rFonts w:ascii="Arial" w:eastAsia="Times New Roman" w:hAnsi="Arial" w:cs="Arial"/>
          <w:bCs/>
          <w:lang w:eastAsia="pl-PL"/>
        </w:rPr>
      </w:pPr>
      <w:r w:rsidRPr="00E77428">
        <w:rPr>
          <w:rFonts w:ascii="Arial" w:eastAsia="Times New Roman" w:hAnsi="Arial" w:cs="Arial"/>
          <w:bCs/>
          <w:lang w:eastAsia="pl-PL"/>
        </w:rPr>
        <w:t>Wykonawca, Podwykonawca lub dalszy Podwykonawca nie może zlecić Podwykonawcy realizacji przedmiotu umowy o podwykonawstwo, której przedmiotem są roboty budowlane w przypadku braku akceptacji umowy o podwykonawstwo przez Zamawiającego.</w:t>
      </w:r>
    </w:p>
    <w:p w:rsidR="00E430C6" w:rsidRPr="00E77428" w:rsidRDefault="00E430C6" w:rsidP="00466ABF">
      <w:pPr>
        <w:numPr>
          <w:ilvl w:val="0"/>
          <w:numId w:val="38"/>
        </w:numPr>
        <w:tabs>
          <w:tab w:val="left" w:pos="426"/>
        </w:tabs>
        <w:spacing w:after="0" w:line="276" w:lineRule="auto"/>
        <w:ind w:left="284" w:hanging="284"/>
        <w:rPr>
          <w:rFonts w:ascii="Arial" w:eastAsia="Times New Roman" w:hAnsi="Arial" w:cs="Arial"/>
          <w:bCs/>
          <w:lang w:eastAsia="pl-PL"/>
        </w:rPr>
      </w:pPr>
      <w:r w:rsidRPr="00E77428">
        <w:rPr>
          <w:rFonts w:ascii="Arial" w:eastAsia="Times New Roman" w:hAnsi="Arial" w:cs="Arial"/>
          <w:bCs/>
          <w:lang w:eastAsia="pl-PL"/>
        </w:rPr>
        <w:t xml:space="preserve">Zamawiający może żądać od Wykonawcy niezwłocznego usunięcia z terenu budowy Podwykonawcy lub dalszego Podwykonawcy, z którym nie została zawarta umowa o </w:t>
      </w:r>
      <w:r w:rsidRPr="00E77428">
        <w:rPr>
          <w:rFonts w:ascii="Arial" w:eastAsia="Times New Roman" w:hAnsi="Arial" w:cs="Arial"/>
          <w:bCs/>
          <w:lang w:eastAsia="pl-PL"/>
        </w:rPr>
        <w:lastRenderedPageBreak/>
        <w:t>podwykonawstwo zaakceptowana przez Zamawiającego, lub może usunąć takiego podwykonawcę lub dalszego podwykonawcę na koszt Wykonawcy.</w:t>
      </w:r>
    </w:p>
    <w:p w:rsidR="00E430C6" w:rsidRPr="00E77428" w:rsidRDefault="00E430C6" w:rsidP="00466ABF">
      <w:pPr>
        <w:numPr>
          <w:ilvl w:val="0"/>
          <w:numId w:val="38"/>
        </w:numPr>
        <w:tabs>
          <w:tab w:val="left" w:pos="284"/>
          <w:tab w:val="left" w:pos="426"/>
        </w:tabs>
        <w:spacing w:after="0" w:line="276" w:lineRule="auto"/>
        <w:ind w:left="284" w:hanging="284"/>
        <w:rPr>
          <w:rFonts w:ascii="Arial" w:eastAsia="Times New Roman" w:hAnsi="Arial" w:cs="Arial"/>
          <w:bCs/>
          <w:lang w:eastAsia="pl-PL"/>
        </w:rPr>
      </w:pPr>
      <w:r w:rsidRPr="00E77428">
        <w:rPr>
          <w:rFonts w:ascii="Arial" w:eastAsia="Times New Roman" w:hAnsi="Arial" w:cs="Arial"/>
          <w:bCs/>
          <w:lang w:eastAsia="pl-PL"/>
        </w:rPr>
        <w:t>Wykonawca, Podwykonawca lub dalszy Podwykonawca przedłoży wraz z kopią umowy o podwykonawstwo dokument właściwy z uwagi na status prawny Podwykonawcy lub dalszego Podwykonawcy, potwierdzający, że osoby zawierające umowę w imieniu Podwykonawcy lub dalszego Podwykonawcy posiadają uprawnienia do jego reprezentacji (nie dotyczy rejestrów do których Zamawiający ma elektroniczny dostęp np. CEiDG, KRS).</w:t>
      </w:r>
    </w:p>
    <w:p w:rsidR="00E430C6" w:rsidRPr="00E77428" w:rsidRDefault="00E430C6" w:rsidP="00466ABF">
      <w:pPr>
        <w:numPr>
          <w:ilvl w:val="0"/>
          <w:numId w:val="38"/>
        </w:numPr>
        <w:tabs>
          <w:tab w:val="left" w:pos="426"/>
        </w:tabs>
        <w:spacing w:after="0" w:line="276" w:lineRule="auto"/>
        <w:ind w:left="284" w:hanging="284"/>
        <w:rPr>
          <w:rFonts w:ascii="Arial" w:eastAsia="Times New Roman" w:hAnsi="Arial" w:cs="Arial"/>
          <w:bCs/>
          <w:lang w:eastAsia="pl-PL"/>
        </w:rPr>
      </w:pPr>
      <w:r w:rsidRPr="00E77428">
        <w:rPr>
          <w:rFonts w:ascii="Arial" w:eastAsia="Times New Roman" w:hAnsi="Arial" w:cs="Arial"/>
          <w:bCs/>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9-19.</w:t>
      </w:r>
    </w:p>
    <w:p w:rsidR="00E430C6" w:rsidRPr="00E77428" w:rsidRDefault="00E430C6" w:rsidP="00466ABF">
      <w:pPr>
        <w:numPr>
          <w:ilvl w:val="0"/>
          <w:numId w:val="38"/>
        </w:numPr>
        <w:tabs>
          <w:tab w:val="left" w:pos="426"/>
        </w:tabs>
        <w:spacing w:after="0" w:line="276" w:lineRule="auto"/>
        <w:ind w:left="284" w:hanging="284"/>
        <w:rPr>
          <w:rFonts w:ascii="Arial" w:eastAsia="Times New Roman" w:hAnsi="Arial" w:cs="Arial"/>
          <w:bCs/>
          <w:lang w:eastAsia="pl-PL"/>
        </w:rPr>
      </w:pPr>
      <w:r w:rsidRPr="00E77428">
        <w:rPr>
          <w:rFonts w:ascii="Arial" w:eastAsia="Times New Roman" w:hAnsi="Arial" w:cs="Arial"/>
          <w:lang w:eastAsia="pl-PL"/>
        </w:rPr>
        <w:t>Zmiana albo 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rsidR="00E430C6" w:rsidRPr="00E77428" w:rsidRDefault="00E430C6" w:rsidP="00466ABF">
      <w:pPr>
        <w:numPr>
          <w:ilvl w:val="0"/>
          <w:numId w:val="38"/>
        </w:numPr>
        <w:spacing w:after="0" w:line="276" w:lineRule="auto"/>
        <w:ind w:left="284" w:hanging="284"/>
        <w:rPr>
          <w:rFonts w:ascii="Arial" w:eastAsia="Times New Roman" w:hAnsi="Arial" w:cs="Arial"/>
          <w:lang w:eastAsia="pl-PL"/>
        </w:rPr>
      </w:pPr>
      <w:r w:rsidRPr="00E77428">
        <w:rPr>
          <w:rFonts w:ascii="Arial" w:eastAsia="Times New Roman" w:hAnsi="Arial" w:cs="Arial"/>
          <w:lang w:eastAsia="pl-PL"/>
        </w:rPr>
        <w:t>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postępowania o udzielenie zamówienia.</w:t>
      </w:r>
    </w:p>
    <w:p w:rsidR="00E430C6" w:rsidRPr="00E77428" w:rsidRDefault="00E430C6" w:rsidP="00A46071">
      <w:pPr>
        <w:pStyle w:val="Nagwek1"/>
        <w:numPr>
          <w:ilvl w:val="0"/>
          <w:numId w:val="0"/>
        </w:numPr>
        <w:ind w:left="432"/>
        <w:rPr>
          <w:rFonts w:cs="Arial"/>
          <w:sz w:val="22"/>
          <w:szCs w:val="22"/>
          <w:lang w:eastAsia="pl-PL"/>
        </w:rPr>
      </w:pPr>
      <w:r w:rsidRPr="00E77428">
        <w:rPr>
          <w:rFonts w:cs="Arial"/>
          <w:sz w:val="22"/>
          <w:szCs w:val="22"/>
          <w:lang w:eastAsia="pl-PL"/>
        </w:rPr>
        <w:t>§7 Wynagrodzenie Wykonawcy</w:t>
      </w:r>
    </w:p>
    <w:p w:rsidR="00E430C6" w:rsidRPr="00E77428" w:rsidRDefault="00E430C6" w:rsidP="00466ABF">
      <w:pPr>
        <w:numPr>
          <w:ilvl w:val="0"/>
          <w:numId w:val="42"/>
        </w:numPr>
        <w:tabs>
          <w:tab w:val="num" w:pos="284"/>
        </w:tabs>
        <w:spacing w:after="0" w:line="276" w:lineRule="auto"/>
        <w:ind w:left="357" w:hanging="357"/>
        <w:rPr>
          <w:rFonts w:ascii="Arial" w:hAnsi="Arial" w:cs="Arial"/>
          <w:b/>
        </w:rPr>
      </w:pPr>
      <w:r w:rsidRPr="00E77428">
        <w:rPr>
          <w:rFonts w:ascii="Arial" w:hAnsi="Arial" w:cs="Arial"/>
          <w:b/>
        </w:rPr>
        <w:t xml:space="preserve">Zamawiający </w:t>
      </w:r>
      <w:r w:rsidRPr="00E77428">
        <w:rPr>
          <w:rFonts w:ascii="Arial" w:hAnsi="Arial" w:cs="Arial"/>
        </w:rPr>
        <w:t xml:space="preserve">zobowiązuje się zapłacić </w:t>
      </w:r>
      <w:r w:rsidRPr="00E77428">
        <w:rPr>
          <w:rFonts w:ascii="Arial" w:hAnsi="Arial" w:cs="Arial"/>
          <w:b/>
        </w:rPr>
        <w:t xml:space="preserve">Wykonawcy wynagrodzenie kosztorysowe </w:t>
      </w:r>
      <w:r w:rsidRPr="00E77428">
        <w:rPr>
          <w:rFonts w:ascii="Arial" w:hAnsi="Arial" w:cs="Arial"/>
        </w:rPr>
        <w:t xml:space="preserve">za wykonanie przedmiotu umowy </w:t>
      </w:r>
      <w:r w:rsidRPr="00E77428">
        <w:rPr>
          <w:rFonts w:ascii="Arial" w:hAnsi="Arial" w:cs="Arial"/>
          <w:b/>
        </w:rPr>
        <w:t>do kwoty:</w:t>
      </w:r>
    </w:p>
    <w:p w:rsidR="00E430C6" w:rsidRPr="00E77428" w:rsidRDefault="00E430C6" w:rsidP="00466ABF">
      <w:pPr>
        <w:numPr>
          <w:ilvl w:val="0"/>
          <w:numId w:val="43"/>
        </w:numPr>
        <w:spacing w:after="0" w:line="276" w:lineRule="auto"/>
        <w:rPr>
          <w:rFonts w:ascii="Arial" w:hAnsi="Arial" w:cs="Arial"/>
          <w:bCs/>
          <w:iCs/>
        </w:rPr>
      </w:pPr>
      <w:r w:rsidRPr="00E77428">
        <w:rPr>
          <w:rFonts w:ascii="Arial" w:hAnsi="Arial" w:cs="Arial"/>
          <w:b/>
          <w:iCs/>
        </w:rPr>
        <w:t>brutto: ………………zł</w:t>
      </w:r>
      <w:r w:rsidRPr="00E77428">
        <w:rPr>
          <w:rFonts w:ascii="Arial" w:hAnsi="Arial" w:cs="Arial"/>
          <w:bCs/>
          <w:iCs/>
        </w:rPr>
        <w:t xml:space="preserve"> (słownie: ),</w:t>
      </w:r>
    </w:p>
    <w:p w:rsidR="00E430C6" w:rsidRPr="00E77428" w:rsidRDefault="00E430C6" w:rsidP="00466ABF">
      <w:pPr>
        <w:numPr>
          <w:ilvl w:val="0"/>
          <w:numId w:val="43"/>
        </w:numPr>
        <w:spacing w:after="0" w:line="276" w:lineRule="auto"/>
        <w:rPr>
          <w:rFonts w:ascii="Arial" w:hAnsi="Arial" w:cs="Arial"/>
          <w:bCs/>
          <w:iCs/>
        </w:rPr>
      </w:pPr>
      <w:r w:rsidRPr="00E77428">
        <w:rPr>
          <w:rFonts w:ascii="Arial" w:hAnsi="Arial" w:cs="Arial"/>
          <w:b/>
          <w:iCs/>
        </w:rPr>
        <w:t>netto: ……………… zł</w:t>
      </w:r>
      <w:r w:rsidRPr="00E77428">
        <w:rPr>
          <w:rFonts w:ascii="Arial" w:hAnsi="Arial" w:cs="Arial"/>
          <w:bCs/>
          <w:iCs/>
        </w:rPr>
        <w:t xml:space="preserve"> (słownie:  )</w:t>
      </w:r>
    </w:p>
    <w:p w:rsidR="00E430C6" w:rsidRPr="00E77428" w:rsidRDefault="00E430C6" w:rsidP="00466ABF">
      <w:pPr>
        <w:numPr>
          <w:ilvl w:val="0"/>
          <w:numId w:val="43"/>
        </w:numPr>
        <w:spacing w:after="0" w:line="276" w:lineRule="auto"/>
        <w:rPr>
          <w:rFonts w:ascii="Arial" w:hAnsi="Arial" w:cs="Arial"/>
          <w:bCs/>
          <w:iCs/>
        </w:rPr>
      </w:pPr>
      <w:r w:rsidRPr="00E77428">
        <w:rPr>
          <w:rFonts w:ascii="Arial" w:hAnsi="Arial" w:cs="Arial"/>
          <w:bCs/>
          <w:iCs/>
        </w:rPr>
        <w:t xml:space="preserve">w tym: </w:t>
      </w:r>
      <w:r w:rsidRPr="00E77428">
        <w:rPr>
          <w:rFonts w:ascii="Arial" w:hAnsi="Arial" w:cs="Arial"/>
          <w:b/>
          <w:iCs/>
        </w:rPr>
        <w:t>kwota brutto</w:t>
      </w:r>
      <w:r w:rsidRPr="00E77428">
        <w:rPr>
          <w:rFonts w:ascii="Arial" w:hAnsi="Arial" w:cs="Arial"/>
          <w:bCs/>
          <w:iCs/>
        </w:rPr>
        <w:t xml:space="preserve"> zawiera </w:t>
      </w:r>
      <w:r w:rsidRPr="00E77428">
        <w:rPr>
          <w:rFonts w:ascii="Arial" w:hAnsi="Arial" w:cs="Arial"/>
          <w:b/>
          <w:bCs/>
          <w:iCs/>
        </w:rPr>
        <w:t>23 %</w:t>
      </w:r>
      <w:r w:rsidRPr="00E77428">
        <w:rPr>
          <w:rFonts w:ascii="Arial" w:hAnsi="Arial" w:cs="Arial"/>
          <w:b/>
          <w:iCs/>
        </w:rPr>
        <w:t xml:space="preserve"> podatku VAT</w:t>
      </w:r>
      <w:r w:rsidRPr="00E77428">
        <w:rPr>
          <w:rFonts w:ascii="Arial" w:hAnsi="Arial" w:cs="Arial"/>
          <w:bCs/>
          <w:iCs/>
        </w:rPr>
        <w:t xml:space="preserve"> w wysokości: ………….zł</w:t>
      </w:r>
    </w:p>
    <w:p w:rsidR="00E430C6" w:rsidRPr="00E77428" w:rsidRDefault="00E430C6" w:rsidP="00383648">
      <w:pPr>
        <w:spacing w:line="276" w:lineRule="auto"/>
        <w:ind w:left="284"/>
        <w:rPr>
          <w:rFonts w:ascii="Arial" w:eastAsia="Times New Roman" w:hAnsi="Arial" w:cs="Arial"/>
          <w:b/>
          <w:iCs/>
          <w:lang w:eastAsia="x-none"/>
        </w:rPr>
      </w:pPr>
      <w:r w:rsidRPr="00E77428">
        <w:rPr>
          <w:rFonts w:ascii="Arial" w:hAnsi="Arial" w:cs="Arial"/>
          <w:bCs/>
          <w:iCs/>
        </w:rPr>
        <w:t xml:space="preserve">(słownie: ), </w:t>
      </w:r>
      <w:r w:rsidRPr="00E77428">
        <w:rPr>
          <w:rFonts w:ascii="Arial" w:eastAsia="Times New Roman" w:hAnsi="Arial" w:cs="Arial"/>
          <w:b/>
          <w:iCs/>
          <w:lang w:val="x-none" w:eastAsia="x-none"/>
        </w:rPr>
        <w:t>zgodnie ze złożoną ofertą.</w:t>
      </w:r>
    </w:p>
    <w:p w:rsidR="00E430C6" w:rsidRPr="00E77428" w:rsidRDefault="00E430C6" w:rsidP="00466ABF">
      <w:pPr>
        <w:numPr>
          <w:ilvl w:val="0"/>
          <w:numId w:val="42"/>
        </w:numPr>
        <w:spacing w:after="0" w:line="276" w:lineRule="auto"/>
        <w:rPr>
          <w:rFonts w:ascii="Arial" w:eastAsia="Times New Roman" w:hAnsi="Arial" w:cs="Arial"/>
          <w:b/>
          <w:iCs/>
          <w:lang w:eastAsia="x-none"/>
        </w:rPr>
      </w:pPr>
      <w:r w:rsidRPr="00E77428">
        <w:rPr>
          <w:rFonts w:ascii="Arial" w:eastAsia="Times New Roman" w:hAnsi="Arial" w:cs="Arial"/>
          <w:lang w:val="x-none" w:eastAsia="x-none"/>
        </w:rPr>
        <w:t>Kwota określona w ust. 1 zawiera wszelkie koszty, związane z realizacją przedmiotu zamówienia, wynikające wprost z dokumentacji projektowej</w:t>
      </w:r>
      <w:r w:rsidRPr="00E77428">
        <w:rPr>
          <w:rFonts w:ascii="Arial" w:eastAsia="Times New Roman" w:hAnsi="Arial" w:cs="Arial"/>
          <w:lang w:eastAsia="x-none"/>
        </w:rPr>
        <w:t xml:space="preserve"> (obejmującej projekty budowlane i przedmiar robót, a także </w:t>
      </w:r>
      <w:r w:rsidRPr="00E77428">
        <w:rPr>
          <w:rFonts w:ascii="Arial" w:eastAsia="Times New Roman" w:hAnsi="Arial" w:cs="Arial"/>
          <w:lang w:val="x-none" w:eastAsia="x-none"/>
        </w:rPr>
        <w:t>Specyfikacj</w:t>
      </w:r>
      <w:r w:rsidRPr="00E77428">
        <w:rPr>
          <w:rFonts w:ascii="Arial" w:eastAsia="Times New Roman" w:hAnsi="Arial" w:cs="Arial"/>
          <w:lang w:eastAsia="x-none"/>
        </w:rPr>
        <w:t>ę</w:t>
      </w:r>
      <w:r w:rsidRPr="00E77428">
        <w:rPr>
          <w:rFonts w:ascii="Arial" w:eastAsia="Times New Roman" w:hAnsi="Arial" w:cs="Arial"/>
          <w:lang w:val="x-none" w:eastAsia="x-none"/>
        </w:rPr>
        <w:t xml:space="preserve"> Techniczn</w:t>
      </w:r>
      <w:r w:rsidRPr="00E77428">
        <w:rPr>
          <w:rFonts w:ascii="Arial" w:eastAsia="Times New Roman" w:hAnsi="Arial" w:cs="Arial"/>
          <w:lang w:eastAsia="x-none"/>
        </w:rPr>
        <w:t>ą</w:t>
      </w:r>
      <w:r w:rsidRPr="00E77428">
        <w:rPr>
          <w:rFonts w:ascii="Arial" w:eastAsia="Times New Roman" w:hAnsi="Arial" w:cs="Arial"/>
          <w:lang w:val="x-none" w:eastAsia="x-none"/>
        </w:rPr>
        <w:t xml:space="preserve"> Wykonania i Odbioru Robót Budowlanych, </w:t>
      </w:r>
      <w:r w:rsidRPr="00E77428">
        <w:rPr>
          <w:rFonts w:ascii="Arial" w:eastAsia="Times New Roman" w:hAnsi="Arial" w:cs="Arial"/>
          <w:lang w:eastAsia="x-none"/>
        </w:rPr>
        <w:t xml:space="preserve">które stanowią załączniki do </w:t>
      </w:r>
      <w:r>
        <w:rPr>
          <w:rFonts w:ascii="Arial" w:eastAsia="Times New Roman" w:hAnsi="Arial" w:cs="Arial"/>
          <w:lang w:eastAsia="x-none"/>
        </w:rPr>
        <w:t>SWZ</w:t>
      </w:r>
      <w:r w:rsidRPr="00E77428">
        <w:rPr>
          <w:rFonts w:ascii="Arial" w:eastAsia="Times New Roman" w:hAnsi="Arial" w:cs="Arial"/>
          <w:lang w:eastAsia="x-none"/>
        </w:rPr>
        <w:t>),</w:t>
      </w:r>
      <w:r w:rsidRPr="00E77428">
        <w:rPr>
          <w:rFonts w:ascii="Arial" w:eastAsia="Times New Roman" w:hAnsi="Arial" w:cs="Arial"/>
          <w:lang w:val="x-none" w:eastAsia="x-none"/>
        </w:rPr>
        <w:t xml:space="preserve"> niezbędne do prawidłowego wykonania </w:t>
      </w:r>
      <w:r w:rsidRPr="00E77428">
        <w:rPr>
          <w:rFonts w:ascii="Arial" w:eastAsia="Times New Roman" w:hAnsi="Arial" w:cs="Arial"/>
          <w:lang w:eastAsia="x-none"/>
        </w:rPr>
        <w:t>przedmiotu umowy</w:t>
      </w:r>
      <w:r w:rsidRPr="00E77428">
        <w:rPr>
          <w:rFonts w:ascii="Arial" w:eastAsia="Times New Roman" w:hAnsi="Arial" w:cs="Arial"/>
          <w:lang w:val="x-none" w:eastAsia="x-none"/>
        </w:rPr>
        <w:t xml:space="preserve"> </w:t>
      </w:r>
      <w:r w:rsidRPr="00E77428">
        <w:rPr>
          <w:rFonts w:ascii="Arial" w:eastAsia="Times New Roman" w:hAnsi="Arial" w:cs="Arial"/>
          <w:lang w:eastAsia="x-none"/>
        </w:rPr>
        <w:t>w szczególności:</w:t>
      </w:r>
      <w:r w:rsidRPr="00E77428">
        <w:rPr>
          <w:rFonts w:ascii="Arial" w:eastAsia="Times New Roman" w:hAnsi="Arial" w:cs="Arial"/>
          <w:lang w:val="x-none" w:eastAsia="x-none"/>
        </w:rPr>
        <w:t xml:space="preserve"> koszty zagospodarowania terenu budowy, wykonania, utrzymania i likwidacji zaplecza budowy</w:t>
      </w:r>
      <w:r w:rsidRPr="00E77428">
        <w:rPr>
          <w:rFonts w:ascii="Arial" w:eastAsia="Times New Roman" w:hAnsi="Arial" w:cs="Arial"/>
          <w:lang w:eastAsia="x-none"/>
        </w:rPr>
        <w:t xml:space="preserve">, </w:t>
      </w:r>
      <w:r w:rsidRPr="00E77428">
        <w:rPr>
          <w:rFonts w:ascii="Arial" w:eastAsia="Times New Roman" w:hAnsi="Arial" w:cs="Arial"/>
          <w:lang w:val="x-none" w:eastAsia="x-none"/>
        </w:rPr>
        <w:t xml:space="preserve">koszt </w:t>
      </w:r>
      <w:r w:rsidRPr="00E77428">
        <w:rPr>
          <w:rFonts w:ascii="Arial" w:eastAsia="Times New Roman" w:hAnsi="Arial" w:cs="Arial"/>
          <w:lang w:eastAsia="x-none"/>
        </w:rPr>
        <w:t>remontów cząstkowych nawierzchni chodników</w:t>
      </w:r>
      <w:r w:rsidRPr="00E77428">
        <w:rPr>
          <w:rFonts w:ascii="Arial" w:eastAsia="Times New Roman" w:hAnsi="Arial" w:cs="Arial"/>
          <w:lang w:val="x-none" w:eastAsia="x-none"/>
        </w:rPr>
        <w:t>,</w:t>
      </w:r>
      <w:r w:rsidRPr="00E77428">
        <w:rPr>
          <w:rFonts w:ascii="Arial" w:eastAsia="Times New Roman" w:hAnsi="Arial" w:cs="Arial"/>
          <w:color w:val="FF0000"/>
          <w:lang w:eastAsia="pl-PL"/>
        </w:rPr>
        <w:t xml:space="preserve"> </w:t>
      </w:r>
      <w:r w:rsidRPr="00E77428">
        <w:rPr>
          <w:rFonts w:ascii="Arial" w:eastAsia="Times New Roman" w:hAnsi="Arial" w:cs="Arial"/>
          <w:lang w:eastAsia="x-none"/>
        </w:rPr>
        <w:t>jak również koszty usług nie ujętych w dokumentacji projektowej – a których wykonanie jest niezbędne dla prawidłowego wykonania przedmiotu umowy jak np. wszelkie koszty robót: przygotowawczych, porządkowych, zabezpieczających, organizacji i utrzymania terenu budowy, koszty wykonania niezbędnych: prób, badań, uzgodnień, nadzorów, wpięć, sprawdzeń, opinii, itp.; wszelkie: opłaty, narzuty, podatki, cła, itp.; koszty dostaw, montażu i rozruchu urządzeń, a także koszty i opłaty związane z odbiorami wykonanych robót i urządzeń oraz związanych z przygotowaniem dokumentacji do tych odbiorów, wykonaniem dokumentacji powykonawczej, inwentaryzacji powykonawczej, itp.</w:t>
      </w:r>
    </w:p>
    <w:p w:rsidR="00E430C6" w:rsidRPr="00E77428" w:rsidRDefault="00E430C6" w:rsidP="00466ABF">
      <w:pPr>
        <w:numPr>
          <w:ilvl w:val="0"/>
          <w:numId w:val="42"/>
        </w:numPr>
        <w:spacing w:after="0" w:line="276" w:lineRule="auto"/>
        <w:ind w:right="-142"/>
        <w:rPr>
          <w:rFonts w:ascii="Arial" w:eastAsia="Times New Roman" w:hAnsi="Arial" w:cs="Arial"/>
          <w:lang w:eastAsia="x-none"/>
        </w:rPr>
      </w:pPr>
      <w:r w:rsidRPr="00E77428">
        <w:rPr>
          <w:rFonts w:ascii="Arial" w:eastAsia="Times New Roman" w:hAnsi="Arial" w:cs="Arial"/>
          <w:lang w:eastAsia="x-none"/>
        </w:rPr>
        <w:lastRenderedPageBreak/>
        <w:t xml:space="preserve">Wynagrodzenie Wykonawcy określone w ust. 1 zostanie rozliczone kosztorysem powykonawczym za faktycznie wykonane i odebrane roboty na podstawie </w:t>
      </w:r>
      <w:r>
        <w:rPr>
          <w:rFonts w:ascii="Arial" w:eastAsia="Times New Roman" w:hAnsi="Arial" w:cs="Arial"/>
          <w:lang w:eastAsia="x-none"/>
        </w:rPr>
        <w:t>protokołu</w:t>
      </w:r>
      <w:r w:rsidRPr="00E77428">
        <w:rPr>
          <w:rFonts w:ascii="Arial" w:eastAsia="Times New Roman" w:hAnsi="Arial" w:cs="Arial"/>
          <w:lang w:eastAsia="x-none"/>
        </w:rPr>
        <w:t xml:space="preserve"> odbioru częściowego, a także protokołu odbioru końcowego wraz z kosztorysami powykonawczymi, zatwierdzonymi przez Kierownika Budowy, Inspektora Nadzoru oraz Przedstawiciela Zamawiającego, po spełnieniu warunków określonych w § 9 ust. 3.</w:t>
      </w:r>
    </w:p>
    <w:p w:rsidR="00E430C6" w:rsidRPr="00E77428" w:rsidRDefault="00E430C6" w:rsidP="00466ABF">
      <w:pPr>
        <w:numPr>
          <w:ilvl w:val="0"/>
          <w:numId w:val="42"/>
        </w:numPr>
        <w:spacing w:after="0" w:line="276" w:lineRule="auto"/>
        <w:rPr>
          <w:rFonts w:ascii="Arial" w:eastAsia="Times New Roman" w:hAnsi="Arial" w:cs="Arial"/>
          <w:lang w:eastAsia="x-none"/>
        </w:rPr>
      </w:pPr>
      <w:r w:rsidRPr="00E77428">
        <w:rPr>
          <w:rFonts w:ascii="Arial" w:eastAsia="Times New Roman" w:hAnsi="Arial" w:cs="Arial"/>
          <w:lang w:eastAsia="x-none"/>
        </w:rPr>
        <w:t>Zmiana wynagrodzenia wynikająca z kosztorysu powykonawczego wymaga sporządzenia aneksu do umowy.</w:t>
      </w:r>
    </w:p>
    <w:p w:rsidR="00E430C6" w:rsidRPr="00E77428" w:rsidRDefault="00E430C6" w:rsidP="00A46071">
      <w:pPr>
        <w:pStyle w:val="Nagwek1"/>
        <w:numPr>
          <w:ilvl w:val="0"/>
          <w:numId w:val="0"/>
        </w:numPr>
        <w:ind w:left="432"/>
        <w:rPr>
          <w:rFonts w:cs="Arial"/>
          <w:sz w:val="22"/>
          <w:szCs w:val="22"/>
          <w:lang w:eastAsia="pl-PL"/>
        </w:rPr>
      </w:pPr>
      <w:r w:rsidRPr="00E77428">
        <w:rPr>
          <w:rFonts w:cs="Arial"/>
          <w:sz w:val="22"/>
          <w:szCs w:val="22"/>
        </w:rPr>
        <w:t>§8</w:t>
      </w:r>
      <w:r w:rsidRPr="00E77428">
        <w:rPr>
          <w:rFonts w:cs="Arial"/>
          <w:sz w:val="22"/>
          <w:szCs w:val="22"/>
          <w:lang w:eastAsia="pl-PL"/>
        </w:rPr>
        <w:t xml:space="preserve"> Odbiory</w:t>
      </w:r>
    </w:p>
    <w:p w:rsidR="00E430C6" w:rsidRPr="00E77428" w:rsidRDefault="00E430C6" w:rsidP="00466ABF">
      <w:pPr>
        <w:numPr>
          <w:ilvl w:val="0"/>
          <w:numId w:val="36"/>
        </w:numPr>
        <w:tabs>
          <w:tab w:val="num" w:pos="284"/>
        </w:tabs>
        <w:suppressAutoHyphens/>
        <w:spacing w:after="0" w:line="276" w:lineRule="auto"/>
        <w:ind w:left="284" w:hanging="284"/>
        <w:rPr>
          <w:rFonts w:ascii="Arial" w:eastAsia="Times New Roman" w:hAnsi="Arial" w:cs="Arial"/>
          <w:bCs/>
          <w:lang w:eastAsia="pl-PL"/>
        </w:rPr>
      </w:pPr>
      <w:r w:rsidRPr="00E77428">
        <w:rPr>
          <w:rFonts w:ascii="Arial" w:eastAsia="Times New Roman" w:hAnsi="Arial" w:cs="Arial"/>
          <w:bCs/>
          <w:lang w:eastAsia="pl-PL"/>
        </w:rPr>
        <w:t>Strony zgodnie postanawiają, że będą stosowane następujące rodzaje odbiorów robót:</w:t>
      </w:r>
    </w:p>
    <w:p w:rsidR="00E430C6" w:rsidRPr="00E77428" w:rsidRDefault="00E430C6" w:rsidP="00466ABF">
      <w:pPr>
        <w:numPr>
          <w:ilvl w:val="1"/>
          <w:numId w:val="36"/>
        </w:numPr>
        <w:tabs>
          <w:tab w:val="num" w:pos="567"/>
        </w:tabs>
        <w:suppressAutoHyphens/>
        <w:spacing w:after="0" w:line="276" w:lineRule="auto"/>
        <w:ind w:left="1441" w:hanging="1157"/>
        <w:rPr>
          <w:rFonts w:ascii="Arial" w:eastAsia="Times New Roman" w:hAnsi="Arial" w:cs="Arial"/>
          <w:lang w:eastAsia="ar-SA"/>
        </w:rPr>
      </w:pPr>
      <w:r w:rsidRPr="00E77428">
        <w:rPr>
          <w:rFonts w:ascii="Arial" w:eastAsia="Times New Roman" w:hAnsi="Arial" w:cs="Arial"/>
          <w:lang w:eastAsia="ar-SA"/>
        </w:rPr>
        <w:t>odbiory robót zanikających i ulegających zakryciu,</w:t>
      </w:r>
    </w:p>
    <w:p w:rsidR="00E430C6" w:rsidRPr="00E77428" w:rsidRDefault="00E430C6" w:rsidP="00466ABF">
      <w:pPr>
        <w:numPr>
          <w:ilvl w:val="1"/>
          <w:numId w:val="36"/>
        </w:numPr>
        <w:tabs>
          <w:tab w:val="num" w:pos="567"/>
        </w:tabs>
        <w:suppressAutoHyphens/>
        <w:spacing w:after="0" w:line="276" w:lineRule="auto"/>
        <w:ind w:left="1441" w:hanging="1157"/>
        <w:rPr>
          <w:rFonts w:ascii="Arial" w:eastAsia="Times New Roman" w:hAnsi="Arial" w:cs="Arial"/>
          <w:lang w:eastAsia="ar-SA"/>
        </w:rPr>
      </w:pPr>
      <w:r w:rsidRPr="00E77428">
        <w:rPr>
          <w:rFonts w:ascii="Arial" w:eastAsia="Times New Roman" w:hAnsi="Arial" w:cs="Arial"/>
          <w:lang w:eastAsia="ar-SA"/>
        </w:rPr>
        <w:t>odbiór częściowy,</w:t>
      </w:r>
    </w:p>
    <w:p w:rsidR="00E430C6" w:rsidRPr="00E77428" w:rsidRDefault="00E430C6" w:rsidP="00466ABF">
      <w:pPr>
        <w:numPr>
          <w:ilvl w:val="1"/>
          <w:numId w:val="36"/>
        </w:numPr>
        <w:tabs>
          <w:tab w:val="num" w:pos="567"/>
        </w:tabs>
        <w:suppressAutoHyphens/>
        <w:spacing w:after="0" w:line="276" w:lineRule="auto"/>
        <w:ind w:left="1441" w:hanging="1157"/>
        <w:rPr>
          <w:rFonts w:ascii="Arial" w:eastAsia="Times New Roman" w:hAnsi="Arial" w:cs="Arial"/>
          <w:lang w:eastAsia="ar-SA"/>
        </w:rPr>
      </w:pPr>
      <w:r w:rsidRPr="00E77428">
        <w:rPr>
          <w:rFonts w:ascii="Arial" w:eastAsia="Times New Roman" w:hAnsi="Arial" w:cs="Arial"/>
          <w:lang w:eastAsia="ar-SA"/>
        </w:rPr>
        <w:t>odbiór końcowy,</w:t>
      </w:r>
    </w:p>
    <w:p w:rsidR="00E430C6" w:rsidRPr="00E77428" w:rsidRDefault="00E430C6" w:rsidP="00466ABF">
      <w:pPr>
        <w:numPr>
          <w:ilvl w:val="0"/>
          <w:numId w:val="36"/>
        </w:numPr>
        <w:tabs>
          <w:tab w:val="num" w:pos="284"/>
        </w:tabs>
        <w:suppressAutoHyphens/>
        <w:spacing w:after="0" w:line="276" w:lineRule="auto"/>
        <w:ind w:left="284" w:hanging="284"/>
        <w:rPr>
          <w:rFonts w:ascii="Arial" w:eastAsia="Times New Roman" w:hAnsi="Arial" w:cs="Arial"/>
          <w:lang w:eastAsia="ar-SA"/>
        </w:rPr>
      </w:pPr>
      <w:r w:rsidRPr="00E77428">
        <w:rPr>
          <w:rFonts w:ascii="Arial" w:eastAsia="Times New Roman" w:hAnsi="Arial" w:cs="Arial"/>
          <w:lang w:eastAsia="ar-SA"/>
        </w:rPr>
        <w:t xml:space="preserve">Odbiory robót zanikających lub ulegających zakryciu </w:t>
      </w:r>
      <w:r w:rsidRPr="00E77428">
        <w:rPr>
          <w:rFonts w:ascii="Arial" w:eastAsia="Times New Roman" w:hAnsi="Arial" w:cs="Arial"/>
          <w:bCs/>
          <w:lang w:eastAsia="ar-SA"/>
        </w:rPr>
        <w:t xml:space="preserve">dokonywane będą przez </w:t>
      </w:r>
      <w:r w:rsidRPr="00E77428">
        <w:rPr>
          <w:rFonts w:ascii="Arial" w:eastAsia="Times New Roman" w:hAnsi="Arial" w:cs="Arial"/>
          <w:lang w:eastAsia="ar-SA"/>
        </w:rPr>
        <w:t>Inspektora Nadzoru. Wykonawca  powiadomi Inspektora Nadzoru o gotowości do odbiorów tych robót</w:t>
      </w:r>
      <w:r w:rsidRPr="00E77428">
        <w:rPr>
          <w:rFonts w:ascii="Arial" w:eastAsia="Times New Roman" w:hAnsi="Arial" w:cs="Arial"/>
          <w:bCs/>
          <w:lang w:eastAsia="ar-SA"/>
        </w:rPr>
        <w:t xml:space="preserve"> </w:t>
      </w:r>
      <w:r w:rsidRPr="00E77428">
        <w:rPr>
          <w:rFonts w:ascii="Arial" w:eastAsia="Times New Roman" w:hAnsi="Arial" w:cs="Arial"/>
          <w:lang w:eastAsia="ar-SA"/>
        </w:rPr>
        <w:t xml:space="preserve">wpisem do Dziennika budowy. W razie nie dopełnienia tego warunku, Wykonawca obowiązany jest na własny koszt </w:t>
      </w:r>
      <w:r w:rsidRPr="00E77428">
        <w:rPr>
          <w:rFonts w:ascii="Arial" w:eastAsia="Times New Roman" w:hAnsi="Arial" w:cs="Arial"/>
          <w:bCs/>
          <w:lang w:eastAsia="ar-SA"/>
        </w:rPr>
        <w:t>odkryć roboty zanikające lub ulegające zakryciu</w:t>
      </w:r>
      <w:r w:rsidRPr="00E77428">
        <w:rPr>
          <w:rFonts w:ascii="Arial" w:eastAsia="Times New Roman" w:hAnsi="Arial" w:cs="Arial"/>
          <w:lang w:eastAsia="ar-SA"/>
        </w:rPr>
        <w:t xml:space="preserve"> do zbadania wykonanych robót, a następnie przywrócić je do stanu poprzedniego.</w:t>
      </w:r>
    </w:p>
    <w:p w:rsidR="00E430C6" w:rsidRPr="00E77428" w:rsidRDefault="00E430C6" w:rsidP="00466ABF">
      <w:pPr>
        <w:numPr>
          <w:ilvl w:val="0"/>
          <w:numId w:val="36"/>
        </w:numPr>
        <w:tabs>
          <w:tab w:val="num" w:pos="284"/>
        </w:tabs>
        <w:suppressAutoHyphens/>
        <w:spacing w:after="0" w:line="276" w:lineRule="auto"/>
        <w:ind w:left="284" w:hanging="284"/>
        <w:rPr>
          <w:rFonts w:ascii="Arial" w:eastAsia="Times New Roman" w:hAnsi="Arial" w:cs="Arial"/>
          <w:lang w:eastAsia="ar-SA"/>
        </w:rPr>
      </w:pPr>
      <w:r w:rsidRPr="00E77428">
        <w:rPr>
          <w:rFonts w:ascii="Arial" w:eastAsia="Times New Roman" w:hAnsi="Arial" w:cs="Arial"/>
          <w:lang w:eastAsia="ar-SA"/>
        </w:rPr>
        <w:t xml:space="preserve">Odbiory, </w:t>
      </w:r>
      <w:r w:rsidRPr="00E77428">
        <w:rPr>
          <w:rFonts w:ascii="Arial" w:eastAsia="Times New Roman" w:hAnsi="Arial" w:cs="Arial"/>
          <w:bCs/>
          <w:lang w:eastAsia="ar-SA"/>
        </w:rPr>
        <w:t xml:space="preserve">o których mowa </w:t>
      </w:r>
      <w:r w:rsidRPr="00E77428">
        <w:rPr>
          <w:rFonts w:ascii="Arial" w:eastAsia="Times New Roman" w:hAnsi="Arial" w:cs="Arial"/>
          <w:lang w:eastAsia="ar-SA"/>
        </w:rPr>
        <w:t>w ust. 1, lit. a),</w:t>
      </w:r>
      <w:r w:rsidRPr="00E77428">
        <w:rPr>
          <w:rFonts w:ascii="Arial" w:eastAsia="Times New Roman" w:hAnsi="Arial" w:cs="Arial"/>
          <w:bCs/>
          <w:lang w:eastAsia="ar-SA"/>
        </w:rPr>
        <w:t xml:space="preserve"> dokonywane będą niezwłocznie, nie później jednak niż </w:t>
      </w:r>
      <w:r w:rsidRPr="00E77428">
        <w:rPr>
          <w:rFonts w:ascii="Arial" w:eastAsia="Times New Roman" w:hAnsi="Arial" w:cs="Arial"/>
          <w:lang w:eastAsia="ar-SA"/>
        </w:rPr>
        <w:t xml:space="preserve">w terminie do 5 dni </w:t>
      </w:r>
      <w:r w:rsidRPr="00E77428">
        <w:rPr>
          <w:rFonts w:ascii="Arial" w:eastAsia="Times New Roman" w:hAnsi="Arial" w:cs="Arial"/>
          <w:bCs/>
          <w:lang w:eastAsia="ar-SA"/>
        </w:rPr>
        <w:t>licząc od daty zgłoszenia</w:t>
      </w:r>
      <w:r w:rsidRPr="00E77428">
        <w:rPr>
          <w:rFonts w:ascii="Arial" w:eastAsia="Times New Roman" w:hAnsi="Arial" w:cs="Arial"/>
          <w:lang w:eastAsia="ar-SA"/>
        </w:rPr>
        <w:t xml:space="preserve"> potwierdzonej </w:t>
      </w:r>
      <w:r w:rsidRPr="00E77428">
        <w:rPr>
          <w:rFonts w:ascii="Arial" w:eastAsia="Times New Roman" w:hAnsi="Arial" w:cs="Arial"/>
          <w:bCs/>
          <w:lang w:eastAsia="ar-SA"/>
        </w:rPr>
        <w:t xml:space="preserve">wpisem do Dziennika budowy. </w:t>
      </w:r>
    </w:p>
    <w:p w:rsidR="00E430C6" w:rsidRPr="00E77428" w:rsidRDefault="00E430C6" w:rsidP="00466ABF">
      <w:pPr>
        <w:widowControl w:val="0"/>
        <w:numPr>
          <w:ilvl w:val="0"/>
          <w:numId w:val="36"/>
        </w:numPr>
        <w:tabs>
          <w:tab w:val="clear" w:pos="1211"/>
          <w:tab w:val="num" w:pos="284"/>
        </w:tabs>
        <w:autoSpaceDE w:val="0"/>
        <w:autoSpaceDN w:val="0"/>
        <w:adjustRightInd w:val="0"/>
        <w:spacing w:after="0" w:line="276" w:lineRule="auto"/>
        <w:ind w:left="284" w:hanging="284"/>
        <w:rPr>
          <w:rFonts w:ascii="Arial" w:eastAsia="Times New Roman" w:hAnsi="Arial" w:cs="Arial"/>
          <w:lang w:eastAsia="pl-PL"/>
        </w:rPr>
      </w:pPr>
      <w:r w:rsidRPr="00E77428">
        <w:rPr>
          <w:rFonts w:ascii="Arial" w:eastAsia="Times New Roman" w:hAnsi="Arial" w:cs="Arial"/>
          <w:bCs/>
          <w:lang w:eastAsia="pl-PL"/>
        </w:rPr>
        <w:t>Zamawiający dokona odbioru, o którym mowa w ust. 1 lit. b), na podstawie wpisu Kierownika budowy do Dziennika Budowy o gotowości do odbioru robót .</w:t>
      </w:r>
      <w:r w:rsidRPr="00E77428">
        <w:rPr>
          <w:rFonts w:ascii="Arial" w:eastAsia="Times New Roman" w:hAnsi="Arial" w:cs="Arial"/>
          <w:bCs/>
          <w:i/>
          <w:lang w:eastAsia="pl-PL"/>
        </w:rPr>
        <w:t xml:space="preserve"> </w:t>
      </w:r>
      <w:r w:rsidRPr="00E77428">
        <w:rPr>
          <w:rFonts w:ascii="Arial" w:eastAsia="Times New Roman" w:hAnsi="Arial" w:cs="Arial"/>
          <w:lang w:eastAsia="pl-PL"/>
        </w:rPr>
        <w:t xml:space="preserve">Odbiór częściowy robót dokonany będzie, zgodnie z wykonaniem robót potwierdzonym przez Inspektora Nadzoru. Odbiór częściowy dokonany będzie przez przedstawiciela inwestora i właściwego inspektora nadzoru przy udziale kierownika budowy i właściwego kierownika robót, nie później niż w terminie do 10 dni licząc od daty zgłoszenia. </w:t>
      </w:r>
    </w:p>
    <w:p w:rsidR="00E430C6" w:rsidRPr="00E77428" w:rsidRDefault="00E430C6" w:rsidP="00466ABF">
      <w:pPr>
        <w:numPr>
          <w:ilvl w:val="0"/>
          <w:numId w:val="36"/>
        </w:numPr>
        <w:tabs>
          <w:tab w:val="num" w:pos="284"/>
        </w:tabs>
        <w:suppressAutoHyphens/>
        <w:spacing w:after="0" w:line="276" w:lineRule="auto"/>
        <w:ind w:left="284" w:hanging="284"/>
        <w:rPr>
          <w:rFonts w:ascii="Arial" w:eastAsia="Times New Roman" w:hAnsi="Arial" w:cs="Arial"/>
          <w:lang w:eastAsia="ar-SA"/>
        </w:rPr>
      </w:pPr>
      <w:r w:rsidRPr="00E77428">
        <w:rPr>
          <w:rFonts w:ascii="Arial" w:eastAsia="Times New Roman" w:hAnsi="Arial" w:cs="Arial"/>
          <w:bCs/>
          <w:lang w:eastAsia="pl-PL"/>
        </w:rPr>
        <w:t xml:space="preserve">Zamawiający dokona odbioru, o którym mowa w ust. 1 lit. c), na podstawie pisemnego zgłoszenia Zamawiającemu oraz wpisu Kierownika budowy do Dziennika Budowy gotowości do odbioru końcowego robót budowlanych. </w:t>
      </w:r>
    </w:p>
    <w:p w:rsidR="00E430C6" w:rsidRPr="00E77428" w:rsidRDefault="00E430C6" w:rsidP="00466ABF">
      <w:pPr>
        <w:numPr>
          <w:ilvl w:val="0"/>
          <w:numId w:val="36"/>
        </w:numPr>
        <w:tabs>
          <w:tab w:val="num" w:pos="284"/>
        </w:tabs>
        <w:suppressAutoHyphens/>
        <w:spacing w:after="0" w:line="276" w:lineRule="auto"/>
        <w:ind w:left="284" w:hanging="284"/>
        <w:rPr>
          <w:rFonts w:ascii="Arial" w:hAnsi="Arial" w:cs="Arial"/>
        </w:rPr>
      </w:pPr>
      <w:r w:rsidRPr="00E77428">
        <w:rPr>
          <w:rFonts w:ascii="Arial" w:hAnsi="Arial" w:cs="Arial"/>
        </w:rPr>
        <w:t>Odbiór częściowy dokonany będzie w obecności Kierownika budowy i kierownika robót  przez Inspektor</w:t>
      </w:r>
      <w:r>
        <w:rPr>
          <w:rFonts w:ascii="Arial" w:hAnsi="Arial" w:cs="Arial"/>
        </w:rPr>
        <w:t>a</w:t>
      </w:r>
      <w:r w:rsidRPr="00E77428">
        <w:rPr>
          <w:rFonts w:ascii="Arial" w:hAnsi="Arial" w:cs="Arial"/>
        </w:rPr>
        <w:t xml:space="preserve"> Nadzoru i  Przedstawiciela Zamawiającego.</w:t>
      </w:r>
      <w:r w:rsidRPr="00E77428">
        <w:rPr>
          <w:rFonts w:ascii="Arial" w:eastAsia="Times New Roman" w:hAnsi="Arial" w:cs="Arial"/>
          <w:bCs/>
          <w:lang w:eastAsia="pl-PL"/>
        </w:rPr>
        <w:t xml:space="preserve"> </w:t>
      </w:r>
    </w:p>
    <w:p w:rsidR="00E430C6" w:rsidRPr="00E77428" w:rsidRDefault="00E430C6" w:rsidP="00466ABF">
      <w:pPr>
        <w:numPr>
          <w:ilvl w:val="0"/>
          <w:numId w:val="36"/>
        </w:numPr>
        <w:tabs>
          <w:tab w:val="num" w:pos="284"/>
        </w:tabs>
        <w:suppressAutoHyphens/>
        <w:spacing w:after="0" w:line="276" w:lineRule="auto"/>
        <w:ind w:left="284" w:hanging="284"/>
        <w:rPr>
          <w:rFonts w:ascii="Arial" w:hAnsi="Arial" w:cs="Arial"/>
        </w:rPr>
      </w:pPr>
      <w:r w:rsidRPr="00E77428">
        <w:rPr>
          <w:rFonts w:ascii="Arial" w:eastAsia="Times New Roman" w:hAnsi="Arial" w:cs="Arial"/>
          <w:bCs/>
          <w:lang w:eastAsia="pl-PL"/>
        </w:rPr>
        <w:t xml:space="preserve">Wykonawca może zgłosić Zamawiającemu gotowość do odbioru częściowego i końcowego tylko tych robót które zostaną odebrane od Podwykonawców.  </w:t>
      </w:r>
    </w:p>
    <w:p w:rsidR="00E430C6" w:rsidRPr="00E77428" w:rsidRDefault="00E430C6" w:rsidP="00466ABF">
      <w:pPr>
        <w:numPr>
          <w:ilvl w:val="0"/>
          <w:numId w:val="36"/>
        </w:numPr>
        <w:tabs>
          <w:tab w:val="num" w:pos="284"/>
        </w:tabs>
        <w:suppressAutoHyphens/>
        <w:spacing w:after="0" w:line="276" w:lineRule="auto"/>
        <w:ind w:left="284" w:hanging="284"/>
        <w:rPr>
          <w:rFonts w:ascii="Arial" w:hAnsi="Arial" w:cs="Arial"/>
        </w:rPr>
      </w:pPr>
      <w:r w:rsidRPr="00E77428">
        <w:rPr>
          <w:rFonts w:ascii="Arial" w:hAnsi="Arial" w:cs="Arial"/>
        </w:rPr>
        <w:t xml:space="preserve">Odbiór końcowy przedmiotu umowy rozpocznie się w terminie do 14 dni od dnia pisemnego zgłoszenia przez Wykonawcę gotowości do odbioru. </w:t>
      </w:r>
    </w:p>
    <w:p w:rsidR="00E430C6" w:rsidRPr="00E77428" w:rsidRDefault="00E430C6" w:rsidP="00466ABF">
      <w:pPr>
        <w:numPr>
          <w:ilvl w:val="0"/>
          <w:numId w:val="36"/>
        </w:numPr>
        <w:tabs>
          <w:tab w:val="num" w:pos="284"/>
        </w:tabs>
        <w:suppressAutoHyphens/>
        <w:spacing w:after="0" w:line="276" w:lineRule="auto"/>
        <w:ind w:left="284" w:hanging="284"/>
        <w:rPr>
          <w:rFonts w:ascii="Arial" w:eastAsia="Times New Roman" w:hAnsi="Arial" w:cs="Arial"/>
          <w:lang w:eastAsia="pl-PL"/>
        </w:rPr>
      </w:pPr>
      <w:r w:rsidRPr="00E77428">
        <w:rPr>
          <w:rFonts w:ascii="Arial" w:eastAsia="Times New Roman" w:hAnsi="Arial" w:cs="Arial"/>
          <w:lang w:eastAsia="pl-PL"/>
        </w:rPr>
        <w:t xml:space="preserve">Odbioru końcowego dokonuje się po zakończeniu wykonania wszystkich robót składających się na przedmiot umowy, potwierdzonego oświadczeniem Kierownika budowy oraz innych czynności przewidzianych przepisami Prawa budowlanego, potwierdzonych przez Inspektorów Nadzoru Inwestorskiego. </w:t>
      </w:r>
    </w:p>
    <w:p w:rsidR="00E430C6" w:rsidRPr="00E77428" w:rsidRDefault="00E430C6" w:rsidP="00466ABF">
      <w:pPr>
        <w:numPr>
          <w:ilvl w:val="0"/>
          <w:numId w:val="36"/>
        </w:numPr>
        <w:tabs>
          <w:tab w:val="num" w:pos="284"/>
          <w:tab w:val="num" w:pos="426"/>
        </w:tabs>
        <w:suppressAutoHyphens/>
        <w:spacing w:after="0" w:line="276" w:lineRule="auto"/>
        <w:ind w:left="284" w:hanging="284"/>
        <w:rPr>
          <w:rFonts w:ascii="Arial" w:eastAsia="Times New Roman" w:hAnsi="Arial" w:cs="Arial"/>
          <w:lang w:eastAsia="pl-PL"/>
        </w:rPr>
      </w:pPr>
      <w:r w:rsidRPr="00E77428">
        <w:rPr>
          <w:rFonts w:ascii="Arial" w:eastAsia="Times New Roman" w:hAnsi="Arial" w:cs="Arial"/>
          <w:lang w:eastAsia="pl-PL"/>
        </w:rPr>
        <w:t>Odbiór końcowy jest przeprowadzany komisyjnie przy udziale przedstawicieli Zamawiającego, Inspektorów Nadzoru i Wykonawcy, po zgłoszeniu przez Wykonawcę zakończenia robót i gotowości do odbioru przedmiotu umowy.</w:t>
      </w:r>
    </w:p>
    <w:p w:rsidR="00E430C6" w:rsidRPr="00E77428" w:rsidRDefault="00E430C6" w:rsidP="00466ABF">
      <w:pPr>
        <w:numPr>
          <w:ilvl w:val="0"/>
          <w:numId w:val="36"/>
        </w:numPr>
        <w:tabs>
          <w:tab w:val="num" w:pos="284"/>
          <w:tab w:val="num" w:pos="426"/>
        </w:tabs>
        <w:suppressAutoHyphens/>
        <w:spacing w:after="0" w:line="276" w:lineRule="auto"/>
        <w:ind w:left="284" w:hanging="284"/>
        <w:rPr>
          <w:rFonts w:ascii="Arial" w:eastAsia="Times New Roman" w:hAnsi="Arial" w:cs="Arial"/>
          <w:lang w:eastAsia="pl-PL"/>
        </w:rPr>
      </w:pPr>
      <w:r w:rsidRPr="00E77428">
        <w:rPr>
          <w:rFonts w:ascii="Arial" w:eastAsia="Times New Roman" w:hAnsi="Arial" w:cs="Arial"/>
          <w:lang w:eastAsia="pl-PL"/>
        </w:rPr>
        <w:t>Z czynności odbioru końcowego sporządzony zostanie protokół, zawierający wszelkie ustalenia dokonane w toku odbioru, jak też terminy wyznaczone na usunięcie ewentualnych wad i usterek, stwierdzonych przy odbiorze.</w:t>
      </w:r>
    </w:p>
    <w:p w:rsidR="00E430C6" w:rsidRPr="00E77428" w:rsidRDefault="00E430C6" w:rsidP="00466ABF">
      <w:pPr>
        <w:numPr>
          <w:ilvl w:val="0"/>
          <w:numId w:val="36"/>
        </w:numPr>
        <w:tabs>
          <w:tab w:val="clear" w:pos="1211"/>
          <w:tab w:val="left" w:pos="426"/>
        </w:tabs>
        <w:suppressAutoHyphens/>
        <w:spacing w:after="0" w:line="276" w:lineRule="auto"/>
        <w:ind w:left="284" w:hanging="284"/>
        <w:rPr>
          <w:rFonts w:ascii="Arial" w:hAnsi="Arial" w:cs="Arial"/>
          <w:bCs/>
        </w:rPr>
      </w:pPr>
      <w:r w:rsidRPr="00E77428">
        <w:rPr>
          <w:rFonts w:ascii="Arial" w:hAnsi="Arial" w:cs="Arial"/>
        </w:rPr>
        <w:lastRenderedPageBreak/>
        <w:t>W przypadku stwierdzenia nie zakończenia przedmiotu umowy, wad lub usterek wykonanych robót, braku, niekompletności lub wad dostarczonych dokumentów odbiorowych, warunkujących użytkowanie obiektu,  Zamawiający może odmówić dokonania odbioru i naliczyć karę umowną zgodnie z §11 ust. 1 lit. a).</w:t>
      </w:r>
    </w:p>
    <w:p w:rsidR="00E430C6" w:rsidRPr="00E77428" w:rsidRDefault="00E430C6" w:rsidP="00466ABF">
      <w:pPr>
        <w:numPr>
          <w:ilvl w:val="0"/>
          <w:numId w:val="36"/>
        </w:numPr>
        <w:tabs>
          <w:tab w:val="num" w:pos="284"/>
          <w:tab w:val="num" w:pos="426"/>
        </w:tabs>
        <w:suppressAutoHyphens/>
        <w:spacing w:after="0" w:line="276" w:lineRule="auto"/>
        <w:ind w:left="284" w:hanging="284"/>
        <w:rPr>
          <w:rFonts w:ascii="Arial" w:hAnsi="Arial" w:cs="Arial"/>
          <w:bCs/>
        </w:rPr>
      </w:pPr>
      <w:r w:rsidRPr="00E77428">
        <w:rPr>
          <w:rFonts w:ascii="Arial" w:hAnsi="Arial" w:cs="Arial"/>
          <w:bCs/>
        </w:rPr>
        <w:t>W przypadku stwierdzenia w toku czynności odbiorowych albo w okresie rękojmi wad, które nie nadają się do usunięcia, Zamawiający może według swobodnego wyboru:</w:t>
      </w:r>
    </w:p>
    <w:p w:rsidR="00E430C6" w:rsidRPr="00E77428" w:rsidRDefault="00E430C6" w:rsidP="00466ABF">
      <w:pPr>
        <w:numPr>
          <w:ilvl w:val="1"/>
          <w:numId w:val="36"/>
        </w:numPr>
        <w:tabs>
          <w:tab w:val="num" w:pos="709"/>
          <w:tab w:val="num" w:pos="1211"/>
        </w:tabs>
        <w:suppressAutoHyphens/>
        <w:spacing w:after="0" w:line="276" w:lineRule="auto"/>
        <w:ind w:left="709" w:hanging="425"/>
        <w:rPr>
          <w:rFonts w:ascii="Arial" w:hAnsi="Arial" w:cs="Arial"/>
          <w:bCs/>
        </w:rPr>
      </w:pPr>
      <w:r w:rsidRPr="00E77428">
        <w:rPr>
          <w:rFonts w:ascii="Arial" w:hAnsi="Arial" w:cs="Arial"/>
          <w:bCs/>
        </w:rPr>
        <w:t>obniżyć wynagrodzenie Wykonawcy odpowiednio do zmniejszonej wartości użytkowej, technicznej lub estetycznej przedmiotu umowy;</w:t>
      </w:r>
    </w:p>
    <w:p w:rsidR="00E430C6" w:rsidRPr="00E77428" w:rsidRDefault="00E430C6" w:rsidP="00466ABF">
      <w:pPr>
        <w:numPr>
          <w:ilvl w:val="1"/>
          <w:numId w:val="36"/>
        </w:numPr>
        <w:tabs>
          <w:tab w:val="num" w:pos="709"/>
        </w:tabs>
        <w:suppressAutoHyphens/>
        <w:spacing w:after="0" w:line="276" w:lineRule="auto"/>
        <w:ind w:left="709" w:hanging="425"/>
        <w:rPr>
          <w:rFonts w:ascii="Arial" w:hAnsi="Arial" w:cs="Arial"/>
          <w:bCs/>
        </w:rPr>
      </w:pPr>
      <w:r w:rsidRPr="00E77428">
        <w:rPr>
          <w:rFonts w:ascii="Arial" w:hAnsi="Arial" w:cs="Arial"/>
          <w:bCs/>
        </w:rPr>
        <w:t>zażądać wykonania robót po raz drugi na koszt Wykonawcy zachowując przy tym prawo do domagania się od Wykonawcy odszkodowania za szkody lub naprawienia szkody wynikłej z opóźnienia.</w:t>
      </w:r>
    </w:p>
    <w:p w:rsidR="00E430C6" w:rsidRPr="00E77428" w:rsidRDefault="00E430C6" w:rsidP="00466ABF">
      <w:pPr>
        <w:numPr>
          <w:ilvl w:val="0"/>
          <w:numId w:val="36"/>
        </w:numPr>
        <w:tabs>
          <w:tab w:val="num" w:pos="284"/>
          <w:tab w:val="num" w:pos="426"/>
        </w:tabs>
        <w:suppressAutoHyphens/>
        <w:spacing w:after="0" w:line="276" w:lineRule="auto"/>
        <w:ind w:left="284" w:hanging="284"/>
        <w:rPr>
          <w:rFonts w:ascii="Arial" w:hAnsi="Arial" w:cs="Arial"/>
          <w:bCs/>
        </w:rPr>
      </w:pPr>
      <w:r w:rsidRPr="00E77428">
        <w:rPr>
          <w:rFonts w:ascii="Arial" w:hAnsi="Arial" w:cs="Arial"/>
          <w:bCs/>
        </w:rPr>
        <w:t>Jeżeli stwierdzone wady lub usterki umożliwiają użytkowanie przedmiotu umowy, Zamawiający dokona odbioru, a w sporządzonym protokole odbioru określi wszystkie stwierdzone wady i usterki oraz wyznaczy termin ich usunięcia.</w:t>
      </w:r>
    </w:p>
    <w:p w:rsidR="00E430C6" w:rsidRPr="00E77428" w:rsidRDefault="00E430C6" w:rsidP="00466ABF">
      <w:pPr>
        <w:numPr>
          <w:ilvl w:val="0"/>
          <w:numId w:val="36"/>
        </w:numPr>
        <w:tabs>
          <w:tab w:val="num" w:pos="284"/>
          <w:tab w:val="left" w:pos="426"/>
        </w:tabs>
        <w:suppressAutoHyphens/>
        <w:spacing w:after="0" w:line="276" w:lineRule="auto"/>
        <w:ind w:left="284" w:hanging="284"/>
        <w:rPr>
          <w:rFonts w:ascii="Arial" w:hAnsi="Arial" w:cs="Arial"/>
          <w:bCs/>
        </w:rPr>
      </w:pPr>
      <w:r w:rsidRPr="00E77428">
        <w:rPr>
          <w:rFonts w:ascii="Arial" w:hAnsi="Arial" w:cs="Arial"/>
          <w:bCs/>
        </w:rPr>
        <w:t xml:space="preserve">W przypadku nie usunięcia w wyznaczonym przez Zamawiającego terminie wad lub usterek o których mowa w ust.14, Zamawiający naliczy kary umowne zgodnie z </w:t>
      </w:r>
      <w:r w:rsidRPr="00E77428">
        <w:rPr>
          <w:rFonts w:ascii="Arial" w:hAnsi="Arial" w:cs="Arial"/>
        </w:rPr>
        <w:t>§11 ust. 1 lit. b).</w:t>
      </w:r>
    </w:p>
    <w:p w:rsidR="00E430C6" w:rsidRPr="00E77428" w:rsidRDefault="00E430C6" w:rsidP="00A46071">
      <w:pPr>
        <w:pStyle w:val="Nagwek1"/>
        <w:numPr>
          <w:ilvl w:val="0"/>
          <w:numId w:val="0"/>
        </w:numPr>
        <w:ind w:left="432"/>
        <w:rPr>
          <w:rFonts w:cs="Arial"/>
          <w:sz w:val="22"/>
          <w:szCs w:val="22"/>
          <w:lang w:eastAsia="pl-PL"/>
        </w:rPr>
      </w:pPr>
      <w:r w:rsidRPr="00E77428">
        <w:rPr>
          <w:rFonts w:cs="Arial"/>
          <w:sz w:val="22"/>
          <w:szCs w:val="22"/>
          <w:lang w:eastAsia="pl-PL"/>
        </w:rPr>
        <w:t>§9 Zasady płatności wynagrodzenia</w:t>
      </w:r>
    </w:p>
    <w:p w:rsidR="00E430C6" w:rsidRPr="00E77428" w:rsidRDefault="00E430C6" w:rsidP="00466ABF">
      <w:pPr>
        <w:numPr>
          <w:ilvl w:val="3"/>
          <w:numId w:val="35"/>
        </w:numPr>
        <w:suppressAutoHyphens/>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Strony postanawiają</w:t>
      </w:r>
      <w:r w:rsidRPr="00E77428">
        <w:rPr>
          <w:rFonts w:ascii="Arial" w:eastAsia="Times New Roman" w:hAnsi="Arial" w:cs="Arial"/>
          <w:b/>
          <w:lang w:eastAsia="pl-PL"/>
        </w:rPr>
        <w:t>,</w:t>
      </w:r>
      <w:r w:rsidRPr="00E77428">
        <w:rPr>
          <w:rFonts w:ascii="Arial" w:eastAsia="Times New Roman" w:hAnsi="Arial" w:cs="Arial"/>
          <w:lang w:eastAsia="pl-PL"/>
        </w:rPr>
        <w:t xml:space="preserve"> że rozliczenie za wykonanie przedmiotu umowy odbędzie się na podstawie jednej faktury częściowej oraz faktury końcowej, wystawionych na </w:t>
      </w:r>
      <w:r w:rsidRPr="00E77428">
        <w:rPr>
          <w:rFonts w:ascii="Arial" w:eastAsia="Times New Roman" w:hAnsi="Arial" w:cs="Arial"/>
          <w:b/>
          <w:lang w:eastAsia="pl-PL"/>
        </w:rPr>
        <w:t>Miasto Mińsk Mazowiecki, ul. Konstytucji 3 Maja 1, 05-300 Mińsk Mazowiecki, NIP 822 214 65 99.</w:t>
      </w:r>
      <w:r w:rsidRPr="00E77428">
        <w:rPr>
          <w:rFonts w:ascii="Arial" w:eastAsia="Times New Roman" w:hAnsi="Arial" w:cs="Arial"/>
          <w:lang w:eastAsia="pl-PL"/>
        </w:rPr>
        <w:t xml:space="preserve"> Wartość końcowej faktury musi zawierać się w granicach od 20% do 50% wartości wynagrodzenia brutto określonego w § 7 ust 1. Faktura końcowa zostanie</w:t>
      </w:r>
      <w:r w:rsidRPr="00E77428">
        <w:rPr>
          <w:rFonts w:ascii="Arial" w:eastAsia="Times New Roman" w:hAnsi="Arial" w:cs="Arial"/>
          <w:b/>
          <w:lang w:eastAsia="pl-PL"/>
        </w:rPr>
        <w:t xml:space="preserve"> </w:t>
      </w:r>
      <w:r w:rsidRPr="00E77428">
        <w:rPr>
          <w:rFonts w:ascii="Arial" w:eastAsia="Times New Roman" w:hAnsi="Arial" w:cs="Arial"/>
          <w:lang w:eastAsia="pl-PL"/>
        </w:rPr>
        <w:t>wystawiona po zakończeniu i odbiorze całości przedmiotu umowy.</w:t>
      </w:r>
    </w:p>
    <w:p w:rsidR="00E430C6" w:rsidRPr="00E77428" w:rsidRDefault="00E430C6" w:rsidP="00466ABF">
      <w:pPr>
        <w:numPr>
          <w:ilvl w:val="3"/>
          <w:numId w:val="35"/>
        </w:numPr>
        <w:suppressAutoHyphens/>
        <w:spacing w:after="0" w:line="276" w:lineRule="auto"/>
        <w:ind w:left="426" w:right="-142" w:hanging="426"/>
        <w:rPr>
          <w:rFonts w:ascii="Arial" w:eastAsia="Times New Roman" w:hAnsi="Arial" w:cs="Arial"/>
          <w:iCs/>
          <w:lang w:eastAsia="pl-PL"/>
        </w:rPr>
      </w:pPr>
      <w:r w:rsidRPr="00E77428">
        <w:rPr>
          <w:rFonts w:ascii="Arial" w:eastAsia="Times New Roman" w:hAnsi="Arial" w:cs="Arial"/>
          <w:iCs/>
          <w:lang w:eastAsia="pl-PL"/>
        </w:rPr>
        <w:t>Zapłata całości wynagrodzenia będzie następowała na rzecz Wykonawcy.</w:t>
      </w:r>
    </w:p>
    <w:p w:rsidR="00E430C6" w:rsidRPr="00E77428" w:rsidRDefault="00E430C6" w:rsidP="00466ABF">
      <w:pPr>
        <w:numPr>
          <w:ilvl w:val="3"/>
          <w:numId w:val="35"/>
        </w:numPr>
        <w:suppressAutoHyphens/>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 xml:space="preserve">Warunkiem zapłaty Wykonawcy przez Zamawiającego należnego wynagrodzenia za odebrane roboty budowlane jest przedstawienie dowodów zapłaty wymagalnego wynagrodzenia Podwykonawcom i dalszym Podwykonawcom, biorącym udział w realizacji odebranych robót budowlanych i dostaw, objętych wynagrodzeniem żądanym przez Wykonawcę. Wskazane dokumenty Wykonawca zobowiązany jest złożyć razem z fakturą częściową i fakturą końcową w szczególności potwierdzenie z banku dokonania przelewu, oświadczenie Podwykonawców bądź dalszych Podwykonawców, że otrzymali należne im wynagrodzenie, zgodnie z zawartą umową o podwykonawstwo. </w:t>
      </w:r>
    </w:p>
    <w:p w:rsidR="00E430C6" w:rsidRPr="00E77428" w:rsidRDefault="00E430C6" w:rsidP="00466ABF">
      <w:pPr>
        <w:numPr>
          <w:ilvl w:val="3"/>
          <w:numId w:val="35"/>
        </w:numPr>
        <w:suppressAutoHyphens/>
        <w:spacing w:after="0" w:line="276" w:lineRule="auto"/>
        <w:ind w:left="426" w:right="-142" w:hanging="426"/>
        <w:rPr>
          <w:rFonts w:ascii="Arial" w:eastAsia="Times New Roman" w:hAnsi="Arial" w:cs="Arial"/>
          <w:b/>
          <w:iCs/>
          <w:lang w:eastAsia="pl-PL"/>
        </w:rPr>
      </w:pPr>
      <w:r w:rsidRPr="00E77428">
        <w:rPr>
          <w:rFonts w:ascii="Arial" w:eastAsia="Times New Roman" w:hAnsi="Arial" w:cs="Arial"/>
          <w:lang w:eastAsia="pl-PL"/>
        </w:rPr>
        <w:t>W przypadku nieprzedstawienia przez Wykonawcę wszystkich dowodów zapłaty wymagalnego wynagrodzenia Podwykonawcom bądź dalszym Podwykonawcom, Zamawiający wstrzyma wypłatę należnego wynagrodzenia za odebrane roboty w części równej sumie kwot wynikających z nieprzedstawionych dowodów zapłaty, bez żadnych konsekwencji dla Zamawiającego wynikających z nieterminowej zapłaty wynagrodzenia należnego Wykonawcy.</w:t>
      </w:r>
    </w:p>
    <w:p w:rsidR="00E430C6" w:rsidRPr="00E77428" w:rsidRDefault="00E430C6" w:rsidP="00466ABF">
      <w:pPr>
        <w:numPr>
          <w:ilvl w:val="3"/>
          <w:numId w:val="35"/>
        </w:numPr>
        <w:suppressAutoHyphens/>
        <w:spacing w:after="0" w:line="276" w:lineRule="auto"/>
        <w:ind w:left="426" w:right="-142" w:hanging="426"/>
        <w:rPr>
          <w:rFonts w:ascii="Arial" w:eastAsia="Times New Roman" w:hAnsi="Arial" w:cs="Arial"/>
          <w:iCs/>
          <w:lang w:eastAsia="pl-PL"/>
        </w:rPr>
      </w:pPr>
      <w:r w:rsidRPr="00E77428">
        <w:rPr>
          <w:rFonts w:ascii="Arial" w:eastAsia="Times New Roman" w:hAnsi="Arial" w:cs="Arial"/>
          <w:iCs/>
          <w:lang w:eastAsia="pl-PL"/>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430C6" w:rsidRPr="00E77428" w:rsidRDefault="00E430C6" w:rsidP="00466ABF">
      <w:pPr>
        <w:numPr>
          <w:ilvl w:val="3"/>
          <w:numId w:val="35"/>
        </w:numPr>
        <w:suppressAutoHyphens/>
        <w:spacing w:after="0" w:line="276" w:lineRule="auto"/>
        <w:ind w:left="426" w:right="-142" w:hanging="426"/>
        <w:rPr>
          <w:rFonts w:ascii="Arial" w:eastAsia="Times New Roman" w:hAnsi="Arial" w:cs="Arial"/>
          <w:iCs/>
          <w:lang w:eastAsia="pl-PL"/>
        </w:rPr>
      </w:pPr>
      <w:r w:rsidRPr="00E77428">
        <w:rPr>
          <w:rFonts w:ascii="Arial" w:eastAsia="Times New Roman" w:hAnsi="Arial" w:cs="Arial"/>
          <w:iCs/>
          <w:lang w:eastAsia="pl-PL"/>
        </w:rPr>
        <w:lastRenderedPageBreak/>
        <w:t>Wynagrodzenie, o którym mowa w ust. 5, dotyczy wyłącznie należności powstałych po zaakceptowaniu przez Zamawiającego umowy o podwykonawstwo lub po przedłożeniu  poświadczonej za zgodność z oryginałem  kopii umowy o podwykonawstwo, której przedmiotem są dostawy lub usługi.</w:t>
      </w:r>
    </w:p>
    <w:p w:rsidR="00E430C6" w:rsidRPr="00E77428" w:rsidRDefault="00E430C6" w:rsidP="00466ABF">
      <w:pPr>
        <w:numPr>
          <w:ilvl w:val="3"/>
          <w:numId w:val="35"/>
        </w:numPr>
        <w:suppressAutoHyphens/>
        <w:spacing w:after="0" w:line="276" w:lineRule="auto"/>
        <w:ind w:left="426" w:right="-142" w:hanging="426"/>
        <w:rPr>
          <w:rFonts w:ascii="Arial" w:eastAsia="Times New Roman" w:hAnsi="Arial" w:cs="Arial"/>
          <w:iCs/>
          <w:lang w:eastAsia="pl-PL"/>
        </w:rPr>
      </w:pPr>
      <w:r w:rsidRPr="00E77428">
        <w:rPr>
          <w:rFonts w:ascii="Arial" w:eastAsia="Times New Roman" w:hAnsi="Arial" w:cs="Arial"/>
          <w:iCs/>
          <w:lang w:eastAsia="pl-PL"/>
        </w:rPr>
        <w:t>Przed dokonaniem bezpośredniej zapłaty Zamawiający zastosuje art. 465 ust. 4 i 5 ustawy Pzp.</w:t>
      </w:r>
    </w:p>
    <w:p w:rsidR="00E430C6" w:rsidRPr="00E77428" w:rsidRDefault="00E430C6" w:rsidP="00466ABF">
      <w:pPr>
        <w:numPr>
          <w:ilvl w:val="3"/>
          <w:numId w:val="35"/>
        </w:numPr>
        <w:suppressAutoHyphens/>
        <w:spacing w:after="0" w:line="276" w:lineRule="auto"/>
        <w:ind w:left="426" w:right="-142" w:hanging="426"/>
        <w:rPr>
          <w:rFonts w:ascii="Arial" w:eastAsia="Times New Roman" w:hAnsi="Arial" w:cs="Arial"/>
          <w:iCs/>
          <w:lang w:eastAsia="pl-PL"/>
        </w:rPr>
      </w:pPr>
      <w:r w:rsidRPr="00E77428">
        <w:rPr>
          <w:rFonts w:ascii="Arial" w:eastAsia="Times New Roman" w:hAnsi="Arial" w:cs="Arial"/>
          <w:iCs/>
          <w:lang w:eastAsia="pl-PL"/>
        </w:rPr>
        <w:t xml:space="preserve">Bezpośrednia zapłata obejmuje wyłącznie należne wynagrodzenie, bez odsetek, należnych Podwykonawcy bądź dalszemu Podwykonawcy. </w:t>
      </w:r>
    </w:p>
    <w:p w:rsidR="00E430C6" w:rsidRPr="00E77428" w:rsidRDefault="00E430C6" w:rsidP="00466ABF">
      <w:pPr>
        <w:numPr>
          <w:ilvl w:val="3"/>
          <w:numId w:val="35"/>
        </w:numPr>
        <w:suppressAutoHyphens/>
        <w:spacing w:after="0" w:line="276" w:lineRule="auto"/>
        <w:ind w:left="426" w:right="-142" w:hanging="426"/>
        <w:rPr>
          <w:rFonts w:ascii="Arial" w:eastAsia="Times New Roman" w:hAnsi="Arial" w:cs="Arial"/>
          <w:iCs/>
          <w:lang w:eastAsia="pl-PL"/>
        </w:rPr>
      </w:pPr>
      <w:r w:rsidRPr="00E77428">
        <w:rPr>
          <w:rFonts w:ascii="Arial" w:eastAsia="Times New Roman" w:hAnsi="Arial" w:cs="Arial"/>
          <w:iCs/>
          <w:lang w:eastAsia="pl-PL"/>
        </w:rPr>
        <w:t>W przypadku dokonania bezpośredniej zapłaty podwykonawcy lub dalszemu podwykonawcy, o których mowa w ust. 5, Zamawiający potrąca kwotę wypłaconego wynagrodzenia z wynagrodzenia należnego Wykonawcy.</w:t>
      </w:r>
    </w:p>
    <w:p w:rsidR="00E430C6" w:rsidRPr="00E77428" w:rsidRDefault="00E430C6" w:rsidP="00466ABF">
      <w:pPr>
        <w:numPr>
          <w:ilvl w:val="3"/>
          <w:numId w:val="35"/>
        </w:numPr>
        <w:suppressAutoHyphens/>
        <w:spacing w:after="0" w:line="276" w:lineRule="auto"/>
        <w:ind w:left="426" w:right="-142" w:hanging="426"/>
        <w:rPr>
          <w:rFonts w:ascii="Arial" w:eastAsia="Times New Roman" w:hAnsi="Arial" w:cs="Arial"/>
          <w:iCs/>
          <w:lang w:eastAsia="pl-PL"/>
        </w:rPr>
      </w:pPr>
      <w:r w:rsidRPr="00E77428">
        <w:rPr>
          <w:rFonts w:ascii="Arial" w:eastAsia="Times New Roman" w:hAnsi="Arial" w:cs="Arial"/>
          <w:lang w:eastAsia="pl-PL"/>
        </w:rPr>
        <w:t>W przypadku wykonawców występujących wspólnie, ponoszą oni solidarną odpowiedzialność za wykonanie przedmiotu umowy.</w:t>
      </w:r>
    </w:p>
    <w:p w:rsidR="00E430C6" w:rsidRPr="00E77428" w:rsidRDefault="00E430C6" w:rsidP="00466ABF">
      <w:pPr>
        <w:numPr>
          <w:ilvl w:val="3"/>
          <w:numId w:val="35"/>
        </w:numPr>
        <w:suppressAutoHyphens/>
        <w:spacing w:after="0" w:line="276" w:lineRule="auto"/>
        <w:ind w:left="426" w:right="-142" w:hanging="426"/>
        <w:rPr>
          <w:rFonts w:ascii="Arial" w:eastAsia="Times New Roman" w:hAnsi="Arial" w:cs="Arial"/>
          <w:iCs/>
          <w:lang w:eastAsia="pl-PL"/>
        </w:rPr>
      </w:pPr>
      <w:r w:rsidRPr="00E77428">
        <w:rPr>
          <w:rFonts w:ascii="Arial" w:eastAsia="Times New Roman" w:hAnsi="Arial" w:cs="Arial"/>
          <w:lang w:eastAsia="pl-PL"/>
        </w:rPr>
        <w:t>W przypadku spełnienia przez Zamawiającego, jako solidarnie zobowiązanego za wynagrodzenie podwykonawców, świadczenia wobec Podwykonawców, Wykonawcy jako współdłużnicy odpowiadają solidarnie wobec Zamawiającego za uregulowane na rzecz Podwykonawców świadczenia.</w:t>
      </w:r>
    </w:p>
    <w:p w:rsidR="00E430C6" w:rsidRPr="00E77428" w:rsidRDefault="00E430C6" w:rsidP="00466ABF">
      <w:pPr>
        <w:numPr>
          <w:ilvl w:val="3"/>
          <w:numId w:val="35"/>
        </w:numPr>
        <w:suppressAutoHyphens/>
        <w:spacing w:after="0" w:line="276" w:lineRule="auto"/>
        <w:ind w:left="426" w:right="-142" w:hanging="426"/>
        <w:rPr>
          <w:rFonts w:ascii="Arial" w:eastAsia="Times New Roman" w:hAnsi="Arial" w:cs="Arial"/>
          <w:iCs/>
          <w:lang w:eastAsia="pl-PL"/>
        </w:rPr>
      </w:pPr>
      <w:r w:rsidRPr="00E77428">
        <w:rPr>
          <w:rFonts w:ascii="Arial" w:hAnsi="Arial" w:cs="Arial"/>
        </w:rPr>
        <w:t>Podstawą do wystawienia faktury częściowej będzie kosztorys powykonawczy, protokół odbioru częściowego wykonanych robót budowlanych, zatwierdzony przez Inspektor</w:t>
      </w:r>
      <w:r>
        <w:rPr>
          <w:rFonts w:ascii="Arial" w:hAnsi="Arial" w:cs="Arial"/>
        </w:rPr>
        <w:t>a</w:t>
      </w:r>
      <w:r w:rsidRPr="00E77428">
        <w:rPr>
          <w:rFonts w:ascii="Arial" w:hAnsi="Arial" w:cs="Arial"/>
        </w:rPr>
        <w:t xml:space="preserve"> Nadzoru, Przedstawiciela Zamawiającego, Kierownika Budowy i kierownika robót. </w:t>
      </w:r>
    </w:p>
    <w:p w:rsidR="00E430C6" w:rsidRPr="00E77428" w:rsidRDefault="00E430C6" w:rsidP="00466ABF">
      <w:pPr>
        <w:numPr>
          <w:ilvl w:val="3"/>
          <w:numId w:val="35"/>
        </w:numPr>
        <w:suppressAutoHyphens/>
        <w:spacing w:after="0" w:line="276" w:lineRule="auto"/>
        <w:ind w:left="426" w:right="-142" w:hanging="426"/>
        <w:rPr>
          <w:rFonts w:ascii="Arial" w:eastAsia="Times New Roman" w:hAnsi="Arial" w:cs="Arial"/>
          <w:iCs/>
          <w:lang w:eastAsia="pl-PL"/>
        </w:rPr>
      </w:pPr>
      <w:r w:rsidRPr="00E77428">
        <w:rPr>
          <w:rFonts w:ascii="Arial" w:hAnsi="Arial" w:cs="Arial"/>
        </w:rPr>
        <w:t>Podstawą do wystawienia faktury końcowej będzie zatwierdzony przez Inspektor</w:t>
      </w:r>
      <w:r>
        <w:rPr>
          <w:rFonts w:ascii="Arial" w:hAnsi="Arial" w:cs="Arial"/>
        </w:rPr>
        <w:t>a</w:t>
      </w:r>
      <w:r w:rsidRPr="00E77428">
        <w:rPr>
          <w:rFonts w:ascii="Arial" w:hAnsi="Arial" w:cs="Arial"/>
        </w:rPr>
        <w:t xml:space="preserve"> Nadzoru, Przedstawiciela Zamawiającego i  Kierownika Budowy kosztorys powykonawczy oraz protokół odbioru końcowego sporządzony przez Komisję odbiorową. </w:t>
      </w:r>
    </w:p>
    <w:p w:rsidR="00E430C6" w:rsidRPr="00E77428" w:rsidRDefault="00E430C6" w:rsidP="00466ABF">
      <w:pPr>
        <w:numPr>
          <w:ilvl w:val="3"/>
          <w:numId w:val="35"/>
        </w:numPr>
        <w:spacing w:after="0" w:line="276" w:lineRule="auto"/>
        <w:ind w:left="426" w:hanging="426"/>
        <w:rPr>
          <w:rFonts w:ascii="Arial" w:hAnsi="Arial" w:cs="Arial"/>
        </w:rPr>
      </w:pPr>
      <w:r w:rsidRPr="00E77428">
        <w:rPr>
          <w:rFonts w:ascii="Arial" w:hAnsi="Arial" w:cs="Arial"/>
        </w:rPr>
        <w:t>Należności wynikające z faktur będą płacone na konto Wykonawcy: ………………………………………………………., w terminie do 30 dni od daty doręczenia Zamawiającemu faktury.</w:t>
      </w:r>
    </w:p>
    <w:p w:rsidR="00E430C6" w:rsidRPr="00E77428" w:rsidRDefault="00E430C6" w:rsidP="00466ABF">
      <w:pPr>
        <w:numPr>
          <w:ilvl w:val="3"/>
          <w:numId w:val="35"/>
        </w:numPr>
        <w:spacing w:after="0" w:line="276" w:lineRule="auto"/>
        <w:ind w:left="426" w:hanging="426"/>
        <w:rPr>
          <w:rFonts w:ascii="Arial" w:hAnsi="Arial" w:cs="Arial"/>
        </w:rPr>
      </w:pPr>
      <w:r w:rsidRPr="00E77428">
        <w:rPr>
          <w:rFonts w:ascii="Arial" w:hAnsi="Arial" w:cs="Arial"/>
        </w:rPr>
        <w:t>Wykonawca oświadcza, że jego rachunek wskazany w fakturze częściowej i końcowej został wskazany  Naczelnikowi Urzędu Skarbowego dla potrzeb rozliczenia VAT.</w:t>
      </w:r>
    </w:p>
    <w:p w:rsidR="00E430C6" w:rsidRPr="00E77428" w:rsidRDefault="00E430C6" w:rsidP="00466ABF">
      <w:pPr>
        <w:numPr>
          <w:ilvl w:val="3"/>
          <w:numId w:val="35"/>
        </w:numPr>
        <w:spacing w:after="0" w:line="276" w:lineRule="auto"/>
        <w:ind w:left="426" w:hanging="426"/>
        <w:rPr>
          <w:rFonts w:ascii="Arial" w:eastAsia="Times New Roman" w:hAnsi="Arial" w:cs="Arial"/>
          <w:b/>
          <w:bCs/>
          <w:lang w:eastAsia="pl-PL"/>
        </w:rPr>
      </w:pPr>
      <w:r w:rsidRPr="00E77428">
        <w:rPr>
          <w:rFonts w:ascii="Arial" w:hAnsi="Arial" w:cs="Arial"/>
        </w:rPr>
        <w:t>Wykonawca nie może bez zgody Zamawiającego zbywać na rzecz osób trzecich wierzytelności powstałych w wyniku realizacji niniejszej umowy.</w:t>
      </w:r>
    </w:p>
    <w:p w:rsidR="00E430C6" w:rsidRPr="00E77428" w:rsidRDefault="00E430C6" w:rsidP="00A46071">
      <w:pPr>
        <w:pStyle w:val="Nagwek1"/>
        <w:numPr>
          <w:ilvl w:val="0"/>
          <w:numId w:val="0"/>
        </w:numPr>
        <w:ind w:left="432"/>
        <w:rPr>
          <w:rFonts w:cs="Arial"/>
          <w:sz w:val="22"/>
          <w:szCs w:val="22"/>
          <w:lang w:eastAsia="pl-PL"/>
        </w:rPr>
      </w:pPr>
      <w:r w:rsidRPr="00E77428">
        <w:rPr>
          <w:rFonts w:cs="Arial"/>
          <w:sz w:val="22"/>
          <w:szCs w:val="22"/>
          <w:lang w:eastAsia="pl-PL"/>
        </w:rPr>
        <w:t>§10 Zabezpieczenie należytego wykonania Umowy</w:t>
      </w:r>
    </w:p>
    <w:p w:rsidR="00E430C6" w:rsidRPr="00E77428" w:rsidRDefault="00E430C6" w:rsidP="00466ABF">
      <w:pPr>
        <w:numPr>
          <w:ilvl w:val="0"/>
          <w:numId w:val="27"/>
        </w:numPr>
        <w:suppressAutoHyphens/>
        <w:spacing w:before="240" w:after="0" w:line="276" w:lineRule="auto"/>
        <w:ind w:left="426" w:right="-2" w:hanging="426"/>
        <w:rPr>
          <w:rFonts w:ascii="Arial" w:eastAsia="Times New Roman" w:hAnsi="Arial" w:cs="Arial"/>
          <w:lang w:eastAsia="pl-PL"/>
        </w:rPr>
      </w:pPr>
      <w:r w:rsidRPr="00E77428">
        <w:rPr>
          <w:rFonts w:ascii="Arial" w:eastAsia="Times New Roman" w:hAnsi="Arial" w:cs="Arial"/>
          <w:lang w:eastAsia="pl-PL"/>
        </w:rPr>
        <w:t>Na wykonane roboty budowlane strony ustalają odpowiedzialność Wykonawcy z tytułu gwarancji jakości i rękojmi za wady</w:t>
      </w:r>
      <w:r w:rsidRPr="00E77428">
        <w:rPr>
          <w:rFonts w:ascii="Arial" w:eastAsia="Times New Roman" w:hAnsi="Arial" w:cs="Arial"/>
          <w:bCs/>
          <w:lang w:eastAsia="pl-PL"/>
        </w:rPr>
        <w:t xml:space="preserve"> na </w:t>
      </w:r>
      <w:r w:rsidRPr="00E77428">
        <w:rPr>
          <w:rFonts w:ascii="Arial" w:eastAsia="Times New Roman" w:hAnsi="Arial" w:cs="Arial"/>
          <w:lang w:eastAsia="pl-PL"/>
        </w:rPr>
        <w:t>okres ……..………miesięcy</w:t>
      </w:r>
      <w:r w:rsidRPr="00E77428">
        <w:rPr>
          <w:rFonts w:ascii="Arial" w:eastAsia="Times New Roman" w:hAnsi="Arial" w:cs="Arial"/>
          <w:bCs/>
          <w:lang w:eastAsia="pl-PL"/>
        </w:rPr>
        <w:t xml:space="preserve">, a bieg rozpoczyna się </w:t>
      </w:r>
      <w:r w:rsidRPr="00E77428">
        <w:rPr>
          <w:rFonts w:ascii="Arial" w:eastAsia="Times New Roman" w:hAnsi="Arial" w:cs="Arial"/>
          <w:lang w:eastAsia="pl-PL"/>
        </w:rPr>
        <w:t xml:space="preserve">od dnia sporządzenia protokołu końcowego odbioru przedmiotu niniejszej umowy. Roszczenia z tytułu gwarancji jakości nie wyłączają odpowiedzialności Wykonawcy z tytułu rękojmi za wady przedmiotu umowy. Wykonawca udziela Zamawiającemu na cały przedmiot umowy rękojmi za wady na okres równy okresowi gwarancji. </w:t>
      </w:r>
    </w:p>
    <w:p w:rsidR="00E430C6" w:rsidRPr="00E77428" w:rsidRDefault="00E430C6" w:rsidP="00466ABF">
      <w:pPr>
        <w:numPr>
          <w:ilvl w:val="0"/>
          <w:numId w:val="27"/>
        </w:numPr>
        <w:suppressAutoHyphens/>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 xml:space="preserve">Wykonawca wnosi zabezpieczenie należytego wykonania umowy w wysokości: 5% </w:t>
      </w:r>
      <w:r w:rsidRPr="00E77428">
        <w:rPr>
          <w:rFonts w:ascii="Arial" w:eastAsia="CIDFont+F1" w:hAnsi="Arial" w:cs="Arial"/>
          <w:lang w:eastAsia="pl-PL"/>
        </w:rPr>
        <w:t>maksymalnej wartości nominalnej zobowiązania zamawiającego</w:t>
      </w:r>
      <w:r w:rsidRPr="00E77428">
        <w:rPr>
          <w:rFonts w:ascii="Arial" w:eastAsia="Times New Roman" w:hAnsi="Arial" w:cs="Arial"/>
          <w:lang w:eastAsia="pl-PL"/>
        </w:rPr>
        <w:t>, o którym mowa w §7 ust. 1, tj. ………….. (słownie: ……………. zł.) w formie: …………., najpóźniej w dniu zawarcia Umowy.</w:t>
      </w:r>
    </w:p>
    <w:p w:rsidR="00E430C6" w:rsidRPr="00E77428" w:rsidRDefault="00E430C6" w:rsidP="00466ABF">
      <w:pPr>
        <w:numPr>
          <w:ilvl w:val="0"/>
          <w:numId w:val="27"/>
        </w:numPr>
        <w:tabs>
          <w:tab w:val="left" w:pos="426"/>
        </w:tabs>
        <w:suppressAutoHyphens/>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Zabezpieczenie należytego wykonania Umowy zwraca Zamawiający Wykonawcy w następujących terminach:</w:t>
      </w:r>
    </w:p>
    <w:p w:rsidR="00E430C6" w:rsidRPr="00E77428" w:rsidRDefault="00E430C6" w:rsidP="00466ABF">
      <w:pPr>
        <w:numPr>
          <w:ilvl w:val="2"/>
          <w:numId w:val="26"/>
        </w:numPr>
        <w:tabs>
          <w:tab w:val="num" w:pos="993"/>
        </w:tabs>
        <w:suppressAutoHyphens/>
        <w:spacing w:after="0" w:line="276" w:lineRule="auto"/>
        <w:ind w:left="992" w:hanging="425"/>
        <w:rPr>
          <w:rFonts w:ascii="Arial" w:eastAsia="Times New Roman" w:hAnsi="Arial" w:cs="Arial"/>
          <w:lang w:eastAsia="pl-PL"/>
        </w:rPr>
      </w:pPr>
      <w:r w:rsidRPr="00E77428">
        <w:rPr>
          <w:rFonts w:ascii="Arial" w:eastAsia="Times New Roman" w:hAnsi="Arial" w:cs="Arial"/>
          <w:lang w:eastAsia="pl-PL"/>
        </w:rPr>
        <w:t>70% wysokości zabezpieczenia – w terminie 30 dni od dnia wykonania zamówienia i uznania przez Zamawiającego na należycie wykonane.</w:t>
      </w:r>
    </w:p>
    <w:p w:rsidR="00E430C6" w:rsidRPr="00E77428" w:rsidRDefault="00E430C6" w:rsidP="00466ABF">
      <w:pPr>
        <w:numPr>
          <w:ilvl w:val="2"/>
          <w:numId w:val="26"/>
        </w:numPr>
        <w:tabs>
          <w:tab w:val="num" w:pos="993"/>
        </w:tabs>
        <w:suppressAutoHyphens/>
        <w:spacing w:after="0" w:line="276" w:lineRule="auto"/>
        <w:ind w:left="992" w:hanging="425"/>
        <w:rPr>
          <w:rFonts w:ascii="Arial" w:eastAsia="Times New Roman" w:hAnsi="Arial" w:cs="Arial"/>
          <w:lang w:eastAsia="pl-PL"/>
        </w:rPr>
      </w:pPr>
      <w:r w:rsidRPr="00E77428">
        <w:rPr>
          <w:rFonts w:ascii="Arial" w:eastAsia="Times New Roman" w:hAnsi="Arial" w:cs="Arial"/>
          <w:lang w:eastAsia="pl-PL"/>
        </w:rPr>
        <w:lastRenderedPageBreak/>
        <w:t xml:space="preserve">pozostałe 30% wysokości zabezpieczenia – jest zwracane nie później niż w 15. dniu po upływie okresu rękojmi za wady. </w:t>
      </w:r>
    </w:p>
    <w:p w:rsidR="00E430C6" w:rsidRPr="00E77428" w:rsidRDefault="00E430C6" w:rsidP="00466ABF">
      <w:pPr>
        <w:numPr>
          <w:ilvl w:val="0"/>
          <w:numId w:val="27"/>
        </w:numPr>
        <w:tabs>
          <w:tab w:val="left" w:pos="426"/>
        </w:tabs>
        <w:suppressAutoHyphens/>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W przypadku nienależytego wykonania Umowy, pozostałe 30% zabezpieczenia wraz z powstałymi odsetkami będzie służyć Zamawiającemu na pokrycie roszczeń z tytułu rękojmi za wady.</w:t>
      </w:r>
    </w:p>
    <w:p w:rsidR="00E430C6" w:rsidRPr="00E77428" w:rsidRDefault="00E430C6" w:rsidP="00466ABF">
      <w:pPr>
        <w:numPr>
          <w:ilvl w:val="0"/>
          <w:numId w:val="27"/>
        </w:numPr>
        <w:spacing w:after="0" w:line="276" w:lineRule="auto"/>
        <w:ind w:left="426" w:hanging="426"/>
        <w:rPr>
          <w:rFonts w:ascii="Arial" w:eastAsia="Times New Roman" w:hAnsi="Arial" w:cs="Arial"/>
          <w:lang w:eastAsia="pl-PL"/>
        </w:rPr>
      </w:pPr>
      <w:r w:rsidRPr="00E77428">
        <w:rPr>
          <w:rFonts w:ascii="Arial" w:eastAsia="Times New Roman" w:hAnsi="Arial" w:cs="Arial"/>
          <w:bCs/>
          <w:lang w:eastAsia="pl-PL"/>
        </w:rPr>
        <w:t>W razie wystąpienia wad lub usterek w okresie trwania rękojmi i gwarancji,</w:t>
      </w:r>
      <w:r w:rsidRPr="00E77428">
        <w:rPr>
          <w:rFonts w:ascii="Arial" w:eastAsia="Times New Roman" w:hAnsi="Arial" w:cs="Arial"/>
          <w:lang w:eastAsia="pl-PL"/>
        </w:rPr>
        <w:t xml:space="preserve"> Zamawiający zgłosi je na piśmie Wykonawcy niezwłocznie po ich ujawnieniu, wyznaczając termin technicznie i organizacyjnie uzasadniony na ich usunięcie.</w:t>
      </w:r>
    </w:p>
    <w:p w:rsidR="00E430C6" w:rsidRPr="00E77428" w:rsidRDefault="00E430C6" w:rsidP="00466ABF">
      <w:pPr>
        <w:numPr>
          <w:ilvl w:val="0"/>
          <w:numId w:val="27"/>
        </w:numPr>
        <w:spacing w:after="0" w:line="276" w:lineRule="auto"/>
        <w:ind w:left="426" w:hanging="426"/>
        <w:rPr>
          <w:rFonts w:ascii="Arial" w:eastAsia="Times New Roman" w:hAnsi="Arial" w:cs="Arial"/>
          <w:lang w:eastAsia="pl-PL"/>
        </w:rPr>
      </w:pPr>
      <w:r w:rsidRPr="00E77428">
        <w:rPr>
          <w:rFonts w:ascii="Arial" w:eastAsia="Times New Roman" w:hAnsi="Arial" w:cs="Arial"/>
          <w:bCs/>
          <w:lang w:eastAsia="pl-PL"/>
        </w:rPr>
        <w:t>Wykonawca</w:t>
      </w:r>
      <w:r w:rsidRPr="00E77428">
        <w:rPr>
          <w:rFonts w:ascii="Arial" w:eastAsia="Times New Roman" w:hAnsi="Arial" w:cs="Arial"/>
          <w:lang w:eastAsia="pl-PL"/>
        </w:rPr>
        <w:t xml:space="preserve"> obowiązany jest do usunięcia zgłoszonych wad i usterek w terminie wyznaczonym przez Zamawiającego.</w:t>
      </w:r>
    </w:p>
    <w:p w:rsidR="00E430C6" w:rsidRPr="00E77428" w:rsidRDefault="00E430C6" w:rsidP="00466ABF">
      <w:pPr>
        <w:numPr>
          <w:ilvl w:val="0"/>
          <w:numId w:val="27"/>
        </w:numPr>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Wszystkie reklamacje będą zgłaszane przez Zamawiającego niezwłocznie i potwierdzone pisemnie, najpóźniej do dnia upływu okresu rękojmi i gwarancji.</w:t>
      </w:r>
    </w:p>
    <w:p w:rsidR="00E430C6" w:rsidRPr="00E77428" w:rsidRDefault="00E430C6" w:rsidP="00466ABF">
      <w:pPr>
        <w:numPr>
          <w:ilvl w:val="0"/>
          <w:numId w:val="27"/>
        </w:numPr>
        <w:spacing w:after="0" w:line="276" w:lineRule="auto"/>
        <w:ind w:left="426" w:hanging="426"/>
        <w:rPr>
          <w:rFonts w:ascii="Arial" w:eastAsia="Times New Roman" w:hAnsi="Arial" w:cs="Arial"/>
        </w:rPr>
      </w:pPr>
      <w:r w:rsidRPr="00E77428">
        <w:rPr>
          <w:rFonts w:ascii="Arial" w:eastAsia="Times New Roman" w:hAnsi="Arial" w:cs="Arial"/>
          <w:lang w:eastAsia="pl-PL"/>
        </w:rPr>
        <w:t>Bezzwłocznie, nie później niż w ciągu 24 godzin po zawiadomieniu Wykonawcy przez Zamawiającego usuwane będą:</w:t>
      </w:r>
    </w:p>
    <w:p w:rsidR="00E430C6" w:rsidRPr="00E77428" w:rsidRDefault="00E430C6" w:rsidP="00466ABF">
      <w:pPr>
        <w:numPr>
          <w:ilvl w:val="1"/>
          <w:numId w:val="27"/>
        </w:numPr>
        <w:spacing w:after="0" w:line="276" w:lineRule="auto"/>
        <w:ind w:left="426" w:hanging="426"/>
        <w:rPr>
          <w:rFonts w:ascii="Arial" w:eastAsia="Times New Roman" w:hAnsi="Arial" w:cs="Arial"/>
        </w:rPr>
      </w:pPr>
      <w:r w:rsidRPr="00E77428">
        <w:rPr>
          <w:rFonts w:ascii="Arial" w:eastAsia="Times New Roman" w:hAnsi="Arial" w:cs="Arial"/>
          <w:lang w:eastAsia="pl-PL"/>
        </w:rPr>
        <w:t>awarie sieci uzbrojenia terenu,</w:t>
      </w:r>
    </w:p>
    <w:p w:rsidR="00E430C6" w:rsidRPr="00E77428" w:rsidRDefault="00E430C6" w:rsidP="00466ABF">
      <w:pPr>
        <w:numPr>
          <w:ilvl w:val="1"/>
          <w:numId w:val="27"/>
        </w:numPr>
        <w:spacing w:after="0" w:line="276" w:lineRule="auto"/>
        <w:ind w:left="426" w:hanging="426"/>
        <w:rPr>
          <w:rFonts w:ascii="Arial" w:eastAsia="Times New Roman" w:hAnsi="Arial" w:cs="Arial"/>
        </w:rPr>
      </w:pPr>
      <w:r w:rsidRPr="00E77428">
        <w:rPr>
          <w:rFonts w:ascii="Arial" w:eastAsia="Times New Roman" w:hAnsi="Arial" w:cs="Arial"/>
          <w:lang w:eastAsia="pl-PL"/>
        </w:rPr>
        <w:t>usterki i wady stanowiące zagrożenie bezpieczeństwa.</w:t>
      </w:r>
    </w:p>
    <w:p w:rsidR="00E430C6" w:rsidRPr="00E77428" w:rsidRDefault="00E430C6" w:rsidP="00466ABF">
      <w:pPr>
        <w:numPr>
          <w:ilvl w:val="0"/>
          <w:numId w:val="45"/>
        </w:numPr>
        <w:spacing w:after="0" w:line="276" w:lineRule="auto"/>
        <w:ind w:left="426" w:hanging="426"/>
        <w:rPr>
          <w:rFonts w:ascii="Arial" w:eastAsia="Times New Roman" w:hAnsi="Arial" w:cs="Arial"/>
          <w:lang w:eastAsia="pl-PL"/>
        </w:rPr>
      </w:pPr>
      <w:r w:rsidRPr="00E77428">
        <w:rPr>
          <w:rFonts w:ascii="Arial" w:eastAsia="Times New Roman" w:hAnsi="Arial" w:cs="Arial"/>
          <w:bCs/>
          <w:lang w:eastAsia="pl-PL"/>
        </w:rPr>
        <w:t>W okresie gwarancji, w dniu wyznaczonym przez Zamawiającego, przy udziale Wykonawcy, zostaną przeprowadzone coroczne przeglądy gwarancyjne. Z każdego przeglądu zostanie sporządzony protokół.</w:t>
      </w:r>
      <w:r w:rsidRPr="00E77428">
        <w:rPr>
          <w:rFonts w:ascii="Arial" w:eastAsia="Times New Roman" w:hAnsi="Arial" w:cs="Arial"/>
          <w:lang w:eastAsia="pl-PL"/>
        </w:rPr>
        <w:t xml:space="preserve"> W przypadku stwierdzenia wad Wykonawca usunie je w terminie wyznaczonym przez Zamawiającego.</w:t>
      </w:r>
    </w:p>
    <w:p w:rsidR="00E430C6" w:rsidRPr="00E77428" w:rsidRDefault="00E430C6" w:rsidP="00466ABF">
      <w:pPr>
        <w:numPr>
          <w:ilvl w:val="0"/>
          <w:numId w:val="45"/>
        </w:numPr>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Przed upływem terminu gwarancji jakości, w dniu wyznaczonym przez Zamawiającego,  Wykonawca zgłosi się na terenie wykonanego przedmiotu  umowy i dokona razem z Zamawiającym ostatecznego odbioru robót przedmiotu umowy. Z odbioru zostanie sporządzony protokół. W przypadku stwierdzenia wad lub usterek Wykonawca usunie je w terminie wyznaczonym przez Zamawiającego.</w:t>
      </w:r>
    </w:p>
    <w:p w:rsidR="00E430C6" w:rsidRPr="00E77428" w:rsidRDefault="00E430C6" w:rsidP="00466ABF">
      <w:pPr>
        <w:numPr>
          <w:ilvl w:val="0"/>
          <w:numId w:val="45"/>
        </w:numPr>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W przypadku nieusunięcia wad lub usterek w wyznaczonym terminie, Zamawiający może naliczyć karę umowną zgodnie z §11 ust.1 lit. b) umowy oraz zlecić ich usunięcie innej firmie na koszt Wykonawcy.</w:t>
      </w:r>
    </w:p>
    <w:p w:rsidR="00E430C6" w:rsidRPr="00E77428" w:rsidRDefault="00E430C6" w:rsidP="00466ABF">
      <w:pPr>
        <w:numPr>
          <w:ilvl w:val="0"/>
          <w:numId w:val="45"/>
        </w:numPr>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 xml:space="preserve">W sytuacji, gdy wskutek okoliczności, o których mowa w §13 ust. 2 pkt 1) niniejszej umowy wystąpi konieczność przedłużenia terminu realizacji zamówienia w stosunku do terminu określonego w §4 ust. 3, Wykonawca przed podpisaniem aneksu lub najpóźniej w dniu jego podpisania, zobowiązany jest do przedłużenia terminu ważności wniesionego zabezpieczenia należytego wykonania umowy, a jeżeli nie jest to możliwe, do wniesienia nowego zabezpieczenia na okres wynikający z aneksu do umowy. </w:t>
      </w:r>
    </w:p>
    <w:p w:rsidR="00E430C6" w:rsidRPr="00E77428" w:rsidRDefault="00E430C6" w:rsidP="005C0656">
      <w:pPr>
        <w:pStyle w:val="Nagwek1"/>
        <w:numPr>
          <w:ilvl w:val="0"/>
          <w:numId w:val="0"/>
        </w:numPr>
        <w:ind w:left="432"/>
        <w:rPr>
          <w:rFonts w:cs="Arial"/>
          <w:sz w:val="22"/>
          <w:szCs w:val="22"/>
          <w:lang w:eastAsia="pl-PL"/>
        </w:rPr>
      </w:pPr>
      <w:r w:rsidRPr="00E77428">
        <w:rPr>
          <w:rFonts w:cs="Arial"/>
          <w:sz w:val="22"/>
          <w:szCs w:val="22"/>
          <w:lang w:eastAsia="pl-PL"/>
        </w:rPr>
        <w:t>§11 Kary umowne</w:t>
      </w:r>
    </w:p>
    <w:p w:rsidR="00E430C6" w:rsidRPr="00E77428" w:rsidRDefault="00E430C6" w:rsidP="00466ABF">
      <w:pPr>
        <w:numPr>
          <w:ilvl w:val="0"/>
          <w:numId w:val="28"/>
        </w:numPr>
        <w:spacing w:after="0" w:line="276" w:lineRule="auto"/>
        <w:rPr>
          <w:rFonts w:ascii="Arial" w:eastAsia="Times New Roman" w:hAnsi="Arial" w:cs="Arial"/>
          <w:lang w:eastAsia="pl-PL"/>
        </w:rPr>
      </w:pPr>
      <w:r w:rsidRPr="00E77428">
        <w:rPr>
          <w:rFonts w:ascii="Arial" w:eastAsia="Times New Roman" w:hAnsi="Arial" w:cs="Arial"/>
          <w:lang w:eastAsia="pl-PL"/>
        </w:rPr>
        <w:t xml:space="preserve">Strony ustalają, </w:t>
      </w:r>
      <w:r w:rsidRPr="00E77428">
        <w:rPr>
          <w:rFonts w:ascii="Arial" w:eastAsia="Times New Roman" w:hAnsi="Arial" w:cs="Arial"/>
          <w:bCs/>
          <w:lang w:eastAsia="pl-PL"/>
        </w:rPr>
        <w:t>że w przypadku nienależytego wykonania postanowień niniejszej umowy,</w:t>
      </w:r>
      <w:r w:rsidRPr="00E77428">
        <w:rPr>
          <w:rFonts w:ascii="Arial" w:eastAsia="Times New Roman" w:hAnsi="Arial" w:cs="Arial"/>
          <w:lang w:eastAsia="pl-PL"/>
        </w:rPr>
        <w:t xml:space="preserve"> obowiązującą formą odszkodowania będą kary umowne naliczane w następujących przypadkach i wysokościach:</w:t>
      </w:r>
    </w:p>
    <w:p w:rsidR="00E430C6" w:rsidRPr="00E77428" w:rsidRDefault="00E430C6" w:rsidP="00383648">
      <w:pPr>
        <w:suppressAutoHyphens/>
        <w:spacing w:line="276" w:lineRule="auto"/>
        <w:ind w:left="426"/>
        <w:rPr>
          <w:rFonts w:ascii="Arial" w:eastAsia="Times New Roman" w:hAnsi="Arial" w:cs="Arial"/>
          <w:lang w:eastAsia="pl-PL"/>
        </w:rPr>
      </w:pPr>
      <w:r w:rsidRPr="00E77428">
        <w:rPr>
          <w:rFonts w:ascii="Arial" w:eastAsia="Times New Roman" w:hAnsi="Arial" w:cs="Arial"/>
          <w:lang w:eastAsia="pl-PL"/>
        </w:rPr>
        <w:t>Wykonawca zapłaci Zamawiającemu kary umowne:</w:t>
      </w:r>
    </w:p>
    <w:p w:rsidR="00E430C6" w:rsidRPr="00E77428" w:rsidRDefault="00E430C6" w:rsidP="00383648">
      <w:pPr>
        <w:tabs>
          <w:tab w:val="left" w:pos="567"/>
        </w:tabs>
        <w:spacing w:line="276" w:lineRule="auto"/>
        <w:ind w:left="567" w:hanging="283"/>
        <w:rPr>
          <w:rFonts w:ascii="Arial" w:eastAsia="Times New Roman" w:hAnsi="Arial" w:cs="Arial"/>
          <w:lang w:eastAsia="pl-PL"/>
        </w:rPr>
      </w:pPr>
      <w:r w:rsidRPr="00E77428">
        <w:rPr>
          <w:rFonts w:ascii="Arial" w:eastAsia="Times New Roman" w:hAnsi="Arial" w:cs="Arial"/>
          <w:lang w:eastAsia="pl-PL"/>
        </w:rPr>
        <w:t xml:space="preserve">a) </w:t>
      </w:r>
      <w:r w:rsidRPr="00E77428">
        <w:rPr>
          <w:rFonts w:ascii="Arial" w:eastAsia="Times New Roman" w:hAnsi="Arial" w:cs="Arial"/>
          <w:lang w:eastAsia="pl-PL"/>
        </w:rPr>
        <w:tab/>
        <w:t>za zwłokę w wykonaniu przedmiotu umowy – w wysokości: 0,1% wynagrodzenia umownego brutto, określonego w §7, ust. 1 - za każdy dzień zwłoki,</w:t>
      </w:r>
    </w:p>
    <w:p w:rsidR="00E430C6" w:rsidRPr="00E77428" w:rsidRDefault="00E430C6" w:rsidP="00383648">
      <w:pPr>
        <w:spacing w:line="276" w:lineRule="auto"/>
        <w:ind w:left="567" w:hanging="283"/>
        <w:rPr>
          <w:rFonts w:ascii="Arial" w:eastAsia="Times New Roman" w:hAnsi="Arial" w:cs="Arial"/>
          <w:lang w:eastAsia="pl-PL"/>
        </w:rPr>
      </w:pPr>
      <w:r w:rsidRPr="00E77428">
        <w:rPr>
          <w:rFonts w:ascii="Arial" w:eastAsia="Times New Roman" w:hAnsi="Arial" w:cs="Arial"/>
          <w:lang w:eastAsia="pl-PL"/>
        </w:rPr>
        <w:t>b) za zwłokę w usunięciu wad lub usterek stwierdzonych przy odbiorze lub w okresie gwarancji i rękojmi  w wysokości 0,05% wynagrodzenia umownego brutto, określonego w §7, ust. 1 za każdy dzień zwłoki, liczony od dnia wyznaczonego na usunięcie tych wad,</w:t>
      </w:r>
    </w:p>
    <w:p w:rsidR="00E430C6" w:rsidRPr="00E77428" w:rsidRDefault="00E430C6" w:rsidP="00383648">
      <w:pPr>
        <w:spacing w:line="276" w:lineRule="auto"/>
        <w:ind w:left="568" w:hanging="284"/>
        <w:rPr>
          <w:rFonts w:ascii="Arial" w:eastAsia="Times New Roman" w:hAnsi="Arial" w:cs="Arial"/>
          <w:lang w:eastAsia="pl-PL"/>
        </w:rPr>
      </w:pPr>
      <w:r w:rsidRPr="00E77428">
        <w:rPr>
          <w:rFonts w:ascii="Arial" w:eastAsia="Times New Roman" w:hAnsi="Arial" w:cs="Arial"/>
          <w:lang w:eastAsia="pl-PL"/>
        </w:rPr>
        <w:lastRenderedPageBreak/>
        <w:t>c) za odstąpienie od umowy przez którąkolwiek ze stron z winy Wykonawcy w wysokości 10% wynagrodzenia umownego brutto, określonego w §7, ust. 1;</w:t>
      </w:r>
    </w:p>
    <w:p w:rsidR="00E430C6" w:rsidRPr="00E77428" w:rsidRDefault="00E430C6" w:rsidP="00383648">
      <w:pPr>
        <w:spacing w:line="276" w:lineRule="auto"/>
        <w:ind w:left="568" w:hanging="284"/>
        <w:rPr>
          <w:rFonts w:ascii="Arial" w:eastAsia="Times New Roman" w:hAnsi="Arial" w:cs="Arial"/>
          <w:lang w:eastAsia="pl-PL"/>
        </w:rPr>
      </w:pPr>
      <w:r w:rsidRPr="00E77428">
        <w:rPr>
          <w:rFonts w:ascii="Arial" w:eastAsia="Times New Roman" w:hAnsi="Arial" w:cs="Arial"/>
          <w:lang w:eastAsia="pl-PL"/>
        </w:rPr>
        <w:t>d) za nieprzystąpienie do robót z winy Wykonawcy w terminie 30 dni od dnia przekazania terenu budowy w wysokości 50 000,00 zł, niezależnie od kary określonej w ppkt. a.</w:t>
      </w:r>
    </w:p>
    <w:p w:rsidR="00E430C6" w:rsidRPr="00E77428" w:rsidRDefault="00E430C6" w:rsidP="00383648">
      <w:pPr>
        <w:spacing w:line="276" w:lineRule="auto"/>
        <w:ind w:left="568" w:hanging="284"/>
        <w:rPr>
          <w:rFonts w:ascii="Arial" w:eastAsia="Times New Roman" w:hAnsi="Arial" w:cs="Arial"/>
          <w:lang w:eastAsia="pl-PL"/>
        </w:rPr>
      </w:pPr>
      <w:r w:rsidRPr="00E77428">
        <w:rPr>
          <w:rFonts w:ascii="Arial" w:eastAsia="Times New Roman" w:hAnsi="Arial" w:cs="Arial"/>
          <w:lang w:eastAsia="pl-PL"/>
        </w:rPr>
        <w:t>e)</w:t>
      </w:r>
      <w:r w:rsidRPr="00E77428">
        <w:rPr>
          <w:rFonts w:ascii="Arial" w:eastAsia="Times New Roman" w:hAnsi="Arial" w:cs="Arial"/>
          <w:lang w:eastAsia="pl-PL"/>
        </w:rPr>
        <w:tab/>
        <w:t>w przypadku braku zatrudnienia</w:t>
      </w:r>
      <w:r w:rsidRPr="00E77428">
        <w:rPr>
          <w:rFonts w:ascii="Arial" w:eastAsia="Times New Roman" w:hAnsi="Arial" w:cs="Arial"/>
          <w:lang w:eastAsia="zh-CN"/>
        </w:rPr>
        <w:t xml:space="preserve"> przez Wykonawcę bądź Podwykonawcę, osób wykonujących czynności wskazane w </w:t>
      </w:r>
      <w:r w:rsidRPr="00E77428">
        <w:rPr>
          <w:rFonts w:ascii="Arial" w:eastAsia="Times New Roman" w:hAnsi="Arial" w:cs="Arial"/>
          <w:lang w:eastAsia="pl-PL"/>
        </w:rPr>
        <w:t xml:space="preserve">§2 ust. 1 pkt 1) na podstawie umowy o pracę, </w:t>
      </w:r>
      <w:r w:rsidRPr="00E77428">
        <w:rPr>
          <w:rFonts w:ascii="Arial" w:eastAsia="Times New Roman" w:hAnsi="Arial" w:cs="Arial"/>
          <w:lang w:eastAsia="zh-CN"/>
        </w:rPr>
        <w:t>bądź w przypadku nie przedstawienia dowodów potwierdzających ich zatrudnienie, w wysokości 1 000 zł brutto miesięcznie za każdą z osób, która powinna być zatrudniona na podstawie umowy o pracę. Kara będzie naliczana za każdy miesiąc, w którym Wykonawca nie wypełnił zobowiązania;</w:t>
      </w:r>
    </w:p>
    <w:p w:rsidR="00E430C6" w:rsidRPr="00E77428" w:rsidRDefault="00E430C6" w:rsidP="00383648">
      <w:pPr>
        <w:spacing w:line="276" w:lineRule="auto"/>
        <w:ind w:left="568" w:hanging="284"/>
        <w:rPr>
          <w:rFonts w:ascii="Arial" w:eastAsia="Times New Roman" w:hAnsi="Arial" w:cs="Arial"/>
          <w:lang w:eastAsia="pl-PL"/>
        </w:rPr>
      </w:pPr>
      <w:r w:rsidRPr="00E77428">
        <w:rPr>
          <w:rFonts w:ascii="Arial" w:eastAsia="Times New Roman" w:hAnsi="Arial" w:cs="Arial"/>
          <w:lang w:eastAsia="pl-PL"/>
        </w:rPr>
        <w:t>f) za brak zapłaty lub nieterminową zapłatę wynagrodzenia należnego podwykonawcom lub dalszym podwykonawcom - w wysokości 2 000 zł. za każdą nieterminową zapłatę;</w:t>
      </w:r>
    </w:p>
    <w:p w:rsidR="00E430C6" w:rsidRPr="00E77428" w:rsidRDefault="00E430C6" w:rsidP="00383648">
      <w:pPr>
        <w:spacing w:line="276" w:lineRule="auto"/>
        <w:ind w:left="568" w:hanging="284"/>
        <w:rPr>
          <w:rFonts w:ascii="Arial" w:eastAsia="Times New Roman" w:hAnsi="Arial" w:cs="Arial"/>
          <w:lang w:eastAsia="pl-PL"/>
        </w:rPr>
      </w:pPr>
      <w:r w:rsidRPr="00E77428">
        <w:rPr>
          <w:rFonts w:ascii="Arial" w:eastAsia="Times New Roman" w:hAnsi="Arial" w:cs="Arial"/>
          <w:lang w:eastAsia="pl-PL"/>
        </w:rPr>
        <w:t>g) za nieprzedłożenie do zaakceptowania projektu umowy o podwykonawstwo, której przedmiotem są roboty budowlane, lub projektu jej zmiany - w wysokości 1 000 zł. za każdy projekt umowy lub projekt jej zmiany;</w:t>
      </w:r>
    </w:p>
    <w:p w:rsidR="00E430C6" w:rsidRPr="00E77428" w:rsidRDefault="00E430C6" w:rsidP="00383648">
      <w:pPr>
        <w:spacing w:line="276" w:lineRule="auto"/>
        <w:ind w:left="568" w:hanging="284"/>
        <w:rPr>
          <w:rFonts w:ascii="Arial" w:eastAsia="Times New Roman" w:hAnsi="Arial" w:cs="Arial"/>
          <w:lang w:eastAsia="pl-PL"/>
        </w:rPr>
      </w:pPr>
      <w:r w:rsidRPr="00E77428">
        <w:rPr>
          <w:rFonts w:ascii="Arial" w:eastAsia="Times New Roman" w:hAnsi="Arial" w:cs="Arial"/>
          <w:lang w:eastAsia="pl-PL"/>
        </w:rPr>
        <w:t>h) za nieprzedłożenie w terminie określonym w § 6 ust. 13 poświadczonej za zgodność z oryginałem kopii umowy o podwykonawstwo lub jej zmiany - w wysokości 1 000 zł za każdą nieprzedłożoną kopię umowy lub jej zmianę;</w:t>
      </w:r>
    </w:p>
    <w:p w:rsidR="00E430C6" w:rsidRPr="00E77428" w:rsidRDefault="00E430C6" w:rsidP="00383648">
      <w:pPr>
        <w:spacing w:line="276" w:lineRule="auto"/>
        <w:ind w:left="568" w:hanging="284"/>
        <w:rPr>
          <w:rFonts w:ascii="Arial" w:eastAsia="Times New Roman" w:hAnsi="Arial" w:cs="Arial"/>
          <w:lang w:eastAsia="pl-PL"/>
        </w:rPr>
      </w:pPr>
      <w:r w:rsidRPr="00E77428">
        <w:rPr>
          <w:rFonts w:ascii="Arial" w:eastAsia="Times New Roman" w:hAnsi="Arial" w:cs="Arial"/>
          <w:lang w:eastAsia="pl-PL"/>
        </w:rPr>
        <w:t xml:space="preserve">i) za niedokonanie zmiany umowy o podwykonawstwo w zakresie terminu zapłaty wskazanego w §6 ust. 10 lit. a) - w wysokości 1 000 zł. </w:t>
      </w:r>
    </w:p>
    <w:p w:rsidR="00E430C6" w:rsidRPr="00E77428" w:rsidRDefault="00E430C6" w:rsidP="00383648">
      <w:pPr>
        <w:spacing w:line="276" w:lineRule="auto"/>
        <w:ind w:left="568" w:hanging="284"/>
        <w:rPr>
          <w:rFonts w:ascii="Arial" w:eastAsia="Times New Roman" w:hAnsi="Arial" w:cs="Arial"/>
          <w:lang w:eastAsia="pl-PL"/>
        </w:rPr>
      </w:pPr>
      <w:r w:rsidRPr="00E77428">
        <w:rPr>
          <w:rFonts w:ascii="Arial" w:eastAsia="Times New Roman" w:hAnsi="Arial" w:cs="Arial"/>
          <w:lang w:eastAsia="pl-PL"/>
        </w:rPr>
        <w:t>j) za nieprzedłożenie poświadczonej za zgodność z oryginałem kopii umowy konsorcjum lub jej zmiany w wysokości 1 000 zł.</w:t>
      </w:r>
    </w:p>
    <w:p w:rsidR="00E430C6" w:rsidRPr="00E77428" w:rsidRDefault="00E430C6" w:rsidP="00383648">
      <w:pPr>
        <w:spacing w:line="276" w:lineRule="auto"/>
        <w:ind w:left="568" w:hanging="284"/>
        <w:rPr>
          <w:rFonts w:ascii="Arial" w:eastAsia="Times New Roman" w:hAnsi="Arial" w:cs="Arial"/>
          <w:lang w:eastAsia="pl-PL"/>
        </w:rPr>
      </w:pPr>
      <w:r w:rsidRPr="00E77428">
        <w:rPr>
          <w:rFonts w:ascii="Arial" w:eastAsia="Times New Roman" w:hAnsi="Arial" w:cs="Arial"/>
          <w:lang w:eastAsia="pl-PL"/>
        </w:rPr>
        <w:t xml:space="preserve">k) za zwłokę w przekazaniu dokumentów niezbędnych do przekazania terenu budowy, </w:t>
      </w:r>
      <w:r w:rsidRPr="00E77428">
        <w:rPr>
          <w:rFonts w:ascii="Arial" w:eastAsia="Times New Roman" w:hAnsi="Arial" w:cs="Arial"/>
          <w:lang w:eastAsia="pl-PL"/>
        </w:rPr>
        <w:br/>
        <w:t>o których mowa w § 4 ust. 2 w wysokości 0,05% wynagrodzenia umownego brutto, określonego w §7, ust. 1 za każdy dzień zwłoki,</w:t>
      </w:r>
    </w:p>
    <w:p w:rsidR="00E430C6" w:rsidRPr="00E77428" w:rsidRDefault="00E430C6" w:rsidP="00383648">
      <w:pPr>
        <w:tabs>
          <w:tab w:val="left" w:pos="-5245"/>
          <w:tab w:val="left" w:pos="567"/>
        </w:tabs>
        <w:spacing w:line="276" w:lineRule="auto"/>
        <w:ind w:left="567" w:hanging="567"/>
        <w:rPr>
          <w:rFonts w:ascii="Arial" w:eastAsia="Times New Roman" w:hAnsi="Arial" w:cs="Arial"/>
          <w:lang w:eastAsia="pl-PL"/>
        </w:rPr>
      </w:pPr>
      <w:r w:rsidRPr="00E77428">
        <w:rPr>
          <w:rFonts w:ascii="Arial" w:eastAsia="Times New Roman" w:hAnsi="Arial" w:cs="Arial"/>
          <w:bCs/>
          <w:lang w:eastAsia="pl-PL"/>
        </w:rPr>
        <w:t>2.</w:t>
      </w:r>
      <w:r w:rsidRPr="00E77428">
        <w:rPr>
          <w:rFonts w:ascii="Arial" w:eastAsia="Times New Roman" w:hAnsi="Arial" w:cs="Arial"/>
          <w:lang w:eastAsia="pl-PL"/>
        </w:rPr>
        <w:t xml:space="preserve"> Zamawiający zapłaci Wykonawcy kary umowne:</w:t>
      </w:r>
    </w:p>
    <w:p w:rsidR="00E430C6" w:rsidRPr="00E77428" w:rsidRDefault="00E430C6" w:rsidP="00383648">
      <w:pPr>
        <w:spacing w:line="276" w:lineRule="auto"/>
        <w:ind w:left="567" w:hanging="283"/>
        <w:rPr>
          <w:rFonts w:ascii="Arial" w:eastAsia="Times New Roman" w:hAnsi="Arial" w:cs="Arial"/>
          <w:lang w:eastAsia="pl-PL"/>
        </w:rPr>
      </w:pPr>
      <w:r w:rsidRPr="00E77428">
        <w:rPr>
          <w:rFonts w:ascii="Arial" w:eastAsia="Times New Roman" w:hAnsi="Arial" w:cs="Arial"/>
          <w:lang w:eastAsia="pl-PL"/>
        </w:rPr>
        <w:t>a) za zwłokę w rozpoczęciu odbioru końcowego - w wysokości: 0,05% wynagrodzenia umownego brutto, określonego w §7 ust. 1 za każdy dzień zwłoki, licząc od następnego dnia po terminie, w którym odbiór miał być rozpoczęty,</w:t>
      </w:r>
    </w:p>
    <w:p w:rsidR="00E430C6" w:rsidRPr="00E77428" w:rsidRDefault="00E430C6" w:rsidP="00383648">
      <w:pPr>
        <w:spacing w:line="276" w:lineRule="auto"/>
        <w:ind w:left="567" w:hanging="283"/>
        <w:rPr>
          <w:rFonts w:ascii="Arial" w:eastAsia="Times New Roman" w:hAnsi="Arial" w:cs="Arial"/>
          <w:lang w:eastAsia="pl-PL"/>
        </w:rPr>
      </w:pPr>
      <w:r w:rsidRPr="00E77428">
        <w:rPr>
          <w:rFonts w:ascii="Arial" w:eastAsia="Times New Roman" w:hAnsi="Arial" w:cs="Arial"/>
          <w:lang w:eastAsia="pl-PL"/>
        </w:rPr>
        <w:t>b) za odstąpienie od umowy z przyczyn zależnych od Zamawiającego w wysokości 10% wynagrodzenia umownego brutto, określonego w §7 ust. 1, z wyjątkiem przypadku określonego w §12 ust. 1 pkt 1).</w:t>
      </w:r>
    </w:p>
    <w:p w:rsidR="00E430C6" w:rsidRPr="00E77428" w:rsidRDefault="00E430C6" w:rsidP="00466ABF">
      <w:pPr>
        <w:numPr>
          <w:ilvl w:val="1"/>
          <w:numId w:val="26"/>
        </w:numPr>
        <w:tabs>
          <w:tab w:val="left" w:pos="142"/>
          <w:tab w:val="num" w:pos="284"/>
        </w:tabs>
        <w:suppressAutoHyphens/>
        <w:spacing w:after="0" w:line="276" w:lineRule="auto"/>
        <w:ind w:left="284" w:hanging="284"/>
        <w:rPr>
          <w:rFonts w:ascii="Arial" w:eastAsia="Times New Roman" w:hAnsi="Arial" w:cs="Arial"/>
          <w:bCs/>
          <w:lang w:eastAsia="pl-PL"/>
        </w:rPr>
      </w:pPr>
      <w:r w:rsidRPr="00E77428">
        <w:rPr>
          <w:rFonts w:ascii="Arial" w:eastAsia="Times New Roman" w:hAnsi="Arial" w:cs="Arial"/>
          <w:lang w:eastAsia="pl-PL"/>
        </w:rPr>
        <w:t>Łączna wartość kar umownych</w:t>
      </w:r>
      <w:r w:rsidRPr="00E77428">
        <w:rPr>
          <w:rFonts w:ascii="Arial" w:eastAsia="Times New Roman" w:hAnsi="Arial" w:cs="Arial"/>
          <w:bCs/>
          <w:lang w:eastAsia="pl-PL"/>
        </w:rPr>
        <w:t xml:space="preserve"> płaconych przez każdą ze Stron drugiej Stronie </w:t>
      </w:r>
      <w:r w:rsidRPr="00E77428">
        <w:rPr>
          <w:rFonts w:ascii="Arial" w:eastAsia="Times New Roman" w:hAnsi="Arial" w:cs="Arial"/>
          <w:lang w:eastAsia="pl-PL"/>
        </w:rPr>
        <w:t>nie może przekroczyć kwoty stanowiącej 30% wynagrodzenia umownego brutto,</w:t>
      </w:r>
      <w:r w:rsidRPr="00E77428">
        <w:rPr>
          <w:rFonts w:ascii="Arial" w:eastAsia="Times New Roman" w:hAnsi="Arial" w:cs="Arial"/>
          <w:bCs/>
          <w:lang w:eastAsia="pl-PL"/>
        </w:rPr>
        <w:t xml:space="preserve"> przy czym Strony zachowują bez ograniczeń prawo do odszkodowania uzupełniającego na zasadach ogólnych.</w:t>
      </w:r>
    </w:p>
    <w:p w:rsidR="00E430C6" w:rsidRPr="00E77428" w:rsidRDefault="00E430C6" w:rsidP="00466ABF">
      <w:pPr>
        <w:numPr>
          <w:ilvl w:val="1"/>
          <w:numId w:val="26"/>
        </w:numPr>
        <w:tabs>
          <w:tab w:val="left" w:pos="142"/>
          <w:tab w:val="num" w:pos="284"/>
        </w:tabs>
        <w:suppressAutoHyphens/>
        <w:spacing w:after="0" w:line="276" w:lineRule="auto"/>
        <w:ind w:left="284" w:hanging="284"/>
        <w:rPr>
          <w:rFonts w:ascii="Arial" w:eastAsia="Times New Roman" w:hAnsi="Arial" w:cs="Arial"/>
          <w:lang w:eastAsia="pl-PL"/>
        </w:rPr>
      </w:pPr>
      <w:r w:rsidRPr="00E77428">
        <w:rPr>
          <w:rFonts w:ascii="Arial" w:eastAsia="Times New Roman" w:hAnsi="Arial" w:cs="Arial"/>
          <w:lang w:eastAsia="pl-PL"/>
        </w:rPr>
        <w:t>Wykonawca ponosi wyłączną odpowiedzialność za wszelkie szkody będące następstwem nienależytego wykonania przedmiotu umowy i zobowiązuje się pokryć je w pełnej wysokości.</w:t>
      </w:r>
    </w:p>
    <w:p w:rsidR="00E430C6" w:rsidRPr="00E77428" w:rsidRDefault="00E430C6" w:rsidP="00466ABF">
      <w:pPr>
        <w:numPr>
          <w:ilvl w:val="1"/>
          <w:numId w:val="26"/>
        </w:numPr>
        <w:tabs>
          <w:tab w:val="left" w:pos="142"/>
          <w:tab w:val="num" w:pos="284"/>
        </w:tabs>
        <w:suppressAutoHyphens/>
        <w:spacing w:after="0" w:line="276" w:lineRule="auto"/>
        <w:ind w:left="284" w:hanging="284"/>
        <w:rPr>
          <w:rFonts w:ascii="Arial" w:eastAsia="Times New Roman" w:hAnsi="Arial" w:cs="Arial"/>
          <w:lang w:eastAsia="pl-PL"/>
        </w:rPr>
      </w:pPr>
      <w:r w:rsidRPr="00E77428">
        <w:rPr>
          <w:rFonts w:ascii="Arial" w:eastAsia="Times New Roman" w:hAnsi="Arial" w:cs="Arial"/>
          <w:lang w:eastAsia="pl-PL"/>
        </w:rPr>
        <w:t>Wykonawca wyraża zgodę na potrącenie naliczonych kar umownych z wynagrodzenia określonego w §7 ust. 1 umowy.</w:t>
      </w:r>
    </w:p>
    <w:p w:rsidR="00E430C6" w:rsidRPr="00E77428" w:rsidRDefault="00E430C6" w:rsidP="005C0656">
      <w:pPr>
        <w:pStyle w:val="Nagwek1"/>
        <w:numPr>
          <w:ilvl w:val="0"/>
          <w:numId w:val="0"/>
        </w:numPr>
        <w:ind w:left="432"/>
        <w:rPr>
          <w:rFonts w:cs="Arial"/>
          <w:sz w:val="22"/>
          <w:szCs w:val="22"/>
          <w:lang w:eastAsia="pl-PL"/>
        </w:rPr>
      </w:pPr>
      <w:r w:rsidRPr="00E77428">
        <w:rPr>
          <w:rFonts w:cs="Arial"/>
          <w:sz w:val="22"/>
          <w:szCs w:val="22"/>
          <w:lang w:eastAsia="pl-PL"/>
        </w:rPr>
        <w:lastRenderedPageBreak/>
        <w:t>§12 Odstąpienie od Umowy</w:t>
      </w:r>
    </w:p>
    <w:p w:rsidR="00E430C6" w:rsidRPr="00E77428" w:rsidRDefault="00E430C6" w:rsidP="00466ABF">
      <w:pPr>
        <w:numPr>
          <w:ilvl w:val="0"/>
          <w:numId w:val="29"/>
        </w:numPr>
        <w:suppressAutoHyphens/>
        <w:spacing w:after="0" w:line="276" w:lineRule="auto"/>
        <w:ind w:left="426" w:hanging="426"/>
        <w:rPr>
          <w:rFonts w:ascii="Arial" w:eastAsia="Times New Roman" w:hAnsi="Arial" w:cs="Arial"/>
          <w:bCs/>
          <w:lang w:eastAsia="pl-PL"/>
        </w:rPr>
      </w:pPr>
      <w:r w:rsidRPr="00E77428">
        <w:rPr>
          <w:rFonts w:ascii="Arial" w:eastAsia="Times New Roman" w:hAnsi="Arial" w:cs="Arial"/>
          <w:bCs/>
          <w:lang w:eastAsia="pl-PL"/>
        </w:rPr>
        <w:t>Zamawiającemu przysługuje prawo do odstąpienia od umowy, w przypadku, gdy:</w:t>
      </w:r>
    </w:p>
    <w:p w:rsidR="00E430C6" w:rsidRPr="00E77428" w:rsidRDefault="00E430C6" w:rsidP="00466ABF">
      <w:pPr>
        <w:numPr>
          <w:ilvl w:val="0"/>
          <w:numId w:val="39"/>
        </w:numPr>
        <w:suppressAutoHyphens/>
        <w:spacing w:after="0" w:line="276" w:lineRule="auto"/>
        <w:rPr>
          <w:rFonts w:ascii="Arial" w:eastAsia="Times New Roman" w:hAnsi="Arial" w:cs="Arial"/>
          <w:bCs/>
          <w:lang w:eastAsia="pl-PL"/>
        </w:rPr>
      </w:pPr>
      <w:r w:rsidRPr="00E77428">
        <w:rPr>
          <w:rFonts w:ascii="Arial" w:eastAsia="Times New Roman" w:hAnsi="Arial" w:cs="Arial"/>
          <w:bCs/>
          <w:lang w:eastAsia="pl-PL"/>
        </w:rPr>
        <w:t>Zaistnieją okoliczności określone w art. 456 ustawy Pzp.</w:t>
      </w:r>
    </w:p>
    <w:p w:rsidR="00E430C6" w:rsidRPr="00E77428" w:rsidRDefault="00E430C6" w:rsidP="00466ABF">
      <w:pPr>
        <w:numPr>
          <w:ilvl w:val="0"/>
          <w:numId w:val="39"/>
        </w:numPr>
        <w:suppressAutoHyphens/>
        <w:spacing w:after="0" w:line="276" w:lineRule="auto"/>
        <w:ind w:left="714" w:hanging="357"/>
        <w:rPr>
          <w:rFonts w:ascii="Arial" w:eastAsia="Times New Roman" w:hAnsi="Arial" w:cs="Arial"/>
          <w:bCs/>
          <w:lang w:eastAsia="pl-PL"/>
        </w:rPr>
      </w:pPr>
      <w:r w:rsidRPr="00E77428">
        <w:rPr>
          <w:rFonts w:ascii="Arial" w:eastAsia="Times New Roman" w:hAnsi="Arial" w:cs="Arial"/>
          <w:bCs/>
          <w:lang w:eastAsia="pl-PL"/>
        </w:rPr>
        <w:t>Zostanie wydany nakaz zajęcia majątku Wykonawcy, w zakresie uniemożliwiającym wykonanie przedmiotu niniejszej umowy.</w:t>
      </w:r>
    </w:p>
    <w:p w:rsidR="00E430C6" w:rsidRPr="00E77428" w:rsidRDefault="00E430C6" w:rsidP="00466ABF">
      <w:pPr>
        <w:numPr>
          <w:ilvl w:val="0"/>
          <w:numId w:val="39"/>
        </w:numPr>
        <w:tabs>
          <w:tab w:val="left" w:pos="5245"/>
        </w:tabs>
        <w:suppressAutoHyphens/>
        <w:spacing w:after="0" w:line="276" w:lineRule="auto"/>
        <w:ind w:left="714" w:hanging="357"/>
        <w:rPr>
          <w:rFonts w:ascii="Arial" w:eastAsia="Times New Roman" w:hAnsi="Arial" w:cs="Arial"/>
          <w:bCs/>
          <w:lang w:eastAsia="pl-PL"/>
        </w:rPr>
      </w:pPr>
      <w:r w:rsidRPr="00E77428">
        <w:rPr>
          <w:rFonts w:ascii="Arial" w:eastAsia="Times New Roman" w:hAnsi="Arial" w:cs="Arial"/>
          <w:bCs/>
          <w:lang w:eastAsia="pl-PL"/>
        </w:rPr>
        <w:t>Wykonawca nie rozpoczął robót w przeciągu 30 dni od daty przekazania terenu budowy bez uzasadnionych przyczyn lub zaprzestał ich wykonywania na okres 30 dni i nie kontynuuje, pomimo pisemnego wezwania Zamawiającego.</w:t>
      </w:r>
    </w:p>
    <w:p w:rsidR="00E430C6" w:rsidRPr="00E77428" w:rsidRDefault="00E430C6" w:rsidP="00466ABF">
      <w:pPr>
        <w:numPr>
          <w:ilvl w:val="0"/>
          <w:numId w:val="39"/>
        </w:numPr>
        <w:suppressAutoHyphens/>
        <w:spacing w:after="0" w:line="276" w:lineRule="auto"/>
        <w:ind w:left="714" w:hanging="357"/>
        <w:rPr>
          <w:rFonts w:ascii="Arial" w:eastAsia="Times New Roman" w:hAnsi="Arial" w:cs="Arial"/>
          <w:bCs/>
          <w:lang w:eastAsia="pl-PL"/>
        </w:rPr>
      </w:pPr>
      <w:r w:rsidRPr="00E77428">
        <w:rPr>
          <w:rFonts w:ascii="Arial" w:eastAsia="Times New Roman" w:hAnsi="Arial" w:cs="Arial"/>
          <w:bCs/>
          <w:lang w:eastAsia="pl-PL"/>
        </w:rPr>
        <w:t>Wykonawca realizuje roboty przewidziane niniejszą umową niezgodnie z umową, po uprzednim wezwaniu Wykonawcy na piśmie.</w:t>
      </w:r>
    </w:p>
    <w:p w:rsidR="00E430C6" w:rsidRPr="00E77428" w:rsidRDefault="00E430C6" w:rsidP="00466ABF">
      <w:pPr>
        <w:numPr>
          <w:ilvl w:val="0"/>
          <w:numId w:val="39"/>
        </w:numPr>
        <w:suppressAutoHyphens/>
        <w:spacing w:after="0" w:line="276" w:lineRule="auto"/>
        <w:ind w:left="714" w:hanging="357"/>
        <w:rPr>
          <w:rFonts w:ascii="Arial" w:eastAsia="Times New Roman" w:hAnsi="Arial" w:cs="Arial"/>
          <w:bCs/>
          <w:lang w:eastAsia="pl-PL"/>
        </w:rPr>
      </w:pPr>
      <w:r w:rsidRPr="00E77428">
        <w:rPr>
          <w:rFonts w:ascii="Arial" w:eastAsia="Times New Roman" w:hAnsi="Arial" w:cs="Arial"/>
          <w:bCs/>
          <w:lang w:eastAsia="pl-PL"/>
        </w:rPr>
        <w:t>Wystąpi konieczność co najmniej 2 krotnego dokonywania bezpośredniej zapłaty podwykonawcy lub konieczność dokonania bezpośrednich zapłat na sumę większą niż 5% wartości umowy.</w:t>
      </w:r>
    </w:p>
    <w:p w:rsidR="00E430C6" w:rsidRPr="00E77428" w:rsidRDefault="00E430C6" w:rsidP="00466ABF">
      <w:pPr>
        <w:numPr>
          <w:ilvl w:val="0"/>
          <w:numId w:val="29"/>
        </w:numPr>
        <w:tabs>
          <w:tab w:val="num" w:pos="426"/>
        </w:tabs>
        <w:suppressAutoHyphens/>
        <w:spacing w:after="0" w:line="276" w:lineRule="auto"/>
        <w:ind w:left="426" w:hanging="426"/>
        <w:rPr>
          <w:rFonts w:ascii="Arial" w:eastAsia="Times New Roman" w:hAnsi="Arial" w:cs="Arial"/>
          <w:lang w:eastAsia="pl-PL"/>
        </w:rPr>
      </w:pPr>
      <w:r w:rsidRPr="00E77428">
        <w:rPr>
          <w:rFonts w:ascii="Arial" w:eastAsia="Times New Roman" w:hAnsi="Arial" w:cs="Arial"/>
          <w:bCs/>
          <w:lang w:eastAsia="pl-PL"/>
        </w:rPr>
        <w:t>Zamawiający może odstąpić od umowy w ciągu</w:t>
      </w:r>
      <w:r w:rsidRPr="00E77428">
        <w:rPr>
          <w:rFonts w:ascii="Arial" w:eastAsia="Times New Roman" w:hAnsi="Arial" w:cs="Arial"/>
          <w:lang w:eastAsia="pl-PL"/>
        </w:rPr>
        <w:t xml:space="preserve"> 30 dni od zaistnienia okoliczności, o których mowa w ust. 1 pkt 2), 4) i 5) lub upływu któregokolwiek z terminów o których mowa w ust. 1 pkt 3).</w:t>
      </w:r>
    </w:p>
    <w:p w:rsidR="00E430C6" w:rsidRPr="00E77428" w:rsidRDefault="00E430C6" w:rsidP="00466ABF">
      <w:pPr>
        <w:numPr>
          <w:ilvl w:val="0"/>
          <w:numId w:val="29"/>
        </w:numPr>
        <w:tabs>
          <w:tab w:val="num" w:pos="426"/>
        </w:tabs>
        <w:suppressAutoHyphens/>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W przypadku odstąpienia od umowy przez Zamawiającego, z przyczyn określonych w ust. 1, pkt 1) ÷ 5), Wykonawcy przysługuje prawo do wynagrodzenia za należycie wykonane i odebrane roboty do dnia odstąpienia od umowy.</w:t>
      </w:r>
    </w:p>
    <w:p w:rsidR="00E430C6" w:rsidRPr="00E77428" w:rsidRDefault="00E430C6" w:rsidP="00466ABF">
      <w:pPr>
        <w:numPr>
          <w:ilvl w:val="0"/>
          <w:numId w:val="29"/>
        </w:numPr>
        <w:tabs>
          <w:tab w:val="num" w:pos="426"/>
        </w:tabs>
        <w:suppressAutoHyphens/>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Wykonawcy przysługuje prawo odstąpienia od umowy w terminie 30 dni od dnia zawiadomienia Wykonawcy, iż wobec zaistnienia uprzednio nieprzewidzianych okoliczności Zamawiający nie będzie mógł spełnić swoich zobowiązań umownych wobec Wykonawcy.</w:t>
      </w:r>
    </w:p>
    <w:p w:rsidR="00E430C6" w:rsidRPr="00E77428" w:rsidRDefault="00E430C6" w:rsidP="00466ABF">
      <w:pPr>
        <w:numPr>
          <w:ilvl w:val="0"/>
          <w:numId w:val="29"/>
        </w:numPr>
        <w:tabs>
          <w:tab w:val="num" w:pos="426"/>
        </w:tabs>
        <w:suppressAutoHyphens/>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 xml:space="preserve">Odstąpienie od umowy powinno nastąpić w formie pisemnej </w:t>
      </w:r>
      <w:r w:rsidRPr="00E77428">
        <w:rPr>
          <w:rFonts w:ascii="Arial" w:eastAsia="Times New Roman" w:hAnsi="Arial" w:cs="Arial"/>
          <w:bCs/>
          <w:lang w:eastAsia="pl-PL"/>
        </w:rPr>
        <w:t>lub w postaci elektronicznej, na zasadach wskazanych w art. 77</w:t>
      </w:r>
      <w:r w:rsidRPr="00E77428">
        <w:rPr>
          <w:rFonts w:ascii="Arial" w:eastAsia="Times New Roman" w:hAnsi="Arial" w:cs="Arial"/>
          <w:bCs/>
          <w:vertAlign w:val="superscript"/>
          <w:lang w:eastAsia="pl-PL"/>
        </w:rPr>
        <w:t>2</w:t>
      </w:r>
      <w:r w:rsidRPr="00E77428">
        <w:rPr>
          <w:rFonts w:ascii="Arial" w:eastAsia="Times New Roman" w:hAnsi="Arial" w:cs="Arial"/>
          <w:bCs/>
          <w:lang w:eastAsia="pl-PL"/>
        </w:rPr>
        <w:t xml:space="preserve"> Kodeksu cywilnego</w:t>
      </w:r>
      <w:r w:rsidRPr="00E77428">
        <w:rPr>
          <w:rFonts w:ascii="Arial" w:eastAsia="Times New Roman" w:hAnsi="Arial" w:cs="Arial"/>
          <w:lang w:eastAsia="pl-PL"/>
        </w:rPr>
        <w:t xml:space="preserve"> pod rygorem nieważności takiego oświadczenia i powinno zawierać uzasadnienie.</w:t>
      </w:r>
    </w:p>
    <w:p w:rsidR="00E430C6" w:rsidRPr="00E77428" w:rsidRDefault="00E430C6" w:rsidP="00466ABF">
      <w:pPr>
        <w:numPr>
          <w:ilvl w:val="0"/>
          <w:numId w:val="29"/>
        </w:numPr>
        <w:tabs>
          <w:tab w:val="num" w:pos="426"/>
        </w:tabs>
        <w:suppressAutoHyphens/>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W wypadku odstąpienia od umowy Wykonawcę oraz Zamawiającego obciążają następujące obowiązki szczegółowe:</w:t>
      </w:r>
    </w:p>
    <w:p w:rsidR="00E430C6" w:rsidRPr="00E77428" w:rsidRDefault="00E430C6" w:rsidP="00466ABF">
      <w:pPr>
        <w:numPr>
          <w:ilvl w:val="0"/>
          <w:numId w:val="37"/>
        </w:numPr>
        <w:tabs>
          <w:tab w:val="left" w:pos="426"/>
        </w:tabs>
        <w:suppressAutoHyphens/>
        <w:spacing w:after="0" w:line="276" w:lineRule="auto"/>
        <w:rPr>
          <w:rFonts w:ascii="Arial" w:eastAsia="Times New Roman" w:hAnsi="Arial" w:cs="Arial"/>
          <w:lang w:eastAsia="pl-PL"/>
        </w:rPr>
      </w:pPr>
      <w:r w:rsidRPr="00E77428">
        <w:rPr>
          <w:rFonts w:ascii="Arial" w:eastAsia="Times New Roman" w:hAnsi="Arial" w:cs="Arial"/>
          <w:lang w:eastAsia="pl-PL"/>
        </w:rPr>
        <w:t>w terminie do 7 dni od daty odstąpienia od umowy Wykonawca przy udziale Zamawiającego i Inspektora nadzoru przystąpi do sporządzenia szczegółowego protokołu inwentaryzacji robót w toku, według stanu na dzień odstąpienia.</w:t>
      </w:r>
    </w:p>
    <w:p w:rsidR="00E430C6" w:rsidRPr="00E77428" w:rsidRDefault="00E430C6" w:rsidP="00466ABF">
      <w:pPr>
        <w:numPr>
          <w:ilvl w:val="0"/>
          <w:numId w:val="37"/>
        </w:numPr>
        <w:tabs>
          <w:tab w:val="left" w:pos="426"/>
        </w:tabs>
        <w:suppressAutoHyphens/>
        <w:spacing w:after="0" w:line="276" w:lineRule="auto"/>
        <w:rPr>
          <w:rFonts w:ascii="Arial" w:eastAsia="Times New Roman" w:hAnsi="Arial" w:cs="Arial"/>
          <w:lang w:eastAsia="pl-PL"/>
        </w:rPr>
      </w:pPr>
      <w:r w:rsidRPr="00E77428">
        <w:rPr>
          <w:rFonts w:ascii="Arial" w:eastAsia="Times New Roman" w:hAnsi="Arial" w:cs="Arial"/>
          <w:lang w:eastAsia="pl-PL"/>
        </w:rPr>
        <w:t>protokół z inwentaryzacji robót w toku zostanie sporządzony i podpisany przez strony w terminie do 30 dni od dnia odstąpienia od umowy.</w:t>
      </w:r>
    </w:p>
    <w:p w:rsidR="00E430C6" w:rsidRPr="00E77428" w:rsidRDefault="00E430C6" w:rsidP="00466ABF">
      <w:pPr>
        <w:numPr>
          <w:ilvl w:val="0"/>
          <w:numId w:val="37"/>
        </w:numPr>
        <w:tabs>
          <w:tab w:val="left" w:pos="426"/>
        </w:tabs>
        <w:suppressAutoHyphens/>
        <w:spacing w:after="0" w:line="276" w:lineRule="auto"/>
        <w:ind w:left="426" w:hanging="284"/>
        <w:rPr>
          <w:rFonts w:ascii="Arial" w:eastAsia="Times New Roman" w:hAnsi="Arial" w:cs="Arial"/>
          <w:lang w:eastAsia="pl-PL"/>
        </w:rPr>
      </w:pPr>
      <w:r w:rsidRPr="00E77428">
        <w:rPr>
          <w:rFonts w:ascii="Arial" w:eastAsia="Times New Roman" w:hAnsi="Arial" w:cs="Arial"/>
          <w:lang w:eastAsia="pl-PL"/>
        </w:rPr>
        <w:t>w przypadku gdy Wykonawca nie sporządzi protokołu inwentaryzacyjnego w terminie 30 dni Zamawiający sporządzi protokół jednostronnie.</w:t>
      </w:r>
    </w:p>
    <w:p w:rsidR="00E430C6" w:rsidRPr="00E77428" w:rsidRDefault="00E430C6" w:rsidP="00466ABF">
      <w:pPr>
        <w:numPr>
          <w:ilvl w:val="0"/>
          <w:numId w:val="37"/>
        </w:numPr>
        <w:tabs>
          <w:tab w:val="left" w:pos="426"/>
        </w:tabs>
        <w:suppressAutoHyphens/>
        <w:spacing w:after="0" w:line="276" w:lineRule="auto"/>
        <w:ind w:left="426" w:hanging="284"/>
        <w:rPr>
          <w:rFonts w:ascii="Arial" w:eastAsia="Times New Roman" w:hAnsi="Arial" w:cs="Arial"/>
          <w:lang w:eastAsia="pl-PL"/>
        </w:rPr>
      </w:pPr>
      <w:r w:rsidRPr="00E77428">
        <w:rPr>
          <w:rFonts w:ascii="Arial" w:eastAsia="Times New Roman" w:hAnsi="Arial" w:cs="Arial"/>
          <w:lang w:eastAsia="pl-PL"/>
        </w:rPr>
        <w:t>Wykonawca zabezpieczy teren budowy na koszt tej Strony, która odstąpiła od umowy.</w:t>
      </w:r>
    </w:p>
    <w:p w:rsidR="00E430C6" w:rsidRPr="00E77428" w:rsidRDefault="00E430C6" w:rsidP="00466ABF">
      <w:pPr>
        <w:numPr>
          <w:ilvl w:val="0"/>
          <w:numId w:val="37"/>
        </w:numPr>
        <w:tabs>
          <w:tab w:val="left" w:pos="426"/>
        </w:tabs>
        <w:suppressAutoHyphens/>
        <w:spacing w:after="0" w:line="276" w:lineRule="auto"/>
        <w:rPr>
          <w:rFonts w:ascii="Arial" w:eastAsia="Times New Roman" w:hAnsi="Arial" w:cs="Arial"/>
          <w:lang w:eastAsia="pl-PL"/>
        </w:rPr>
      </w:pPr>
      <w:r w:rsidRPr="00E77428">
        <w:rPr>
          <w:rFonts w:ascii="Arial" w:eastAsia="Times New Roman" w:hAnsi="Arial" w:cs="Arial"/>
          <w:lang w:eastAsia="pl-PL"/>
        </w:rPr>
        <w:t>Wykonawca jest zobowiązany przekazać dokumenty, o których mowa w §5 ust. 2 pkt 8) w terminie 14 dni od dnia odstąpienia od umowy.</w:t>
      </w:r>
    </w:p>
    <w:p w:rsidR="00E430C6" w:rsidRPr="00E77428" w:rsidRDefault="00E430C6" w:rsidP="00466ABF">
      <w:pPr>
        <w:numPr>
          <w:ilvl w:val="0"/>
          <w:numId w:val="37"/>
        </w:numPr>
        <w:tabs>
          <w:tab w:val="left" w:pos="426"/>
        </w:tabs>
        <w:suppressAutoHyphens/>
        <w:spacing w:after="0" w:line="276" w:lineRule="auto"/>
        <w:ind w:left="426" w:hanging="284"/>
        <w:rPr>
          <w:rFonts w:ascii="Arial" w:eastAsia="Times New Roman" w:hAnsi="Arial" w:cs="Arial"/>
          <w:lang w:eastAsia="pl-PL"/>
        </w:rPr>
      </w:pPr>
      <w:r w:rsidRPr="00E77428">
        <w:rPr>
          <w:rFonts w:ascii="Arial" w:eastAsia="Times New Roman" w:hAnsi="Arial" w:cs="Arial"/>
          <w:lang w:eastAsia="pl-PL"/>
        </w:rPr>
        <w:t xml:space="preserve">Wykonawca jest zobowiązany niezwłocznie, a najpóźniej w terminie 7 dni od dnia odstąpienia od umowy, usunąć sprzęt i materiały niewbudowane do dnia odstąpienia od umowy i uporządkować teren budowy na swój  koszt i ryzyko. </w:t>
      </w:r>
    </w:p>
    <w:p w:rsidR="00E430C6" w:rsidRPr="00E77428" w:rsidRDefault="00E430C6" w:rsidP="00383648">
      <w:pPr>
        <w:tabs>
          <w:tab w:val="left" w:pos="426"/>
        </w:tabs>
        <w:spacing w:line="276" w:lineRule="auto"/>
        <w:ind w:left="426" w:hanging="426"/>
        <w:rPr>
          <w:rFonts w:ascii="Arial" w:eastAsia="Times New Roman" w:hAnsi="Arial" w:cs="Arial"/>
          <w:lang w:eastAsia="pl-PL"/>
        </w:rPr>
      </w:pPr>
      <w:r w:rsidRPr="00E77428">
        <w:rPr>
          <w:rFonts w:ascii="Arial" w:eastAsia="Times New Roman" w:hAnsi="Arial" w:cs="Arial"/>
          <w:lang w:eastAsia="pl-PL"/>
        </w:rPr>
        <w:t>7. Zamawiający w razie odstąpienia od umowy z przyczyn, za które Wykonawca nie odpowiada, obowiązany jest do:</w:t>
      </w:r>
    </w:p>
    <w:p w:rsidR="00E430C6" w:rsidRPr="00E77428" w:rsidRDefault="00E430C6" w:rsidP="00383648">
      <w:pPr>
        <w:tabs>
          <w:tab w:val="left" w:pos="851"/>
        </w:tabs>
        <w:spacing w:line="276" w:lineRule="auto"/>
        <w:ind w:left="567" w:hanging="141"/>
        <w:rPr>
          <w:rFonts w:ascii="Arial" w:eastAsia="Times New Roman" w:hAnsi="Arial" w:cs="Arial"/>
          <w:lang w:eastAsia="pl-PL"/>
        </w:rPr>
      </w:pPr>
      <w:r w:rsidRPr="00E77428">
        <w:rPr>
          <w:rFonts w:ascii="Arial" w:eastAsia="Times New Roman" w:hAnsi="Arial" w:cs="Arial"/>
          <w:lang w:eastAsia="pl-PL"/>
        </w:rPr>
        <w:t xml:space="preserve">a) dokonania odbioru prac przerwanych oraz do zapłaty wynagrodzenia za roboty, które zostały należycie wykonane do dnia odstąpienia, a ich wartość została ustalona w protokole inwentaryzacji. </w:t>
      </w:r>
    </w:p>
    <w:p w:rsidR="00E430C6" w:rsidRPr="00E77428" w:rsidRDefault="00E430C6" w:rsidP="00383648">
      <w:pPr>
        <w:tabs>
          <w:tab w:val="left" w:pos="567"/>
        </w:tabs>
        <w:spacing w:line="276" w:lineRule="auto"/>
        <w:ind w:left="426"/>
        <w:rPr>
          <w:rFonts w:ascii="Arial" w:hAnsi="Arial" w:cs="Arial"/>
          <w:lang w:eastAsia="pl-PL"/>
        </w:rPr>
      </w:pPr>
      <w:r w:rsidRPr="00E77428">
        <w:rPr>
          <w:rFonts w:ascii="Arial" w:eastAsia="Times New Roman" w:hAnsi="Arial" w:cs="Arial"/>
          <w:lang w:eastAsia="pl-PL"/>
        </w:rPr>
        <w:t>b) przejęcia od Wykonawcy pod swój dozór terenu budowy.</w:t>
      </w:r>
      <w:r w:rsidRPr="00E77428">
        <w:rPr>
          <w:rFonts w:ascii="Arial" w:hAnsi="Arial" w:cs="Arial"/>
          <w:lang w:eastAsia="pl-PL"/>
        </w:rPr>
        <w:t xml:space="preserve"> </w:t>
      </w:r>
    </w:p>
    <w:p w:rsidR="00E430C6" w:rsidRPr="00E77428" w:rsidRDefault="00E430C6" w:rsidP="005C0656">
      <w:pPr>
        <w:pStyle w:val="Nagwek1"/>
        <w:numPr>
          <w:ilvl w:val="0"/>
          <w:numId w:val="0"/>
        </w:numPr>
        <w:ind w:left="432"/>
        <w:rPr>
          <w:lang w:eastAsia="pl-PL"/>
        </w:rPr>
      </w:pPr>
      <w:r w:rsidRPr="00E77428">
        <w:rPr>
          <w:lang w:val="x-none" w:eastAsia="pl-PL"/>
        </w:rPr>
        <w:lastRenderedPageBreak/>
        <w:t>§1</w:t>
      </w:r>
      <w:r w:rsidRPr="00E77428">
        <w:rPr>
          <w:lang w:eastAsia="pl-PL"/>
        </w:rPr>
        <w:t>3</w:t>
      </w:r>
      <w:r w:rsidRPr="00E77428">
        <w:rPr>
          <w:lang w:val="x-none" w:eastAsia="pl-PL"/>
        </w:rPr>
        <w:t xml:space="preserve">  </w:t>
      </w:r>
      <w:r w:rsidRPr="00E77428">
        <w:rPr>
          <w:lang w:eastAsia="pl-PL"/>
        </w:rPr>
        <w:t>Zmiany umowy</w:t>
      </w:r>
    </w:p>
    <w:p w:rsidR="00E430C6" w:rsidRPr="00E77428" w:rsidRDefault="00E430C6" w:rsidP="00466ABF">
      <w:pPr>
        <w:numPr>
          <w:ilvl w:val="0"/>
          <w:numId w:val="30"/>
        </w:numPr>
        <w:suppressAutoHyphens/>
        <w:spacing w:after="0" w:line="276" w:lineRule="auto"/>
        <w:ind w:left="425" w:hanging="425"/>
        <w:rPr>
          <w:rFonts w:ascii="Arial" w:eastAsia="Times New Roman" w:hAnsi="Arial" w:cs="Arial"/>
          <w:lang w:eastAsia="pl-PL"/>
        </w:rPr>
      </w:pPr>
      <w:r w:rsidRPr="00E77428">
        <w:rPr>
          <w:rFonts w:ascii="Arial" w:eastAsia="Times New Roman" w:hAnsi="Arial" w:cs="Arial"/>
          <w:lang w:eastAsia="pl-PL"/>
        </w:rPr>
        <w:t>Zmiana umowy może nastąpić w szczególnie uzasadnionych przypadkach, na skutek okoliczności, których nie można było przewidzieć w dniu wszczęcia postępowania o udzielenie zamówienia.</w:t>
      </w:r>
    </w:p>
    <w:p w:rsidR="00E430C6" w:rsidRPr="00E77428" w:rsidRDefault="00E430C6" w:rsidP="00466ABF">
      <w:pPr>
        <w:numPr>
          <w:ilvl w:val="0"/>
          <w:numId w:val="30"/>
        </w:numPr>
        <w:suppressAutoHyphens/>
        <w:spacing w:after="0" w:line="276" w:lineRule="auto"/>
        <w:ind w:left="425" w:hanging="425"/>
        <w:rPr>
          <w:rFonts w:ascii="Arial" w:eastAsia="Times New Roman" w:hAnsi="Arial" w:cs="Arial"/>
          <w:lang w:eastAsia="pl-PL"/>
        </w:rPr>
      </w:pPr>
      <w:r w:rsidRPr="00E77428">
        <w:rPr>
          <w:rFonts w:ascii="Arial" w:eastAsia="Times New Roman" w:hAnsi="Arial" w:cs="Arial"/>
          <w:lang w:eastAsia="pl-PL"/>
        </w:rPr>
        <w:t>Zamawiający przewiduje możliwość dokonania zmian postanowień zawartej umowy w stosunku do treści złożonej oferty w następującym zakresie:</w:t>
      </w:r>
    </w:p>
    <w:p w:rsidR="00E430C6" w:rsidRPr="00E77428" w:rsidRDefault="00E430C6" w:rsidP="00466ABF">
      <w:pPr>
        <w:numPr>
          <w:ilvl w:val="0"/>
          <w:numId w:val="31"/>
        </w:numPr>
        <w:suppressAutoHyphens/>
        <w:spacing w:after="0" w:line="276" w:lineRule="auto"/>
        <w:rPr>
          <w:rFonts w:ascii="Arial" w:eastAsia="Times New Roman" w:hAnsi="Arial" w:cs="Arial"/>
          <w:lang w:eastAsia="pl-PL"/>
        </w:rPr>
      </w:pPr>
      <w:r w:rsidRPr="00E77428">
        <w:rPr>
          <w:rFonts w:ascii="Arial" w:eastAsia="Times New Roman" w:hAnsi="Arial" w:cs="Arial"/>
          <w:lang w:eastAsia="pl-PL"/>
        </w:rPr>
        <w:t>terminu realizacji przedmiotu umowy na skutek:</w:t>
      </w:r>
    </w:p>
    <w:p w:rsidR="00E430C6" w:rsidRPr="00E77428" w:rsidRDefault="00E430C6" w:rsidP="00466ABF">
      <w:pPr>
        <w:numPr>
          <w:ilvl w:val="0"/>
          <w:numId w:val="33"/>
        </w:numPr>
        <w:suppressAutoHyphens/>
        <w:spacing w:after="0" w:line="276" w:lineRule="auto"/>
        <w:ind w:left="1077" w:hanging="357"/>
        <w:rPr>
          <w:rFonts w:ascii="Arial" w:eastAsia="Times New Roman" w:hAnsi="Arial" w:cs="Arial"/>
          <w:lang w:eastAsia="pl-PL"/>
        </w:rPr>
      </w:pPr>
      <w:r w:rsidRPr="00E77428">
        <w:rPr>
          <w:rFonts w:ascii="Arial" w:eastAsia="Times New Roman" w:hAnsi="Arial" w:cs="Arial"/>
          <w:lang w:eastAsia="pl-PL"/>
        </w:rPr>
        <w:t>wystąpienia przyczyn zewnętrznych, których nie można było przewidzieć w chwili zawarcia umowy, a które skutkują niemożliwością terminowego wykonania przedmiotu umowy, pomimo zachowania należytej staranności - o czas niezbędny do usunięcia lub ustania przyczyny zewnętrznej;</w:t>
      </w:r>
    </w:p>
    <w:p w:rsidR="00E430C6" w:rsidRPr="00E77428" w:rsidRDefault="00E430C6" w:rsidP="00466ABF">
      <w:pPr>
        <w:numPr>
          <w:ilvl w:val="0"/>
          <w:numId w:val="33"/>
        </w:numPr>
        <w:suppressAutoHyphens/>
        <w:spacing w:after="0" w:line="276" w:lineRule="auto"/>
        <w:ind w:left="1077" w:hanging="357"/>
        <w:rPr>
          <w:rFonts w:ascii="Arial" w:eastAsia="Times New Roman" w:hAnsi="Arial" w:cs="Arial"/>
          <w:lang w:eastAsia="pl-PL"/>
        </w:rPr>
      </w:pPr>
      <w:r w:rsidRPr="00E77428">
        <w:rPr>
          <w:rFonts w:ascii="Arial" w:eastAsia="Times New Roman" w:hAnsi="Arial" w:cs="Arial"/>
          <w:lang w:eastAsia="pl-PL"/>
        </w:rPr>
        <w:t>konieczności zlecenia dodatkowych dostaw, usług lub robót budowlanych  od dotychczasowego wykonawcy, nieobjętych zamówieniem podstawowym, zgodnie z art. 455 ust. 1 pkt 3) Pzp, - o czas niezbędny na wykonanie zlecenia dodatkowych dostaw, usług lub robót budowlanych.</w:t>
      </w:r>
    </w:p>
    <w:p w:rsidR="00E430C6" w:rsidRPr="00E77428" w:rsidRDefault="00E430C6" w:rsidP="00466ABF">
      <w:pPr>
        <w:numPr>
          <w:ilvl w:val="0"/>
          <w:numId w:val="33"/>
        </w:numPr>
        <w:suppressAutoHyphens/>
        <w:spacing w:after="0" w:line="276" w:lineRule="auto"/>
        <w:ind w:left="1077" w:hanging="357"/>
        <w:rPr>
          <w:rFonts w:ascii="Arial" w:eastAsia="Times New Roman" w:hAnsi="Arial" w:cs="Arial"/>
          <w:lang w:eastAsia="pl-PL"/>
        </w:rPr>
      </w:pPr>
      <w:r w:rsidRPr="00E77428">
        <w:rPr>
          <w:rFonts w:ascii="Arial" w:eastAsia="Times New Roman" w:hAnsi="Arial" w:cs="Arial"/>
          <w:lang w:eastAsia="pl-PL"/>
        </w:rPr>
        <w:t xml:space="preserve">konieczności zlecenia robót dodatkowych, które są objęte przedmiotem zamówienia ale nie były przewidziane w przedmiarach robót, które były podstawą obliczenia wynagrodzenia kosztorysowego, albo ilość faktycznie wykonanych robót jest inna niż wynika z przedmiaru robót. </w:t>
      </w:r>
    </w:p>
    <w:p w:rsidR="00E430C6" w:rsidRPr="00E77428" w:rsidRDefault="00E430C6" w:rsidP="00466ABF">
      <w:pPr>
        <w:numPr>
          <w:ilvl w:val="0"/>
          <w:numId w:val="33"/>
        </w:numPr>
        <w:suppressAutoHyphens/>
        <w:spacing w:after="0" w:line="276" w:lineRule="auto"/>
        <w:ind w:left="1077" w:hanging="357"/>
        <w:rPr>
          <w:rFonts w:ascii="Arial" w:eastAsia="Times New Roman" w:hAnsi="Arial" w:cs="Arial"/>
          <w:lang w:eastAsia="pl-PL"/>
        </w:rPr>
      </w:pPr>
      <w:r w:rsidRPr="00E77428">
        <w:rPr>
          <w:rFonts w:ascii="Arial" w:eastAsia="Times New Roman" w:hAnsi="Arial" w:cs="Arial"/>
          <w:lang w:eastAsia="pl-PL"/>
        </w:rPr>
        <w:t xml:space="preserve">konieczności usunięcia błędów projektowych stwierdzonych podczas realizacji umowy - o czas niezbędny na opracowanie zamiennej dokumentacji projektowej, licząc od dnia zgłoszenia wady w formie pisemnej </w:t>
      </w:r>
      <w:r w:rsidRPr="00E77428">
        <w:rPr>
          <w:rFonts w:ascii="Arial" w:hAnsi="Arial" w:cs="Arial"/>
          <w:bCs/>
        </w:rPr>
        <w:t>albo w postaci elektronicznej – opatrzonej kwalifikowanym podpisem elektronicznym</w:t>
      </w:r>
      <w:r w:rsidRPr="00E77428">
        <w:rPr>
          <w:rFonts w:ascii="Arial" w:eastAsia="Times New Roman" w:hAnsi="Arial" w:cs="Arial"/>
          <w:lang w:eastAsia="pl-PL"/>
        </w:rPr>
        <w:t xml:space="preserve"> przez wykonawcę do dnia przekazania dokumentacji zamiennej.  </w:t>
      </w:r>
    </w:p>
    <w:p w:rsidR="00E430C6" w:rsidRPr="00E77428" w:rsidRDefault="00E430C6" w:rsidP="00466ABF">
      <w:pPr>
        <w:numPr>
          <w:ilvl w:val="0"/>
          <w:numId w:val="33"/>
        </w:numPr>
        <w:suppressAutoHyphens/>
        <w:spacing w:after="0" w:line="276" w:lineRule="auto"/>
        <w:ind w:left="1077" w:hanging="357"/>
        <w:rPr>
          <w:rFonts w:ascii="Arial" w:eastAsia="Times New Roman" w:hAnsi="Arial" w:cs="Arial"/>
          <w:lang w:eastAsia="pl-PL"/>
        </w:rPr>
      </w:pPr>
      <w:r w:rsidRPr="00E77428">
        <w:rPr>
          <w:rFonts w:ascii="Arial" w:eastAsia="Times New Roman" w:hAnsi="Arial" w:cs="Arial"/>
          <w:lang w:eastAsia="pl-PL"/>
        </w:rPr>
        <w:t>ujawnienia w trakcie wykonywania prac urządzeń podziemnych elementów instalacji, konstrukcji, których istnienie lub lokalizacja były nieujawnione przy opracowywaniu dokumentacji - o czas niezbędny na ewentualną zmianę dokumentacji projektowej oraz usunięcie kolizji.</w:t>
      </w:r>
    </w:p>
    <w:p w:rsidR="00E430C6" w:rsidRPr="00E77428" w:rsidRDefault="00E430C6" w:rsidP="00466ABF">
      <w:pPr>
        <w:numPr>
          <w:ilvl w:val="0"/>
          <w:numId w:val="33"/>
        </w:numPr>
        <w:suppressAutoHyphens/>
        <w:spacing w:after="0" w:line="276" w:lineRule="auto"/>
        <w:rPr>
          <w:rFonts w:ascii="Arial" w:eastAsia="Times New Roman" w:hAnsi="Arial" w:cs="Arial"/>
          <w:lang w:eastAsia="pl-PL"/>
        </w:rPr>
      </w:pPr>
      <w:r w:rsidRPr="00E77428">
        <w:rPr>
          <w:rFonts w:ascii="Arial" w:eastAsia="Times New Roman" w:hAnsi="Arial" w:cs="Arial"/>
          <w:lang w:eastAsia="pl-PL"/>
        </w:rPr>
        <w:t>działania siły wyższej, uniemożliwiającej wykonanie umowy w określonym pierwotnie terminie - o czas działania siły wyższej oraz czas potrzebny do usunięcia skutków tego działania. Pod pojęciem siły wyższej, Strony rozumieją okoliczności związane z niemożliwością terminowego wykonania umowy z powodu okoliczności zaistniałych w trakcie realizacji zadania</w:t>
      </w:r>
      <w:r w:rsidRPr="00E77428">
        <w:rPr>
          <w:rFonts w:ascii="Arial" w:hAnsi="Arial" w:cs="Arial"/>
        </w:rPr>
        <w:t xml:space="preserve"> </w:t>
      </w:r>
      <w:r w:rsidRPr="00E77428">
        <w:rPr>
          <w:rFonts w:ascii="Arial" w:eastAsia="Times New Roman" w:hAnsi="Arial" w:cs="Arial"/>
          <w:lang w:eastAsia="pl-PL"/>
        </w:rPr>
        <w:t>w  okresie  ogłoszenia na terenie Rzeczypospolitej Polskiej stanu zagrożenia epidemiologicznego, stanu epidemii, stanu pandemii, stanu nadzwyczajnego, stanu wyjątkowego, stanu klęski żywiołowej, w tym z działaniami władz państwowych mających na celu przeciwdziałanie rozprzestrzeniania się wirusa SARS-CoV-2, w szczególności wystąpienia podejrzenia lub stwierdzenia choroby COVID-19, które uniemożliwiają lub utrudniają Wykonawcy terminowe wykonywanie zamówienia. Wykonawca każdorazowo zobowiązany jest uprawdopodobnić te okoliczności wraz ze szczegółowym wskazaniem ilości i rodzaju trudności / ograniczeń w odniesieniu do konkretnych elementów / branż / etapów robót oraz przedstawić informacje dotyczące okresu w jakim w/w prace nie mogły być prowadzone. Zamawiający zastrzega sobie prawo wniesienia uwag do danych przedstawionych przez Wykonawcę.</w:t>
      </w:r>
    </w:p>
    <w:p w:rsidR="00E430C6" w:rsidRPr="00E77428" w:rsidRDefault="00E430C6" w:rsidP="00466ABF">
      <w:pPr>
        <w:numPr>
          <w:ilvl w:val="0"/>
          <w:numId w:val="33"/>
        </w:numPr>
        <w:suppressAutoHyphens/>
        <w:spacing w:after="0" w:line="276" w:lineRule="auto"/>
        <w:rPr>
          <w:rFonts w:ascii="Arial" w:eastAsia="Times New Roman" w:hAnsi="Arial" w:cs="Arial"/>
          <w:lang w:eastAsia="pl-PL"/>
        </w:rPr>
      </w:pPr>
      <w:r w:rsidRPr="00E77428">
        <w:rPr>
          <w:rFonts w:ascii="Arial" w:eastAsia="Times New Roman" w:hAnsi="Arial" w:cs="Arial"/>
          <w:lang w:eastAsia="pl-PL"/>
        </w:rPr>
        <w:t xml:space="preserve">przerwy w wykonywaniu robót budowlanych spowodowanej niekorzystnymi warunkami atmosferycznymi uniemożliwiającymi prowadzenie robót zgodnie ze specyfikacją techniczną wykonania i odbioru robót budowlanych. Fakt ten musi </w:t>
      </w:r>
      <w:r w:rsidRPr="00E77428">
        <w:rPr>
          <w:rFonts w:ascii="Arial" w:eastAsia="Times New Roman" w:hAnsi="Arial" w:cs="Arial"/>
          <w:lang w:eastAsia="pl-PL"/>
        </w:rPr>
        <w:lastRenderedPageBreak/>
        <w:t>być udokumentowany w dzienniku budowy oraz pisemnie potwierdzony przez Zamawiającego - o okres trwania niekorzystnych warunków atmosferycznych.</w:t>
      </w:r>
    </w:p>
    <w:p w:rsidR="00E430C6" w:rsidRPr="00E77428" w:rsidRDefault="00E430C6" w:rsidP="00466ABF">
      <w:pPr>
        <w:numPr>
          <w:ilvl w:val="0"/>
          <w:numId w:val="31"/>
        </w:numPr>
        <w:suppressAutoHyphens/>
        <w:spacing w:after="0" w:line="276" w:lineRule="auto"/>
        <w:rPr>
          <w:rFonts w:ascii="Arial" w:eastAsia="Times New Roman" w:hAnsi="Arial" w:cs="Arial"/>
          <w:lang w:eastAsia="pl-PL"/>
        </w:rPr>
      </w:pPr>
      <w:r w:rsidRPr="00E77428">
        <w:rPr>
          <w:rFonts w:ascii="Arial" w:eastAsia="Times New Roman" w:hAnsi="Arial" w:cs="Arial"/>
          <w:lang w:eastAsia="pl-PL"/>
        </w:rPr>
        <w:t>wynagrodzenia w przypadku:</w:t>
      </w:r>
    </w:p>
    <w:p w:rsidR="00E430C6" w:rsidRPr="00E77428" w:rsidRDefault="00E430C6" w:rsidP="00466ABF">
      <w:pPr>
        <w:numPr>
          <w:ilvl w:val="0"/>
          <w:numId w:val="34"/>
        </w:numPr>
        <w:suppressAutoHyphens/>
        <w:spacing w:after="0" w:line="276" w:lineRule="auto"/>
        <w:ind w:left="1077" w:hanging="357"/>
        <w:rPr>
          <w:rFonts w:ascii="Arial" w:eastAsia="Times New Roman" w:hAnsi="Arial" w:cs="Arial"/>
          <w:lang w:eastAsia="pl-PL"/>
        </w:rPr>
      </w:pPr>
      <w:r w:rsidRPr="00E77428">
        <w:rPr>
          <w:rFonts w:ascii="Arial" w:eastAsia="Times New Roman" w:hAnsi="Arial" w:cs="Arial"/>
          <w:lang w:eastAsia="pl-PL"/>
        </w:rPr>
        <w:t>wystąpienia tzw. robót zaniechanych. Dopuszcza się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§1</w:t>
      </w:r>
      <w:r w:rsidRPr="00E77428">
        <w:rPr>
          <w:rFonts w:ascii="Arial" w:eastAsia="Times New Roman" w:hAnsi="Arial" w:cs="Arial"/>
          <w:b/>
          <w:lang w:eastAsia="pl-PL"/>
        </w:rPr>
        <w:t xml:space="preserve"> </w:t>
      </w:r>
      <w:r w:rsidRPr="00E77428">
        <w:rPr>
          <w:rFonts w:ascii="Arial" w:eastAsia="Times New Roman" w:hAnsi="Arial" w:cs="Arial"/>
          <w:lang w:eastAsia="pl-PL"/>
        </w:rPr>
        <w:t>niniejszej umowy. Sposób wyliczenia wartości tych robót określa ust. 3 pkt 3).</w:t>
      </w:r>
    </w:p>
    <w:p w:rsidR="00E430C6" w:rsidRPr="00E77428" w:rsidRDefault="00E430C6" w:rsidP="00466ABF">
      <w:pPr>
        <w:numPr>
          <w:ilvl w:val="0"/>
          <w:numId w:val="34"/>
        </w:numPr>
        <w:suppressAutoHyphens/>
        <w:spacing w:after="0" w:line="276" w:lineRule="auto"/>
        <w:rPr>
          <w:rFonts w:ascii="Arial" w:eastAsia="Times New Roman" w:hAnsi="Arial" w:cs="Arial"/>
          <w:lang w:eastAsia="pl-PL"/>
        </w:rPr>
      </w:pPr>
      <w:r w:rsidRPr="00E77428">
        <w:rPr>
          <w:rFonts w:ascii="Arial" w:eastAsia="Times New Roman" w:hAnsi="Arial" w:cs="Arial"/>
          <w:lang w:eastAsia="pl-PL"/>
        </w:rPr>
        <w:t>konieczności zlecenia robót dodatkowych, które są objęte przedmiotem zamówienia ale nie były przewidziane w przedmiarach robót, które były podstawą obliczenia wynagrodzenia kosztorysowego, albo ilość faktycznie wykonanych robót jest inna niż wynika z przedmiaru robót;</w:t>
      </w:r>
    </w:p>
    <w:p w:rsidR="00E430C6" w:rsidRPr="00E77428" w:rsidRDefault="00E430C6" w:rsidP="00466ABF">
      <w:pPr>
        <w:numPr>
          <w:ilvl w:val="0"/>
          <w:numId w:val="34"/>
        </w:numPr>
        <w:spacing w:after="0" w:line="276" w:lineRule="auto"/>
        <w:rPr>
          <w:rFonts w:ascii="Arial" w:eastAsia="Times New Roman" w:hAnsi="Arial" w:cs="Arial"/>
          <w:lang w:eastAsia="pl-PL"/>
        </w:rPr>
      </w:pPr>
      <w:r w:rsidRPr="00E77428">
        <w:rPr>
          <w:rFonts w:ascii="Arial" w:eastAsia="Times New Roman" w:hAnsi="Arial" w:cs="Arial"/>
          <w:lang w:eastAsia="pl-PL"/>
        </w:rPr>
        <w:t xml:space="preserve"> zmiany stawki podatku VAT;</w:t>
      </w:r>
    </w:p>
    <w:p w:rsidR="00E430C6" w:rsidRPr="00E77428" w:rsidRDefault="00E430C6" w:rsidP="00466ABF">
      <w:pPr>
        <w:numPr>
          <w:ilvl w:val="0"/>
          <w:numId w:val="34"/>
        </w:numPr>
        <w:suppressAutoHyphens/>
        <w:spacing w:after="0" w:line="276" w:lineRule="auto"/>
        <w:rPr>
          <w:rFonts w:ascii="Arial" w:eastAsia="Times New Roman" w:hAnsi="Arial" w:cs="Arial"/>
          <w:lang w:eastAsia="pl-PL"/>
        </w:rPr>
      </w:pPr>
      <w:r w:rsidRPr="00E77428">
        <w:rPr>
          <w:rFonts w:ascii="Arial" w:eastAsia="Times New Roman" w:hAnsi="Arial" w:cs="Arial"/>
          <w:lang w:eastAsia="pl-PL"/>
        </w:rPr>
        <w:t>konieczności zlecenia robót dodatkowych nieobjętych przedmiotem zamówienia;</w:t>
      </w:r>
    </w:p>
    <w:p w:rsidR="00E430C6" w:rsidRPr="00E77428" w:rsidRDefault="00E430C6" w:rsidP="00466ABF">
      <w:pPr>
        <w:numPr>
          <w:ilvl w:val="0"/>
          <w:numId w:val="34"/>
        </w:numPr>
        <w:suppressAutoHyphens/>
        <w:spacing w:after="0" w:line="276" w:lineRule="auto"/>
        <w:rPr>
          <w:rFonts w:ascii="Arial" w:eastAsia="Times New Roman" w:hAnsi="Arial" w:cs="Arial"/>
          <w:lang w:eastAsia="pl-PL"/>
        </w:rPr>
      </w:pPr>
      <w:r w:rsidRPr="00E77428">
        <w:rPr>
          <w:rFonts w:ascii="Arial" w:eastAsia="Times New Roman" w:hAnsi="Arial" w:cs="Arial"/>
          <w:lang w:eastAsia="pl-PL"/>
        </w:rPr>
        <w:t>ujawnienia w trakcie wykonywania prac urządzeń podziemnych elementów instalacji, konstrukcji, których istnienie lub lokalizacja były nieujawnione przy opracowywaniu dokumentacji i wymagają przebudowy bądź usunięcia kolizji.</w:t>
      </w:r>
    </w:p>
    <w:p w:rsidR="00E430C6" w:rsidRPr="00E77428" w:rsidRDefault="00E430C6" w:rsidP="00466ABF">
      <w:pPr>
        <w:numPr>
          <w:ilvl w:val="0"/>
          <w:numId w:val="31"/>
        </w:numPr>
        <w:suppressAutoHyphens/>
        <w:spacing w:after="0" w:line="276" w:lineRule="auto"/>
        <w:contextualSpacing/>
        <w:rPr>
          <w:rFonts w:ascii="Arial" w:eastAsia="Times New Roman" w:hAnsi="Arial" w:cs="Arial"/>
          <w:lang w:eastAsia="pl-PL"/>
        </w:rPr>
      </w:pPr>
      <w:r w:rsidRPr="00E77428">
        <w:rPr>
          <w:rFonts w:ascii="Arial" w:eastAsia="Times New Roman" w:hAnsi="Arial" w:cs="Arial"/>
          <w:lang w:eastAsia="pl-PL"/>
        </w:rPr>
        <w:t>podwykonawstwa - w przypadku gdy Wykonawca nie wskazał w ofercie, że przedmiot umowy wykona z udziałem Podwykonawców, może na etapie realizacji umowy powierzyć im wykonanie części przedmiotu zamówienia z zastrzeżeniem §6 ust. 9-19.</w:t>
      </w:r>
    </w:p>
    <w:p w:rsidR="00E430C6" w:rsidRPr="00E77428" w:rsidRDefault="00E430C6" w:rsidP="00466ABF">
      <w:pPr>
        <w:numPr>
          <w:ilvl w:val="0"/>
          <w:numId w:val="30"/>
        </w:numPr>
        <w:suppressAutoHyphens/>
        <w:spacing w:after="0" w:line="276" w:lineRule="auto"/>
        <w:contextualSpacing/>
        <w:rPr>
          <w:rFonts w:ascii="Arial" w:eastAsia="Times New Roman" w:hAnsi="Arial" w:cs="Arial"/>
          <w:lang w:eastAsia="pl-PL"/>
        </w:rPr>
      </w:pPr>
      <w:r w:rsidRPr="00E77428">
        <w:rPr>
          <w:rFonts w:ascii="Arial" w:eastAsia="Times New Roman" w:hAnsi="Arial" w:cs="Arial"/>
          <w:lang w:eastAsia="pl-PL"/>
        </w:rPr>
        <w:t>Zmiana wynagrodzenia, o której mowa w ust. 2 pkt 2) lit. a), b), d), e) i f) nastąpi w oparciu o następujące zasady:</w:t>
      </w:r>
    </w:p>
    <w:p w:rsidR="00E430C6" w:rsidRPr="00E77428" w:rsidRDefault="00E430C6" w:rsidP="00383648">
      <w:pPr>
        <w:spacing w:line="276" w:lineRule="auto"/>
        <w:ind w:left="360"/>
        <w:rPr>
          <w:rFonts w:ascii="Arial" w:eastAsia="Times New Roman" w:hAnsi="Arial" w:cs="Arial"/>
          <w:lang w:eastAsia="pl-PL"/>
        </w:rPr>
      </w:pPr>
      <w:r w:rsidRPr="00E77428">
        <w:rPr>
          <w:rFonts w:ascii="Arial" w:eastAsia="Times New Roman" w:hAnsi="Arial" w:cs="Arial"/>
          <w:lang w:eastAsia="pl-PL"/>
        </w:rPr>
        <w:t>1) w przypadku wystąpienia robót ujętych w przedmiarach robót wynagrodzenie zostanie ustalone w oparciu o ceny jednostkowe przyjmowane z kosztorysu ofertowego, a ilości zostaną potwierdzone przez inspektora nadzoru i Zamawiającego w protokole konieczności;</w:t>
      </w:r>
    </w:p>
    <w:p w:rsidR="00E430C6" w:rsidRPr="00E77428" w:rsidRDefault="00E430C6" w:rsidP="00383648">
      <w:pPr>
        <w:spacing w:line="276" w:lineRule="auto"/>
        <w:ind w:left="360"/>
        <w:rPr>
          <w:rFonts w:ascii="Arial" w:eastAsia="Times New Roman" w:hAnsi="Arial" w:cs="Arial"/>
          <w:lang w:eastAsia="pl-PL"/>
        </w:rPr>
      </w:pPr>
      <w:r w:rsidRPr="00E77428">
        <w:rPr>
          <w:rFonts w:ascii="Arial" w:eastAsia="Times New Roman" w:hAnsi="Arial" w:cs="Arial"/>
          <w:lang w:eastAsia="pl-PL"/>
        </w:rPr>
        <w:t>2) w przypadku wystąpienia robót nie ujętych w przedmiarach robót, wynagrodzenie zostanie ustalone na podstawie kosztorysów przygotowanych przez Wykonawcę, a zatwierdzonych przez Inspektora nadzoru i Zamawiającego. Kosztorysy te zostaną opracowane w oparciu o następujące założenia:</w:t>
      </w:r>
    </w:p>
    <w:p w:rsidR="00E430C6" w:rsidRPr="00E77428" w:rsidRDefault="00E430C6" w:rsidP="00383648">
      <w:pPr>
        <w:spacing w:line="276" w:lineRule="auto"/>
        <w:ind w:left="360"/>
        <w:rPr>
          <w:rFonts w:ascii="Arial" w:eastAsia="Times New Roman" w:hAnsi="Arial" w:cs="Arial"/>
          <w:lang w:eastAsia="pl-PL"/>
        </w:rPr>
      </w:pPr>
      <w:r w:rsidRPr="00E77428">
        <w:rPr>
          <w:rFonts w:ascii="Arial" w:eastAsia="Times New Roman" w:hAnsi="Arial" w:cs="Arial"/>
          <w:lang w:eastAsia="pl-PL"/>
        </w:rPr>
        <w:t xml:space="preserve">a) </w:t>
      </w:r>
      <w:r w:rsidRPr="00E77428">
        <w:rPr>
          <w:rFonts w:ascii="Arial" w:eastAsia="Times New Roman" w:hAnsi="Arial" w:cs="Arial"/>
          <w:lang w:eastAsia="pl-PL"/>
        </w:rPr>
        <w:tab/>
        <w:t>ceny czynników produkcji (Rbg, M, S, Ko, Z) zostaną przyjęte z kosztorysu ofertowego złożonego przez wykonawcę;</w:t>
      </w:r>
    </w:p>
    <w:p w:rsidR="00E430C6" w:rsidRPr="00E77428" w:rsidRDefault="00E430C6" w:rsidP="00383648">
      <w:pPr>
        <w:spacing w:line="276" w:lineRule="auto"/>
        <w:ind w:left="360"/>
        <w:rPr>
          <w:rFonts w:ascii="Arial" w:eastAsia="Times New Roman" w:hAnsi="Arial" w:cs="Arial"/>
          <w:lang w:eastAsia="pl-PL"/>
        </w:rPr>
      </w:pPr>
      <w:r w:rsidRPr="00E77428">
        <w:rPr>
          <w:rFonts w:ascii="Arial" w:eastAsia="Times New Roman" w:hAnsi="Arial" w:cs="Arial"/>
          <w:lang w:eastAsia="pl-PL"/>
        </w:rPr>
        <w:t>b)  w przypadku, brakujących cen czynników produkcji zostaną przyjęte z zeszytów SEKOCENBUD (jako średnie) za okres ich wbudowania;</w:t>
      </w:r>
    </w:p>
    <w:p w:rsidR="00E430C6" w:rsidRPr="00E77428" w:rsidRDefault="00E430C6" w:rsidP="00383648">
      <w:pPr>
        <w:spacing w:line="276" w:lineRule="auto"/>
        <w:ind w:left="360"/>
        <w:rPr>
          <w:rFonts w:ascii="Arial" w:eastAsia="Times New Roman" w:hAnsi="Arial" w:cs="Arial"/>
          <w:lang w:eastAsia="pl-PL"/>
        </w:rPr>
      </w:pPr>
      <w:r w:rsidRPr="00E77428">
        <w:rPr>
          <w:rFonts w:ascii="Arial" w:eastAsia="Times New Roman" w:hAnsi="Arial" w:cs="Arial"/>
          <w:lang w:eastAsia="pl-PL"/>
        </w:rPr>
        <w:t xml:space="preserve">c) </w:t>
      </w:r>
      <w:r w:rsidRPr="00E77428">
        <w:rPr>
          <w:rFonts w:ascii="Arial" w:eastAsia="Times New Roman" w:hAnsi="Arial" w:cs="Arial"/>
          <w:lang w:eastAsia="pl-PL"/>
        </w:rPr>
        <w:tab/>
        <w:t>podstawą do określenia nakładów rzeczowych będą normy zawarte w kosztorysach ofertowych, a w przypadku ich braku - odpowiednie pozycje Katalogów Nakładów Rzeczowych (KNR). W przypadku braku pozycji w KNR-ach, zastosowane zostaną Katalogi Norm Nakładów Rzeczowych, a następnie wycena indywidualna wykonawcy, zatwierdzona przez Zamawiającego.</w:t>
      </w:r>
    </w:p>
    <w:p w:rsidR="00E430C6" w:rsidRPr="00E77428" w:rsidRDefault="00E430C6" w:rsidP="00383648">
      <w:pPr>
        <w:spacing w:line="276" w:lineRule="auto"/>
        <w:ind w:left="426" w:hanging="142"/>
        <w:rPr>
          <w:rFonts w:ascii="Arial" w:eastAsia="Times New Roman" w:hAnsi="Arial" w:cs="Arial"/>
          <w:color w:val="000000"/>
          <w:lang w:eastAsia="ar-SA"/>
        </w:rPr>
      </w:pPr>
      <w:r w:rsidRPr="00E77428">
        <w:rPr>
          <w:rFonts w:ascii="Arial" w:eastAsia="Times New Roman" w:hAnsi="Arial" w:cs="Arial"/>
          <w:lang w:eastAsia="pl-PL"/>
        </w:rPr>
        <w:t>3)</w:t>
      </w:r>
      <w:r w:rsidRPr="00E77428">
        <w:rPr>
          <w:rFonts w:ascii="Arial" w:eastAsia="Times New Roman" w:hAnsi="Arial" w:cs="Arial"/>
          <w:color w:val="000000"/>
          <w:lang w:eastAsia="ar-SA"/>
        </w:rPr>
        <w:t xml:space="preserve"> obliczenie wartości „robót zaniechanych”, o których mowa w </w:t>
      </w:r>
      <w:r w:rsidRPr="00E77428">
        <w:rPr>
          <w:rFonts w:ascii="Arial" w:eastAsia="Times New Roman" w:hAnsi="Arial" w:cs="Arial"/>
          <w:lang w:eastAsia="pl-PL"/>
        </w:rPr>
        <w:t xml:space="preserve">ust. 2 pkt 2) lit. a) </w:t>
      </w:r>
      <w:r w:rsidRPr="00E77428">
        <w:rPr>
          <w:rFonts w:ascii="Arial" w:eastAsia="Times New Roman" w:hAnsi="Arial" w:cs="Arial"/>
          <w:color w:val="000000"/>
          <w:lang w:eastAsia="ar-SA"/>
        </w:rPr>
        <w:t xml:space="preserve">będzie ustalone i odliczone z wynagrodzenia Wykonawcy zgodnie z  wyceną tych robót w kosztorysie ofertowym Wykonawcy. </w:t>
      </w:r>
    </w:p>
    <w:p w:rsidR="00E430C6" w:rsidRPr="00E77428" w:rsidRDefault="00E430C6" w:rsidP="005C0656">
      <w:pPr>
        <w:pStyle w:val="Nagwek1"/>
        <w:numPr>
          <w:ilvl w:val="0"/>
          <w:numId w:val="0"/>
        </w:numPr>
        <w:ind w:left="432"/>
        <w:rPr>
          <w:rFonts w:cs="Arial"/>
          <w:sz w:val="22"/>
          <w:szCs w:val="22"/>
        </w:rPr>
      </w:pPr>
      <w:r w:rsidRPr="00E77428">
        <w:rPr>
          <w:rFonts w:cs="Arial"/>
          <w:sz w:val="22"/>
          <w:szCs w:val="22"/>
          <w:lang w:eastAsia="pl-PL"/>
        </w:rPr>
        <w:lastRenderedPageBreak/>
        <w:t xml:space="preserve">§14 </w:t>
      </w:r>
      <w:r w:rsidRPr="00E77428">
        <w:rPr>
          <w:rFonts w:cs="Arial"/>
          <w:sz w:val="22"/>
          <w:szCs w:val="22"/>
        </w:rPr>
        <w:t xml:space="preserve"> Ochrona danych osobowych</w:t>
      </w:r>
    </w:p>
    <w:p w:rsidR="00E430C6" w:rsidRPr="00E77428" w:rsidRDefault="00E430C6" w:rsidP="00466ABF">
      <w:pPr>
        <w:numPr>
          <w:ilvl w:val="0"/>
          <w:numId w:val="58"/>
        </w:numPr>
        <w:autoSpaceDE w:val="0"/>
        <w:autoSpaceDN w:val="0"/>
        <w:adjustRightInd w:val="0"/>
        <w:spacing w:after="0" w:line="276" w:lineRule="auto"/>
        <w:rPr>
          <w:rFonts w:ascii="Arial" w:hAnsi="Arial" w:cs="Arial"/>
        </w:rPr>
      </w:pPr>
      <w:r w:rsidRPr="00E77428">
        <w:rPr>
          <w:rFonts w:ascii="Arial" w:hAnsi="Arial" w:cs="Arial"/>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zwanego dalej: RODO).</w:t>
      </w:r>
    </w:p>
    <w:p w:rsidR="00E430C6" w:rsidRDefault="00E430C6" w:rsidP="00466ABF">
      <w:pPr>
        <w:numPr>
          <w:ilvl w:val="0"/>
          <w:numId w:val="58"/>
        </w:numPr>
        <w:autoSpaceDE w:val="0"/>
        <w:autoSpaceDN w:val="0"/>
        <w:adjustRightInd w:val="0"/>
        <w:spacing w:after="0" w:line="276" w:lineRule="auto"/>
        <w:rPr>
          <w:rFonts w:ascii="Arial" w:hAnsi="Arial" w:cs="Arial"/>
        </w:rPr>
      </w:pPr>
      <w:r w:rsidRPr="00E77428">
        <w:rPr>
          <w:rFonts w:ascii="Arial" w:hAnsi="Arial" w:cs="Arial"/>
        </w:rPr>
        <w:t>Strony niniejszej umowy przetwarzać będą również dane osobowe wskazane w § 2, § 3 i § 6 niniejszej umowy w celu wypełnienia obowiązków prawnych wynikających z przepisów prawa – na podstawie art. 6 ust. 1 lit. c RODO.</w:t>
      </w:r>
    </w:p>
    <w:p w:rsidR="00E430C6" w:rsidRPr="00E77428" w:rsidRDefault="00E430C6" w:rsidP="00466ABF">
      <w:pPr>
        <w:numPr>
          <w:ilvl w:val="0"/>
          <w:numId w:val="58"/>
        </w:numPr>
        <w:autoSpaceDE w:val="0"/>
        <w:autoSpaceDN w:val="0"/>
        <w:adjustRightInd w:val="0"/>
        <w:spacing w:after="0" w:line="276" w:lineRule="auto"/>
        <w:rPr>
          <w:rFonts w:ascii="Arial" w:hAnsi="Arial" w:cs="Arial"/>
        </w:rPr>
      </w:pPr>
      <w:r w:rsidRPr="00E77428">
        <w:rPr>
          <w:rFonts w:ascii="Arial" w:hAnsi="Arial" w:cs="Arial"/>
        </w:rPr>
        <w:t>Przed udostępnieniem Zamawiającemu danych osobowych pracowników, o których mowa w § 2 i § 3 lub innych osób, którymi Wykonawca będzie się posługiwał przy wykonywaniu umowy, Wykonawca przekaże każdej z tych osób w imieniu Zamawiającego, informacje wymagane przepisami dotyczącymi ochrony danych osobowych (art. 13 lub  art. 14 RODO). W celu wykonania powyższego zobowiązania, Wykonawca poinformuje każdą z tych osób o tym, że:</w:t>
      </w:r>
    </w:p>
    <w:p w:rsidR="00E430C6" w:rsidRPr="00E77428" w:rsidRDefault="00E430C6" w:rsidP="00466ABF">
      <w:pPr>
        <w:numPr>
          <w:ilvl w:val="0"/>
          <w:numId w:val="55"/>
        </w:numPr>
        <w:autoSpaceDE w:val="0"/>
        <w:autoSpaceDN w:val="0"/>
        <w:adjustRightInd w:val="0"/>
        <w:spacing w:after="0" w:line="276" w:lineRule="auto"/>
        <w:ind w:left="567" w:hanging="425"/>
        <w:rPr>
          <w:rFonts w:ascii="Arial" w:hAnsi="Arial" w:cs="Arial"/>
        </w:rPr>
      </w:pPr>
      <w:r w:rsidRPr="00E77428">
        <w:rPr>
          <w:rFonts w:ascii="Arial" w:hAnsi="Arial" w:cs="Arial"/>
        </w:rPr>
        <w:t>z chwilą udostępnienia Zamawiającemu jej danych osobowych, administratorem tych danych staje się Zamawiający;</w:t>
      </w:r>
    </w:p>
    <w:p w:rsidR="00E430C6" w:rsidRPr="00E77428" w:rsidRDefault="00E430C6" w:rsidP="00466ABF">
      <w:pPr>
        <w:numPr>
          <w:ilvl w:val="0"/>
          <w:numId w:val="55"/>
        </w:numPr>
        <w:autoSpaceDE w:val="0"/>
        <w:autoSpaceDN w:val="0"/>
        <w:adjustRightInd w:val="0"/>
        <w:spacing w:after="0" w:line="276" w:lineRule="auto"/>
        <w:ind w:left="567" w:hanging="425"/>
        <w:rPr>
          <w:rFonts w:ascii="Arial" w:hAnsi="Arial" w:cs="Arial"/>
        </w:rPr>
      </w:pPr>
      <w:r w:rsidRPr="00E77428">
        <w:rPr>
          <w:rFonts w:ascii="Arial" w:hAnsi="Arial" w:cs="Arial"/>
        </w:rPr>
        <w:t>Zamawiający zapewnia kontakt z Inspektorem Ochrony Danych Zamawiającego za pośrednictwem adresu poczty elektronicznej: iod@umminskmaz.pl lub pisemnie na adres siedziby Zamawiającego z dopiskiem IOD;</w:t>
      </w:r>
    </w:p>
    <w:p w:rsidR="00E430C6" w:rsidRPr="00E77428" w:rsidRDefault="00E430C6" w:rsidP="00466ABF">
      <w:pPr>
        <w:numPr>
          <w:ilvl w:val="0"/>
          <w:numId w:val="55"/>
        </w:numPr>
        <w:autoSpaceDE w:val="0"/>
        <w:autoSpaceDN w:val="0"/>
        <w:adjustRightInd w:val="0"/>
        <w:spacing w:after="0" w:line="276" w:lineRule="auto"/>
        <w:ind w:left="567" w:hanging="425"/>
        <w:rPr>
          <w:rFonts w:ascii="Arial" w:hAnsi="Arial" w:cs="Arial"/>
        </w:rPr>
      </w:pPr>
      <w:r w:rsidRPr="00E77428">
        <w:rPr>
          <w:rFonts w:ascii="Arial" w:hAnsi="Arial" w:cs="Arial"/>
        </w:rPr>
        <w:t>dane osobowe przetwarzane będą przez Zamawiającego na podstawie art. 6 ust. 1 lit. c RODO w celu realizacji niniejszej umowy;</w:t>
      </w:r>
    </w:p>
    <w:p w:rsidR="00E430C6" w:rsidRPr="00E77428" w:rsidRDefault="00E430C6" w:rsidP="00466ABF">
      <w:pPr>
        <w:numPr>
          <w:ilvl w:val="0"/>
          <w:numId w:val="55"/>
        </w:numPr>
        <w:autoSpaceDE w:val="0"/>
        <w:autoSpaceDN w:val="0"/>
        <w:adjustRightInd w:val="0"/>
        <w:spacing w:after="0" w:line="276" w:lineRule="auto"/>
        <w:ind w:left="567" w:hanging="425"/>
        <w:rPr>
          <w:rFonts w:ascii="Arial" w:hAnsi="Arial" w:cs="Arial"/>
        </w:rPr>
      </w:pPr>
      <w:r w:rsidRPr="00E77428">
        <w:rPr>
          <w:rFonts w:ascii="Arial" w:hAnsi="Arial" w:cs="Arial"/>
        </w:rPr>
        <w:t>odbiorcami danych osobowych będą osoby lub podmioty uprawnione na podstawie obowiązujących przepisów prawa oraz podmioty, które przetwarzają je na podstawie umów powierzenia przetwarzania danych osobowych, tzw. podmioty przetwarzające;</w:t>
      </w:r>
    </w:p>
    <w:p w:rsidR="00E430C6" w:rsidRPr="00E77428" w:rsidRDefault="00E430C6" w:rsidP="00466ABF">
      <w:pPr>
        <w:numPr>
          <w:ilvl w:val="0"/>
          <w:numId w:val="55"/>
        </w:numPr>
        <w:autoSpaceDE w:val="0"/>
        <w:autoSpaceDN w:val="0"/>
        <w:adjustRightInd w:val="0"/>
        <w:spacing w:after="0" w:line="276" w:lineRule="auto"/>
        <w:ind w:left="567" w:hanging="425"/>
        <w:rPr>
          <w:rFonts w:ascii="Arial" w:hAnsi="Arial" w:cs="Arial"/>
        </w:rPr>
      </w:pPr>
      <w:r w:rsidRPr="00E77428">
        <w:rPr>
          <w:rFonts w:ascii="Arial" w:hAnsi="Arial" w:cs="Arial"/>
        </w:rPr>
        <w:t>dane osobowe będą przechowywane przez czas trwania niniejszej umowy oraz w celach archiwalnych przez okres wynikający z ustawy z dnia 14 lipca 1983 r. o narodowym zasobie archiwalnym i archiwach (Dz. U. z 2020 r. poz. 164 z późn. zm.) oraz aktów wykonawczych do tej ustawy;</w:t>
      </w:r>
    </w:p>
    <w:p w:rsidR="00E430C6" w:rsidRPr="00E77428" w:rsidRDefault="00E430C6" w:rsidP="00466ABF">
      <w:pPr>
        <w:numPr>
          <w:ilvl w:val="0"/>
          <w:numId w:val="55"/>
        </w:numPr>
        <w:autoSpaceDE w:val="0"/>
        <w:autoSpaceDN w:val="0"/>
        <w:adjustRightInd w:val="0"/>
        <w:spacing w:after="0" w:line="276" w:lineRule="auto"/>
        <w:ind w:left="567" w:hanging="425"/>
        <w:rPr>
          <w:rFonts w:ascii="Arial" w:hAnsi="Arial" w:cs="Arial"/>
        </w:rPr>
      </w:pPr>
      <w:r w:rsidRPr="00E77428">
        <w:rPr>
          <w:rFonts w:ascii="Arial" w:hAnsi="Arial" w:cs="Arial"/>
        </w:rPr>
        <w:t xml:space="preserve">obowiązek podania danych osobowych przez osobę, której dane bezpośrednio dotyczą jest wymogiem ustawowym określonym w przepisach ustawy Pzp, związanym z udziałem w postępowaniu o udzielenie zamówienia publicznego; konsekwencje niepodania określonych danych wynikają z ustawy Pzp;  </w:t>
      </w:r>
    </w:p>
    <w:p w:rsidR="00E430C6" w:rsidRPr="00E77428" w:rsidRDefault="00E430C6" w:rsidP="00466ABF">
      <w:pPr>
        <w:numPr>
          <w:ilvl w:val="0"/>
          <w:numId w:val="55"/>
        </w:numPr>
        <w:autoSpaceDE w:val="0"/>
        <w:autoSpaceDN w:val="0"/>
        <w:adjustRightInd w:val="0"/>
        <w:spacing w:after="0" w:line="276" w:lineRule="auto"/>
        <w:ind w:left="567" w:hanging="425"/>
        <w:rPr>
          <w:rFonts w:ascii="Arial" w:hAnsi="Arial" w:cs="Arial"/>
        </w:rPr>
      </w:pPr>
      <w:r w:rsidRPr="00E77428">
        <w:rPr>
          <w:rFonts w:ascii="Arial" w:hAnsi="Arial" w:cs="Arial"/>
        </w:rPr>
        <w:t>w odniesieniu do danych osobowych decyzje nie będą podejmowane w sposób zautomatyzowany, stosowanie do art. 22 RODO;</w:t>
      </w:r>
    </w:p>
    <w:p w:rsidR="00E430C6" w:rsidRPr="00E77428" w:rsidRDefault="00E430C6" w:rsidP="00466ABF">
      <w:pPr>
        <w:numPr>
          <w:ilvl w:val="0"/>
          <w:numId w:val="55"/>
        </w:numPr>
        <w:autoSpaceDE w:val="0"/>
        <w:autoSpaceDN w:val="0"/>
        <w:adjustRightInd w:val="0"/>
        <w:spacing w:after="0" w:line="276" w:lineRule="auto"/>
        <w:ind w:left="567" w:hanging="425"/>
        <w:rPr>
          <w:rFonts w:ascii="Arial" w:hAnsi="Arial" w:cs="Arial"/>
        </w:rPr>
      </w:pPr>
      <w:r w:rsidRPr="00E77428">
        <w:rPr>
          <w:rFonts w:ascii="Arial" w:hAnsi="Arial" w:cs="Arial"/>
        </w:rPr>
        <w:t>osobie, której dane osobowe dotyczą, przysługuje:</w:t>
      </w:r>
    </w:p>
    <w:p w:rsidR="00E430C6" w:rsidRPr="00E77428" w:rsidRDefault="00E430C6" w:rsidP="00466ABF">
      <w:pPr>
        <w:numPr>
          <w:ilvl w:val="0"/>
          <w:numId w:val="56"/>
        </w:numPr>
        <w:autoSpaceDE w:val="0"/>
        <w:autoSpaceDN w:val="0"/>
        <w:adjustRightInd w:val="0"/>
        <w:spacing w:after="0" w:line="276" w:lineRule="auto"/>
        <w:rPr>
          <w:rFonts w:ascii="Arial" w:hAnsi="Arial" w:cs="Arial"/>
        </w:rPr>
      </w:pPr>
      <w:r w:rsidRPr="00E77428">
        <w:rPr>
          <w:rFonts w:ascii="Arial" w:hAnsi="Arial" w:cs="Arial"/>
        </w:rPr>
        <w:t>na podstawie art. 15 RODO prawo dostępu do danych osobowych jej dotyczących;</w:t>
      </w:r>
    </w:p>
    <w:p w:rsidR="00E430C6" w:rsidRPr="00E77428" w:rsidRDefault="00E430C6" w:rsidP="00466ABF">
      <w:pPr>
        <w:numPr>
          <w:ilvl w:val="0"/>
          <w:numId w:val="56"/>
        </w:numPr>
        <w:autoSpaceDE w:val="0"/>
        <w:autoSpaceDN w:val="0"/>
        <w:adjustRightInd w:val="0"/>
        <w:spacing w:after="0" w:line="276" w:lineRule="auto"/>
        <w:rPr>
          <w:rFonts w:ascii="Arial" w:hAnsi="Arial" w:cs="Arial"/>
        </w:rPr>
      </w:pPr>
      <w:r w:rsidRPr="00E77428">
        <w:rPr>
          <w:rFonts w:ascii="Arial" w:hAnsi="Arial" w:cs="Arial"/>
        </w:rPr>
        <w:t>na podstawie art. 16 RODO prawo do sprostowania danych osobowych jej dotyczących;</w:t>
      </w:r>
    </w:p>
    <w:p w:rsidR="00E430C6" w:rsidRPr="00E77428" w:rsidRDefault="00E430C6" w:rsidP="00466ABF">
      <w:pPr>
        <w:numPr>
          <w:ilvl w:val="0"/>
          <w:numId w:val="56"/>
        </w:numPr>
        <w:autoSpaceDE w:val="0"/>
        <w:autoSpaceDN w:val="0"/>
        <w:adjustRightInd w:val="0"/>
        <w:spacing w:after="0" w:line="276" w:lineRule="auto"/>
        <w:rPr>
          <w:rFonts w:ascii="Arial" w:hAnsi="Arial" w:cs="Arial"/>
        </w:rPr>
      </w:pPr>
      <w:r w:rsidRPr="00E77428">
        <w:rPr>
          <w:rFonts w:ascii="Arial" w:hAnsi="Arial" w:cs="Arial"/>
        </w:rPr>
        <w:t xml:space="preserve">na podstawie art. 18 RODO prawo żądania od administratora ograniczenia przetwarzania danych osobowych z zastrzeżeniem przypadków, o których mowa w art. 18 ust. 2 RODO;  </w:t>
      </w:r>
    </w:p>
    <w:p w:rsidR="00E430C6" w:rsidRPr="00E77428" w:rsidRDefault="00E430C6" w:rsidP="00466ABF">
      <w:pPr>
        <w:numPr>
          <w:ilvl w:val="0"/>
          <w:numId w:val="56"/>
        </w:numPr>
        <w:autoSpaceDE w:val="0"/>
        <w:autoSpaceDN w:val="0"/>
        <w:adjustRightInd w:val="0"/>
        <w:spacing w:after="0" w:line="276" w:lineRule="auto"/>
        <w:rPr>
          <w:rFonts w:ascii="Arial" w:hAnsi="Arial" w:cs="Arial"/>
        </w:rPr>
      </w:pPr>
      <w:r w:rsidRPr="00E77428">
        <w:rPr>
          <w:rFonts w:ascii="Arial" w:hAnsi="Arial" w:cs="Arial"/>
        </w:rPr>
        <w:t>prawo do wniesienia skargi do Prezesa Urzędu Ochrony Danych Osobowych, gdy osoba, której dane dotyczą uzna, że przetwarzanie danych osobowych narusza przepisy RODO;</w:t>
      </w:r>
    </w:p>
    <w:p w:rsidR="00E430C6" w:rsidRPr="00E77428" w:rsidRDefault="00E430C6" w:rsidP="00383648">
      <w:pPr>
        <w:autoSpaceDE w:val="0"/>
        <w:autoSpaceDN w:val="0"/>
        <w:adjustRightInd w:val="0"/>
        <w:spacing w:line="276" w:lineRule="auto"/>
        <w:rPr>
          <w:rFonts w:ascii="Arial" w:hAnsi="Arial" w:cs="Arial"/>
        </w:rPr>
      </w:pPr>
      <w:r w:rsidRPr="00E77428">
        <w:rPr>
          <w:rFonts w:ascii="Arial" w:hAnsi="Arial" w:cs="Arial"/>
        </w:rPr>
        <w:t>9)</w:t>
      </w:r>
      <w:r w:rsidRPr="00E77428">
        <w:rPr>
          <w:rFonts w:ascii="Arial" w:hAnsi="Arial" w:cs="Arial"/>
        </w:rPr>
        <w:tab/>
        <w:t>osobie, której dane osobowe dotyczą, nie przysługuje:</w:t>
      </w:r>
    </w:p>
    <w:p w:rsidR="00E430C6" w:rsidRPr="00E77428" w:rsidRDefault="00E430C6" w:rsidP="00466ABF">
      <w:pPr>
        <w:numPr>
          <w:ilvl w:val="0"/>
          <w:numId w:val="57"/>
        </w:numPr>
        <w:autoSpaceDE w:val="0"/>
        <w:autoSpaceDN w:val="0"/>
        <w:adjustRightInd w:val="0"/>
        <w:spacing w:after="0" w:line="276" w:lineRule="auto"/>
        <w:rPr>
          <w:rFonts w:ascii="Arial" w:hAnsi="Arial" w:cs="Arial"/>
        </w:rPr>
      </w:pPr>
      <w:r w:rsidRPr="00E77428">
        <w:rPr>
          <w:rFonts w:ascii="Arial" w:hAnsi="Arial" w:cs="Arial"/>
        </w:rPr>
        <w:lastRenderedPageBreak/>
        <w:t>w związku z art. 17 ust. 3 lit. b, d lub e RODO prawo do usunięcia danych osobowych;</w:t>
      </w:r>
    </w:p>
    <w:p w:rsidR="00E430C6" w:rsidRPr="00E77428" w:rsidRDefault="00E430C6" w:rsidP="00466ABF">
      <w:pPr>
        <w:numPr>
          <w:ilvl w:val="0"/>
          <w:numId w:val="57"/>
        </w:numPr>
        <w:autoSpaceDE w:val="0"/>
        <w:autoSpaceDN w:val="0"/>
        <w:adjustRightInd w:val="0"/>
        <w:spacing w:after="0" w:line="276" w:lineRule="auto"/>
        <w:rPr>
          <w:rFonts w:ascii="Arial" w:hAnsi="Arial" w:cs="Arial"/>
        </w:rPr>
      </w:pPr>
      <w:r w:rsidRPr="00E77428">
        <w:rPr>
          <w:rFonts w:ascii="Arial" w:hAnsi="Arial" w:cs="Arial"/>
        </w:rPr>
        <w:t>prawo do przenoszenia danych osobowych, o którym mowa w art. 20 RODO;</w:t>
      </w:r>
    </w:p>
    <w:p w:rsidR="00E430C6" w:rsidRPr="00E77428" w:rsidRDefault="00E430C6" w:rsidP="00466ABF">
      <w:pPr>
        <w:numPr>
          <w:ilvl w:val="0"/>
          <w:numId w:val="57"/>
        </w:numPr>
        <w:autoSpaceDE w:val="0"/>
        <w:autoSpaceDN w:val="0"/>
        <w:adjustRightInd w:val="0"/>
        <w:spacing w:after="0" w:line="276" w:lineRule="auto"/>
        <w:rPr>
          <w:rFonts w:ascii="Arial" w:hAnsi="Arial" w:cs="Arial"/>
        </w:rPr>
      </w:pPr>
      <w:r w:rsidRPr="00E77428">
        <w:rPr>
          <w:rFonts w:ascii="Arial" w:hAnsi="Arial" w:cs="Arial"/>
        </w:rPr>
        <w:t>na podstawie art. 21 RODO prawo sprzeciwu, wobec przetwarzania danych osobowych, gdyż podstawą prawną przetwarzania danych osobowych osoby, której dane dotyczą, jest art. 6 ust. 1 lit. c RODO;</w:t>
      </w:r>
    </w:p>
    <w:p w:rsidR="00E430C6" w:rsidRPr="00E77428" w:rsidRDefault="00E430C6" w:rsidP="006B6D60">
      <w:pPr>
        <w:autoSpaceDE w:val="0"/>
        <w:autoSpaceDN w:val="0"/>
        <w:adjustRightInd w:val="0"/>
        <w:spacing w:after="0" w:line="276" w:lineRule="auto"/>
        <w:rPr>
          <w:rFonts w:ascii="Arial" w:hAnsi="Arial" w:cs="Arial"/>
        </w:rPr>
      </w:pPr>
      <w:r w:rsidRPr="00E77428">
        <w:rPr>
          <w:rFonts w:ascii="Arial" w:hAnsi="Arial" w:cs="Arial"/>
        </w:rPr>
        <w:t>10) źródłem pozyskania danych osobowych jest Wykonawca.</w:t>
      </w:r>
    </w:p>
    <w:p w:rsidR="00E430C6" w:rsidRPr="00E77428" w:rsidRDefault="00E430C6" w:rsidP="002B0A22">
      <w:pPr>
        <w:pStyle w:val="Nagwek1"/>
        <w:numPr>
          <w:ilvl w:val="0"/>
          <w:numId w:val="0"/>
        </w:numPr>
        <w:ind w:left="432"/>
        <w:rPr>
          <w:rFonts w:cs="Arial"/>
          <w:sz w:val="22"/>
          <w:szCs w:val="22"/>
          <w:lang w:eastAsia="pl-PL"/>
        </w:rPr>
      </w:pPr>
      <w:r w:rsidRPr="00E77428">
        <w:rPr>
          <w:rFonts w:cs="Arial"/>
          <w:sz w:val="22"/>
          <w:szCs w:val="22"/>
          <w:lang w:eastAsia="pl-PL"/>
        </w:rPr>
        <w:t>§15 Postanowienia końcowe</w:t>
      </w:r>
    </w:p>
    <w:p w:rsidR="00E430C6" w:rsidRPr="00E77428" w:rsidRDefault="00E430C6" w:rsidP="00466ABF">
      <w:pPr>
        <w:numPr>
          <w:ilvl w:val="0"/>
          <w:numId w:val="59"/>
        </w:numPr>
        <w:suppressAutoHyphens/>
        <w:spacing w:after="0" w:line="276" w:lineRule="auto"/>
        <w:rPr>
          <w:rFonts w:ascii="Arial" w:eastAsia="Times New Roman" w:hAnsi="Arial" w:cs="Arial"/>
          <w:lang w:eastAsia="pl-PL"/>
        </w:rPr>
      </w:pPr>
      <w:r w:rsidRPr="00E77428">
        <w:rPr>
          <w:rFonts w:ascii="Arial" w:eastAsia="Times New Roman" w:hAnsi="Arial" w:cs="Arial"/>
          <w:lang w:eastAsia="pl-PL"/>
        </w:rPr>
        <w:t>W razie powstania sporu związanego z wykonaniem niniejszej umowy, Strony zobowiązane są kierować swoje roszczenia i udzielać odpowiedzi na piśmie w ciągu 7 dni od chwili zgłoszenia roszczenia.</w:t>
      </w:r>
    </w:p>
    <w:p w:rsidR="00E430C6" w:rsidRPr="00E77428" w:rsidRDefault="00E430C6" w:rsidP="00466ABF">
      <w:pPr>
        <w:numPr>
          <w:ilvl w:val="0"/>
          <w:numId w:val="59"/>
        </w:numPr>
        <w:suppressAutoHyphens/>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Jeżeli którakolwiek ze Stron odmówi uznania roszczenia lub nie udzieli odpowiedzi na otrzymane roszczenie w terminie, o którym mowa w ust. 1, każda ze Stron może zwrócić się o rozstrzygnięcie sporu do Sądu Powszechnego, właściwego ze względu na siedzibę Zamawiającego.</w:t>
      </w:r>
    </w:p>
    <w:p w:rsidR="00E430C6" w:rsidRPr="00E77428" w:rsidRDefault="00E430C6" w:rsidP="00466ABF">
      <w:pPr>
        <w:numPr>
          <w:ilvl w:val="0"/>
          <w:numId w:val="59"/>
        </w:numPr>
        <w:suppressAutoHyphens/>
        <w:spacing w:after="0" w:line="276" w:lineRule="auto"/>
        <w:ind w:left="426" w:hanging="426"/>
        <w:rPr>
          <w:rFonts w:ascii="Arial" w:eastAsia="Times New Roman" w:hAnsi="Arial" w:cs="Arial"/>
          <w:lang w:eastAsia="pl-PL"/>
        </w:rPr>
      </w:pPr>
      <w:r w:rsidRPr="00E77428">
        <w:rPr>
          <w:rFonts w:ascii="Arial" w:eastAsia="Times New Roman" w:hAnsi="Arial" w:cs="Arial"/>
          <w:lang w:eastAsia="pl-PL"/>
        </w:rPr>
        <w:t>Wszelkie zmiany i uzupełnienia treści umowy wymagają dla swej ważności formy pisemnej w postaci aneksu podpisanego przez obydwie Strony</w:t>
      </w:r>
      <w:r w:rsidRPr="00E77428">
        <w:rPr>
          <w:rFonts w:ascii="Arial" w:hAnsi="Arial" w:cs="Arial"/>
          <w:b/>
          <w:bCs/>
        </w:rPr>
        <w:t xml:space="preserve"> </w:t>
      </w:r>
      <w:r w:rsidRPr="00E77428">
        <w:rPr>
          <w:rFonts w:ascii="Arial" w:hAnsi="Arial" w:cs="Arial"/>
          <w:bCs/>
        </w:rPr>
        <w:t>albo aneksu w postaci elektronicznej – opatrzonej kwalifikowanym podpisem elektronicznym, pod rygorem nieważności</w:t>
      </w:r>
      <w:r w:rsidRPr="00E77428">
        <w:rPr>
          <w:rFonts w:ascii="Arial" w:eastAsia="Times New Roman" w:hAnsi="Arial" w:cs="Arial"/>
          <w:lang w:eastAsia="pl-PL"/>
        </w:rPr>
        <w:t>.</w:t>
      </w:r>
    </w:p>
    <w:p w:rsidR="00E430C6" w:rsidRPr="00E77428" w:rsidRDefault="00E430C6" w:rsidP="00466ABF">
      <w:pPr>
        <w:numPr>
          <w:ilvl w:val="0"/>
          <w:numId w:val="59"/>
        </w:numPr>
        <w:autoSpaceDE w:val="0"/>
        <w:autoSpaceDN w:val="0"/>
        <w:adjustRightInd w:val="0"/>
        <w:spacing w:after="0" w:line="276" w:lineRule="auto"/>
        <w:rPr>
          <w:rFonts w:ascii="Arial" w:eastAsia="Times New Roman" w:hAnsi="Arial" w:cs="Arial"/>
          <w:lang w:eastAsia="pl-PL"/>
        </w:rPr>
      </w:pPr>
      <w:r w:rsidRPr="00E77428">
        <w:rPr>
          <w:rFonts w:ascii="Arial" w:hAnsi="Arial" w:cs="Arial"/>
        </w:rPr>
        <w:t xml:space="preserve"> </w:t>
      </w:r>
      <w:r w:rsidRPr="00E77428">
        <w:rPr>
          <w:rFonts w:ascii="Arial" w:eastAsia="Times New Roman" w:hAnsi="Arial" w:cs="Arial"/>
          <w:lang w:eastAsia="pl-PL"/>
        </w:rPr>
        <w:t>W sprawach nie uregulowanych postanowieniami niniejszej umowy stosuje się przepisy Kodeksu Cywilnego, Prawa Budowlanego oraz Prawa zamówień publicznych.</w:t>
      </w:r>
    </w:p>
    <w:p w:rsidR="00E430C6" w:rsidRPr="00E77428" w:rsidRDefault="00E430C6" w:rsidP="00466ABF">
      <w:pPr>
        <w:numPr>
          <w:ilvl w:val="0"/>
          <w:numId w:val="59"/>
        </w:numPr>
        <w:autoSpaceDE w:val="0"/>
        <w:autoSpaceDN w:val="0"/>
        <w:adjustRightInd w:val="0"/>
        <w:spacing w:after="840" w:line="276" w:lineRule="auto"/>
        <w:rPr>
          <w:rFonts w:ascii="Arial" w:eastAsia="Times New Roman" w:hAnsi="Arial" w:cs="Arial"/>
          <w:lang w:eastAsia="pl-PL"/>
        </w:rPr>
      </w:pPr>
      <w:r w:rsidRPr="00E77428">
        <w:rPr>
          <w:rFonts w:ascii="Arial" w:eastAsia="Times New Roman" w:hAnsi="Arial" w:cs="Arial"/>
          <w:lang w:eastAsia="pl-PL"/>
        </w:rPr>
        <w:t xml:space="preserve">Umowę niniejszą sporządzono w czterech jednobrzmiących egzemplarzach w tym: trzy egzemplarze dla Zamawiającego i jeden egzemplarz dla Wykonawcy. </w:t>
      </w:r>
    </w:p>
    <w:p w:rsidR="00E430C6" w:rsidRPr="00E77428" w:rsidRDefault="00E430C6" w:rsidP="00383648">
      <w:pPr>
        <w:spacing w:before="240" w:after="240"/>
        <w:rPr>
          <w:rFonts w:ascii="Arial" w:eastAsia="Times New Roman" w:hAnsi="Arial" w:cs="Arial"/>
          <w:b/>
          <w:lang w:eastAsia="pl-PL"/>
        </w:rPr>
      </w:pPr>
      <w:r w:rsidRPr="00E77428">
        <w:rPr>
          <w:rFonts w:ascii="Arial" w:eastAsia="Times New Roman" w:hAnsi="Arial" w:cs="Arial"/>
          <w:lang w:eastAsia="pl-PL"/>
        </w:rPr>
        <w:t xml:space="preserve">            </w:t>
      </w:r>
      <w:r w:rsidRPr="00E77428">
        <w:rPr>
          <w:rFonts w:ascii="Arial" w:eastAsia="Times New Roman" w:hAnsi="Arial" w:cs="Arial"/>
          <w:b/>
          <w:lang w:eastAsia="pl-PL"/>
        </w:rPr>
        <w:t>WYKONAWCA:</w:t>
      </w:r>
      <w:r w:rsidRPr="00E77428">
        <w:rPr>
          <w:rFonts w:ascii="Arial" w:eastAsia="Times New Roman" w:hAnsi="Arial" w:cs="Arial"/>
          <w:b/>
          <w:lang w:eastAsia="pl-PL"/>
        </w:rPr>
        <w:tab/>
      </w:r>
      <w:r w:rsidRPr="00E77428">
        <w:rPr>
          <w:rFonts w:ascii="Arial" w:eastAsia="Times New Roman" w:hAnsi="Arial" w:cs="Arial"/>
          <w:b/>
          <w:lang w:eastAsia="pl-PL"/>
        </w:rPr>
        <w:tab/>
      </w:r>
      <w:r w:rsidRPr="00E77428">
        <w:rPr>
          <w:rFonts w:ascii="Arial" w:eastAsia="Times New Roman" w:hAnsi="Arial" w:cs="Arial"/>
          <w:b/>
          <w:lang w:eastAsia="pl-PL"/>
        </w:rPr>
        <w:tab/>
      </w:r>
      <w:r w:rsidRPr="00E77428">
        <w:rPr>
          <w:rFonts w:ascii="Arial" w:eastAsia="Times New Roman" w:hAnsi="Arial" w:cs="Arial"/>
          <w:b/>
          <w:lang w:eastAsia="pl-PL"/>
        </w:rPr>
        <w:tab/>
        <w:t xml:space="preserve">                           ZAMAWIAJĄCY:</w:t>
      </w:r>
    </w:p>
    <w:p w:rsidR="00420A56" w:rsidRDefault="00E430C6" w:rsidP="00283625">
      <w:pPr>
        <w:spacing w:after="0"/>
        <w:ind w:hanging="284"/>
        <w:rPr>
          <w:rFonts w:ascii="Arial" w:eastAsia="Times New Roman" w:hAnsi="Arial" w:cs="Arial"/>
          <w:bCs/>
          <w:lang w:eastAsia="pl-PL"/>
        </w:rPr>
      </w:pPr>
      <w:r w:rsidRPr="00E77428">
        <w:rPr>
          <w:rFonts w:ascii="Arial" w:eastAsia="Times New Roman" w:hAnsi="Arial" w:cs="Arial"/>
          <w:bCs/>
          <w:lang w:eastAsia="pl-PL"/>
        </w:rPr>
        <w:tab/>
      </w:r>
      <w:r w:rsidRPr="00E77428">
        <w:rPr>
          <w:rFonts w:ascii="Arial" w:eastAsia="Times New Roman" w:hAnsi="Arial" w:cs="Arial"/>
          <w:bCs/>
          <w:lang w:eastAsia="pl-PL"/>
        </w:rPr>
        <w:tab/>
        <w:t>………………………………</w:t>
      </w:r>
      <w:r w:rsidRPr="00E77428">
        <w:rPr>
          <w:rFonts w:ascii="Arial" w:eastAsia="Times New Roman" w:hAnsi="Arial" w:cs="Arial"/>
          <w:bCs/>
          <w:lang w:eastAsia="pl-PL"/>
        </w:rPr>
        <w:tab/>
      </w:r>
      <w:r w:rsidRPr="00E77428">
        <w:rPr>
          <w:rFonts w:ascii="Arial" w:eastAsia="Times New Roman" w:hAnsi="Arial" w:cs="Arial"/>
          <w:bCs/>
          <w:lang w:eastAsia="pl-PL"/>
        </w:rPr>
        <w:tab/>
      </w:r>
      <w:r w:rsidRPr="00E77428">
        <w:rPr>
          <w:rFonts w:ascii="Arial" w:eastAsia="Times New Roman" w:hAnsi="Arial" w:cs="Arial"/>
          <w:bCs/>
          <w:lang w:eastAsia="pl-PL"/>
        </w:rPr>
        <w:tab/>
      </w:r>
      <w:r w:rsidRPr="00684277">
        <w:rPr>
          <w:rFonts w:ascii="Arial" w:eastAsia="Times New Roman" w:hAnsi="Arial" w:cs="Arial"/>
          <w:bCs/>
          <w:lang w:eastAsia="pl-PL"/>
        </w:rPr>
        <w:t xml:space="preserve">                    ………………………………</w:t>
      </w:r>
    </w:p>
    <w:p w:rsidR="00420A56" w:rsidRDefault="00420A56">
      <w:pPr>
        <w:rPr>
          <w:rFonts w:ascii="Arial" w:eastAsia="Times New Roman" w:hAnsi="Arial" w:cs="Arial"/>
          <w:bCs/>
          <w:lang w:eastAsia="pl-PL"/>
        </w:rPr>
      </w:pPr>
      <w:r>
        <w:rPr>
          <w:rFonts w:ascii="Arial" w:eastAsia="Times New Roman" w:hAnsi="Arial" w:cs="Arial"/>
          <w:bCs/>
          <w:lang w:eastAsia="pl-PL"/>
        </w:rPr>
        <w:br w:type="page"/>
      </w:r>
    </w:p>
    <w:p w:rsidR="00420A56" w:rsidRPr="002642DC" w:rsidRDefault="00420A56" w:rsidP="00420A56">
      <w:pPr>
        <w:keepNext/>
        <w:keepLines/>
        <w:spacing w:before="480" w:after="0" w:line="276" w:lineRule="auto"/>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 xml:space="preserve">Załącznik nr 8 </w:t>
      </w:r>
      <w:r w:rsidRPr="002642DC">
        <w:rPr>
          <w:rFonts w:asciiTheme="majorHAnsi" w:eastAsiaTheme="majorEastAsia" w:hAnsiTheme="majorHAnsi" w:cstheme="majorBidi"/>
          <w:b/>
          <w:bCs/>
          <w:color w:val="2E74B5" w:themeColor="accent1" w:themeShade="BF"/>
          <w:sz w:val="28"/>
          <w:szCs w:val="28"/>
        </w:rPr>
        <w:t>do SWZ– Oświadczenie  wykonawców wspólnie ubiegających się o zamówienie</w:t>
      </w:r>
    </w:p>
    <w:p w:rsidR="00420A56" w:rsidRPr="002642DC" w:rsidRDefault="00420A56" w:rsidP="00420A56">
      <w:pPr>
        <w:rPr>
          <w:rFonts w:ascii="Arial" w:hAnsi="Arial" w:cs="Arial"/>
          <w:b/>
          <w:sz w:val="24"/>
          <w:szCs w:val="24"/>
        </w:rPr>
      </w:pPr>
      <w:r w:rsidRPr="002642DC">
        <w:rPr>
          <w:rFonts w:ascii="Arial" w:hAnsi="Arial" w:cs="Arial"/>
          <w:b/>
          <w:sz w:val="24"/>
          <w:szCs w:val="24"/>
        </w:rPr>
        <w:t xml:space="preserve">Nr sprawy: </w:t>
      </w:r>
      <w:r>
        <w:rPr>
          <w:rFonts w:ascii="Arial" w:hAnsi="Arial" w:cs="Arial"/>
          <w:b/>
          <w:sz w:val="24"/>
          <w:szCs w:val="24"/>
        </w:rPr>
        <w:t>WI.271.16.2021</w:t>
      </w:r>
      <w:r w:rsidRPr="002642DC">
        <w:rPr>
          <w:rFonts w:ascii="Arial" w:hAnsi="Arial" w:cs="Arial"/>
          <w:b/>
          <w:sz w:val="24"/>
          <w:szCs w:val="24"/>
        </w:rPr>
        <w:tab/>
      </w:r>
      <w:r w:rsidRPr="002642DC">
        <w:rPr>
          <w:rFonts w:ascii="Arial" w:hAnsi="Arial" w:cs="Arial"/>
          <w:b/>
          <w:sz w:val="24"/>
          <w:szCs w:val="24"/>
        </w:rPr>
        <w:tab/>
      </w:r>
      <w:r w:rsidRPr="002642DC">
        <w:rPr>
          <w:rFonts w:ascii="Arial" w:hAnsi="Arial" w:cs="Arial"/>
          <w:b/>
          <w:sz w:val="24"/>
          <w:szCs w:val="24"/>
        </w:rPr>
        <w:tab/>
      </w:r>
      <w:r w:rsidRPr="002642DC">
        <w:rPr>
          <w:rFonts w:ascii="Arial" w:hAnsi="Arial" w:cs="Arial"/>
          <w:b/>
          <w:sz w:val="24"/>
          <w:szCs w:val="24"/>
        </w:rPr>
        <w:tab/>
      </w:r>
    </w:p>
    <w:p w:rsidR="00420A56" w:rsidRPr="002642DC" w:rsidRDefault="00420A56" w:rsidP="00420A56">
      <w:pPr>
        <w:rPr>
          <w:rFonts w:ascii="Arial" w:hAnsi="Arial" w:cs="Arial"/>
          <w:sz w:val="24"/>
          <w:szCs w:val="24"/>
        </w:rPr>
      </w:pPr>
      <w:r w:rsidRPr="002642DC">
        <w:rPr>
          <w:rFonts w:ascii="Arial" w:hAnsi="Arial" w:cs="Arial"/>
          <w:sz w:val="24"/>
          <w:szCs w:val="24"/>
        </w:rPr>
        <w:t>Wykonawca:</w:t>
      </w:r>
    </w:p>
    <w:p w:rsidR="00420A56" w:rsidRPr="002642DC" w:rsidRDefault="00420A56" w:rsidP="00420A56">
      <w:pPr>
        <w:rPr>
          <w:rFonts w:ascii="Arial" w:hAnsi="Arial" w:cs="Arial"/>
          <w:sz w:val="24"/>
          <w:szCs w:val="24"/>
        </w:rPr>
      </w:pPr>
      <w:r w:rsidRPr="002642DC">
        <w:rPr>
          <w:rFonts w:ascii="Arial" w:hAnsi="Arial" w:cs="Arial"/>
          <w:sz w:val="24"/>
          <w:szCs w:val="24"/>
        </w:rPr>
        <w:t>…………………………</w:t>
      </w:r>
    </w:p>
    <w:p w:rsidR="00420A56" w:rsidRPr="002642DC" w:rsidRDefault="00420A56" w:rsidP="00420A56">
      <w:pPr>
        <w:rPr>
          <w:rFonts w:ascii="Arial" w:hAnsi="Arial" w:cs="Arial"/>
          <w:sz w:val="24"/>
          <w:szCs w:val="24"/>
        </w:rPr>
      </w:pPr>
      <w:r w:rsidRPr="002642DC">
        <w:rPr>
          <w:rFonts w:ascii="Arial" w:hAnsi="Arial" w:cs="Arial"/>
          <w:sz w:val="24"/>
          <w:szCs w:val="24"/>
        </w:rPr>
        <w:t>…………………………</w:t>
      </w:r>
    </w:p>
    <w:p w:rsidR="00420A56" w:rsidRPr="002642DC" w:rsidRDefault="00420A56" w:rsidP="00420A56">
      <w:pPr>
        <w:rPr>
          <w:rFonts w:ascii="Arial" w:hAnsi="Arial" w:cs="Arial"/>
          <w:sz w:val="24"/>
          <w:szCs w:val="24"/>
        </w:rPr>
      </w:pPr>
      <w:r w:rsidRPr="002642DC">
        <w:rPr>
          <w:rFonts w:ascii="Arial" w:hAnsi="Arial" w:cs="Arial"/>
          <w:sz w:val="24"/>
          <w:szCs w:val="24"/>
        </w:rPr>
        <w:t>…………………………</w:t>
      </w:r>
    </w:p>
    <w:p w:rsidR="00420A56" w:rsidRPr="002642DC" w:rsidRDefault="00420A56" w:rsidP="00420A56">
      <w:pPr>
        <w:rPr>
          <w:rFonts w:ascii="Arial" w:hAnsi="Arial" w:cs="Arial"/>
          <w:i/>
          <w:sz w:val="24"/>
          <w:szCs w:val="24"/>
        </w:rPr>
      </w:pPr>
      <w:r w:rsidRPr="002642DC">
        <w:rPr>
          <w:rFonts w:ascii="Arial" w:hAnsi="Arial" w:cs="Arial"/>
          <w:i/>
          <w:sz w:val="24"/>
          <w:szCs w:val="24"/>
        </w:rPr>
        <w:t>(pełna nazwa/firma, adres, w zależności od podmiotu: NIP/PESEL, KRS/CEiDG)</w:t>
      </w:r>
    </w:p>
    <w:p w:rsidR="00420A56" w:rsidRPr="002642DC" w:rsidRDefault="00420A56" w:rsidP="00420A56">
      <w:pPr>
        <w:rPr>
          <w:rFonts w:ascii="Arial" w:hAnsi="Arial" w:cs="Arial"/>
          <w:sz w:val="24"/>
          <w:szCs w:val="24"/>
          <w:u w:val="single"/>
        </w:rPr>
      </w:pPr>
      <w:r w:rsidRPr="002642DC">
        <w:rPr>
          <w:rFonts w:ascii="Arial" w:hAnsi="Arial" w:cs="Arial"/>
          <w:sz w:val="24"/>
          <w:szCs w:val="24"/>
          <w:u w:val="single"/>
        </w:rPr>
        <w:t>reprezentowany przez:</w:t>
      </w:r>
    </w:p>
    <w:p w:rsidR="00420A56" w:rsidRPr="002642DC" w:rsidRDefault="00420A56" w:rsidP="00420A56">
      <w:pPr>
        <w:rPr>
          <w:rFonts w:ascii="Arial" w:hAnsi="Arial" w:cs="Arial"/>
          <w:sz w:val="24"/>
          <w:szCs w:val="24"/>
        </w:rPr>
      </w:pPr>
      <w:r w:rsidRPr="002642DC">
        <w:rPr>
          <w:rFonts w:ascii="Arial" w:hAnsi="Arial" w:cs="Arial"/>
          <w:sz w:val="24"/>
          <w:szCs w:val="24"/>
        </w:rPr>
        <w:t>……………………………………………………</w:t>
      </w:r>
    </w:p>
    <w:p w:rsidR="00420A56" w:rsidRPr="002642DC" w:rsidRDefault="00420A56" w:rsidP="00420A56">
      <w:pPr>
        <w:rPr>
          <w:rFonts w:ascii="Arial" w:hAnsi="Arial" w:cs="Arial"/>
          <w:sz w:val="24"/>
          <w:szCs w:val="24"/>
        </w:rPr>
      </w:pPr>
      <w:r w:rsidRPr="002642DC">
        <w:rPr>
          <w:rFonts w:ascii="Arial" w:hAnsi="Arial" w:cs="Arial"/>
          <w:sz w:val="24"/>
          <w:szCs w:val="24"/>
        </w:rPr>
        <w:t>…………………………</w:t>
      </w:r>
    </w:p>
    <w:p w:rsidR="00420A56" w:rsidRPr="002642DC" w:rsidRDefault="00420A56" w:rsidP="00420A56">
      <w:pPr>
        <w:rPr>
          <w:rFonts w:ascii="Arial" w:hAnsi="Arial" w:cs="Arial"/>
          <w:i/>
          <w:sz w:val="24"/>
          <w:szCs w:val="24"/>
        </w:rPr>
      </w:pPr>
      <w:r w:rsidRPr="002642DC">
        <w:rPr>
          <w:rFonts w:ascii="Arial" w:hAnsi="Arial" w:cs="Arial"/>
          <w:i/>
          <w:sz w:val="24"/>
          <w:szCs w:val="24"/>
        </w:rPr>
        <w:t>(imię, nazwisko, stanowisko/podstawa do  reprezentacji)</w:t>
      </w:r>
    </w:p>
    <w:p w:rsidR="00420A56" w:rsidRPr="002642DC" w:rsidRDefault="00420A56" w:rsidP="00420A56">
      <w:pPr>
        <w:rPr>
          <w:rFonts w:ascii="Arial" w:hAnsi="Arial" w:cs="Arial"/>
          <w:sz w:val="24"/>
          <w:szCs w:val="24"/>
        </w:rPr>
      </w:pPr>
    </w:p>
    <w:p w:rsidR="00420A56" w:rsidRPr="002642DC" w:rsidRDefault="00420A56" w:rsidP="00420A56">
      <w:pPr>
        <w:rPr>
          <w:rFonts w:ascii="Arial" w:hAnsi="Arial" w:cs="Arial"/>
          <w:sz w:val="24"/>
          <w:szCs w:val="24"/>
        </w:rPr>
      </w:pPr>
      <w:r w:rsidRPr="002642DC">
        <w:rPr>
          <w:rFonts w:ascii="Arial" w:hAnsi="Arial" w:cs="Arial"/>
          <w:sz w:val="24"/>
          <w:szCs w:val="24"/>
        </w:rPr>
        <w:t>Oświadczenie Wykonawców wspólnie ubiegających się o udzielenie zamówienia w zakresie, o którym mowa w art. 117 ust. 4 ustawy Pzp.</w:t>
      </w:r>
    </w:p>
    <w:p w:rsidR="00420A56" w:rsidRPr="002642DC" w:rsidRDefault="00420A56" w:rsidP="00420A56">
      <w:pPr>
        <w:rPr>
          <w:rFonts w:ascii="Arial" w:hAnsi="Arial" w:cs="Arial"/>
          <w:sz w:val="24"/>
          <w:szCs w:val="24"/>
        </w:rPr>
      </w:pPr>
    </w:p>
    <w:p w:rsidR="00420A56" w:rsidRPr="002642DC" w:rsidRDefault="00420A56" w:rsidP="00420A56">
      <w:pPr>
        <w:rPr>
          <w:rFonts w:ascii="Arial" w:hAnsi="Arial" w:cs="Arial"/>
          <w:sz w:val="24"/>
          <w:szCs w:val="24"/>
        </w:rPr>
      </w:pPr>
      <w:r w:rsidRPr="002642DC">
        <w:rPr>
          <w:rFonts w:ascii="Arial" w:hAnsi="Arial" w:cs="Arial"/>
          <w:sz w:val="24"/>
          <w:szCs w:val="24"/>
        </w:rPr>
        <w:t>Na potrzeby postępowania o udzielenie zamówienia publicznego pn. „</w:t>
      </w:r>
      <w:r w:rsidRPr="005F2DC3">
        <w:rPr>
          <w:rFonts w:ascii="Arial" w:hAnsi="Arial" w:cs="Arial"/>
          <w:b/>
          <w:sz w:val="24"/>
          <w:szCs w:val="24"/>
        </w:rPr>
        <w:t xml:space="preserve">Budowa </w:t>
      </w:r>
      <w:r>
        <w:rPr>
          <w:rFonts w:ascii="Arial" w:hAnsi="Arial" w:cs="Arial"/>
          <w:b/>
          <w:sz w:val="24"/>
          <w:szCs w:val="24"/>
        </w:rPr>
        <w:t>boiska wielofunkcyjnego przy Szkole Podstawowej Nr 3</w:t>
      </w:r>
      <w:r w:rsidRPr="002642DC">
        <w:rPr>
          <w:rFonts w:ascii="Arial" w:hAnsi="Arial" w:cs="Arial"/>
          <w:sz w:val="24"/>
          <w:szCs w:val="24"/>
        </w:rPr>
        <w:t>” , prowadzonego przez Miasto Mińsk Mazowiecki OŚWIADCZAM/-MY, iż usługi związane z realizacja przedmiotu zamówienia wykonają</w:t>
      </w:r>
      <w:r w:rsidRPr="002642DC">
        <w:rPr>
          <w:rFonts w:ascii="Arial" w:hAnsi="Arial" w:cs="Arial"/>
          <w:b/>
          <w:sz w:val="24"/>
          <w:szCs w:val="24"/>
        </w:rPr>
        <w:t xml:space="preserve"> </w:t>
      </w:r>
      <w:r w:rsidRPr="002642DC">
        <w:rPr>
          <w:rFonts w:ascii="Arial" w:hAnsi="Arial" w:cs="Arial"/>
          <w:sz w:val="24"/>
          <w:szCs w:val="24"/>
        </w:rPr>
        <w:t>poszczególni Wykonawcy wspólnie ubiegający się o udzielenie zamówienia:</w:t>
      </w:r>
    </w:p>
    <w:p w:rsidR="00420A56" w:rsidRPr="002642DC" w:rsidRDefault="00420A56" w:rsidP="00420A56">
      <w:pPr>
        <w:rPr>
          <w:rFonts w:ascii="Arial" w:hAnsi="Arial" w:cs="Arial"/>
          <w:sz w:val="24"/>
          <w:szCs w:val="24"/>
        </w:rPr>
      </w:pPr>
      <w:r w:rsidRPr="002642DC">
        <w:rPr>
          <w:rFonts w:ascii="Arial" w:hAnsi="Arial" w:cs="Arial"/>
          <w:sz w:val="24"/>
          <w:szCs w:val="24"/>
        </w:rPr>
        <w:t>Wykonawca (nazwa): _______________ wykona: _________________________</w:t>
      </w:r>
    </w:p>
    <w:p w:rsidR="00420A56" w:rsidRPr="002642DC" w:rsidRDefault="00420A56" w:rsidP="00420A56">
      <w:pPr>
        <w:rPr>
          <w:rFonts w:ascii="Arial" w:hAnsi="Arial" w:cs="Arial"/>
          <w:sz w:val="24"/>
          <w:szCs w:val="24"/>
        </w:rPr>
      </w:pPr>
      <w:r w:rsidRPr="002642DC">
        <w:rPr>
          <w:rFonts w:ascii="Arial" w:hAnsi="Arial" w:cs="Arial"/>
          <w:sz w:val="24"/>
          <w:szCs w:val="24"/>
        </w:rPr>
        <w:t>Wykonawca (nazwa): _______________ wykona: _________________________</w:t>
      </w:r>
    </w:p>
    <w:p w:rsidR="00420A56" w:rsidRPr="002642DC" w:rsidRDefault="00420A56" w:rsidP="00420A56">
      <w:pPr>
        <w:rPr>
          <w:rFonts w:ascii="Arial" w:hAnsi="Arial" w:cs="Arial"/>
          <w:sz w:val="24"/>
          <w:szCs w:val="24"/>
        </w:rPr>
      </w:pPr>
    </w:p>
    <w:p w:rsidR="00420A56" w:rsidRPr="002642DC" w:rsidRDefault="00420A56" w:rsidP="00420A56">
      <w:pPr>
        <w:rPr>
          <w:rFonts w:ascii="Arial" w:hAnsi="Arial" w:cs="Arial"/>
          <w:sz w:val="24"/>
          <w:szCs w:val="24"/>
        </w:rPr>
      </w:pPr>
    </w:p>
    <w:p w:rsidR="00420A56" w:rsidRPr="002642DC" w:rsidRDefault="00420A56" w:rsidP="00420A56">
      <w:pPr>
        <w:rPr>
          <w:rFonts w:ascii="Arial" w:hAnsi="Arial" w:cs="Arial"/>
          <w:sz w:val="24"/>
          <w:szCs w:val="24"/>
        </w:rPr>
      </w:pPr>
      <w:r w:rsidRPr="002642DC">
        <w:rPr>
          <w:rFonts w:ascii="Arial" w:hAnsi="Arial" w:cs="Arial"/>
          <w:sz w:val="24"/>
          <w:szCs w:val="24"/>
        </w:rPr>
        <w:t>………………………………………………………………………..</w:t>
      </w:r>
    </w:p>
    <w:p w:rsidR="00420A56" w:rsidRPr="002642DC" w:rsidRDefault="00420A56" w:rsidP="00420A56">
      <w:pPr>
        <w:rPr>
          <w:rFonts w:ascii="Arial" w:hAnsi="Arial" w:cs="Arial"/>
          <w:sz w:val="24"/>
          <w:szCs w:val="24"/>
        </w:rPr>
      </w:pPr>
      <w:r w:rsidRPr="002642DC">
        <w:rPr>
          <w:rFonts w:ascii="Arial" w:hAnsi="Arial" w:cs="Arial"/>
          <w:sz w:val="24"/>
          <w:szCs w:val="24"/>
        </w:rPr>
        <w:t xml:space="preserve">…………….…….(miejscowość), dnia …………………. r. </w:t>
      </w:r>
    </w:p>
    <w:p w:rsidR="00420A56" w:rsidRPr="002642DC" w:rsidRDefault="00420A56" w:rsidP="00420A56">
      <w:pPr>
        <w:rPr>
          <w:rFonts w:ascii="Arial" w:hAnsi="Arial" w:cs="Arial"/>
          <w:sz w:val="24"/>
          <w:szCs w:val="24"/>
        </w:rPr>
      </w:pPr>
      <w:r w:rsidRPr="002642DC">
        <w:rPr>
          <w:rFonts w:ascii="Arial" w:hAnsi="Arial" w:cs="Arial"/>
          <w:sz w:val="24"/>
          <w:szCs w:val="24"/>
        </w:rPr>
        <w:tab/>
      </w:r>
      <w:r w:rsidRPr="002642DC">
        <w:rPr>
          <w:rFonts w:ascii="Arial" w:hAnsi="Arial" w:cs="Arial"/>
          <w:sz w:val="24"/>
          <w:szCs w:val="24"/>
        </w:rPr>
        <w:tab/>
      </w:r>
      <w:r w:rsidRPr="002642DC">
        <w:rPr>
          <w:rFonts w:ascii="Arial" w:hAnsi="Arial" w:cs="Arial"/>
          <w:sz w:val="24"/>
          <w:szCs w:val="24"/>
        </w:rPr>
        <w:tab/>
      </w:r>
      <w:r w:rsidRPr="002642DC">
        <w:rPr>
          <w:rFonts w:ascii="Arial" w:hAnsi="Arial" w:cs="Arial"/>
          <w:sz w:val="24"/>
          <w:szCs w:val="24"/>
        </w:rPr>
        <w:tab/>
      </w:r>
      <w:r w:rsidRPr="002642DC">
        <w:rPr>
          <w:rFonts w:ascii="Arial" w:hAnsi="Arial" w:cs="Arial"/>
          <w:sz w:val="24"/>
          <w:szCs w:val="24"/>
        </w:rPr>
        <w:tab/>
        <w:t>…………………………………………………..…</w:t>
      </w:r>
    </w:p>
    <w:p w:rsidR="00420A56" w:rsidRPr="002642DC" w:rsidRDefault="00420A56" w:rsidP="00420A56">
      <w:pPr>
        <w:rPr>
          <w:rFonts w:ascii="Arial" w:hAnsi="Arial" w:cs="Arial"/>
          <w:sz w:val="24"/>
          <w:szCs w:val="24"/>
        </w:rPr>
      </w:pPr>
      <w:r w:rsidRPr="002642DC">
        <w:rPr>
          <w:rFonts w:ascii="Arial" w:hAnsi="Arial" w:cs="Arial"/>
          <w:sz w:val="24"/>
          <w:szCs w:val="24"/>
        </w:rPr>
        <w:t>(podpis)</w:t>
      </w:r>
    </w:p>
    <w:p w:rsidR="00420A56" w:rsidRPr="007B1703" w:rsidRDefault="00420A56" w:rsidP="00420A56">
      <w:pPr>
        <w:rPr>
          <w:rFonts w:ascii="Arial" w:eastAsiaTheme="majorEastAsia" w:hAnsi="Arial" w:cs="Arial"/>
          <w:b/>
          <w:bCs/>
          <w:color w:val="2E74B5" w:themeColor="accent1" w:themeShade="BF"/>
          <w:sz w:val="24"/>
          <w:szCs w:val="24"/>
        </w:rPr>
      </w:pPr>
    </w:p>
    <w:p w:rsidR="005D7A9E" w:rsidRPr="005D7A9E" w:rsidRDefault="005D7A9E" w:rsidP="00466ABF">
      <w:pPr>
        <w:pStyle w:val="Akapitzlist"/>
        <w:keepNext/>
        <w:keepLines/>
        <w:numPr>
          <w:ilvl w:val="0"/>
          <w:numId w:val="27"/>
        </w:numPr>
        <w:spacing w:before="5040" w:after="0" w:line="276" w:lineRule="auto"/>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 xml:space="preserve">Załącznik Nr </w:t>
      </w:r>
      <w:r w:rsidR="007234A3">
        <w:rPr>
          <w:rFonts w:asciiTheme="majorHAnsi" w:eastAsiaTheme="majorEastAsia" w:hAnsiTheme="majorHAnsi" w:cstheme="majorBidi"/>
          <w:b/>
          <w:bCs/>
          <w:color w:val="2E74B5" w:themeColor="accent1" w:themeShade="BF"/>
          <w:sz w:val="28"/>
          <w:szCs w:val="28"/>
        </w:rPr>
        <w:t>9</w:t>
      </w:r>
      <w:r w:rsidRPr="005D7A9E">
        <w:rPr>
          <w:rFonts w:asciiTheme="majorHAnsi" w:eastAsiaTheme="majorEastAsia" w:hAnsiTheme="majorHAnsi" w:cstheme="majorBidi"/>
          <w:b/>
          <w:bCs/>
          <w:color w:val="2E74B5" w:themeColor="accent1" w:themeShade="BF"/>
          <w:sz w:val="28"/>
          <w:szCs w:val="28"/>
        </w:rPr>
        <w:t xml:space="preserve"> do SWZ – Oświadczenie wykonawcy o aktualności informacji</w:t>
      </w:r>
    </w:p>
    <w:p w:rsidR="005D7A9E" w:rsidRPr="005D7A9E" w:rsidRDefault="00283625" w:rsidP="005D7A9E">
      <w:pPr>
        <w:rPr>
          <w:rFonts w:ascii="Arial" w:hAnsi="Arial" w:cs="Arial"/>
          <w:b/>
          <w:i/>
        </w:rPr>
      </w:pPr>
      <w:r>
        <w:rPr>
          <w:rFonts w:ascii="Arial" w:hAnsi="Arial" w:cs="Arial"/>
          <w:b/>
          <w:i/>
        </w:rPr>
        <w:t xml:space="preserve">Nr sprawy: </w:t>
      </w:r>
      <w:r w:rsidR="00A86619">
        <w:rPr>
          <w:rFonts w:ascii="Arial" w:hAnsi="Arial" w:cs="Arial"/>
          <w:b/>
          <w:i/>
        </w:rPr>
        <w:t>WI.271.16.2021</w:t>
      </w:r>
    </w:p>
    <w:p w:rsidR="005D7A9E" w:rsidRPr="005D7A9E" w:rsidRDefault="005D7A9E" w:rsidP="005D7A9E">
      <w:pPr>
        <w:rPr>
          <w:rFonts w:ascii="Arial" w:hAnsi="Arial" w:cs="Arial"/>
          <w:i/>
        </w:rPr>
      </w:pPr>
      <w:r w:rsidRPr="005D7A9E">
        <w:rPr>
          <w:rFonts w:ascii="Arial" w:hAnsi="Arial" w:cs="Arial"/>
          <w:i/>
        </w:rPr>
        <w:t>Wykonawca:</w:t>
      </w:r>
    </w:p>
    <w:p w:rsidR="005D7A9E" w:rsidRPr="005D7A9E" w:rsidRDefault="005D7A9E" w:rsidP="005D7A9E">
      <w:pPr>
        <w:rPr>
          <w:rFonts w:ascii="Arial" w:hAnsi="Arial" w:cs="Arial"/>
          <w:i/>
        </w:rPr>
      </w:pPr>
      <w:r w:rsidRPr="005D7A9E">
        <w:rPr>
          <w:rFonts w:ascii="Arial" w:hAnsi="Arial" w:cs="Arial"/>
          <w:i/>
        </w:rPr>
        <w:t>………………………………</w:t>
      </w:r>
    </w:p>
    <w:p w:rsidR="005D7A9E" w:rsidRPr="005D7A9E" w:rsidRDefault="005D7A9E" w:rsidP="005D7A9E">
      <w:pPr>
        <w:rPr>
          <w:rFonts w:ascii="Arial" w:hAnsi="Arial" w:cs="Arial"/>
          <w:i/>
        </w:rPr>
      </w:pPr>
      <w:r w:rsidRPr="005D7A9E">
        <w:rPr>
          <w:rFonts w:ascii="Arial" w:hAnsi="Arial" w:cs="Arial"/>
          <w:i/>
        </w:rPr>
        <w:t>……………………………….</w:t>
      </w:r>
    </w:p>
    <w:p w:rsidR="005D7A9E" w:rsidRPr="005D7A9E" w:rsidRDefault="005D7A9E" w:rsidP="005D7A9E">
      <w:pPr>
        <w:rPr>
          <w:rFonts w:ascii="Arial" w:hAnsi="Arial" w:cs="Arial"/>
          <w:i/>
        </w:rPr>
      </w:pPr>
      <w:r w:rsidRPr="005D7A9E">
        <w:rPr>
          <w:rFonts w:ascii="Arial" w:hAnsi="Arial" w:cs="Arial"/>
          <w:i/>
        </w:rPr>
        <w:t>………………………………</w:t>
      </w:r>
    </w:p>
    <w:p w:rsidR="005D7A9E" w:rsidRPr="005D7A9E" w:rsidRDefault="005D7A9E" w:rsidP="005D7A9E">
      <w:pPr>
        <w:rPr>
          <w:rFonts w:ascii="Arial" w:hAnsi="Arial" w:cs="Arial"/>
          <w:i/>
        </w:rPr>
      </w:pPr>
      <w:r w:rsidRPr="005D7A9E">
        <w:rPr>
          <w:rFonts w:ascii="Arial" w:hAnsi="Arial" w:cs="Arial"/>
          <w:i/>
        </w:rPr>
        <w:t>(pełna nazwa/firma, adres, w zależności od podmiotu: NIP/PESEL, KRS/CEiDG)</w:t>
      </w:r>
    </w:p>
    <w:p w:rsidR="005D7A9E" w:rsidRPr="005D7A9E" w:rsidRDefault="005D7A9E" w:rsidP="005D7A9E">
      <w:pPr>
        <w:rPr>
          <w:rFonts w:ascii="Arial" w:hAnsi="Arial" w:cs="Arial"/>
          <w:i/>
        </w:rPr>
      </w:pPr>
      <w:r w:rsidRPr="005D7A9E">
        <w:rPr>
          <w:rFonts w:ascii="Arial" w:hAnsi="Arial" w:cs="Arial"/>
          <w:i/>
        </w:rPr>
        <w:t>reprezentowany przez:</w:t>
      </w:r>
    </w:p>
    <w:p w:rsidR="005D7A9E" w:rsidRPr="005D7A9E" w:rsidRDefault="005D7A9E" w:rsidP="005D7A9E">
      <w:pPr>
        <w:rPr>
          <w:rFonts w:ascii="Arial" w:hAnsi="Arial" w:cs="Arial"/>
          <w:i/>
        </w:rPr>
      </w:pPr>
      <w:r w:rsidRPr="005D7A9E">
        <w:rPr>
          <w:rFonts w:ascii="Arial" w:hAnsi="Arial" w:cs="Arial"/>
          <w:i/>
        </w:rPr>
        <w:t>……………………………………………………</w:t>
      </w:r>
    </w:p>
    <w:p w:rsidR="005D7A9E" w:rsidRPr="005D7A9E" w:rsidRDefault="005D7A9E" w:rsidP="005D7A9E">
      <w:pPr>
        <w:rPr>
          <w:rFonts w:ascii="Arial" w:hAnsi="Arial" w:cs="Arial"/>
          <w:i/>
        </w:rPr>
      </w:pPr>
      <w:r w:rsidRPr="005D7A9E">
        <w:rPr>
          <w:rFonts w:ascii="Arial" w:hAnsi="Arial" w:cs="Arial"/>
          <w:i/>
        </w:rPr>
        <w:t>………………………………</w:t>
      </w:r>
    </w:p>
    <w:p w:rsidR="005D7A9E" w:rsidRPr="005D7A9E" w:rsidRDefault="005D7A9E" w:rsidP="005D7A9E">
      <w:pPr>
        <w:rPr>
          <w:rFonts w:ascii="Arial" w:hAnsi="Arial" w:cs="Arial"/>
          <w:i/>
        </w:rPr>
      </w:pPr>
      <w:r w:rsidRPr="005D7A9E">
        <w:rPr>
          <w:rFonts w:ascii="Arial" w:hAnsi="Arial" w:cs="Arial"/>
          <w:i/>
        </w:rPr>
        <w:t>(imię, nazwisko, stanowisko/podstawa do reprezentacji)</w:t>
      </w:r>
    </w:p>
    <w:p w:rsidR="005D7A9E" w:rsidRPr="005D7A9E" w:rsidRDefault="005D7A9E" w:rsidP="005D7A9E">
      <w:pPr>
        <w:rPr>
          <w:rFonts w:ascii="Arial" w:hAnsi="Arial" w:cs="Arial"/>
          <w:sz w:val="35"/>
          <w:szCs w:val="35"/>
        </w:rPr>
      </w:pPr>
    </w:p>
    <w:p w:rsidR="005D7A9E" w:rsidRPr="005D7A9E" w:rsidRDefault="005D7A9E" w:rsidP="005D7A9E">
      <w:pPr>
        <w:jc w:val="center"/>
        <w:rPr>
          <w:rFonts w:ascii="Arial" w:hAnsi="Arial" w:cs="Arial"/>
          <w:b/>
          <w:sz w:val="28"/>
          <w:szCs w:val="28"/>
        </w:rPr>
      </w:pPr>
      <w:r w:rsidRPr="005D7A9E">
        <w:rPr>
          <w:rFonts w:ascii="Arial" w:hAnsi="Arial" w:cs="Arial"/>
          <w:b/>
          <w:sz w:val="28"/>
          <w:szCs w:val="28"/>
        </w:rPr>
        <w:t>Oświadczenie Wykonawcy o aktualności informacji zawartych w oświadczeniu, o którym mowa w art. 125 ust. 1 ustawy</w:t>
      </w:r>
    </w:p>
    <w:p w:rsidR="005D7A9E" w:rsidRPr="005D7A9E" w:rsidRDefault="005D7A9E" w:rsidP="005D7A9E">
      <w:pPr>
        <w:jc w:val="both"/>
        <w:rPr>
          <w:rFonts w:ascii="Arial" w:hAnsi="Arial" w:cs="Arial"/>
          <w:sz w:val="24"/>
          <w:szCs w:val="24"/>
        </w:rPr>
      </w:pPr>
      <w:r w:rsidRPr="005D7A9E">
        <w:rPr>
          <w:rFonts w:ascii="Arial" w:hAnsi="Arial" w:cs="Arial"/>
          <w:sz w:val="24"/>
          <w:szCs w:val="24"/>
        </w:rPr>
        <w:t>Na potrzeby postępowania prowadzonego pn.:</w:t>
      </w:r>
      <w:r w:rsidRPr="005D7A9E">
        <w:rPr>
          <w:rFonts w:ascii="Arial" w:hAnsi="Arial" w:cs="Arial"/>
          <w:b/>
          <w:sz w:val="24"/>
          <w:szCs w:val="24"/>
        </w:rPr>
        <w:t xml:space="preserve"> </w:t>
      </w:r>
      <w:r w:rsidRPr="00D80AF2">
        <w:rPr>
          <w:rFonts w:ascii="Arial" w:hAnsi="Arial" w:cs="Arial"/>
          <w:b/>
          <w:sz w:val="24"/>
          <w:szCs w:val="24"/>
        </w:rPr>
        <w:t>„</w:t>
      </w:r>
      <w:r>
        <w:rPr>
          <w:rFonts w:ascii="Arial" w:eastAsia="Times New Roman" w:hAnsi="Arial" w:cs="Arial"/>
          <w:b/>
          <w:sz w:val="24"/>
          <w:szCs w:val="24"/>
          <w:lang w:eastAsia="pl-PL"/>
        </w:rPr>
        <w:t xml:space="preserve">Budowa </w:t>
      </w:r>
      <w:r w:rsidR="007A6FBF">
        <w:rPr>
          <w:rFonts w:ascii="Arial" w:eastAsia="Times New Roman" w:hAnsi="Arial" w:cs="Arial"/>
          <w:b/>
          <w:sz w:val="24"/>
          <w:szCs w:val="24"/>
          <w:lang w:eastAsia="pl-PL"/>
        </w:rPr>
        <w:t>boiska wielofunkcyjnego na terenie Szkoły Podstawowej Nr 3</w:t>
      </w:r>
      <w:r w:rsidRPr="00D80AF2">
        <w:rPr>
          <w:rFonts w:ascii="Arial" w:hAnsi="Arial" w:cs="Arial"/>
          <w:b/>
          <w:sz w:val="24"/>
          <w:szCs w:val="24"/>
        </w:rPr>
        <w:t>”</w:t>
      </w:r>
      <w:r w:rsidRPr="005D7A9E">
        <w:rPr>
          <w:rFonts w:ascii="Arial" w:eastAsia="Times New Roman" w:hAnsi="Arial" w:cs="Arial"/>
          <w:b/>
          <w:sz w:val="24"/>
          <w:szCs w:val="24"/>
          <w:lang w:eastAsia="pl-PL"/>
        </w:rPr>
        <w:t xml:space="preserve"> </w:t>
      </w:r>
      <w:r w:rsidRPr="005D7A9E">
        <w:rPr>
          <w:rFonts w:ascii="Arial" w:hAnsi="Arial" w:cs="Arial"/>
          <w:sz w:val="24"/>
          <w:szCs w:val="24"/>
        </w:rPr>
        <w:t xml:space="preserve">oświadczam, że informacje zawarte w </w:t>
      </w:r>
      <w:r w:rsidR="007A6FBF">
        <w:rPr>
          <w:rFonts w:ascii="Arial" w:hAnsi="Arial" w:cs="Arial"/>
          <w:sz w:val="24"/>
          <w:szCs w:val="24"/>
        </w:rPr>
        <w:t>złożonym przez nas oświadczeniu</w:t>
      </w:r>
      <w:r w:rsidRPr="005D7A9E">
        <w:rPr>
          <w:rFonts w:ascii="Arial" w:hAnsi="Arial" w:cs="Arial"/>
          <w:sz w:val="24"/>
          <w:szCs w:val="24"/>
        </w:rPr>
        <w:t>, w zakresie niżej wymienionych podstaw wykluczenia wskazanych przez zamawiającego są aktualne:</w:t>
      </w:r>
    </w:p>
    <w:p w:rsidR="005D7A9E" w:rsidRPr="005D7A9E" w:rsidRDefault="005D7A9E" w:rsidP="005D7A9E">
      <w:pPr>
        <w:rPr>
          <w:rFonts w:ascii="Arial" w:hAnsi="Arial" w:cs="Arial"/>
          <w:sz w:val="24"/>
          <w:szCs w:val="24"/>
        </w:rPr>
      </w:pPr>
      <w:r w:rsidRPr="005D7A9E">
        <w:rPr>
          <w:rFonts w:ascii="Arial" w:hAnsi="Arial" w:cs="Arial"/>
          <w:sz w:val="24"/>
          <w:szCs w:val="24"/>
        </w:rPr>
        <w:t>•art. 108 ust. 1 ustawy, pzp;</w:t>
      </w:r>
    </w:p>
    <w:p w:rsidR="005D7A9E" w:rsidRPr="005D7A9E" w:rsidRDefault="005D7A9E" w:rsidP="005D7A9E">
      <w:pPr>
        <w:rPr>
          <w:rFonts w:ascii="Arial" w:hAnsi="Arial" w:cs="Arial"/>
          <w:sz w:val="24"/>
          <w:szCs w:val="24"/>
        </w:rPr>
      </w:pPr>
      <w:r w:rsidRPr="005D7A9E">
        <w:rPr>
          <w:rFonts w:ascii="Arial" w:hAnsi="Arial" w:cs="Arial"/>
          <w:sz w:val="24"/>
          <w:szCs w:val="24"/>
        </w:rPr>
        <w:t>•art. 109 ust. 1 pkt .1, 4, 5 i 7 ustawy pzp;</w:t>
      </w:r>
    </w:p>
    <w:p w:rsidR="005D7A9E" w:rsidRPr="005D7A9E" w:rsidRDefault="005D7A9E" w:rsidP="005D7A9E">
      <w:pPr>
        <w:spacing w:before="720" w:after="120"/>
        <w:jc w:val="both"/>
        <w:rPr>
          <w:rFonts w:ascii="Arial" w:hAnsi="Arial" w:cs="Arial"/>
          <w:sz w:val="24"/>
          <w:szCs w:val="24"/>
        </w:rPr>
      </w:pPr>
      <w:r w:rsidRPr="005D7A9E">
        <w:rPr>
          <w:rFonts w:ascii="Arial" w:hAnsi="Arial" w:cs="Arial"/>
          <w:sz w:val="24"/>
          <w:szCs w:val="24"/>
        </w:rPr>
        <w:t xml:space="preserve">…………….…….(miejscowość), dnia …………………. r. </w:t>
      </w:r>
    </w:p>
    <w:p w:rsidR="005D7A9E" w:rsidRPr="005D7A9E" w:rsidRDefault="005D7A9E" w:rsidP="005D7A9E">
      <w:pPr>
        <w:jc w:val="right"/>
        <w:rPr>
          <w:rFonts w:ascii="Arial" w:hAnsi="Arial" w:cs="Arial"/>
          <w:sz w:val="24"/>
          <w:szCs w:val="24"/>
        </w:rPr>
      </w:pPr>
      <w:r w:rsidRPr="005D7A9E">
        <w:rPr>
          <w:rFonts w:ascii="Arial" w:hAnsi="Arial" w:cs="Arial"/>
          <w:sz w:val="24"/>
          <w:szCs w:val="24"/>
        </w:rPr>
        <w:tab/>
        <w:t>…………………………………………………..…</w:t>
      </w:r>
    </w:p>
    <w:p w:rsidR="005D7A9E" w:rsidRPr="005D7A9E" w:rsidRDefault="005D7A9E" w:rsidP="005D7A9E">
      <w:pPr>
        <w:ind w:left="5664" w:firstLine="708"/>
        <w:jc w:val="both"/>
        <w:rPr>
          <w:rFonts w:ascii="Arial" w:hAnsi="Arial" w:cs="Arial"/>
          <w:sz w:val="24"/>
          <w:szCs w:val="24"/>
        </w:rPr>
      </w:pPr>
      <w:r w:rsidRPr="005D7A9E">
        <w:rPr>
          <w:rFonts w:ascii="Arial" w:hAnsi="Arial" w:cs="Arial"/>
          <w:sz w:val="24"/>
          <w:szCs w:val="24"/>
        </w:rPr>
        <w:t>(podpis)</w:t>
      </w:r>
    </w:p>
    <w:p w:rsidR="005D7A9E" w:rsidRPr="005D7A9E" w:rsidRDefault="005D7A9E" w:rsidP="005D7A9E">
      <w:pPr>
        <w:spacing w:line="360" w:lineRule="auto"/>
        <w:jc w:val="both"/>
        <w:rPr>
          <w:rFonts w:ascii="Arial" w:hAnsi="Arial" w:cs="Arial"/>
          <w:sz w:val="24"/>
          <w:szCs w:val="24"/>
        </w:rPr>
      </w:pPr>
      <w:r w:rsidRPr="005D7A9E">
        <w:rPr>
          <w:rFonts w:ascii="Arial" w:hAnsi="Arial" w:cs="Arial"/>
          <w:b/>
          <w:sz w:val="24"/>
          <w:szCs w:val="24"/>
        </w:rPr>
        <w:t>OŚWIADCZENIE DOTYCZĄCE PODANYCH INFORMACJI:</w:t>
      </w:r>
    </w:p>
    <w:p w:rsidR="005D7A9E" w:rsidRPr="005D7A9E" w:rsidRDefault="005D7A9E" w:rsidP="005D7A9E">
      <w:pPr>
        <w:spacing w:line="360" w:lineRule="auto"/>
        <w:jc w:val="both"/>
        <w:rPr>
          <w:rFonts w:ascii="Arial" w:hAnsi="Arial" w:cs="Arial"/>
          <w:sz w:val="24"/>
          <w:szCs w:val="24"/>
        </w:rPr>
      </w:pPr>
      <w:r w:rsidRPr="005D7A9E">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5D7A9E" w:rsidRPr="005D7A9E" w:rsidRDefault="005D7A9E" w:rsidP="005D7A9E">
      <w:pPr>
        <w:jc w:val="both"/>
        <w:rPr>
          <w:rFonts w:ascii="Arial" w:hAnsi="Arial" w:cs="Arial"/>
          <w:sz w:val="24"/>
          <w:szCs w:val="24"/>
        </w:rPr>
      </w:pPr>
      <w:r w:rsidRPr="005D7A9E">
        <w:rPr>
          <w:rFonts w:ascii="Arial" w:hAnsi="Arial" w:cs="Arial"/>
          <w:sz w:val="24"/>
          <w:szCs w:val="24"/>
        </w:rPr>
        <w:t xml:space="preserve">…………….……. (miejscowość), dnia …………………. r. </w:t>
      </w:r>
    </w:p>
    <w:p w:rsidR="005D7A9E" w:rsidRDefault="005D7A9E" w:rsidP="005D7A9E">
      <w:pPr>
        <w:jc w:val="right"/>
        <w:rPr>
          <w:rFonts w:ascii="Arial" w:hAnsi="Arial" w:cs="Arial"/>
          <w:sz w:val="24"/>
          <w:szCs w:val="24"/>
        </w:rPr>
      </w:pPr>
      <w:r w:rsidRPr="005D7A9E">
        <w:rPr>
          <w:rFonts w:ascii="Arial" w:hAnsi="Arial" w:cs="Arial"/>
          <w:sz w:val="24"/>
          <w:szCs w:val="24"/>
        </w:rPr>
        <w:tab/>
        <w:t>…………………………………………………..…</w:t>
      </w:r>
    </w:p>
    <w:p w:rsidR="007234A3" w:rsidRPr="005D7A9E" w:rsidRDefault="007234A3" w:rsidP="005D7A9E">
      <w:pPr>
        <w:jc w:val="right"/>
        <w:rPr>
          <w:rFonts w:ascii="Arial" w:hAnsi="Arial" w:cs="Arial"/>
          <w:sz w:val="24"/>
          <w:szCs w:val="24"/>
        </w:rPr>
      </w:pPr>
    </w:p>
    <w:sectPr w:rsidR="007234A3" w:rsidRPr="005D7A9E" w:rsidSect="00E33157">
      <w:footerReference w:type="default" r:id="rId15"/>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30" w:rsidRDefault="00127330" w:rsidP="00EC2A4C">
      <w:pPr>
        <w:spacing w:after="0" w:line="240" w:lineRule="auto"/>
      </w:pPr>
      <w:r>
        <w:separator/>
      </w:r>
    </w:p>
  </w:endnote>
  <w:endnote w:type="continuationSeparator" w:id="0">
    <w:p w:rsidR="00127330" w:rsidRDefault="00127330" w:rsidP="00E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HG Mincho Light J">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font>
  <w:font w:name="CIDFont+F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28079"/>
      <w:docPartObj>
        <w:docPartGallery w:val="Page Numbers (Bottom of Page)"/>
        <w:docPartUnique/>
      </w:docPartObj>
    </w:sdtPr>
    <w:sdtEndPr/>
    <w:sdtContent>
      <w:p w:rsidR="00127330" w:rsidRDefault="00127330">
        <w:pPr>
          <w:pStyle w:val="Stopka"/>
          <w:jc w:val="right"/>
        </w:pPr>
        <w:r>
          <w:fldChar w:fldCharType="begin"/>
        </w:r>
        <w:r>
          <w:instrText>PAGE   \* MERGEFORMAT</w:instrText>
        </w:r>
        <w:r>
          <w:fldChar w:fldCharType="separate"/>
        </w:r>
        <w:r w:rsidR="00F13189" w:rsidRPr="00F13189">
          <w:rPr>
            <w:noProof/>
            <w:lang w:val="pl-PL"/>
          </w:rPr>
          <w:t>51</w:t>
        </w:r>
        <w:r>
          <w:fldChar w:fldCharType="end"/>
        </w:r>
      </w:p>
    </w:sdtContent>
  </w:sdt>
  <w:p w:rsidR="00127330" w:rsidRDefault="001273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30" w:rsidRDefault="00127330" w:rsidP="00EC2A4C">
      <w:pPr>
        <w:spacing w:after="0" w:line="240" w:lineRule="auto"/>
      </w:pPr>
      <w:r>
        <w:separator/>
      </w:r>
    </w:p>
  </w:footnote>
  <w:footnote w:type="continuationSeparator" w:id="0">
    <w:p w:rsidR="00127330" w:rsidRDefault="00127330" w:rsidP="00EC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punkty"/>
      <w:lvlText w:val=""/>
      <w:lvlJc w:val="left"/>
      <w:pPr>
        <w:tabs>
          <w:tab w:val="num" w:pos="720"/>
        </w:tabs>
        <w:ind w:left="720" w:hanging="360"/>
      </w:pPr>
      <w:rPr>
        <w:rFonts w:ascii="Symbol" w:hAnsi="Symbol" w:cs="Arial"/>
        <w:sz w:val="22"/>
        <w:lang w:val="pl-PL" w:eastAsia="ar-SA" w:bidi="ar-SA"/>
      </w:rPr>
    </w:lvl>
  </w:abstractNum>
  <w:abstractNum w:abstractNumId="1">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2">
    <w:nsid w:val="034806A5"/>
    <w:multiLevelType w:val="hybridMultilevel"/>
    <w:tmpl w:val="941A164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D95993"/>
    <w:multiLevelType w:val="hybridMultilevel"/>
    <w:tmpl w:val="8CDA3188"/>
    <w:lvl w:ilvl="0" w:tplc="1A1E5D18">
      <w:start w:val="1"/>
      <w:numFmt w:val="lowerLetter"/>
      <w:lvlText w:val="%1)"/>
      <w:lvlJc w:val="left"/>
      <w:pPr>
        <w:ind w:left="720" w:hanging="360"/>
      </w:pPr>
      <w:rPr>
        <w:b/>
      </w:rPr>
    </w:lvl>
    <w:lvl w:ilvl="1" w:tplc="04150017">
      <w:start w:val="1"/>
      <w:numFmt w:val="lowerLetter"/>
      <w:lvlText w:val="%2)"/>
      <w:lvlJc w:val="left"/>
      <w:pPr>
        <w:ind w:left="1440" w:hanging="360"/>
      </w:pPr>
    </w:lvl>
    <w:lvl w:ilvl="2" w:tplc="8250CFF4">
      <w:start w:val="1"/>
      <w:numFmt w:val="upperRoman"/>
      <w:lvlText w:val="%3."/>
      <w:lvlJc w:val="left"/>
      <w:pPr>
        <w:ind w:left="2700" w:hanging="720"/>
      </w:pPr>
      <w:rPr>
        <w:rFonts w:hint="default"/>
        <w:b/>
      </w:rPr>
    </w:lvl>
    <w:lvl w:ilvl="3" w:tplc="88387542">
      <w:start w:val="1"/>
      <w:numFmt w:val="decimal"/>
      <w:lvlText w:val="%4)"/>
      <w:lvlJc w:val="left"/>
      <w:pPr>
        <w:ind w:left="2880" w:hanging="360"/>
      </w:pPr>
      <w:rPr>
        <w:rFonts w:hint="default"/>
      </w:rPr>
    </w:lvl>
    <w:lvl w:ilvl="4" w:tplc="84AC52DA">
      <w:start w:val="2"/>
      <w:numFmt w:val="decimal"/>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8C2B65"/>
    <w:multiLevelType w:val="hybridMultilevel"/>
    <w:tmpl w:val="C1AEEBD0"/>
    <w:lvl w:ilvl="0" w:tplc="DE3AE5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04C8095E"/>
    <w:multiLevelType w:val="hybridMultilevel"/>
    <w:tmpl w:val="14A68366"/>
    <w:lvl w:ilvl="0" w:tplc="EEEEAE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6A4D3E"/>
    <w:multiLevelType w:val="hybridMultilevel"/>
    <w:tmpl w:val="69BE0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8E1646"/>
    <w:multiLevelType w:val="multilevel"/>
    <w:tmpl w:val="530C8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9930CBB"/>
    <w:multiLevelType w:val="hybridMultilevel"/>
    <w:tmpl w:val="04BCF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A94526"/>
    <w:multiLevelType w:val="hybridMultilevel"/>
    <w:tmpl w:val="177AE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B26D55"/>
    <w:multiLevelType w:val="hybridMultilevel"/>
    <w:tmpl w:val="0444E43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37CD28E">
      <w:start w:val="1"/>
      <w:numFmt w:val="decimal"/>
      <w:lvlText w:val="%4."/>
      <w:lvlJc w:val="left"/>
      <w:pPr>
        <w:tabs>
          <w:tab w:val="num" w:pos="2880"/>
        </w:tabs>
        <w:ind w:left="288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DAE7248"/>
    <w:multiLevelType w:val="hybridMultilevel"/>
    <w:tmpl w:val="1062E7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F7A6A5D"/>
    <w:multiLevelType w:val="hybridMultilevel"/>
    <w:tmpl w:val="6AB65FB4"/>
    <w:lvl w:ilvl="0" w:tplc="0415000F">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nsid w:val="12CD0438"/>
    <w:multiLevelType w:val="hybridMultilevel"/>
    <w:tmpl w:val="2EA87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61295C"/>
    <w:multiLevelType w:val="hybridMultilevel"/>
    <w:tmpl w:val="42C022DC"/>
    <w:lvl w:ilvl="0" w:tplc="BB66BAB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2A1E80"/>
    <w:multiLevelType w:val="hybridMultilevel"/>
    <w:tmpl w:val="7E1EB8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8154D9"/>
    <w:multiLevelType w:val="hybridMultilevel"/>
    <w:tmpl w:val="DDC0B274"/>
    <w:lvl w:ilvl="0" w:tplc="EC02A50A">
      <w:start w:val="1"/>
      <w:numFmt w:val="lowerLetter"/>
      <w:lvlText w:val="%1)"/>
      <w:lvlJc w:val="left"/>
      <w:pPr>
        <w:ind w:left="809" w:hanging="525"/>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17A018F5"/>
    <w:multiLevelType w:val="hybridMultilevel"/>
    <w:tmpl w:val="27BCA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19">
    <w:nsid w:val="1A5F52CB"/>
    <w:multiLevelType w:val="hybridMultilevel"/>
    <w:tmpl w:val="4212179A"/>
    <w:lvl w:ilvl="0" w:tplc="E6BEAF40">
      <w:start w:val="1"/>
      <w:numFmt w:val="lowerLetter"/>
      <w:lvlText w:val="%1)"/>
      <w:lvlJc w:val="left"/>
      <w:pPr>
        <w:ind w:left="1146" w:hanging="360"/>
      </w:pPr>
      <w:rPr>
        <w:rFonts w:ascii="Arial" w:eastAsiaTheme="minorHAnsi" w:hAnsi="Arial" w:cs="Arial"/>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CD83AA6"/>
    <w:multiLevelType w:val="hybridMultilevel"/>
    <w:tmpl w:val="570AB1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455C8B"/>
    <w:multiLevelType w:val="hybridMultilevel"/>
    <w:tmpl w:val="49349F06"/>
    <w:lvl w:ilvl="0" w:tplc="4C76B066">
      <w:start w:val="1"/>
      <w:numFmt w:val="decimal"/>
      <w:lvlText w:val="%1."/>
      <w:lvlJc w:val="left"/>
      <w:pPr>
        <w:ind w:left="720" w:hanging="360"/>
      </w:pPr>
      <w:rPr>
        <w:rFonts w:ascii="Arial" w:hAnsi="Arial" w:cs="Arial" w:hint="default"/>
        <w:b w:val="0"/>
      </w:rPr>
    </w:lvl>
    <w:lvl w:ilvl="1" w:tplc="38020354">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1F8E40F6"/>
    <w:multiLevelType w:val="hybridMultilevel"/>
    <w:tmpl w:val="A4D893AE"/>
    <w:lvl w:ilvl="0" w:tplc="270AEDDE">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3">
    <w:nsid w:val="216D0D75"/>
    <w:multiLevelType w:val="hybridMultilevel"/>
    <w:tmpl w:val="CD8E7CC8"/>
    <w:lvl w:ilvl="0" w:tplc="00BC9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22D50484"/>
    <w:multiLevelType w:val="hybridMultilevel"/>
    <w:tmpl w:val="EC3E9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8A7F5F"/>
    <w:multiLevelType w:val="hybridMultilevel"/>
    <w:tmpl w:val="642665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68916AD"/>
    <w:multiLevelType w:val="hybridMultilevel"/>
    <w:tmpl w:val="F6ACD746"/>
    <w:lvl w:ilvl="0" w:tplc="16949E1E">
      <w:start w:val="1"/>
      <w:numFmt w:val="decimal"/>
      <w:lvlText w:val="%1."/>
      <w:lvlJc w:val="left"/>
      <w:pPr>
        <w:tabs>
          <w:tab w:val="num" w:pos="502"/>
        </w:tabs>
        <w:ind w:left="502"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14B6CB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8416ED3"/>
    <w:multiLevelType w:val="hybridMultilevel"/>
    <w:tmpl w:val="A5B239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252BF1"/>
    <w:multiLevelType w:val="hybridMultilevel"/>
    <w:tmpl w:val="CCE40168"/>
    <w:lvl w:ilvl="0" w:tplc="04150017">
      <w:start w:val="1"/>
      <w:numFmt w:val="lowerLetter"/>
      <w:lvlText w:val="%1)"/>
      <w:lvlJc w:val="left"/>
      <w:pPr>
        <w:ind w:left="1860" w:hanging="360"/>
      </w:pPr>
    </w:lvl>
    <w:lvl w:ilvl="1" w:tplc="04150019">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0">
    <w:nsid w:val="294157E5"/>
    <w:multiLevelType w:val="hybridMultilevel"/>
    <w:tmpl w:val="650A8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202477"/>
    <w:multiLevelType w:val="hybridMultilevel"/>
    <w:tmpl w:val="E38C0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DB529F"/>
    <w:multiLevelType w:val="hybridMultilevel"/>
    <w:tmpl w:val="797276E8"/>
    <w:lvl w:ilvl="0" w:tplc="D764C040">
      <w:start w:val="1"/>
      <w:numFmt w:val="decimal"/>
      <w:lvlText w:val="%1."/>
      <w:lvlJc w:val="left"/>
      <w:pPr>
        <w:ind w:left="1146" w:hanging="360"/>
      </w:pPr>
      <w:rPr>
        <w:rFonts w:ascii="Arial" w:eastAsia="Times New Roman" w:hAnsi="Arial" w:cs="Arial" w:hint="default"/>
        <w:b/>
      </w:rPr>
    </w:lvl>
    <w:lvl w:ilvl="1" w:tplc="04150019">
      <w:start w:val="1"/>
      <w:numFmt w:val="lowerLetter"/>
      <w:lvlText w:val="%2."/>
      <w:lvlJc w:val="left"/>
      <w:pPr>
        <w:ind w:left="1866" w:hanging="360"/>
      </w:pPr>
      <w:rPr>
        <w:rFonts w:cs="Times New Roman"/>
      </w:rPr>
    </w:lvl>
    <w:lvl w:ilvl="2" w:tplc="3E6C29B4">
      <w:start w:val="1"/>
      <w:numFmt w:val="decimal"/>
      <w:lvlText w:val="%3)"/>
      <w:lvlJc w:val="left"/>
      <w:pPr>
        <w:ind w:left="2766" w:hanging="360"/>
      </w:pPr>
      <w:rPr>
        <w:rFonts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nsid w:val="327B5958"/>
    <w:multiLevelType w:val="hybridMultilevel"/>
    <w:tmpl w:val="B3C2B2B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330638AE"/>
    <w:multiLevelType w:val="hybridMultilevel"/>
    <w:tmpl w:val="7FDEE5F2"/>
    <w:lvl w:ilvl="0" w:tplc="29C61A8C">
      <w:start w:val="1"/>
      <w:numFmt w:val="lowerLetter"/>
      <w:lvlText w:val="%1)"/>
      <w:lvlJc w:val="left"/>
      <w:pPr>
        <w:ind w:left="1211" w:hanging="360"/>
      </w:pPr>
      <w:rPr>
        <w:rFonts w:ascii="Arial" w:eastAsiaTheme="minorHAnsi" w:hAnsi="Arial" w:cs="Arial"/>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5">
    <w:nsid w:val="352E54CB"/>
    <w:multiLevelType w:val="hybridMultilevel"/>
    <w:tmpl w:val="AB208868"/>
    <w:lvl w:ilvl="0" w:tplc="87C032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5B47217"/>
    <w:multiLevelType w:val="hybridMultilevel"/>
    <w:tmpl w:val="6388D466"/>
    <w:lvl w:ilvl="0" w:tplc="B0D469EA">
      <w:start w:val="1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7630C17"/>
    <w:multiLevelType w:val="hybridMultilevel"/>
    <w:tmpl w:val="CAEC5CE4"/>
    <w:lvl w:ilvl="0" w:tplc="E6BEAF40">
      <w:start w:val="1"/>
      <w:numFmt w:val="lowerLetter"/>
      <w:lvlText w:val="%1)"/>
      <w:lvlJc w:val="left"/>
      <w:pPr>
        <w:ind w:left="72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3D0F26BB"/>
    <w:multiLevelType w:val="hybridMultilevel"/>
    <w:tmpl w:val="0F0E10D6"/>
    <w:lvl w:ilvl="0" w:tplc="3BB27B5A">
      <w:start w:val="1"/>
      <w:numFmt w:val="decimal"/>
      <w:lvlText w:val="%1."/>
      <w:lvlJc w:val="left"/>
      <w:pPr>
        <w:ind w:left="720" w:hanging="360"/>
      </w:pPr>
      <w:rPr>
        <w:rFonts w:ascii="Arial" w:hAnsi="Arial" w:cs="Arial" w:hint="default"/>
      </w:rPr>
    </w:lvl>
    <w:lvl w:ilvl="1" w:tplc="29A61574">
      <w:start w:val="2"/>
      <w:numFmt w:val="decimal"/>
      <w:lvlText w:val="%2."/>
      <w:lvlJc w:val="left"/>
      <w:pPr>
        <w:ind w:left="1440" w:hanging="360"/>
      </w:pPr>
      <w:rPr>
        <w:rFonts w:ascii="Arial" w:hAnsi="Arial" w:cs="Arial" w:hint="default"/>
        <w:b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3FBB20B2"/>
    <w:multiLevelType w:val="hybridMultilevel"/>
    <w:tmpl w:val="2250D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624E4D"/>
    <w:multiLevelType w:val="hybridMultilevel"/>
    <w:tmpl w:val="778CDB2E"/>
    <w:lvl w:ilvl="0" w:tplc="9E4C44F8">
      <w:start w:val="6"/>
      <w:numFmt w:val="decimal"/>
      <w:lvlText w:val="%1)"/>
      <w:lvlJc w:val="left"/>
      <w:pPr>
        <w:ind w:left="2628" w:hanging="360"/>
      </w:pPr>
      <w:rPr>
        <w:rFonts w:hint="default"/>
      </w:rPr>
    </w:lvl>
    <w:lvl w:ilvl="1" w:tplc="8B6C2630">
      <w:start w:val="1"/>
      <w:numFmt w:val="decimal"/>
      <w:lvlText w:val="%2."/>
      <w:lvlJc w:val="left"/>
      <w:pPr>
        <w:ind w:left="644" w:hanging="360"/>
      </w:pPr>
      <w:rPr>
        <w:rFonts w:ascii="Arial" w:eastAsiaTheme="minorHAnsi" w:hAnsi="Arial" w:cs="Arial"/>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43740CC3"/>
    <w:multiLevelType w:val="singleLevel"/>
    <w:tmpl w:val="19B6D116"/>
    <w:lvl w:ilvl="0">
      <w:start w:val="1"/>
      <w:numFmt w:val="decimal"/>
      <w:lvlText w:val="%1."/>
      <w:lvlJc w:val="left"/>
      <w:pPr>
        <w:ind w:left="360" w:hanging="360"/>
      </w:pPr>
      <w:rPr>
        <w:rFonts w:ascii="Arial" w:hAnsi="Arial" w:cs="Arial" w:hint="default"/>
        <w:b w:val="0"/>
        <w:color w:val="auto"/>
      </w:rPr>
    </w:lvl>
  </w:abstractNum>
  <w:abstractNum w:abstractNumId="43">
    <w:nsid w:val="43847236"/>
    <w:multiLevelType w:val="hybridMultilevel"/>
    <w:tmpl w:val="4A6C8678"/>
    <w:lvl w:ilvl="0" w:tplc="282A402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464225F2"/>
    <w:multiLevelType w:val="hybridMultilevel"/>
    <w:tmpl w:val="C4D6CAD2"/>
    <w:lvl w:ilvl="0" w:tplc="E6BEAF40">
      <w:start w:val="1"/>
      <w:numFmt w:val="lowerLetter"/>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D924A0"/>
    <w:multiLevelType w:val="hybridMultilevel"/>
    <w:tmpl w:val="0960F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F54463"/>
    <w:multiLevelType w:val="hybridMultilevel"/>
    <w:tmpl w:val="1AC8F3A8"/>
    <w:lvl w:ilvl="0" w:tplc="04150011">
      <w:start w:val="1"/>
      <w:numFmt w:val="decimal"/>
      <w:lvlText w:val="%1)"/>
      <w:lvlJc w:val="left"/>
      <w:pPr>
        <w:ind w:left="1724" w:hanging="360"/>
      </w:pPr>
    </w:lvl>
    <w:lvl w:ilvl="1" w:tplc="04150011">
      <w:start w:val="1"/>
      <w:numFmt w:val="decimal"/>
      <w:lvlText w:val="%2)"/>
      <w:lvlJc w:val="left"/>
      <w:pPr>
        <w:ind w:left="928"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nsid w:val="483C5D9E"/>
    <w:multiLevelType w:val="hybridMultilevel"/>
    <w:tmpl w:val="594C2396"/>
    <w:lvl w:ilvl="0" w:tplc="DE86734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682922"/>
    <w:multiLevelType w:val="hybridMultilevel"/>
    <w:tmpl w:val="4BE85A06"/>
    <w:lvl w:ilvl="0" w:tplc="8B6C2630">
      <w:start w:val="1"/>
      <w:numFmt w:val="decimal"/>
      <w:lvlText w:val="%1."/>
      <w:lvlJc w:val="left"/>
      <w:pPr>
        <w:ind w:left="720" w:hanging="360"/>
      </w:pPr>
      <w:rPr>
        <w:rFonts w:ascii="Arial" w:eastAsiaTheme="minorHAnsi" w:hAnsi="Arial" w:cs="Arial"/>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CD54B55"/>
    <w:multiLevelType w:val="hybridMultilevel"/>
    <w:tmpl w:val="E918C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EB78BE"/>
    <w:multiLevelType w:val="hybridMultilevel"/>
    <w:tmpl w:val="F75AD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AF673B"/>
    <w:multiLevelType w:val="hybridMultilevel"/>
    <w:tmpl w:val="369EB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036779A"/>
    <w:multiLevelType w:val="hybridMultilevel"/>
    <w:tmpl w:val="4D2C04FC"/>
    <w:lvl w:ilvl="0" w:tplc="D4EE64FA">
      <w:start w:val="1"/>
      <w:numFmt w:val="decimal"/>
      <w:lvlText w:val="%1)"/>
      <w:lvlJc w:val="left"/>
      <w:pPr>
        <w:tabs>
          <w:tab w:val="num" w:pos="644"/>
        </w:tabs>
        <w:ind w:left="644" w:hanging="360"/>
      </w:pPr>
      <w:rPr>
        <w:b w:val="0"/>
      </w:rPr>
    </w:lvl>
    <w:lvl w:ilvl="1" w:tplc="002014D8">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3">
    <w:nsid w:val="5134033B"/>
    <w:multiLevelType w:val="hybridMultilevel"/>
    <w:tmpl w:val="FE5CC4FA"/>
    <w:lvl w:ilvl="0" w:tplc="5C56E0D4">
      <w:start w:val="1"/>
      <w:numFmt w:val="decimal"/>
      <w:lvlText w:val="%1)"/>
      <w:lvlJc w:val="left"/>
      <w:pPr>
        <w:tabs>
          <w:tab w:val="num" w:pos="720"/>
        </w:tabs>
        <w:ind w:left="720" w:hanging="360"/>
      </w:pPr>
      <w:rPr>
        <w:rFonts w:ascii="Arial" w:hAnsi="Arial" w:cs="Arial" w:hint="default"/>
      </w:rPr>
    </w:lvl>
    <w:lvl w:ilvl="1" w:tplc="29A61574">
      <w:start w:val="2"/>
      <w:numFmt w:val="decimal"/>
      <w:lvlText w:val="%2."/>
      <w:lvlJc w:val="left"/>
      <w:pPr>
        <w:tabs>
          <w:tab w:val="num" w:pos="1440"/>
        </w:tabs>
        <w:ind w:left="1440" w:hanging="360"/>
      </w:pPr>
      <w:rPr>
        <w:rFonts w:ascii="Arial" w:hAnsi="Arial" w:cs="Arial" w:hint="default"/>
        <w:b w:val="0"/>
      </w:rPr>
    </w:lvl>
    <w:lvl w:ilvl="2" w:tplc="F5E2916E">
      <w:start w:val="1"/>
      <w:numFmt w:val="lowerLetter"/>
      <w:lvlText w:val="%3)"/>
      <w:lvlJc w:val="left"/>
      <w:pPr>
        <w:tabs>
          <w:tab w:val="num" w:pos="2340"/>
        </w:tabs>
        <w:ind w:left="2340" w:hanging="360"/>
      </w:pPr>
      <w:rPr>
        <w:rFonts w:ascii="Arial" w:hAnsi="Arial" w:cs="Arial" w:hint="default"/>
        <w:b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nsid w:val="51C95700"/>
    <w:multiLevelType w:val="hybridMultilevel"/>
    <w:tmpl w:val="69AA3E42"/>
    <w:lvl w:ilvl="0" w:tplc="F718104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A70DCA"/>
    <w:multiLevelType w:val="hybridMultilevel"/>
    <w:tmpl w:val="6D42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43729D"/>
    <w:multiLevelType w:val="hybridMultilevel"/>
    <w:tmpl w:val="24A2C1FC"/>
    <w:lvl w:ilvl="0" w:tplc="7ECE132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380246E"/>
    <w:multiLevelType w:val="multilevel"/>
    <w:tmpl w:val="11C04C54"/>
    <w:lvl w:ilvl="0">
      <w:start w:val="13"/>
      <w:numFmt w:val="decimal"/>
      <w:lvlText w:val="%1."/>
      <w:lvlJc w:val="left"/>
      <w:pPr>
        <w:ind w:left="697" w:hanging="555"/>
      </w:pPr>
      <w:rPr>
        <w:rFonts w:hint="default"/>
        <w:color w:val="2E74B5" w:themeColor="accent1" w:themeShade="BF"/>
        <w:sz w:val="26"/>
      </w:rPr>
    </w:lvl>
    <w:lvl w:ilvl="1">
      <w:start w:val="1"/>
      <w:numFmt w:val="decimal"/>
      <w:lvlText w:val="%2."/>
      <w:lvlJc w:val="left"/>
      <w:pPr>
        <w:ind w:left="720" w:hanging="720"/>
      </w:pPr>
      <w:rPr>
        <w:rFonts w:cs="Times New Roman" w:hint="default"/>
        <w:b w:val="0"/>
        <w:color w:val="auto"/>
        <w:sz w:val="26"/>
      </w:rPr>
    </w:lvl>
    <w:lvl w:ilvl="2">
      <w:start w:val="1"/>
      <w:numFmt w:val="decimal"/>
      <w:lvlText w:val="%1.%2.%3."/>
      <w:lvlJc w:val="left"/>
      <w:pPr>
        <w:ind w:left="720" w:hanging="720"/>
      </w:pPr>
      <w:rPr>
        <w:rFonts w:hint="default"/>
        <w:color w:val="5B9BD5" w:themeColor="accent1"/>
        <w:sz w:val="26"/>
      </w:rPr>
    </w:lvl>
    <w:lvl w:ilvl="3">
      <w:start w:val="1"/>
      <w:numFmt w:val="decimal"/>
      <w:lvlText w:val="%1.%2.%3.%4."/>
      <w:lvlJc w:val="left"/>
      <w:pPr>
        <w:ind w:left="1080" w:hanging="1080"/>
      </w:pPr>
      <w:rPr>
        <w:rFonts w:hint="default"/>
        <w:color w:val="5B9BD5" w:themeColor="accent1"/>
        <w:sz w:val="26"/>
      </w:rPr>
    </w:lvl>
    <w:lvl w:ilvl="4">
      <w:start w:val="1"/>
      <w:numFmt w:val="decimal"/>
      <w:lvlText w:val="%1.%2.%3.%4.%5."/>
      <w:lvlJc w:val="left"/>
      <w:pPr>
        <w:ind w:left="1080" w:hanging="1080"/>
      </w:pPr>
      <w:rPr>
        <w:rFonts w:hint="default"/>
        <w:color w:val="5B9BD5" w:themeColor="accent1"/>
        <w:sz w:val="26"/>
      </w:rPr>
    </w:lvl>
    <w:lvl w:ilvl="5">
      <w:start w:val="1"/>
      <w:numFmt w:val="decimal"/>
      <w:lvlText w:val="%1.%2.%3.%4.%5.%6."/>
      <w:lvlJc w:val="left"/>
      <w:pPr>
        <w:ind w:left="1440" w:hanging="1440"/>
      </w:pPr>
      <w:rPr>
        <w:rFonts w:hint="default"/>
        <w:color w:val="5B9BD5" w:themeColor="accent1"/>
        <w:sz w:val="26"/>
      </w:rPr>
    </w:lvl>
    <w:lvl w:ilvl="6">
      <w:start w:val="1"/>
      <w:numFmt w:val="decimal"/>
      <w:lvlText w:val="%1.%2.%3.%4.%5.%6.%7."/>
      <w:lvlJc w:val="left"/>
      <w:pPr>
        <w:ind w:left="1440" w:hanging="1440"/>
      </w:pPr>
      <w:rPr>
        <w:rFonts w:hint="default"/>
        <w:color w:val="5B9BD5" w:themeColor="accent1"/>
        <w:sz w:val="26"/>
      </w:rPr>
    </w:lvl>
    <w:lvl w:ilvl="7">
      <w:start w:val="1"/>
      <w:numFmt w:val="decimal"/>
      <w:lvlText w:val="%1.%2.%3.%4.%5.%6.%7.%8."/>
      <w:lvlJc w:val="left"/>
      <w:pPr>
        <w:ind w:left="1800" w:hanging="1800"/>
      </w:pPr>
      <w:rPr>
        <w:rFonts w:hint="default"/>
        <w:color w:val="5B9BD5" w:themeColor="accent1"/>
        <w:sz w:val="26"/>
      </w:rPr>
    </w:lvl>
    <w:lvl w:ilvl="8">
      <w:start w:val="1"/>
      <w:numFmt w:val="decimal"/>
      <w:lvlText w:val="%1.%2.%3.%4.%5.%6.%7.%8.%9."/>
      <w:lvlJc w:val="left"/>
      <w:pPr>
        <w:ind w:left="2160" w:hanging="2160"/>
      </w:pPr>
      <w:rPr>
        <w:rFonts w:hint="default"/>
        <w:color w:val="5B9BD5" w:themeColor="accent1"/>
        <w:sz w:val="26"/>
      </w:rPr>
    </w:lvl>
  </w:abstractNum>
  <w:abstractNum w:abstractNumId="58">
    <w:nsid w:val="53831D0A"/>
    <w:multiLevelType w:val="hybridMultilevel"/>
    <w:tmpl w:val="47A87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0453F6"/>
    <w:multiLevelType w:val="hybridMultilevel"/>
    <w:tmpl w:val="36BC1CC4"/>
    <w:lvl w:ilvl="0" w:tplc="006A438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55DE65E5"/>
    <w:multiLevelType w:val="hybridMultilevel"/>
    <w:tmpl w:val="8F90EEEE"/>
    <w:lvl w:ilvl="0" w:tplc="895274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895274DA">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A60D2B"/>
    <w:multiLevelType w:val="hybridMultilevel"/>
    <w:tmpl w:val="91EC73E8"/>
    <w:lvl w:ilvl="0" w:tplc="D7F43B62">
      <w:start w:val="1"/>
      <w:numFmt w:val="decimal"/>
      <w:lvlText w:val="%1."/>
      <w:lvlJc w:val="left"/>
      <w:pPr>
        <w:ind w:left="320" w:hanging="360"/>
      </w:pPr>
      <w:rPr>
        <w:rFonts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62">
    <w:nsid w:val="5CF27C79"/>
    <w:multiLevelType w:val="hybridMultilevel"/>
    <w:tmpl w:val="DE66A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0F625B"/>
    <w:multiLevelType w:val="hybridMultilevel"/>
    <w:tmpl w:val="899CCB9E"/>
    <w:lvl w:ilvl="0" w:tplc="049875B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FD656E2"/>
    <w:multiLevelType w:val="hybridMultilevel"/>
    <w:tmpl w:val="DAD47904"/>
    <w:lvl w:ilvl="0" w:tplc="06DEE2F6">
      <w:start w:val="1"/>
      <w:numFmt w:val="decimal"/>
      <w:lvlText w:val="%1)"/>
      <w:lvlJc w:val="left"/>
      <w:pPr>
        <w:tabs>
          <w:tab w:val="num" w:pos="660"/>
        </w:tabs>
        <w:ind w:left="660" w:hanging="360"/>
      </w:pPr>
      <w:rPr>
        <w:rFonts w:ascii="Times New Roman" w:hAnsi="Times New Roman" w:cs="Times New Roman" w:hint="default"/>
        <w:b w:val="0"/>
      </w:rPr>
    </w:lvl>
    <w:lvl w:ilvl="1" w:tplc="D3FACEE4">
      <w:start w:val="1"/>
      <w:numFmt w:val="lowerLetter"/>
      <w:lvlText w:val="%2)"/>
      <w:lvlJc w:val="left"/>
      <w:pPr>
        <w:tabs>
          <w:tab w:val="num" w:pos="1380"/>
        </w:tabs>
        <w:ind w:left="1380" w:hanging="360"/>
      </w:pPr>
      <w:rPr>
        <w:rFonts w:ascii="Times New Roman" w:hAnsi="Times New Roman" w:cs="Times New Roman" w:hint="default"/>
      </w:rPr>
    </w:lvl>
    <w:lvl w:ilvl="2" w:tplc="0415001B">
      <w:start w:val="1"/>
      <w:numFmt w:val="lowerRoman"/>
      <w:lvlText w:val="%3."/>
      <w:lvlJc w:val="right"/>
      <w:pPr>
        <w:tabs>
          <w:tab w:val="num" w:pos="2100"/>
        </w:tabs>
        <w:ind w:left="2100" w:hanging="180"/>
      </w:pPr>
      <w:rPr>
        <w:rFonts w:ascii="Times New Roman" w:hAnsi="Times New Roman" w:cs="Times New Roman"/>
      </w:rPr>
    </w:lvl>
    <w:lvl w:ilvl="3" w:tplc="A7F4D420">
      <w:start w:val="1"/>
      <w:numFmt w:val="decimal"/>
      <w:lvlText w:val="%4."/>
      <w:lvlJc w:val="left"/>
      <w:pPr>
        <w:tabs>
          <w:tab w:val="num" w:pos="2820"/>
        </w:tabs>
        <w:ind w:left="2820" w:hanging="360"/>
      </w:pPr>
      <w:rPr>
        <w:rFonts w:ascii="Arial" w:hAnsi="Arial" w:cs="Arial" w:hint="default"/>
      </w:rPr>
    </w:lvl>
    <w:lvl w:ilvl="4" w:tplc="04150019">
      <w:start w:val="1"/>
      <w:numFmt w:val="lowerLetter"/>
      <w:lvlText w:val="%5."/>
      <w:lvlJc w:val="left"/>
      <w:pPr>
        <w:tabs>
          <w:tab w:val="num" w:pos="3540"/>
        </w:tabs>
        <w:ind w:left="3540" w:hanging="360"/>
      </w:pPr>
      <w:rPr>
        <w:rFonts w:ascii="Times New Roman" w:hAnsi="Times New Roman" w:cs="Times New Roman"/>
      </w:rPr>
    </w:lvl>
    <w:lvl w:ilvl="5" w:tplc="0415001B">
      <w:start w:val="1"/>
      <w:numFmt w:val="lowerRoman"/>
      <w:lvlText w:val="%6."/>
      <w:lvlJc w:val="right"/>
      <w:pPr>
        <w:tabs>
          <w:tab w:val="num" w:pos="4260"/>
        </w:tabs>
        <w:ind w:left="4260" w:hanging="180"/>
      </w:pPr>
      <w:rPr>
        <w:rFonts w:ascii="Times New Roman" w:hAnsi="Times New Roman" w:cs="Times New Roman"/>
      </w:rPr>
    </w:lvl>
    <w:lvl w:ilvl="6" w:tplc="0EB0D468">
      <w:start w:val="1"/>
      <w:numFmt w:val="decimal"/>
      <w:lvlText w:val="%7."/>
      <w:lvlJc w:val="left"/>
      <w:pPr>
        <w:tabs>
          <w:tab w:val="num" w:pos="4980"/>
        </w:tabs>
        <w:ind w:left="4980" w:hanging="360"/>
      </w:pPr>
      <w:rPr>
        <w:rFonts w:ascii="Arial" w:hAnsi="Arial" w:cs="Arial" w:hint="default"/>
      </w:rPr>
    </w:lvl>
    <w:lvl w:ilvl="7" w:tplc="04150019">
      <w:start w:val="1"/>
      <w:numFmt w:val="lowerLetter"/>
      <w:lvlText w:val="%8."/>
      <w:lvlJc w:val="left"/>
      <w:pPr>
        <w:tabs>
          <w:tab w:val="num" w:pos="5700"/>
        </w:tabs>
        <w:ind w:left="5700" w:hanging="360"/>
      </w:pPr>
      <w:rPr>
        <w:rFonts w:ascii="Times New Roman" w:hAnsi="Times New Roman" w:cs="Times New Roman"/>
      </w:rPr>
    </w:lvl>
    <w:lvl w:ilvl="8" w:tplc="0415001B">
      <w:start w:val="1"/>
      <w:numFmt w:val="lowerRoman"/>
      <w:lvlText w:val="%9."/>
      <w:lvlJc w:val="right"/>
      <w:pPr>
        <w:tabs>
          <w:tab w:val="num" w:pos="6420"/>
        </w:tabs>
        <w:ind w:left="6420" w:hanging="180"/>
      </w:pPr>
      <w:rPr>
        <w:rFonts w:ascii="Times New Roman" w:hAnsi="Times New Roman" w:cs="Times New Roman"/>
      </w:rPr>
    </w:lvl>
  </w:abstractNum>
  <w:abstractNum w:abstractNumId="65">
    <w:nsid w:val="600D2E65"/>
    <w:multiLevelType w:val="hybridMultilevel"/>
    <w:tmpl w:val="E35E2104"/>
    <w:lvl w:ilvl="0" w:tplc="1DE2B14E">
      <w:start w:val="1"/>
      <w:numFmt w:val="decimal"/>
      <w:lvlText w:val="%1."/>
      <w:lvlJc w:val="left"/>
      <w:pPr>
        <w:ind w:left="2934" w:hanging="360"/>
      </w:pPr>
      <w:rPr>
        <w:rFonts w:ascii="Arial" w:hAnsi="Arial" w:cs="Arial" w:hint="default"/>
        <w:b w:val="0"/>
      </w:rPr>
    </w:lvl>
    <w:lvl w:ilvl="1" w:tplc="04150019">
      <w:start w:val="1"/>
      <w:numFmt w:val="lowerLetter"/>
      <w:lvlText w:val="%2."/>
      <w:lvlJc w:val="left"/>
      <w:pPr>
        <w:ind w:left="1440" w:hanging="360"/>
      </w:pPr>
    </w:lvl>
    <w:lvl w:ilvl="2" w:tplc="0CBE167C">
      <w:start w:val="1"/>
      <w:numFmt w:val="decimal"/>
      <w:lvlText w:val="%3)"/>
      <w:lvlJc w:val="left"/>
      <w:pPr>
        <w:ind w:left="2340" w:hanging="360"/>
      </w:pPr>
      <w:rPr>
        <w:rFonts w:hint="default"/>
      </w:rPr>
    </w:lvl>
    <w:lvl w:ilvl="3" w:tplc="784EB87A">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1D5B87"/>
    <w:multiLevelType w:val="hybridMultilevel"/>
    <w:tmpl w:val="82BCC6B8"/>
    <w:lvl w:ilvl="0" w:tplc="6F207BC6">
      <w:start w:val="1"/>
      <w:numFmt w:val="decimal"/>
      <w:lvlText w:val="%1."/>
      <w:lvlJc w:val="left"/>
      <w:pPr>
        <w:ind w:left="1068" w:hanging="708"/>
      </w:pPr>
      <w:rPr>
        <w:rFonts w:hint="default"/>
      </w:rPr>
    </w:lvl>
    <w:lvl w:ilvl="1" w:tplc="0415000F">
      <w:start w:val="1"/>
      <w:numFmt w:val="decimal"/>
      <w:lvlText w:val="%2."/>
      <w:lvlJc w:val="left"/>
      <w:pPr>
        <w:ind w:left="1440" w:hanging="360"/>
      </w:pPr>
    </w:lvl>
    <w:lvl w:ilvl="2" w:tplc="E72ABC2C">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E54E9B"/>
    <w:multiLevelType w:val="hybridMultilevel"/>
    <w:tmpl w:val="3EC21A60"/>
    <w:lvl w:ilvl="0" w:tplc="DEB6A8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24A0EFA"/>
    <w:multiLevelType w:val="hybridMultilevel"/>
    <w:tmpl w:val="CB8663EC"/>
    <w:lvl w:ilvl="0" w:tplc="A0882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62A81A3C"/>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0">
    <w:nsid w:val="63114CC6"/>
    <w:multiLevelType w:val="hybridMultilevel"/>
    <w:tmpl w:val="C4D6CAD2"/>
    <w:lvl w:ilvl="0" w:tplc="E6BEAF40">
      <w:start w:val="1"/>
      <w:numFmt w:val="lowerLetter"/>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4FB3FFA"/>
    <w:multiLevelType w:val="hybridMultilevel"/>
    <w:tmpl w:val="493034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67660AD1"/>
    <w:multiLevelType w:val="hybridMultilevel"/>
    <w:tmpl w:val="D28CD416"/>
    <w:lvl w:ilvl="0" w:tplc="99A855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67D2374C"/>
    <w:multiLevelType w:val="hybridMultilevel"/>
    <w:tmpl w:val="E15ADD9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FA16C1DE">
      <w:start w:val="1"/>
      <w:numFmt w:val="decimal"/>
      <w:lvlText w:val="%3)"/>
      <w:lvlJc w:val="left"/>
      <w:pPr>
        <w:ind w:left="1784" w:hanging="360"/>
      </w:pPr>
      <w:rPr>
        <w:rFonts w:cs="Times New Roman" w:hint="default"/>
        <w:b/>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4">
    <w:nsid w:val="67E50ECD"/>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5">
    <w:nsid w:val="68247E51"/>
    <w:multiLevelType w:val="hybridMultilevel"/>
    <w:tmpl w:val="00FC0A16"/>
    <w:lvl w:ilvl="0" w:tplc="04150011">
      <w:start w:val="1"/>
      <w:numFmt w:val="decimal"/>
      <w:lvlText w:val="%1)"/>
      <w:lvlJc w:val="left"/>
      <w:pPr>
        <w:ind w:left="720" w:hanging="360"/>
      </w:pPr>
    </w:lvl>
    <w:lvl w:ilvl="1" w:tplc="04150011">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6924AA"/>
    <w:multiLevelType w:val="hybridMultilevel"/>
    <w:tmpl w:val="DB0029A4"/>
    <w:lvl w:ilvl="0" w:tplc="C2001744">
      <w:start w:val="1"/>
      <w:numFmt w:val="decimal"/>
      <w:lvlText w:val="%1."/>
      <w:lvlJc w:val="left"/>
      <w:pPr>
        <w:ind w:left="720" w:hanging="360"/>
      </w:pPr>
      <w:rPr>
        <w:rFonts w:ascii="Arial" w:hAnsi="Arial" w:cs="Arial"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7">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78">
    <w:nsid w:val="69CE524F"/>
    <w:multiLevelType w:val="hybridMultilevel"/>
    <w:tmpl w:val="BF48A60E"/>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9">
    <w:nsid w:val="69F07173"/>
    <w:multiLevelType w:val="hybridMultilevel"/>
    <w:tmpl w:val="A1C8ED32"/>
    <w:lvl w:ilvl="0" w:tplc="103C0B06">
      <w:start w:val="1"/>
      <w:numFmt w:val="decimal"/>
      <w:lvlText w:val="%1."/>
      <w:lvlJc w:val="left"/>
      <w:pPr>
        <w:ind w:left="1004" w:hanging="360"/>
      </w:pPr>
      <w:rPr>
        <w:rFonts w:cs="Times New Roman"/>
        <w:b/>
      </w:rPr>
    </w:lvl>
    <w:lvl w:ilvl="1" w:tplc="370AC77C">
      <w:start w:val="1"/>
      <w:numFmt w:val="decimal"/>
      <w:lvlText w:val="%2)"/>
      <w:lvlJc w:val="left"/>
      <w:pPr>
        <w:ind w:left="1904" w:hanging="54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0">
    <w:nsid w:val="6F0A1838"/>
    <w:multiLevelType w:val="hybridMultilevel"/>
    <w:tmpl w:val="8A149B5A"/>
    <w:lvl w:ilvl="0" w:tplc="004CC38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7A6760"/>
    <w:multiLevelType w:val="multilevel"/>
    <w:tmpl w:val="DF58D782"/>
    <w:lvl w:ilvl="0">
      <w:start w:val="1"/>
      <w:numFmt w:val="decimal"/>
      <w:lvlText w:val="%1."/>
      <w:lvlJc w:val="left"/>
      <w:pPr>
        <w:ind w:left="360" w:hanging="360"/>
      </w:pPr>
      <w:rPr>
        <w:rFonts w:hint="default"/>
        <w:color w:val="auto"/>
      </w:rPr>
    </w:lvl>
    <w:lvl w:ilvl="1">
      <w:start w:val="1"/>
      <w:numFmt w:val="decimal"/>
      <w:isLgl/>
      <w:lvlText w:val="%1.%2"/>
      <w:lvlJc w:val="left"/>
      <w:pPr>
        <w:ind w:left="508" w:hanging="360"/>
      </w:pPr>
      <w:rPr>
        <w:rFonts w:hint="default"/>
      </w:rPr>
    </w:lvl>
    <w:lvl w:ilvl="2">
      <w:start w:val="1"/>
      <w:numFmt w:val="decimal"/>
      <w:isLgl/>
      <w:lvlText w:val="%1.%2.%3"/>
      <w:lvlJc w:val="left"/>
      <w:pPr>
        <w:ind w:left="868" w:hanging="720"/>
      </w:pPr>
      <w:rPr>
        <w:rFonts w:hint="default"/>
      </w:rPr>
    </w:lvl>
    <w:lvl w:ilvl="3">
      <w:start w:val="1"/>
      <w:numFmt w:val="decimal"/>
      <w:isLgl/>
      <w:lvlText w:val="%1.%2.%3.%4"/>
      <w:lvlJc w:val="left"/>
      <w:pPr>
        <w:ind w:left="868" w:hanging="72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228" w:hanging="1080"/>
      </w:pPr>
      <w:rPr>
        <w:rFonts w:hint="default"/>
      </w:rPr>
    </w:lvl>
    <w:lvl w:ilvl="6">
      <w:start w:val="1"/>
      <w:numFmt w:val="decimal"/>
      <w:isLgl/>
      <w:lvlText w:val="%1.%2.%3.%4.%5.%6.%7"/>
      <w:lvlJc w:val="left"/>
      <w:pPr>
        <w:ind w:left="1588" w:hanging="1440"/>
      </w:pPr>
      <w:rPr>
        <w:rFonts w:hint="default"/>
      </w:rPr>
    </w:lvl>
    <w:lvl w:ilvl="7">
      <w:start w:val="1"/>
      <w:numFmt w:val="decimal"/>
      <w:isLgl/>
      <w:lvlText w:val="%1.%2.%3.%4.%5.%6.%7.%8"/>
      <w:lvlJc w:val="left"/>
      <w:pPr>
        <w:ind w:left="1948" w:hanging="1800"/>
      </w:pPr>
      <w:rPr>
        <w:rFonts w:hint="default"/>
      </w:rPr>
    </w:lvl>
    <w:lvl w:ilvl="8">
      <w:start w:val="1"/>
      <w:numFmt w:val="decimal"/>
      <w:isLgl/>
      <w:lvlText w:val="%1.%2.%3.%4.%5.%6.%7.%8.%9"/>
      <w:lvlJc w:val="left"/>
      <w:pPr>
        <w:ind w:left="1948" w:hanging="1800"/>
      </w:pPr>
      <w:rPr>
        <w:rFonts w:hint="default"/>
      </w:rPr>
    </w:lvl>
  </w:abstractNum>
  <w:abstractNum w:abstractNumId="82">
    <w:nsid w:val="71F93E45"/>
    <w:multiLevelType w:val="multilevel"/>
    <w:tmpl w:val="3A88000C"/>
    <w:lvl w:ilvl="0">
      <w:start w:val="1"/>
      <w:numFmt w:val="decimal"/>
      <w:pStyle w:val="Nagwek1"/>
      <w:lvlText w:val="%1"/>
      <w:lvlJc w:val="left"/>
      <w:pPr>
        <w:ind w:left="574"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3">
    <w:nsid w:val="739909C4"/>
    <w:multiLevelType w:val="hybridMultilevel"/>
    <w:tmpl w:val="ED601816"/>
    <w:lvl w:ilvl="0" w:tplc="951E29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5E73AA"/>
    <w:multiLevelType w:val="hybridMultilevel"/>
    <w:tmpl w:val="0246756C"/>
    <w:lvl w:ilvl="0" w:tplc="E6BEAF40">
      <w:start w:val="1"/>
      <w:numFmt w:val="lowerLetter"/>
      <w:lvlText w:val="%1)"/>
      <w:lvlJc w:val="left"/>
      <w:pPr>
        <w:ind w:left="1429" w:hanging="360"/>
      </w:pPr>
      <w:rPr>
        <w:rFonts w:ascii="Arial" w:eastAsiaTheme="minorHAnsi"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76235D39"/>
    <w:multiLevelType w:val="hybridMultilevel"/>
    <w:tmpl w:val="F6581306"/>
    <w:lvl w:ilvl="0" w:tplc="1D8AAF7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6">
    <w:nsid w:val="773500F6"/>
    <w:multiLevelType w:val="hybridMultilevel"/>
    <w:tmpl w:val="D144B53E"/>
    <w:lvl w:ilvl="0" w:tplc="A9083B2E">
      <w:start w:val="1"/>
      <w:numFmt w:val="ordinal"/>
      <w:lvlText w:val="%1"/>
      <w:lvlJc w:val="left"/>
      <w:pPr>
        <w:tabs>
          <w:tab w:val="num" w:pos="1009"/>
        </w:tabs>
        <w:ind w:left="1009" w:hanging="453"/>
      </w:pPr>
      <w:rPr>
        <w:rFonts w:ascii="Arial" w:hAnsi="Arial"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nsid w:val="77DC739C"/>
    <w:multiLevelType w:val="hybridMultilevel"/>
    <w:tmpl w:val="DCF41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91A1F3B"/>
    <w:multiLevelType w:val="hybridMultilevel"/>
    <w:tmpl w:val="DD06F3D8"/>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89">
    <w:nsid w:val="7C8C5DC4"/>
    <w:multiLevelType w:val="hybridMultilevel"/>
    <w:tmpl w:val="FF9E09DE"/>
    <w:lvl w:ilvl="0" w:tplc="49C43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F844C8E"/>
    <w:multiLevelType w:val="hybridMultilevel"/>
    <w:tmpl w:val="17D6C858"/>
    <w:lvl w:ilvl="0" w:tplc="6818EC66">
      <w:start w:val="1"/>
      <w:numFmt w:val="decimal"/>
      <w:lvlText w:val="%1)"/>
      <w:lvlJc w:val="left"/>
      <w:pPr>
        <w:ind w:left="1080" w:hanging="360"/>
      </w:pPr>
      <w:rPr>
        <w:rFonts w:hint="default"/>
        <w:i w:val="0"/>
      </w:rPr>
    </w:lvl>
    <w:lvl w:ilvl="1" w:tplc="895274D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7FFC4215"/>
    <w:multiLevelType w:val="hybridMultilevel"/>
    <w:tmpl w:val="67A6B4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2"/>
  </w:num>
  <w:num w:numId="2">
    <w:abstractNumId w:val="19"/>
  </w:num>
  <w:num w:numId="3">
    <w:abstractNumId w:val="34"/>
  </w:num>
  <w:num w:numId="4">
    <w:abstractNumId w:val="81"/>
  </w:num>
  <w:num w:numId="5">
    <w:abstractNumId w:val="90"/>
  </w:num>
  <w:num w:numId="6">
    <w:abstractNumId w:val="41"/>
  </w:num>
  <w:num w:numId="7">
    <w:abstractNumId w:val="79"/>
  </w:num>
  <w:num w:numId="8">
    <w:abstractNumId w:val="22"/>
  </w:num>
  <w:num w:numId="9">
    <w:abstractNumId w:val="43"/>
  </w:num>
  <w:num w:numId="10">
    <w:abstractNumId w:val="73"/>
  </w:num>
  <w:num w:numId="11">
    <w:abstractNumId w:val="32"/>
  </w:num>
  <w:num w:numId="12">
    <w:abstractNumId w:val="26"/>
  </w:num>
  <w:num w:numId="13">
    <w:abstractNumId w:val="86"/>
  </w:num>
  <w:num w:numId="14">
    <w:abstractNumId w:val="57"/>
  </w:num>
  <w:num w:numId="15">
    <w:abstractNumId w:val="48"/>
  </w:num>
  <w:num w:numId="16">
    <w:abstractNumId w:val="33"/>
  </w:num>
  <w:num w:numId="17">
    <w:abstractNumId w:val="10"/>
  </w:num>
  <w:num w:numId="18">
    <w:abstractNumId w:val="27"/>
  </w:num>
  <w:num w:numId="19">
    <w:abstractNumId w:val="23"/>
  </w:num>
  <w:num w:numId="20">
    <w:abstractNumId w:val="58"/>
  </w:num>
  <w:num w:numId="21">
    <w:abstractNumId w:val="66"/>
  </w:num>
  <w:num w:numId="22">
    <w:abstractNumId w:val="59"/>
  </w:num>
  <w:num w:numId="23">
    <w:abstractNumId w:val="72"/>
  </w:num>
  <w:num w:numId="24">
    <w:abstractNumId w:val="36"/>
  </w:num>
  <w:num w:numId="25">
    <w:abstractNumId w:val="15"/>
  </w:num>
  <w:num w:numId="26">
    <w:abstractNumId w:val="53"/>
  </w:num>
  <w:num w:numId="27">
    <w:abstractNumId w:val="21"/>
  </w:num>
  <w:num w:numId="28">
    <w:abstractNumId w:val="85"/>
  </w:num>
  <w:num w:numId="29">
    <w:abstractNumId w:val="39"/>
  </w:num>
  <w:num w:numId="30">
    <w:abstractNumId w:val="69"/>
  </w:num>
  <w:num w:numId="31">
    <w:abstractNumId w:val="2"/>
  </w:num>
  <w:num w:numId="32">
    <w:abstractNumId w:val="14"/>
  </w:num>
  <w:num w:numId="33">
    <w:abstractNumId w:val="35"/>
  </w:num>
  <w:num w:numId="34">
    <w:abstractNumId w:val="68"/>
  </w:num>
  <w:num w:numId="35">
    <w:abstractNumId w:val="65"/>
  </w:num>
  <w:num w:numId="36">
    <w:abstractNumId w:val="77"/>
  </w:num>
  <w:num w:numId="37">
    <w:abstractNumId w:val="4"/>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num>
  <w:num w:numId="40">
    <w:abstractNumId w:val="54"/>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83"/>
  </w:num>
  <w:num w:numId="46">
    <w:abstractNumId w:val="3"/>
  </w:num>
  <w:num w:numId="47">
    <w:abstractNumId w:val="50"/>
  </w:num>
  <w:num w:numId="48">
    <w:abstractNumId w:val="6"/>
  </w:num>
  <w:num w:numId="49">
    <w:abstractNumId w:val="52"/>
  </w:num>
  <w:num w:numId="50">
    <w:abstractNumId w:val="64"/>
  </w:num>
  <w:num w:numId="51">
    <w:abstractNumId w:val="47"/>
  </w:num>
  <w:num w:numId="52">
    <w:abstractNumId w:val="91"/>
  </w:num>
  <w:num w:numId="53">
    <w:abstractNumId w:val="28"/>
  </w:num>
  <w:num w:numId="54">
    <w:abstractNumId w:val="67"/>
  </w:num>
  <w:num w:numId="55">
    <w:abstractNumId w:val="38"/>
  </w:num>
  <w:num w:numId="56">
    <w:abstractNumId w:val="1"/>
  </w:num>
  <w:num w:numId="57">
    <w:abstractNumId w:val="18"/>
  </w:num>
  <w:num w:numId="58">
    <w:abstractNumId w:val="61"/>
  </w:num>
  <w:num w:numId="59">
    <w:abstractNumId w:val="74"/>
  </w:num>
  <w:num w:numId="60">
    <w:abstractNumId w:val="46"/>
  </w:num>
  <w:num w:numId="61">
    <w:abstractNumId w:val="71"/>
  </w:num>
  <w:num w:numId="62">
    <w:abstractNumId w:val="84"/>
  </w:num>
  <w:num w:numId="63">
    <w:abstractNumId w:val="70"/>
  </w:num>
  <w:num w:numId="64">
    <w:abstractNumId w:val="0"/>
  </w:num>
  <w:num w:numId="65">
    <w:abstractNumId w:val="20"/>
  </w:num>
  <w:num w:numId="66">
    <w:abstractNumId w:val="37"/>
  </w:num>
  <w:num w:numId="67">
    <w:abstractNumId w:val="5"/>
  </w:num>
  <w:num w:numId="68">
    <w:abstractNumId w:val="17"/>
  </w:num>
  <w:num w:numId="69">
    <w:abstractNumId w:val="24"/>
  </w:num>
  <w:num w:numId="70">
    <w:abstractNumId w:val="25"/>
  </w:num>
  <w:num w:numId="71">
    <w:abstractNumId w:val="63"/>
  </w:num>
  <w:num w:numId="72">
    <w:abstractNumId w:val="44"/>
  </w:num>
  <w:num w:numId="73">
    <w:abstractNumId w:val="62"/>
  </w:num>
  <w:num w:numId="74">
    <w:abstractNumId w:val="51"/>
  </w:num>
  <w:num w:numId="75">
    <w:abstractNumId w:val="13"/>
  </w:num>
  <w:num w:numId="76">
    <w:abstractNumId w:val="55"/>
  </w:num>
  <w:num w:numId="77">
    <w:abstractNumId w:val="40"/>
  </w:num>
  <w:num w:numId="78">
    <w:abstractNumId w:val="49"/>
  </w:num>
  <w:num w:numId="79">
    <w:abstractNumId w:val="29"/>
  </w:num>
  <w:num w:numId="80">
    <w:abstractNumId w:val="75"/>
  </w:num>
  <w:num w:numId="81">
    <w:abstractNumId w:val="60"/>
  </w:num>
  <w:num w:numId="82">
    <w:abstractNumId w:val="8"/>
  </w:num>
  <w:num w:numId="83">
    <w:abstractNumId w:val="87"/>
  </w:num>
  <w:num w:numId="84">
    <w:abstractNumId w:val="30"/>
  </w:num>
  <w:num w:numId="85">
    <w:abstractNumId w:val="45"/>
  </w:num>
  <w:num w:numId="86">
    <w:abstractNumId w:val="9"/>
  </w:num>
  <w:num w:numId="87">
    <w:abstractNumId w:val="31"/>
  </w:num>
  <w:num w:numId="88">
    <w:abstractNumId w:val="12"/>
  </w:num>
  <w:num w:numId="89">
    <w:abstractNumId w:val="78"/>
  </w:num>
  <w:num w:numId="90">
    <w:abstractNumId w:val="88"/>
  </w:num>
  <w:num w:numId="91">
    <w:abstractNumId w:val="11"/>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E0"/>
    <w:rsid w:val="0000589D"/>
    <w:rsid w:val="0000742C"/>
    <w:rsid w:val="00011E2B"/>
    <w:rsid w:val="00013150"/>
    <w:rsid w:val="0001448F"/>
    <w:rsid w:val="0001528F"/>
    <w:rsid w:val="00017549"/>
    <w:rsid w:val="000204B7"/>
    <w:rsid w:val="00030104"/>
    <w:rsid w:val="000326F8"/>
    <w:rsid w:val="00032B49"/>
    <w:rsid w:val="00042C4A"/>
    <w:rsid w:val="00047297"/>
    <w:rsid w:val="00052C66"/>
    <w:rsid w:val="000570DC"/>
    <w:rsid w:val="00061422"/>
    <w:rsid w:val="0006449A"/>
    <w:rsid w:val="00065517"/>
    <w:rsid w:val="00072A67"/>
    <w:rsid w:val="00074A26"/>
    <w:rsid w:val="00076E58"/>
    <w:rsid w:val="00077703"/>
    <w:rsid w:val="00081CB6"/>
    <w:rsid w:val="00083E97"/>
    <w:rsid w:val="00083F46"/>
    <w:rsid w:val="0008419E"/>
    <w:rsid w:val="000879CE"/>
    <w:rsid w:val="00094E7B"/>
    <w:rsid w:val="000A0967"/>
    <w:rsid w:val="000A1C71"/>
    <w:rsid w:val="000A388F"/>
    <w:rsid w:val="000B0E82"/>
    <w:rsid w:val="000C009B"/>
    <w:rsid w:val="000C077B"/>
    <w:rsid w:val="000C3041"/>
    <w:rsid w:val="000D4076"/>
    <w:rsid w:val="000E2735"/>
    <w:rsid w:val="000E3AE9"/>
    <w:rsid w:val="000F0BB0"/>
    <w:rsid w:val="000F3126"/>
    <w:rsid w:val="000F6729"/>
    <w:rsid w:val="001057CE"/>
    <w:rsid w:val="00120E5A"/>
    <w:rsid w:val="00125890"/>
    <w:rsid w:val="00126778"/>
    <w:rsid w:val="00127330"/>
    <w:rsid w:val="00127480"/>
    <w:rsid w:val="00135BD9"/>
    <w:rsid w:val="00145CC7"/>
    <w:rsid w:val="00146DF3"/>
    <w:rsid w:val="00147AD3"/>
    <w:rsid w:val="00156160"/>
    <w:rsid w:val="00157935"/>
    <w:rsid w:val="001629F3"/>
    <w:rsid w:val="00175C3E"/>
    <w:rsid w:val="001850EF"/>
    <w:rsid w:val="00185A36"/>
    <w:rsid w:val="001B4C6B"/>
    <w:rsid w:val="001C0A8B"/>
    <w:rsid w:val="001C12F4"/>
    <w:rsid w:val="001C151F"/>
    <w:rsid w:val="001D052E"/>
    <w:rsid w:val="001E1E68"/>
    <w:rsid w:val="001E2CBA"/>
    <w:rsid w:val="001F097C"/>
    <w:rsid w:val="0020116B"/>
    <w:rsid w:val="002028CF"/>
    <w:rsid w:val="0020390D"/>
    <w:rsid w:val="00205E35"/>
    <w:rsid w:val="00220B2D"/>
    <w:rsid w:val="0022302A"/>
    <w:rsid w:val="00223C90"/>
    <w:rsid w:val="00224580"/>
    <w:rsid w:val="00254547"/>
    <w:rsid w:val="00255B59"/>
    <w:rsid w:val="00270A33"/>
    <w:rsid w:val="00274272"/>
    <w:rsid w:val="00275944"/>
    <w:rsid w:val="002801AC"/>
    <w:rsid w:val="00283625"/>
    <w:rsid w:val="002850D5"/>
    <w:rsid w:val="00294035"/>
    <w:rsid w:val="002A457E"/>
    <w:rsid w:val="002B0A22"/>
    <w:rsid w:val="002B269E"/>
    <w:rsid w:val="002B617A"/>
    <w:rsid w:val="002B6D56"/>
    <w:rsid w:val="002C1963"/>
    <w:rsid w:val="002C1DC8"/>
    <w:rsid w:val="002C4E7B"/>
    <w:rsid w:val="002C6D4C"/>
    <w:rsid w:val="002C6E33"/>
    <w:rsid w:val="002D3EDE"/>
    <w:rsid w:val="002E1560"/>
    <w:rsid w:val="002E428B"/>
    <w:rsid w:val="002E7C0F"/>
    <w:rsid w:val="002F35A2"/>
    <w:rsid w:val="002F5398"/>
    <w:rsid w:val="002F6808"/>
    <w:rsid w:val="00301486"/>
    <w:rsid w:val="00302B5B"/>
    <w:rsid w:val="00313063"/>
    <w:rsid w:val="0032168E"/>
    <w:rsid w:val="003239D3"/>
    <w:rsid w:val="00341D4E"/>
    <w:rsid w:val="003441FB"/>
    <w:rsid w:val="00355C53"/>
    <w:rsid w:val="0036438B"/>
    <w:rsid w:val="00381175"/>
    <w:rsid w:val="003827E2"/>
    <w:rsid w:val="00383648"/>
    <w:rsid w:val="00385B4E"/>
    <w:rsid w:val="00391932"/>
    <w:rsid w:val="003A15F8"/>
    <w:rsid w:val="003A6C5E"/>
    <w:rsid w:val="003B7E3C"/>
    <w:rsid w:val="003C7112"/>
    <w:rsid w:val="003D055E"/>
    <w:rsid w:val="003D2F06"/>
    <w:rsid w:val="003D359C"/>
    <w:rsid w:val="003E248E"/>
    <w:rsid w:val="003F4AFD"/>
    <w:rsid w:val="003F5C35"/>
    <w:rsid w:val="004078CF"/>
    <w:rsid w:val="00420A56"/>
    <w:rsid w:val="00423463"/>
    <w:rsid w:val="0042445E"/>
    <w:rsid w:val="004452F7"/>
    <w:rsid w:val="00450C49"/>
    <w:rsid w:val="004557AE"/>
    <w:rsid w:val="00455A80"/>
    <w:rsid w:val="00466ABF"/>
    <w:rsid w:val="0047188A"/>
    <w:rsid w:val="004813D0"/>
    <w:rsid w:val="004941C0"/>
    <w:rsid w:val="004D06A5"/>
    <w:rsid w:val="004E01E4"/>
    <w:rsid w:val="004E2C95"/>
    <w:rsid w:val="004E644B"/>
    <w:rsid w:val="004F0E8B"/>
    <w:rsid w:val="004F2563"/>
    <w:rsid w:val="004F3B44"/>
    <w:rsid w:val="005119F1"/>
    <w:rsid w:val="00515A43"/>
    <w:rsid w:val="00517BAE"/>
    <w:rsid w:val="00522982"/>
    <w:rsid w:val="005309B9"/>
    <w:rsid w:val="00531521"/>
    <w:rsid w:val="005349D7"/>
    <w:rsid w:val="00545DA8"/>
    <w:rsid w:val="00546249"/>
    <w:rsid w:val="005544A0"/>
    <w:rsid w:val="00560A88"/>
    <w:rsid w:val="00561499"/>
    <w:rsid w:val="005652E1"/>
    <w:rsid w:val="005A16BB"/>
    <w:rsid w:val="005A1928"/>
    <w:rsid w:val="005A4965"/>
    <w:rsid w:val="005A6264"/>
    <w:rsid w:val="005B428D"/>
    <w:rsid w:val="005C03CD"/>
    <w:rsid w:val="005C0656"/>
    <w:rsid w:val="005D73BE"/>
    <w:rsid w:val="005D7A9E"/>
    <w:rsid w:val="005E75A3"/>
    <w:rsid w:val="005F6841"/>
    <w:rsid w:val="00606846"/>
    <w:rsid w:val="006143A1"/>
    <w:rsid w:val="006207ED"/>
    <w:rsid w:val="0063016C"/>
    <w:rsid w:val="00633CF4"/>
    <w:rsid w:val="006407DE"/>
    <w:rsid w:val="006413E0"/>
    <w:rsid w:val="006519E8"/>
    <w:rsid w:val="00672E5D"/>
    <w:rsid w:val="006736B0"/>
    <w:rsid w:val="00675898"/>
    <w:rsid w:val="00676894"/>
    <w:rsid w:val="00677684"/>
    <w:rsid w:val="006810AD"/>
    <w:rsid w:val="00681BF4"/>
    <w:rsid w:val="006A6BC0"/>
    <w:rsid w:val="006B32E3"/>
    <w:rsid w:val="006B6D60"/>
    <w:rsid w:val="006B734A"/>
    <w:rsid w:val="006C374B"/>
    <w:rsid w:val="006C78FC"/>
    <w:rsid w:val="006E67EC"/>
    <w:rsid w:val="006F0A2B"/>
    <w:rsid w:val="006F2028"/>
    <w:rsid w:val="00706121"/>
    <w:rsid w:val="007112AC"/>
    <w:rsid w:val="00720B23"/>
    <w:rsid w:val="00722F47"/>
    <w:rsid w:val="007234A3"/>
    <w:rsid w:val="00732658"/>
    <w:rsid w:val="007405F5"/>
    <w:rsid w:val="00740828"/>
    <w:rsid w:val="00755889"/>
    <w:rsid w:val="00757C0C"/>
    <w:rsid w:val="00760070"/>
    <w:rsid w:val="007646D8"/>
    <w:rsid w:val="007839C5"/>
    <w:rsid w:val="00793073"/>
    <w:rsid w:val="007A055B"/>
    <w:rsid w:val="007A6FBF"/>
    <w:rsid w:val="007A7FD3"/>
    <w:rsid w:val="007B6977"/>
    <w:rsid w:val="007E0F35"/>
    <w:rsid w:val="007E3BA9"/>
    <w:rsid w:val="007E6F94"/>
    <w:rsid w:val="008010EF"/>
    <w:rsid w:val="0081637D"/>
    <w:rsid w:val="00830359"/>
    <w:rsid w:val="00832C99"/>
    <w:rsid w:val="0083352B"/>
    <w:rsid w:val="00834C6C"/>
    <w:rsid w:val="00841881"/>
    <w:rsid w:val="00846415"/>
    <w:rsid w:val="00854D0A"/>
    <w:rsid w:val="00857D45"/>
    <w:rsid w:val="00863226"/>
    <w:rsid w:val="008655EB"/>
    <w:rsid w:val="00883D3E"/>
    <w:rsid w:val="00886EAA"/>
    <w:rsid w:val="00894ACB"/>
    <w:rsid w:val="008A39B4"/>
    <w:rsid w:val="008B0958"/>
    <w:rsid w:val="008B4214"/>
    <w:rsid w:val="008B4A65"/>
    <w:rsid w:val="008B50A9"/>
    <w:rsid w:val="008C51AC"/>
    <w:rsid w:val="008D504D"/>
    <w:rsid w:val="008E560A"/>
    <w:rsid w:val="008F16EE"/>
    <w:rsid w:val="00907511"/>
    <w:rsid w:val="0091506E"/>
    <w:rsid w:val="009166C7"/>
    <w:rsid w:val="00925F84"/>
    <w:rsid w:val="00927743"/>
    <w:rsid w:val="009318BD"/>
    <w:rsid w:val="009648F4"/>
    <w:rsid w:val="00970B52"/>
    <w:rsid w:val="00981833"/>
    <w:rsid w:val="00985CFD"/>
    <w:rsid w:val="00994B05"/>
    <w:rsid w:val="009B3BA9"/>
    <w:rsid w:val="009C0809"/>
    <w:rsid w:val="009D608A"/>
    <w:rsid w:val="009E6920"/>
    <w:rsid w:val="009F585C"/>
    <w:rsid w:val="00A01D93"/>
    <w:rsid w:val="00A03D63"/>
    <w:rsid w:val="00A07919"/>
    <w:rsid w:val="00A2162E"/>
    <w:rsid w:val="00A243FE"/>
    <w:rsid w:val="00A24918"/>
    <w:rsid w:val="00A34A57"/>
    <w:rsid w:val="00A3765D"/>
    <w:rsid w:val="00A46071"/>
    <w:rsid w:val="00A47F4D"/>
    <w:rsid w:val="00A5564D"/>
    <w:rsid w:val="00A60EF6"/>
    <w:rsid w:val="00A7160A"/>
    <w:rsid w:val="00A73735"/>
    <w:rsid w:val="00A80B64"/>
    <w:rsid w:val="00A80C69"/>
    <w:rsid w:val="00A82C85"/>
    <w:rsid w:val="00A86619"/>
    <w:rsid w:val="00AA5B37"/>
    <w:rsid w:val="00AB4602"/>
    <w:rsid w:val="00AB5368"/>
    <w:rsid w:val="00AB5407"/>
    <w:rsid w:val="00AC045A"/>
    <w:rsid w:val="00AC1BDF"/>
    <w:rsid w:val="00AC6792"/>
    <w:rsid w:val="00AE2AB0"/>
    <w:rsid w:val="00AE2CA8"/>
    <w:rsid w:val="00AF0B2C"/>
    <w:rsid w:val="00AF29C9"/>
    <w:rsid w:val="00AF2E1B"/>
    <w:rsid w:val="00AF7990"/>
    <w:rsid w:val="00B0233B"/>
    <w:rsid w:val="00B066C3"/>
    <w:rsid w:val="00B1250F"/>
    <w:rsid w:val="00B135CD"/>
    <w:rsid w:val="00B27466"/>
    <w:rsid w:val="00B310E1"/>
    <w:rsid w:val="00B33516"/>
    <w:rsid w:val="00B52288"/>
    <w:rsid w:val="00B529EE"/>
    <w:rsid w:val="00B53AB8"/>
    <w:rsid w:val="00B562F6"/>
    <w:rsid w:val="00B5716C"/>
    <w:rsid w:val="00B635E8"/>
    <w:rsid w:val="00B63BE7"/>
    <w:rsid w:val="00B70BD9"/>
    <w:rsid w:val="00B72C76"/>
    <w:rsid w:val="00B72D7F"/>
    <w:rsid w:val="00B9266B"/>
    <w:rsid w:val="00B92E81"/>
    <w:rsid w:val="00B94C97"/>
    <w:rsid w:val="00B958CD"/>
    <w:rsid w:val="00BB3BD4"/>
    <w:rsid w:val="00BC4589"/>
    <w:rsid w:val="00BD19C3"/>
    <w:rsid w:val="00BD1ABE"/>
    <w:rsid w:val="00BD38FC"/>
    <w:rsid w:val="00BE7E87"/>
    <w:rsid w:val="00C00253"/>
    <w:rsid w:val="00C05293"/>
    <w:rsid w:val="00C06FE1"/>
    <w:rsid w:val="00C3307E"/>
    <w:rsid w:val="00C330EC"/>
    <w:rsid w:val="00C60DBA"/>
    <w:rsid w:val="00C73875"/>
    <w:rsid w:val="00C846C2"/>
    <w:rsid w:val="00C904E1"/>
    <w:rsid w:val="00C93167"/>
    <w:rsid w:val="00CA27C9"/>
    <w:rsid w:val="00CB5BA5"/>
    <w:rsid w:val="00CC16D0"/>
    <w:rsid w:val="00CC4917"/>
    <w:rsid w:val="00CE0B16"/>
    <w:rsid w:val="00CE4E5C"/>
    <w:rsid w:val="00CE4E96"/>
    <w:rsid w:val="00CE756C"/>
    <w:rsid w:val="00CF04D9"/>
    <w:rsid w:val="00CF0638"/>
    <w:rsid w:val="00CF5A7C"/>
    <w:rsid w:val="00D103BF"/>
    <w:rsid w:val="00D15344"/>
    <w:rsid w:val="00D179CC"/>
    <w:rsid w:val="00D25E01"/>
    <w:rsid w:val="00D37091"/>
    <w:rsid w:val="00D445B0"/>
    <w:rsid w:val="00D50E7B"/>
    <w:rsid w:val="00D53D97"/>
    <w:rsid w:val="00D618D6"/>
    <w:rsid w:val="00D73B22"/>
    <w:rsid w:val="00D7409A"/>
    <w:rsid w:val="00D777CD"/>
    <w:rsid w:val="00D95B55"/>
    <w:rsid w:val="00DB0EDF"/>
    <w:rsid w:val="00DC27E2"/>
    <w:rsid w:val="00DD2CFF"/>
    <w:rsid w:val="00DD499B"/>
    <w:rsid w:val="00DE112A"/>
    <w:rsid w:val="00DF08E6"/>
    <w:rsid w:val="00DF27B4"/>
    <w:rsid w:val="00DF5AB6"/>
    <w:rsid w:val="00E017F5"/>
    <w:rsid w:val="00E044D9"/>
    <w:rsid w:val="00E118DC"/>
    <w:rsid w:val="00E14469"/>
    <w:rsid w:val="00E274E1"/>
    <w:rsid w:val="00E33157"/>
    <w:rsid w:val="00E35C6F"/>
    <w:rsid w:val="00E430C6"/>
    <w:rsid w:val="00E6201F"/>
    <w:rsid w:val="00E626F4"/>
    <w:rsid w:val="00E643D1"/>
    <w:rsid w:val="00E64BC7"/>
    <w:rsid w:val="00E706E9"/>
    <w:rsid w:val="00E7688D"/>
    <w:rsid w:val="00E8154A"/>
    <w:rsid w:val="00E90898"/>
    <w:rsid w:val="00E91ADD"/>
    <w:rsid w:val="00E9573F"/>
    <w:rsid w:val="00EA341D"/>
    <w:rsid w:val="00EA4DD7"/>
    <w:rsid w:val="00EB77BC"/>
    <w:rsid w:val="00EC2915"/>
    <w:rsid w:val="00EC2A4C"/>
    <w:rsid w:val="00EC35F2"/>
    <w:rsid w:val="00ED6C90"/>
    <w:rsid w:val="00EF3631"/>
    <w:rsid w:val="00EF58C3"/>
    <w:rsid w:val="00F03B12"/>
    <w:rsid w:val="00F0429C"/>
    <w:rsid w:val="00F04412"/>
    <w:rsid w:val="00F0732B"/>
    <w:rsid w:val="00F13189"/>
    <w:rsid w:val="00F13827"/>
    <w:rsid w:val="00F17FDE"/>
    <w:rsid w:val="00F22956"/>
    <w:rsid w:val="00F24435"/>
    <w:rsid w:val="00F33586"/>
    <w:rsid w:val="00F3471F"/>
    <w:rsid w:val="00F50E37"/>
    <w:rsid w:val="00F54E74"/>
    <w:rsid w:val="00F71792"/>
    <w:rsid w:val="00F75B9C"/>
    <w:rsid w:val="00F77BDA"/>
    <w:rsid w:val="00F85FFA"/>
    <w:rsid w:val="00FA4FAA"/>
    <w:rsid w:val="00FA5541"/>
    <w:rsid w:val="00FB34AE"/>
    <w:rsid w:val="00FB5BEE"/>
    <w:rsid w:val="00FB5D74"/>
    <w:rsid w:val="00FD12DD"/>
    <w:rsid w:val="00FD724B"/>
    <w:rsid w:val="00FE104B"/>
    <w:rsid w:val="00FE7E17"/>
    <w:rsid w:val="00FF1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580"/>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
    <w:link w:val="Akapitzlist"/>
    <w:uiPriority w:val="34"/>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UnresolvedMention">
    <w:name w:val="Unresolved Mention"/>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64"/>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580"/>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
    <w:link w:val="Akapitzlist"/>
    <w:uiPriority w:val="34"/>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UnresolvedMention">
    <w:name w:val="Unresolved Mention"/>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64"/>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940">
      <w:bodyDiv w:val="1"/>
      <w:marLeft w:val="0"/>
      <w:marRight w:val="0"/>
      <w:marTop w:val="0"/>
      <w:marBottom w:val="0"/>
      <w:divBdr>
        <w:top w:val="none" w:sz="0" w:space="0" w:color="auto"/>
        <w:left w:val="none" w:sz="0" w:space="0" w:color="auto"/>
        <w:bottom w:val="none" w:sz="0" w:space="0" w:color="auto"/>
        <w:right w:val="none" w:sz="0" w:space="0" w:color="auto"/>
      </w:divBdr>
    </w:div>
    <w:div w:id="858619711">
      <w:bodyDiv w:val="1"/>
      <w:marLeft w:val="0"/>
      <w:marRight w:val="0"/>
      <w:marTop w:val="0"/>
      <w:marBottom w:val="0"/>
      <w:divBdr>
        <w:top w:val="none" w:sz="0" w:space="0" w:color="auto"/>
        <w:left w:val="none" w:sz="0" w:space="0" w:color="auto"/>
        <w:bottom w:val="none" w:sz="0" w:space="0" w:color="auto"/>
        <w:right w:val="none" w:sz="0" w:space="0" w:color="auto"/>
      </w:divBdr>
    </w:div>
    <w:div w:id="12539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mminskmaz.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minsk_m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a.galazka@umminskmaz.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minsk_maz" TargetMode="External"/><Relationship Id="rId4" Type="http://schemas.microsoft.com/office/2007/relationships/stylesWithEffects" Target="stylesWithEffects.xml"/><Relationship Id="rId9" Type="http://schemas.openxmlformats.org/officeDocument/2006/relationships/hyperlink" Target="http://platformazakupowa.pl/pn/minsk_maz"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D3C2-C687-4EF9-9592-3EDB0767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21243</Words>
  <Characters>127460</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mflisek</dc:creator>
  <cp:lastModifiedBy>Joanna Gałązka</cp:lastModifiedBy>
  <cp:revision>2</cp:revision>
  <cp:lastPrinted>2021-08-12T13:30:00Z</cp:lastPrinted>
  <dcterms:created xsi:type="dcterms:W3CDTF">2021-08-12T14:02:00Z</dcterms:created>
  <dcterms:modified xsi:type="dcterms:W3CDTF">2021-08-12T14:02:00Z</dcterms:modified>
</cp:coreProperties>
</file>