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77777777" w:rsidR="005F374B" w:rsidRPr="005F374B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  <w:u w:val="single"/>
        </w:rPr>
      </w:pPr>
      <w:r w:rsidRPr="005F374B">
        <w:rPr>
          <w:rFonts w:ascii="Verdana" w:hAnsi="Verdana" w:cs="Tahoma"/>
          <w:b/>
          <w:bCs/>
          <w:sz w:val="18"/>
          <w:szCs w:val="18"/>
          <w:u w:val="single"/>
        </w:rPr>
        <w:t>Załącznik nr 2a do SWZ</w:t>
      </w:r>
    </w:p>
    <w:p w14:paraId="1BD43756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5F374B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37BAD073" w14:textId="1EA8953C" w:rsidR="005F374B" w:rsidRPr="00B53408" w:rsidRDefault="00B53408" w:rsidP="00B53408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B53408"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Pr="00B53408">
        <w:rPr>
          <w:rFonts w:ascii="Verdana" w:hAnsi="Verdana" w:cs="Tahoma"/>
          <w:b/>
          <w:bCs/>
          <w:sz w:val="18"/>
          <w:szCs w:val="18"/>
        </w:rPr>
        <w:t xml:space="preserve"> </w:t>
      </w:r>
      <w:r w:rsidRPr="00B53408">
        <w:rPr>
          <w:rFonts w:ascii="Verdana" w:hAnsi="Verdana" w:cs="Tahoma"/>
          <w:sz w:val="18"/>
          <w:szCs w:val="18"/>
        </w:rPr>
        <w:t xml:space="preserve">postępowania </w:t>
      </w:r>
      <w:r w:rsidRPr="00B53408">
        <w:rPr>
          <w:rFonts w:ascii="Verdana" w:hAnsi="Verdana" w:cs="Arial"/>
          <w:sz w:val="18"/>
          <w:szCs w:val="18"/>
        </w:rPr>
        <w:t xml:space="preserve">na usługę </w:t>
      </w:r>
      <w:r w:rsidRPr="002E2590">
        <w:rPr>
          <w:rFonts w:ascii="Verdana" w:hAnsi="Verdana" w:cs="Arial"/>
          <w:sz w:val="18"/>
          <w:szCs w:val="18"/>
        </w:rPr>
        <w:t>przeprowadzenia warsztatów organizowanych dla pracowników Sieci Badawczej Łukasiewicz</w:t>
      </w:r>
      <w:r w:rsidRPr="002E2590">
        <w:rPr>
          <w:rFonts w:ascii="Verdana" w:hAnsi="Verdana" w:cs="Arial"/>
          <w:i/>
          <w:iCs/>
          <w:sz w:val="18"/>
          <w:szCs w:val="18"/>
        </w:rPr>
        <w:t>, nr sprawy:</w:t>
      </w:r>
      <w:r w:rsidR="002E2590" w:rsidRPr="002E2590">
        <w:rPr>
          <w:rFonts w:ascii="Verdana" w:hAnsi="Verdana" w:cs="Arial"/>
          <w:i/>
          <w:iCs/>
          <w:sz w:val="18"/>
          <w:szCs w:val="18"/>
        </w:rPr>
        <w:t xml:space="preserve"> 3</w:t>
      </w:r>
      <w:r w:rsidRPr="002E2590">
        <w:rPr>
          <w:rFonts w:ascii="Verdana" w:hAnsi="Verdana" w:cs="Arial"/>
          <w:sz w:val="18"/>
          <w:szCs w:val="18"/>
        </w:rPr>
        <w:t>/PZP</w:t>
      </w:r>
      <w:r w:rsidR="002E2590" w:rsidRPr="002E2590">
        <w:rPr>
          <w:rFonts w:ascii="Verdana" w:hAnsi="Verdana" w:cs="Arial"/>
          <w:sz w:val="18"/>
          <w:szCs w:val="18"/>
        </w:rPr>
        <w:t>/DBI</w:t>
      </w:r>
      <w:r w:rsidRPr="002E2590">
        <w:rPr>
          <w:rFonts w:ascii="Verdana" w:hAnsi="Verdana" w:cs="Arial"/>
          <w:sz w:val="18"/>
          <w:szCs w:val="18"/>
        </w:rPr>
        <w:t>/2021</w:t>
      </w:r>
      <w:r w:rsidR="002E2590" w:rsidRPr="002E2590">
        <w:rPr>
          <w:rFonts w:ascii="Verdana" w:hAnsi="Verdana" w:cs="Arial"/>
          <w:sz w:val="18"/>
          <w:szCs w:val="18"/>
        </w:rPr>
        <w:t>/BZN</w:t>
      </w:r>
    </w:p>
    <w:p w14:paraId="4ECCB332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Pr="005F374B">
        <w:rPr>
          <w:rFonts w:ascii="Verdana" w:hAnsi="Verdana" w:cs="Tahoma"/>
          <w:b/>
          <w:sz w:val="18"/>
          <w:szCs w:val="18"/>
          <w:u w:val="single"/>
        </w:rPr>
        <w:br/>
        <w:t xml:space="preserve"> W POSTĘPOWANIU AZLZ.26.172.2021 NA PRZEPROWADZENIE AUDYTU PRAWNO-FINANSOWEGO</w:t>
      </w:r>
      <w:r w:rsidRPr="005F374B">
        <w:rPr>
          <w:rFonts w:ascii="Verdana" w:hAnsi="Verdana"/>
          <w:sz w:val="18"/>
          <w:szCs w:val="18"/>
        </w:rPr>
        <w:t xml:space="preserve"> </w:t>
      </w:r>
      <w:r w:rsidRPr="005F374B">
        <w:rPr>
          <w:rFonts w:ascii="Verdana" w:hAnsi="Verdana" w:cs="Tahoma"/>
          <w:b/>
          <w:sz w:val="18"/>
          <w:szCs w:val="18"/>
          <w:u w:val="single"/>
        </w:rPr>
        <w:t>ORAZ DORADZTWA PRAWNEGO</w:t>
      </w:r>
    </w:p>
    <w:p w14:paraId="1E036DC4" w14:textId="77777777" w:rsidR="005F374B" w:rsidRPr="005F374B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5F374B">
        <w:rPr>
          <w:rFonts w:ascii="Verdana" w:hAnsi="Verdana" w:cs="Tahoma"/>
          <w:sz w:val="18"/>
          <w:szCs w:val="18"/>
        </w:rPr>
        <w:t>Pzp</w:t>
      </w:r>
      <w:proofErr w:type="spellEnd"/>
      <w:r w:rsidRPr="005F374B">
        <w:rPr>
          <w:rFonts w:ascii="Verdana" w:hAnsi="Verdana" w:cs="Tahoma"/>
          <w:sz w:val="18"/>
          <w:szCs w:val="18"/>
        </w:rPr>
        <w:t>”</w:t>
      </w:r>
    </w:p>
    <w:p w14:paraId="0496C190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72039690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2A9F2180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  <w:u w:val="single"/>
        </w:rPr>
      </w:pPr>
      <w:r w:rsidRPr="005F374B">
        <w:rPr>
          <w:rFonts w:ascii="Verdana" w:hAnsi="Verdana" w:cs="Tahoma"/>
          <w:sz w:val="18"/>
          <w:szCs w:val="18"/>
          <w:u w:val="single"/>
        </w:rPr>
        <w:t>/*</w:t>
      </w:r>
      <w:r w:rsidRPr="005F374B">
        <w:rPr>
          <w:rFonts w:ascii="Verdana" w:hAnsi="Verdana" w:cs="Tahoma"/>
          <w:b/>
          <w:bCs/>
          <w:sz w:val="18"/>
          <w:szCs w:val="18"/>
          <w:u w:val="single"/>
        </w:rPr>
        <w:t>skreślić obowiązkowo punkt I albo punkt II.</w:t>
      </w:r>
      <w:r w:rsidRPr="005F374B">
        <w:rPr>
          <w:rFonts w:ascii="Verdana" w:hAnsi="Verdana" w:cs="Tahoma"/>
          <w:sz w:val="18"/>
          <w:szCs w:val="18"/>
          <w:u w:val="single"/>
        </w:rPr>
        <w:t xml:space="preserve"> </w:t>
      </w:r>
    </w:p>
    <w:p w14:paraId="35D4FDC6" w14:textId="024898E0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  <w:u w:val="single"/>
        </w:rPr>
      </w:pPr>
      <w:r w:rsidRPr="005F374B">
        <w:rPr>
          <w:rFonts w:ascii="Verdana" w:hAnsi="Verdana" w:cs="Tahoma"/>
          <w:sz w:val="18"/>
          <w:szCs w:val="18"/>
          <w:u w:val="single"/>
        </w:rPr>
        <w:t xml:space="preserve">W przypadku wskazania w punkcie II oświadczenia, przesłanki wykluczenia na podstawie art. 108 ust. 1 pkt 1, 2, 5 ustawy </w:t>
      </w:r>
      <w:proofErr w:type="spellStart"/>
      <w:r w:rsidRPr="005F374B">
        <w:rPr>
          <w:rFonts w:ascii="Verdana" w:hAnsi="Verdana" w:cs="Tahoma"/>
          <w:sz w:val="18"/>
          <w:szCs w:val="18"/>
          <w:u w:val="single"/>
        </w:rPr>
        <w:t>Pzp</w:t>
      </w:r>
      <w:proofErr w:type="spellEnd"/>
      <w:r w:rsidRPr="005F374B">
        <w:rPr>
          <w:rFonts w:ascii="Verdana" w:hAnsi="Verdana" w:cs="Tahoma"/>
          <w:sz w:val="18"/>
          <w:szCs w:val="18"/>
          <w:u w:val="single"/>
        </w:rPr>
        <w:t xml:space="preserve"> należy wypełnić (jeżeli podjęto działania naprawcze) punkt III oświadczenia/      </w:t>
      </w:r>
    </w:p>
    <w:p w14:paraId="47185957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0C28323B" w14:textId="361D8060" w:rsidR="005F374B" w:rsidRPr="005F374B" w:rsidRDefault="005F374B" w:rsidP="005F374B">
      <w:pPr>
        <w:pStyle w:val="Akapitzlist"/>
        <w:numPr>
          <w:ilvl w:val="0"/>
          <w:numId w:val="72"/>
        </w:num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r w:rsidRPr="005F374B">
        <w:rPr>
          <w:rFonts w:ascii="Verdana" w:hAnsi="Verdana" w:cs="Tahoma"/>
          <w:sz w:val="18"/>
          <w:szCs w:val="18"/>
        </w:rPr>
        <w:br/>
        <w:t xml:space="preserve">art. 108 ust. 1 ustawy Pzp.* </w:t>
      </w:r>
    </w:p>
    <w:p w14:paraId="7D1BA9D1" w14:textId="77777777" w:rsidR="005F374B" w:rsidRPr="005F374B" w:rsidRDefault="005F374B" w:rsidP="005F374B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294EB375" w14:textId="77777777" w:rsidR="005F374B" w:rsidRPr="005F374B" w:rsidRDefault="005F374B" w:rsidP="005F374B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</w:p>
    <w:p w14:paraId="4B476526" w14:textId="24D2A2CB" w:rsidR="005F374B" w:rsidRPr="005F374B" w:rsidRDefault="005F374B" w:rsidP="005F374B">
      <w:pPr>
        <w:pStyle w:val="Akapitzlist"/>
        <w:numPr>
          <w:ilvl w:val="0"/>
          <w:numId w:val="72"/>
        </w:num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Oświadczam, że zachodzą w stosunku do mnie podstawy wykluczenia z postępowania na podstawie art. ……. ustawy </w:t>
      </w:r>
      <w:proofErr w:type="spellStart"/>
      <w:r w:rsidRPr="005F374B">
        <w:rPr>
          <w:rFonts w:ascii="Verdana" w:hAnsi="Verdana" w:cs="Tahoma"/>
          <w:sz w:val="18"/>
          <w:szCs w:val="18"/>
        </w:rPr>
        <w:t>Pzp</w:t>
      </w:r>
      <w:proofErr w:type="spellEnd"/>
      <w:r w:rsidRPr="005F374B">
        <w:rPr>
          <w:rFonts w:ascii="Verdana" w:hAnsi="Verdana" w:cs="Tahoma"/>
          <w:sz w:val="18"/>
          <w:szCs w:val="18"/>
        </w:rPr>
        <w:t xml:space="preserve"> (podać mające zastosowanie podstawy wykluczenia spośród wymienionych w art. 108 ust. 1 ustawy Pzp).* </w:t>
      </w:r>
    </w:p>
    <w:p w14:paraId="0D002DE3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5AED1117" w14:textId="77777777" w:rsidR="005F374B" w:rsidRPr="005F374B" w:rsidRDefault="005F374B" w:rsidP="005F374B">
      <w:pPr>
        <w:pStyle w:val="Akapitzlist"/>
        <w:numPr>
          <w:ilvl w:val="0"/>
          <w:numId w:val="72"/>
        </w:num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Jednocześnie oświadczam, że w związku z okolicznościami określonymi w punkcie II oświadczenia, na podstawie art. 110 ust. 2 ustawy </w:t>
      </w:r>
      <w:proofErr w:type="spellStart"/>
      <w:r w:rsidRPr="005F374B">
        <w:rPr>
          <w:rFonts w:ascii="Verdana" w:hAnsi="Verdana" w:cs="Tahoma"/>
          <w:sz w:val="18"/>
          <w:szCs w:val="18"/>
        </w:rPr>
        <w:t>Pzp</w:t>
      </w:r>
      <w:proofErr w:type="spellEnd"/>
      <w:r w:rsidRPr="005F374B">
        <w:rPr>
          <w:rFonts w:ascii="Verdana" w:hAnsi="Verdana" w:cs="Tahoma"/>
          <w:sz w:val="18"/>
          <w:szCs w:val="18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5F374B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5F374B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53B57EF7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4D49AE0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both"/>
        <w:rPr>
          <w:rFonts w:ascii="Verdana" w:hAnsi="Verdana" w:cs="Tahoma"/>
          <w:b/>
          <w:sz w:val="18"/>
          <w:szCs w:val="18"/>
        </w:rPr>
      </w:pPr>
      <w:r w:rsidRPr="005F374B">
        <w:rPr>
          <w:rFonts w:ascii="Verdana" w:hAnsi="Verdana" w:cs="Tahoma"/>
          <w:b/>
          <w:sz w:val="18"/>
          <w:szCs w:val="18"/>
        </w:rPr>
        <w:t xml:space="preserve">OŚWIADCZENIE DOTYCZĄCE PODANYCH INFORMACJI: </w:t>
      </w:r>
    </w:p>
    <w:p w14:paraId="1B4678B7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Oświadczam, że wszystkie informacje podane w powyższych oświadczeniach są aktualne </w:t>
      </w:r>
      <w:r w:rsidRPr="005F374B">
        <w:rPr>
          <w:rFonts w:ascii="Verdana" w:hAnsi="Verdan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991C956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68E5E5AC" w14:textId="77777777" w:rsidR="005F374B" w:rsidRPr="005F374B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color w:val="FF0000"/>
          <w:sz w:val="18"/>
          <w:szCs w:val="18"/>
        </w:rPr>
        <w:t>.</w:t>
      </w:r>
    </w:p>
    <w:p w14:paraId="56A8D405" w14:textId="77777777" w:rsidR="005F374B" w:rsidRPr="005F374B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5F374B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25DAAA2C" w14:textId="77777777" w:rsidR="005F374B" w:rsidRPr="003437B4" w:rsidRDefault="005F374B" w:rsidP="005F374B">
      <w:pPr>
        <w:spacing w:after="80"/>
        <w:rPr>
          <w:rFonts w:ascii="Tahoma" w:hAnsi="Tahoma" w:cs="Tahoma"/>
        </w:rPr>
      </w:pPr>
    </w:p>
    <w:p w14:paraId="50BF121B" w14:textId="77777777" w:rsidR="005F374B" w:rsidRPr="003437B4" w:rsidRDefault="005F374B" w:rsidP="005F374B">
      <w:pPr>
        <w:spacing w:after="80"/>
        <w:ind w:left="4248"/>
        <w:jc w:val="both"/>
        <w:rPr>
          <w:rFonts w:ascii="Tahoma" w:hAnsi="Tahoma" w:cs="Tahoma"/>
          <w:b/>
          <w:bCs/>
          <w:u w:val="single"/>
        </w:rPr>
      </w:pPr>
    </w:p>
    <w:p w14:paraId="4D267185" w14:textId="6C1F720B" w:rsidR="005F374B" w:rsidRPr="005F374B" w:rsidRDefault="005F374B">
      <w:pPr>
        <w:rPr>
          <w:rFonts w:ascii="Verdana" w:hAnsi="Verdana" w:cs="Arial"/>
          <w:sz w:val="18"/>
          <w:szCs w:val="18"/>
        </w:rPr>
      </w:pPr>
      <w:r>
        <w:rPr>
          <w:rFonts w:ascii="Tahoma" w:hAnsi="Tahoma" w:cs="Tahoma"/>
        </w:rPr>
        <w:br w:type="page"/>
      </w:r>
    </w:p>
    <w:p w14:paraId="007EA6DD" w14:textId="77777777" w:rsidR="005F374B" w:rsidRPr="005F374B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5F374B">
        <w:rPr>
          <w:rFonts w:ascii="Verdana" w:hAnsi="Verdana" w:cs="Arial"/>
          <w:b/>
          <w:sz w:val="18"/>
          <w:szCs w:val="18"/>
        </w:rPr>
        <w:lastRenderedPageBreak/>
        <w:t>Załącznik nr 2b do SWZ</w:t>
      </w:r>
    </w:p>
    <w:p w14:paraId="15D40BD5" w14:textId="77777777" w:rsidR="005F374B" w:rsidRPr="005F374B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5F374B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77777777" w:rsidR="005F374B" w:rsidRPr="005F374B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5F374B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</w:p>
    <w:p w14:paraId="6249189F" w14:textId="77777777" w:rsidR="005F374B" w:rsidRPr="005F374B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5F374B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5F374B">
        <w:rPr>
          <w:rFonts w:ascii="Verdana" w:hAnsi="Verdana" w:cs="Arial"/>
          <w:bCs/>
          <w:i/>
          <w:iCs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5F374B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78954502" w:rsidR="005F374B" w:rsidRPr="005F374B" w:rsidRDefault="005F374B" w:rsidP="005F374B">
      <w:pPr>
        <w:spacing w:after="80"/>
        <w:jc w:val="both"/>
        <w:rPr>
          <w:rFonts w:ascii="Verdana" w:hAnsi="Verdana" w:cs="Arial"/>
          <w:b/>
          <w:sz w:val="18"/>
          <w:szCs w:val="18"/>
        </w:rPr>
      </w:pPr>
      <w:r w:rsidRPr="00662D66">
        <w:rPr>
          <w:rFonts w:ascii="Verdana" w:hAnsi="Verdana" w:cs="Arial"/>
          <w:sz w:val="18"/>
          <w:szCs w:val="18"/>
        </w:rPr>
        <w:t xml:space="preserve">Na okoliczność złożenia oferty w postępowaniu o udzielenie zamówienia publicznego, którego przedmiotem jest: </w:t>
      </w:r>
      <w:r w:rsidR="00836AF9" w:rsidRPr="00662D66">
        <w:rPr>
          <w:rFonts w:ascii="Verdana" w:hAnsi="Verdana" w:cs="Tahoma"/>
          <w:b/>
          <w:bCs/>
          <w:sz w:val="18"/>
          <w:szCs w:val="18"/>
        </w:rPr>
        <w:t xml:space="preserve">postępowanie </w:t>
      </w:r>
      <w:r w:rsidR="00836AF9" w:rsidRPr="00662D66">
        <w:rPr>
          <w:rFonts w:ascii="Verdana" w:hAnsi="Verdana" w:cs="Arial"/>
          <w:b/>
          <w:sz w:val="18"/>
          <w:szCs w:val="18"/>
        </w:rPr>
        <w:t>na usługę przeprowadzenia warsztatów organizowanych dla pracowników Sieci Badawczej Łukasiewicz</w:t>
      </w:r>
      <w:r w:rsidR="00B53408" w:rsidRPr="00662D66">
        <w:rPr>
          <w:rFonts w:ascii="Verdana" w:hAnsi="Verdana" w:cs="Arial"/>
          <w:b/>
          <w:sz w:val="18"/>
          <w:szCs w:val="18"/>
        </w:rPr>
        <w:t xml:space="preserve">, </w:t>
      </w:r>
      <w:r w:rsidR="00836AF9" w:rsidRPr="00662D66">
        <w:rPr>
          <w:rFonts w:ascii="Verdana" w:hAnsi="Verdana" w:cs="Arial"/>
          <w:b/>
          <w:bCs/>
          <w:i/>
          <w:iCs/>
          <w:sz w:val="18"/>
          <w:szCs w:val="18"/>
        </w:rPr>
        <w:t xml:space="preserve">nr sprawy: </w:t>
      </w:r>
      <w:r w:rsidR="002E2590" w:rsidRPr="00662D66">
        <w:rPr>
          <w:rFonts w:ascii="Verdana" w:hAnsi="Verdana" w:cs="Arial"/>
          <w:b/>
          <w:bCs/>
          <w:i/>
          <w:iCs/>
          <w:sz w:val="18"/>
          <w:szCs w:val="18"/>
        </w:rPr>
        <w:t>3</w:t>
      </w:r>
      <w:r w:rsidR="00836AF9" w:rsidRPr="00662D66">
        <w:rPr>
          <w:rFonts w:ascii="Verdana" w:hAnsi="Verdana" w:cs="Arial"/>
          <w:b/>
          <w:bCs/>
          <w:i/>
          <w:iCs/>
          <w:sz w:val="18"/>
          <w:szCs w:val="18"/>
        </w:rPr>
        <w:t>/PZP/</w:t>
      </w:r>
      <w:r w:rsidR="00662D66" w:rsidRPr="00662D66">
        <w:rPr>
          <w:rFonts w:ascii="Verdana" w:hAnsi="Verdana" w:cs="Arial"/>
          <w:b/>
          <w:bCs/>
          <w:i/>
          <w:iCs/>
          <w:sz w:val="18"/>
          <w:szCs w:val="18"/>
        </w:rPr>
        <w:t>DBI</w:t>
      </w:r>
      <w:r w:rsidR="00836AF9" w:rsidRPr="00662D66">
        <w:rPr>
          <w:rFonts w:ascii="Verdana" w:hAnsi="Verdana" w:cs="Arial"/>
          <w:b/>
          <w:bCs/>
          <w:i/>
          <w:iCs/>
          <w:sz w:val="18"/>
          <w:szCs w:val="18"/>
        </w:rPr>
        <w:t>/2021</w:t>
      </w:r>
      <w:r w:rsidR="00662D66" w:rsidRPr="00662D66">
        <w:rPr>
          <w:rFonts w:ascii="Verdana" w:hAnsi="Verdana" w:cs="Arial"/>
          <w:b/>
          <w:bCs/>
          <w:i/>
          <w:iCs/>
          <w:sz w:val="18"/>
          <w:szCs w:val="18"/>
        </w:rPr>
        <w:t>/BZN</w:t>
      </w:r>
      <w:r w:rsidRPr="00662D66">
        <w:rPr>
          <w:rFonts w:ascii="Verdana" w:hAnsi="Verdana" w:cs="Arial"/>
          <w:sz w:val="18"/>
          <w:szCs w:val="18"/>
        </w:rPr>
        <w:t>,</w:t>
      </w:r>
      <w:r w:rsidRPr="00662D66">
        <w:rPr>
          <w:rFonts w:ascii="Verdana" w:hAnsi="Verdana" w:cs="Arial"/>
          <w:bCs/>
          <w:color w:val="000000"/>
          <w:sz w:val="18"/>
          <w:szCs w:val="18"/>
        </w:rPr>
        <w:t xml:space="preserve"> </w:t>
      </w:r>
      <w:r w:rsidRPr="00662D66">
        <w:rPr>
          <w:rFonts w:ascii="Verdana" w:hAnsi="Verdana" w:cs="Arial"/>
          <w:bCs/>
          <w:sz w:val="18"/>
          <w:szCs w:val="18"/>
        </w:rPr>
        <w:t>jako Wykonawca</w:t>
      </w:r>
      <w:r w:rsidRPr="005F374B">
        <w:rPr>
          <w:rFonts w:ascii="Verdana" w:hAnsi="Verdana" w:cs="Arial"/>
          <w:bCs/>
          <w:sz w:val="18"/>
          <w:szCs w:val="18"/>
        </w:rPr>
        <w:t xml:space="preserve"> wspólnie ubiegający się o udzielenie zamówienia publicznego</w:t>
      </w:r>
      <w:r w:rsidRPr="005F374B">
        <w:rPr>
          <w:rFonts w:ascii="Verdana" w:hAnsi="Verdana" w:cs="Arial"/>
          <w:sz w:val="18"/>
          <w:szCs w:val="18"/>
        </w:rPr>
        <w:t xml:space="preserve"> </w:t>
      </w:r>
      <w:r w:rsidRPr="005F374B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06C38539" w:rsidR="005F374B" w:rsidRPr="005F374B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t>w związku z warunkiem dotyczącym doświadczenia, o którym mowa w rozdziale VIII ust. 1 pkt 1) SWZ, zrealizuję usługi polegające na:</w:t>
      </w:r>
    </w:p>
    <w:p w14:paraId="171249F3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………………………………………………………………………………………………/należy wskazać zakres prac/, do których wymagane są ww. zdolności</w:t>
      </w:r>
      <w:r w:rsidRPr="005F374B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  <w:r w:rsidRPr="005F374B">
        <w:rPr>
          <w:rFonts w:ascii="Verdana" w:hAnsi="Verdana" w:cs="Arial"/>
          <w:bCs/>
          <w:sz w:val="18"/>
          <w:szCs w:val="18"/>
        </w:rPr>
        <w:t>;</w:t>
      </w:r>
    </w:p>
    <w:p w14:paraId="33ABB8A2" w14:textId="302BBB9B" w:rsidR="005F374B" w:rsidRPr="005F374B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t xml:space="preserve">w związku z warunkiem dotyczącym doświadczenia, o którym mowa w rozdziale VIII ust. 1 pkt </w:t>
      </w:r>
      <w:r w:rsidR="00B17E36">
        <w:rPr>
          <w:rFonts w:ascii="Verdana" w:hAnsi="Verdana" w:cs="Arial"/>
          <w:bCs/>
          <w:sz w:val="18"/>
          <w:szCs w:val="18"/>
        </w:rPr>
        <w:t>2)</w:t>
      </w:r>
      <w:r w:rsidRPr="005F374B">
        <w:rPr>
          <w:rFonts w:ascii="Verdana" w:hAnsi="Verdana" w:cs="Arial"/>
          <w:bCs/>
          <w:sz w:val="18"/>
          <w:szCs w:val="18"/>
        </w:rPr>
        <w:t xml:space="preserve"> SWZ, zrealizuję usługi polegające na:</w:t>
      </w:r>
    </w:p>
    <w:p w14:paraId="51E7321B" w14:textId="227E663A" w:rsidR="005F374B" w:rsidRDefault="005F374B" w:rsidP="00B17E36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………………………………………………………………………………………………/należy wskazać zakres prac/, do</w:t>
      </w:r>
      <w:r w:rsidRPr="005F374B">
        <w:rPr>
          <w:rStyle w:val="Odwoanieprzypisudolnego"/>
          <w:rFonts w:ascii="Verdana" w:hAnsi="Verdana" w:cs="Arial"/>
          <w:bCs/>
          <w:sz w:val="18"/>
          <w:szCs w:val="18"/>
        </w:rPr>
        <w:footnoteReference w:id="3"/>
      </w:r>
      <w:r w:rsidR="00B53408">
        <w:rPr>
          <w:rFonts w:ascii="Verdana" w:hAnsi="Verdana" w:cs="Arial"/>
          <w:bCs/>
          <w:sz w:val="18"/>
          <w:szCs w:val="18"/>
        </w:rPr>
        <w:t>;</w:t>
      </w:r>
    </w:p>
    <w:p w14:paraId="1A1F729D" w14:textId="661E3D3E" w:rsidR="00B53408" w:rsidRPr="005F374B" w:rsidRDefault="00B53408" w:rsidP="00B53408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t xml:space="preserve">w związku z warunkiem dotyczącym doświadczenia, o którym mowa w rozdziale VIII ust. 1 pkt </w:t>
      </w:r>
      <w:r>
        <w:rPr>
          <w:rFonts w:ascii="Verdana" w:hAnsi="Verdana" w:cs="Arial"/>
          <w:bCs/>
          <w:sz w:val="18"/>
          <w:szCs w:val="18"/>
        </w:rPr>
        <w:t>3</w:t>
      </w:r>
      <w:r w:rsidRPr="005F374B">
        <w:rPr>
          <w:rFonts w:ascii="Verdana" w:hAnsi="Verdana" w:cs="Arial"/>
          <w:bCs/>
          <w:sz w:val="18"/>
          <w:szCs w:val="18"/>
        </w:rPr>
        <w:t>) SWZ, zrealizuję usługi polegające na:</w:t>
      </w:r>
    </w:p>
    <w:p w14:paraId="437CBDD6" w14:textId="77777777" w:rsidR="00B53408" w:rsidRPr="005F374B" w:rsidRDefault="00B53408" w:rsidP="00B53408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………………………………………………………………………………………………/należy wskazać zakres prac/, do których wymagane są ww. zdolności</w:t>
      </w:r>
      <w:r w:rsidRPr="005F374B">
        <w:rPr>
          <w:rStyle w:val="Odwoanieprzypisudolnego"/>
          <w:rFonts w:ascii="Verdana" w:hAnsi="Verdana" w:cs="Arial"/>
          <w:bCs/>
          <w:sz w:val="18"/>
          <w:szCs w:val="18"/>
        </w:rPr>
        <w:footnoteReference w:id="4"/>
      </w:r>
      <w:r w:rsidRPr="005F374B">
        <w:rPr>
          <w:rFonts w:ascii="Verdana" w:hAnsi="Verdana" w:cs="Arial"/>
          <w:bCs/>
          <w:sz w:val="18"/>
          <w:szCs w:val="18"/>
        </w:rPr>
        <w:t>;</w:t>
      </w:r>
    </w:p>
    <w:p w14:paraId="238B9B8D" w14:textId="436F2A7A" w:rsidR="00B53408" w:rsidRPr="005F374B" w:rsidRDefault="00B53408" w:rsidP="00B53408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t xml:space="preserve">w związku z warunkiem dotyczącym doświadczenia, o którym mowa w rozdziale VIII ust. 1 pkt </w:t>
      </w:r>
      <w:r>
        <w:rPr>
          <w:rFonts w:ascii="Verdana" w:hAnsi="Verdana" w:cs="Arial"/>
          <w:bCs/>
          <w:sz w:val="18"/>
          <w:szCs w:val="18"/>
        </w:rPr>
        <w:t>4)</w:t>
      </w:r>
      <w:r w:rsidRPr="005F374B">
        <w:rPr>
          <w:rFonts w:ascii="Verdana" w:hAnsi="Verdana" w:cs="Arial"/>
          <w:bCs/>
          <w:sz w:val="18"/>
          <w:szCs w:val="18"/>
        </w:rPr>
        <w:t xml:space="preserve"> SWZ, zrealizuję usługi polegające na:</w:t>
      </w:r>
    </w:p>
    <w:p w14:paraId="7B8ED6DF" w14:textId="77777777" w:rsidR="00B53408" w:rsidRDefault="00B53408" w:rsidP="00B53408">
      <w:pPr>
        <w:pStyle w:val="Akapitzlist"/>
        <w:spacing w:after="80"/>
        <w:ind w:left="72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………………………………………………………………………………………………/należy wskazać zakres prac/, do</w:t>
      </w:r>
      <w:r w:rsidRPr="005F374B">
        <w:rPr>
          <w:rStyle w:val="Odwoanieprzypisudolnego"/>
          <w:rFonts w:ascii="Verdana" w:hAnsi="Verdana" w:cs="Arial"/>
          <w:bCs/>
          <w:sz w:val="18"/>
          <w:szCs w:val="18"/>
        </w:rPr>
        <w:footnoteReference w:id="5"/>
      </w:r>
      <w:r>
        <w:rPr>
          <w:rFonts w:ascii="Verdana" w:hAnsi="Verdana" w:cs="Arial"/>
          <w:bCs/>
          <w:sz w:val="18"/>
          <w:szCs w:val="18"/>
        </w:rPr>
        <w:t xml:space="preserve">; </w:t>
      </w:r>
    </w:p>
    <w:p w14:paraId="2B7866C1" w14:textId="7FDE15F6" w:rsidR="00B53408" w:rsidRPr="005F374B" w:rsidRDefault="00B53408" w:rsidP="00B53408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t xml:space="preserve">w związku z warunkiem dotyczącym doświadczenia, o którym mowa w rozdziale VIII ust. 1 pkt </w:t>
      </w:r>
      <w:r>
        <w:rPr>
          <w:rFonts w:ascii="Verdana" w:hAnsi="Verdana" w:cs="Arial"/>
          <w:bCs/>
          <w:sz w:val="18"/>
          <w:szCs w:val="18"/>
        </w:rPr>
        <w:t>5</w:t>
      </w:r>
      <w:r w:rsidRPr="005F374B">
        <w:rPr>
          <w:rFonts w:ascii="Verdana" w:hAnsi="Verdana" w:cs="Arial"/>
          <w:bCs/>
          <w:sz w:val="18"/>
          <w:szCs w:val="18"/>
        </w:rPr>
        <w:t>) SWZ, zrealizuję usługi polegające na:</w:t>
      </w:r>
    </w:p>
    <w:p w14:paraId="450ABD19" w14:textId="77777777" w:rsidR="00B53408" w:rsidRPr="005F374B" w:rsidRDefault="00B53408" w:rsidP="00B53408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………………………………………………………………………………………………/należy wskazać zakres prac/, do których wymagane są ww. zdolności</w:t>
      </w:r>
      <w:r w:rsidRPr="005F374B">
        <w:rPr>
          <w:rStyle w:val="Odwoanieprzypisudolnego"/>
          <w:rFonts w:ascii="Verdana" w:hAnsi="Verdana" w:cs="Arial"/>
          <w:bCs/>
          <w:sz w:val="18"/>
          <w:szCs w:val="18"/>
        </w:rPr>
        <w:footnoteReference w:id="6"/>
      </w:r>
      <w:r w:rsidRPr="005F374B">
        <w:rPr>
          <w:rFonts w:ascii="Verdana" w:hAnsi="Verdana" w:cs="Arial"/>
          <w:bCs/>
          <w:sz w:val="18"/>
          <w:szCs w:val="18"/>
        </w:rPr>
        <w:t>;</w:t>
      </w:r>
    </w:p>
    <w:p w14:paraId="480550C2" w14:textId="6AC203C7" w:rsidR="00B53408" w:rsidRPr="005F374B" w:rsidRDefault="00B53408" w:rsidP="00B53408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t xml:space="preserve">w związku z warunkiem dotyczącym doświadczenia, o którym mowa w rozdziale VIII ust. 1 pkt </w:t>
      </w:r>
      <w:r>
        <w:rPr>
          <w:rFonts w:ascii="Verdana" w:hAnsi="Verdana" w:cs="Arial"/>
          <w:bCs/>
          <w:sz w:val="18"/>
          <w:szCs w:val="18"/>
        </w:rPr>
        <w:t>6)</w:t>
      </w:r>
      <w:r w:rsidRPr="005F374B">
        <w:rPr>
          <w:rFonts w:ascii="Verdana" w:hAnsi="Verdana" w:cs="Arial"/>
          <w:bCs/>
          <w:sz w:val="18"/>
          <w:szCs w:val="18"/>
        </w:rPr>
        <w:t xml:space="preserve"> SWZ, zrealizuję usługi polegające na:</w:t>
      </w:r>
    </w:p>
    <w:p w14:paraId="0EF7F2CE" w14:textId="77777777" w:rsidR="00B53408" w:rsidRPr="00B17E36" w:rsidRDefault="00B53408" w:rsidP="00B53408">
      <w:pPr>
        <w:pStyle w:val="Akapitzlist"/>
        <w:spacing w:after="80"/>
        <w:jc w:val="both"/>
      </w:pPr>
      <w:r w:rsidRPr="005F374B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………………………………………………………………………………………………/należy wskazać zakres prac/, do</w:t>
      </w:r>
      <w:r w:rsidRPr="005F374B">
        <w:rPr>
          <w:rStyle w:val="Odwoanieprzypisudolnego"/>
          <w:rFonts w:ascii="Verdana" w:hAnsi="Verdana" w:cs="Arial"/>
          <w:bCs/>
          <w:sz w:val="18"/>
          <w:szCs w:val="18"/>
        </w:rPr>
        <w:footnoteReference w:id="7"/>
      </w:r>
      <w:r w:rsidRPr="00B17E36">
        <w:rPr>
          <w:rFonts w:ascii="Verdana" w:hAnsi="Verdana" w:cs="Arial"/>
          <w:bCs/>
          <w:sz w:val="18"/>
          <w:szCs w:val="18"/>
        </w:rPr>
        <w:t>.</w:t>
      </w:r>
    </w:p>
    <w:p w14:paraId="3DDB3DC6" w14:textId="592A7185" w:rsidR="00B53408" w:rsidRPr="00B17E36" w:rsidRDefault="00B53408" w:rsidP="00B53408">
      <w:pPr>
        <w:pStyle w:val="Akapitzlist"/>
        <w:spacing w:after="80"/>
        <w:jc w:val="both"/>
      </w:pPr>
    </w:p>
    <w:p w14:paraId="66248F9E" w14:textId="77777777" w:rsidR="00B53408" w:rsidRPr="00B17E36" w:rsidRDefault="00B53408" w:rsidP="00B17E36">
      <w:pPr>
        <w:pStyle w:val="Akapitzlist"/>
        <w:spacing w:after="80"/>
        <w:jc w:val="both"/>
      </w:pPr>
    </w:p>
    <w:p w14:paraId="2D7A284D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7777777" w:rsidR="005F374B" w:rsidRPr="005F374B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5F374B">
        <w:rPr>
          <w:rFonts w:ascii="Verdana" w:hAnsi="Verdana" w:cs="Arial"/>
          <w:i/>
          <w:iCs/>
          <w:sz w:val="18"/>
          <w:szCs w:val="18"/>
          <w:u w:val="single"/>
        </w:rPr>
        <w:t>/podpis osoby uprawnionej do reprezentacji w formie elektronicznej (podpis kwalifikowany) lub podpis zaufany lub podpis osobisty Wykonawcy/</w:t>
      </w:r>
    </w:p>
    <w:p w14:paraId="0D670E07" w14:textId="77777777" w:rsidR="005F374B" w:rsidRPr="003437B4" w:rsidRDefault="005F374B" w:rsidP="005F374B">
      <w:pPr>
        <w:spacing w:after="80"/>
        <w:rPr>
          <w:rFonts w:ascii="Tahoma" w:hAnsi="Tahoma" w:cs="Tahoma"/>
        </w:rPr>
      </w:pPr>
    </w:p>
    <w:p w14:paraId="53EEC21B" w14:textId="744AB3AD" w:rsidR="005F374B" w:rsidRDefault="005F374B">
      <w:r>
        <w:br w:type="page"/>
      </w:r>
    </w:p>
    <w:p w14:paraId="13C0FCAD" w14:textId="77777777" w:rsidR="005F374B" w:rsidRPr="005F374B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5F374B">
        <w:rPr>
          <w:rFonts w:ascii="Verdana" w:hAnsi="Verdana" w:cs="Tahoma"/>
          <w:b/>
          <w:sz w:val="18"/>
          <w:szCs w:val="18"/>
        </w:rPr>
        <w:lastRenderedPageBreak/>
        <w:t>Załącznik nr 2c do SWZ</w:t>
      </w:r>
    </w:p>
    <w:p w14:paraId="664CF37C" w14:textId="425951AE" w:rsidR="008D25E2" w:rsidRPr="005F374B" w:rsidRDefault="008D25E2" w:rsidP="008D25E2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Pr="005F374B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9F481E" w:rsidRPr="00836AF9">
        <w:rPr>
          <w:rFonts w:ascii="Verdana" w:hAnsi="Verdana" w:cs="Tahoma"/>
          <w:b/>
          <w:bCs/>
          <w:sz w:val="18"/>
          <w:szCs w:val="18"/>
        </w:rPr>
        <w:t xml:space="preserve">postępowania </w:t>
      </w:r>
      <w:r w:rsidR="009F481E" w:rsidRPr="00836AF9">
        <w:rPr>
          <w:rFonts w:ascii="Verdana" w:hAnsi="Verdana" w:cs="Arial"/>
          <w:b/>
          <w:sz w:val="18"/>
          <w:szCs w:val="18"/>
        </w:rPr>
        <w:t>na usługę przeprowadzenia warsztatów organizowanych dla pracowników Sieci Badawczej Łukasiewicz</w:t>
      </w:r>
      <w:r w:rsidR="009F481E" w:rsidRPr="00836AF9">
        <w:rPr>
          <w:rFonts w:ascii="Verdana" w:hAnsi="Verdana" w:cs="Arial"/>
          <w:b/>
          <w:bCs/>
          <w:i/>
          <w:iCs/>
          <w:sz w:val="18"/>
          <w:szCs w:val="18"/>
        </w:rPr>
        <w:t>,</w:t>
      </w:r>
      <w:r>
        <w:rPr>
          <w:rFonts w:ascii="Verdana" w:hAnsi="Verdana" w:cs="Arial"/>
          <w:b/>
          <w:bCs/>
          <w:i/>
          <w:iCs/>
          <w:sz w:val="18"/>
          <w:szCs w:val="18"/>
        </w:rPr>
        <w:t xml:space="preserve"> nr sprawy</w:t>
      </w:r>
      <w:r w:rsidRPr="00454EA8">
        <w:rPr>
          <w:rFonts w:ascii="Verdana" w:hAnsi="Verdana" w:cs="Arial"/>
          <w:b/>
          <w:bCs/>
          <w:i/>
          <w:iCs/>
          <w:sz w:val="18"/>
          <w:szCs w:val="18"/>
        </w:rPr>
        <w:t xml:space="preserve">: </w:t>
      </w:r>
      <w:r w:rsidR="00454EA8" w:rsidRPr="00454EA8">
        <w:rPr>
          <w:rFonts w:ascii="Verdana" w:hAnsi="Verdana" w:cs="Arial"/>
          <w:b/>
          <w:bCs/>
          <w:i/>
          <w:iCs/>
          <w:sz w:val="18"/>
          <w:szCs w:val="18"/>
        </w:rPr>
        <w:t>3/PZP/DBI/2021/BZN</w:t>
      </w:r>
    </w:p>
    <w:p w14:paraId="34F1B823" w14:textId="77777777" w:rsidR="005F374B" w:rsidRPr="005F374B" w:rsidRDefault="005F374B" w:rsidP="008D25E2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</w:p>
    <w:p w14:paraId="5D010071" w14:textId="3125C1BA" w:rsidR="008D25E2" w:rsidRPr="008D25E2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5F374B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1C29BB7B" w14:textId="77777777" w:rsidR="005F374B" w:rsidRPr="005F374B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80A1223" w14:textId="77777777" w:rsidR="005F374B" w:rsidRPr="005F374B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56681E4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4891ABA5" w14:textId="3FBC0DE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Oświadczam, że informacje zawarte w oświadczeniu wstępnym w zakresie braku podstaw do wykluczenia z postępowania wskazanych przez Zamawiającego, o których mowa w art. 108 ust. 1 ustawy </w:t>
      </w:r>
      <w:proofErr w:type="spellStart"/>
      <w:r w:rsidRPr="005F374B">
        <w:rPr>
          <w:rFonts w:ascii="Verdana" w:hAnsi="Verdana" w:cs="Tahoma"/>
          <w:sz w:val="18"/>
          <w:szCs w:val="18"/>
        </w:rPr>
        <w:t>Pzp</w:t>
      </w:r>
      <w:proofErr w:type="spellEnd"/>
      <w:r w:rsidRPr="005F374B">
        <w:rPr>
          <w:rFonts w:ascii="Verdana" w:hAnsi="Verdana" w:cs="Tahoma"/>
          <w:sz w:val="18"/>
          <w:szCs w:val="18"/>
        </w:rPr>
        <w:t xml:space="preserve"> są aktualne.</w:t>
      </w:r>
    </w:p>
    <w:p w14:paraId="1772AC0A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5F374B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5F374B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5F374B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Default="008D25E2">
      <w:r>
        <w:br w:type="page"/>
      </w:r>
    </w:p>
    <w:p w14:paraId="4C14A1F8" w14:textId="77777777" w:rsidR="008D25E2" w:rsidRPr="008D25E2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8D25E2">
        <w:rPr>
          <w:rFonts w:ascii="Verdana" w:hAnsi="Verdana" w:cs="Tahoma"/>
          <w:b/>
          <w:sz w:val="18"/>
          <w:szCs w:val="18"/>
        </w:rPr>
        <w:lastRenderedPageBreak/>
        <w:t>Załącznik nr 2d do SWZ</w:t>
      </w:r>
    </w:p>
    <w:p w14:paraId="4E96850E" w14:textId="77777777" w:rsidR="008D25E2" w:rsidRPr="008D25E2" w:rsidRDefault="008D25E2" w:rsidP="008D25E2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8D25E2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7F7B3B61" w14:textId="779F4BF6" w:rsidR="008D25E2" w:rsidRPr="008D25E2" w:rsidRDefault="008D25E2" w:rsidP="008D25E2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Pr="005F374B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945AC3" w:rsidRPr="00836AF9">
        <w:rPr>
          <w:rFonts w:ascii="Verdana" w:hAnsi="Verdana" w:cs="Tahoma"/>
          <w:b/>
          <w:bCs/>
          <w:sz w:val="18"/>
          <w:szCs w:val="18"/>
        </w:rPr>
        <w:t xml:space="preserve">postępowania </w:t>
      </w:r>
      <w:r w:rsidR="00945AC3" w:rsidRPr="00836AF9">
        <w:rPr>
          <w:rFonts w:ascii="Verdana" w:hAnsi="Verdana" w:cs="Arial"/>
          <w:b/>
          <w:sz w:val="18"/>
          <w:szCs w:val="18"/>
        </w:rPr>
        <w:t>na usługę przeprowadzenia warsztatów organizowanych dla pracowników Sieci Badawczej Łukasiewicz</w:t>
      </w:r>
      <w:r w:rsidR="00945AC3" w:rsidRPr="00836AF9">
        <w:rPr>
          <w:rFonts w:ascii="Verdana" w:hAnsi="Verdana" w:cs="Arial"/>
          <w:b/>
          <w:bCs/>
          <w:i/>
          <w:iCs/>
          <w:sz w:val="18"/>
          <w:szCs w:val="18"/>
        </w:rPr>
        <w:t xml:space="preserve">, nr sprawy: </w:t>
      </w:r>
      <w:r w:rsidR="00454EA8" w:rsidRPr="00454EA8">
        <w:rPr>
          <w:rFonts w:ascii="Verdana" w:hAnsi="Verdana" w:cs="Arial"/>
          <w:b/>
          <w:bCs/>
          <w:i/>
          <w:iCs/>
          <w:sz w:val="18"/>
          <w:szCs w:val="18"/>
        </w:rPr>
        <w:t>3/PZP/DBI/2021/BZN</w:t>
      </w:r>
    </w:p>
    <w:p w14:paraId="35A1FB83" w14:textId="77777777" w:rsidR="008D25E2" w:rsidRPr="008D25E2" w:rsidRDefault="008D25E2" w:rsidP="008D25E2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23AB36C" w14:textId="77777777" w:rsidR="008D25E2" w:rsidRPr="008D25E2" w:rsidRDefault="008D25E2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8D25E2">
        <w:rPr>
          <w:rFonts w:ascii="Verdana" w:hAnsi="Verdana" w:cs="Tahoma"/>
          <w:b/>
          <w:sz w:val="18"/>
          <w:szCs w:val="18"/>
          <w:u w:val="single"/>
        </w:rPr>
        <w:t>OŚWIADCZENIE O AKTUALNOŚCI INFORMACJI ZAWARTYCH W OŚWIADCZENIU WSTĘPNYM ZŁOŻONYM PRZEZ PODMIOT UDOSTĘPNIAJĄCY ZASOBY W POSTĘPOWANIU AZLZ.26.172.2021 NA PRZEPROWADZENIE AUDYTU PRAWNO-FINANSOWEGO ORAZ DORADZTWA PRAWNEGO</w:t>
      </w:r>
    </w:p>
    <w:p w14:paraId="4102001D" w14:textId="77777777" w:rsidR="008D25E2" w:rsidRPr="008D25E2" w:rsidRDefault="008D25E2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8D25E2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77777777" w:rsidR="008D25E2" w:rsidRP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2E81816" w14:textId="77777777" w:rsidR="008D25E2" w:rsidRP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1CF0A8C9" w14:textId="77777777" w:rsidR="008D25E2" w:rsidRPr="008D25E2" w:rsidRDefault="008D25E2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8D25E2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5787E19D" w14:textId="2C6E2DB0" w:rsidR="008D25E2" w:rsidRPr="008D25E2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8D25E2">
        <w:rPr>
          <w:rFonts w:ascii="Verdana" w:hAnsi="Verdana" w:cs="Tahoma"/>
          <w:sz w:val="18"/>
          <w:szCs w:val="18"/>
        </w:rPr>
        <w:t xml:space="preserve">Oświadczam, że informacje zawarte w oświadczeniu wstępnym w zakresie braku podstaw do wykluczenia z postępowania wskazanych przez Zamawiającego, o których mowa w art. 108 ust. 1 ustawy </w:t>
      </w:r>
      <w:proofErr w:type="spellStart"/>
      <w:r w:rsidRPr="008D25E2">
        <w:rPr>
          <w:rFonts w:ascii="Verdana" w:hAnsi="Verdana" w:cs="Tahoma"/>
          <w:sz w:val="18"/>
          <w:szCs w:val="18"/>
        </w:rPr>
        <w:t>Pzp</w:t>
      </w:r>
      <w:proofErr w:type="spellEnd"/>
      <w:r w:rsidRPr="008D25E2">
        <w:rPr>
          <w:rFonts w:ascii="Verdana" w:hAnsi="Verdana" w:cs="Tahoma"/>
          <w:sz w:val="18"/>
          <w:szCs w:val="18"/>
        </w:rPr>
        <w:t xml:space="preserve"> są aktualne.</w:t>
      </w:r>
    </w:p>
    <w:p w14:paraId="12E73687" w14:textId="77777777" w:rsidR="008D25E2" w:rsidRPr="008D25E2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4B23A180" w14:textId="77777777" w:rsidR="008D25E2" w:rsidRPr="008D25E2" w:rsidRDefault="008D25E2" w:rsidP="008D25E2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30F777C7" w14:textId="77777777" w:rsidR="008D25E2" w:rsidRPr="008D25E2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8D25E2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8D25E2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8D25E2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437B4" w:rsidRDefault="008D25E2" w:rsidP="008D25E2">
      <w:pPr>
        <w:spacing w:after="80"/>
        <w:rPr>
          <w:rFonts w:ascii="Tahoma" w:hAnsi="Tahoma" w:cs="Tahoma"/>
        </w:rPr>
      </w:pPr>
    </w:p>
    <w:p w14:paraId="7FB5E5EF" w14:textId="77777777" w:rsidR="008D25E2" w:rsidRPr="00B246D1" w:rsidRDefault="008D25E2" w:rsidP="008D25E2">
      <w:pPr>
        <w:spacing w:after="80"/>
        <w:ind w:left="4248"/>
        <w:jc w:val="both"/>
        <w:rPr>
          <w:rFonts w:ascii="Tahoma" w:hAnsi="Tahoma" w:cs="Tahoma"/>
          <w:i/>
          <w:iCs/>
          <w:u w:val="single"/>
        </w:rPr>
      </w:pPr>
    </w:p>
    <w:p w14:paraId="768B4DD3" w14:textId="77777777" w:rsidR="00874AC4" w:rsidRPr="005F374B" w:rsidRDefault="00874AC4" w:rsidP="005F374B"/>
    <w:sectPr w:rsidR="00874AC4" w:rsidRPr="005F374B" w:rsidSect="00440D5E">
      <w:footerReference w:type="default" r:id="rId11"/>
      <w:pgSz w:w="11906" w:h="16838"/>
      <w:pgMar w:top="1134" w:right="1247" w:bottom="1134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D07A" w14:textId="77777777" w:rsidR="00E5134A" w:rsidRDefault="00E5134A">
      <w:r>
        <w:separator/>
      </w:r>
    </w:p>
  </w:endnote>
  <w:endnote w:type="continuationSeparator" w:id="0">
    <w:p w14:paraId="3A03DDB9" w14:textId="77777777" w:rsidR="00E5134A" w:rsidRDefault="00E5134A">
      <w:r>
        <w:continuationSeparator/>
      </w:r>
    </w:p>
  </w:endnote>
  <w:endnote w:type="continuationNotice" w:id="1">
    <w:p w14:paraId="46A7A2DD" w14:textId="77777777" w:rsidR="00E5134A" w:rsidRDefault="00E51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509919FA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D5418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D54188">
              <w:rPr>
                <w:rFonts w:ascii="Arial" w:hAnsi="Arial" w:cs="Arial"/>
                <w:sz w:val="16"/>
                <w:szCs w:val="16"/>
              </w:rPr>
              <w:t>D</w:t>
            </w:r>
            <w:r w:rsidR="005F374B">
              <w:rPr>
                <w:rFonts w:ascii="Arial" w:hAnsi="Arial" w:cs="Arial"/>
                <w:sz w:val="16"/>
                <w:szCs w:val="16"/>
              </w:rPr>
              <w:t>FK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</w:t>
            </w:r>
            <w:r w:rsidR="005F374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5F374B">
              <w:rPr>
                <w:rFonts w:ascii="Arial" w:hAnsi="Arial" w:cs="Arial"/>
                <w:sz w:val="16"/>
                <w:szCs w:val="16"/>
              </w:rPr>
              <w:t>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18E9" w14:textId="77777777" w:rsidR="00E5134A" w:rsidRDefault="00E5134A">
      <w:r>
        <w:separator/>
      </w:r>
    </w:p>
  </w:footnote>
  <w:footnote w:type="continuationSeparator" w:id="0">
    <w:p w14:paraId="29EDA56B" w14:textId="77777777" w:rsidR="00E5134A" w:rsidRDefault="00E5134A">
      <w:r>
        <w:continuationSeparator/>
      </w:r>
    </w:p>
  </w:footnote>
  <w:footnote w:type="continuationNotice" w:id="1">
    <w:p w14:paraId="3269BA8A" w14:textId="77777777" w:rsidR="00E5134A" w:rsidRDefault="00E5134A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  <w:footnote w:id="3">
    <w:p w14:paraId="2F88B29A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  <w:footnote w:id="4">
    <w:p w14:paraId="1EDDAEB2" w14:textId="77777777" w:rsidR="00B53408" w:rsidRDefault="00B53408" w:rsidP="00B534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  <w:footnote w:id="5">
    <w:p w14:paraId="3983AD5E" w14:textId="77777777" w:rsidR="00B53408" w:rsidRDefault="00B53408" w:rsidP="00B534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  <w:footnote w:id="6">
    <w:p w14:paraId="4C51ED5B" w14:textId="77777777" w:rsidR="00B53408" w:rsidRDefault="00B53408" w:rsidP="00B534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  <w:footnote w:id="7">
    <w:p w14:paraId="7E0BA76D" w14:textId="77777777" w:rsidR="00B53408" w:rsidRDefault="00B53408" w:rsidP="00B534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7"/>
  </w:num>
  <w:num w:numId="2">
    <w:abstractNumId w:val="42"/>
  </w:num>
  <w:num w:numId="3">
    <w:abstractNumId w:val="4"/>
  </w:num>
  <w:num w:numId="4">
    <w:abstractNumId w:val="3"/>
  </w:num>
  <w:num w:numId="5">
    <w:abstractNumId w:val="2"/>
  </w:num>
  <w:num w:numId="6">
    <w:abstractNumId w:val="63"/>
  </w:num>
  <w:num w:numId="7">
    <w:abstractNumId w:val="54"/>
  </w:num>
  <w:num w:numId="8">
    <w:abstractNumId w:val="52"/>
    <w:lvlOverride w:ilvl="0">
      <w:startOverride w:val="1"/>
    </w:lvlOverride>
  </w:num>
  <w:num w:numId="9">
    <w:abstractNumId w:val="40"/>
    <w:lvlOverride w:ilvl="0">
      <w:startOverride w:val="1"/>
    </w:lvlOverride>
  </w:num>
  <w:num w:numId="10">
    <w:abstractNumId w:val="26"/>
  </w:num>
  <w:num w:numId="11">
    <w:abstractNumId w:val="62"/>
  </w:num>
  <w:num w:numId="12">
    <w:abstractNumId w:val="61"/>
  </w:num>
  <w:num w:numId="13">
    <w:abstractNumId w:val="25"/>
  </w:num>
  <w:num w:numId="14">
    <w:abstractNumId w:val="33"/>
  </w:num>
  <w:num w:numId="15">
    <w:abstractNumId w:val="60"/>
  </w:num>
  <w:num w:numId="16">
    <w:abstractNumId w:val="71"/>
  </w:num>
  <w:num w:numId="17">
    <w:abstractNumId w:val="50"/>
  </w:num>
  <w:num w:numId="18">
    <w:abstractNumId w:val="30"/>
  </w:num>
  <w:num w:numId="19">
    <w:abstractNumId w:val="28"/>
  </w:num>
  <w:num w:numId="20">
    <w:abstractNumId w:val="59"/>
  </w:num>
  <w:num w:numId="21">
    <w:abstractNumId w:val="32"/>
  </w:num>
  <w:num w:numId="22">
    <w:abstractNumId w:val="46"/>
  </w:num>
  <w:num w:numId="23">
    <w:abstractNumId w:val="64"/>
  </w:num>
  <w:num w:numId="24">
    <w:abstractNumId w:val="11"/>
  </w:num>
  <w:num w:numId="25">
    <w:abstractNumId w:val="1"/>
  </w:num>
  <w:num w:numId="26">
    <w:abstractNumId w:val="0"/>
  </w:num>
  <w:num w:numId="27">
    <w:abstractNumId w:val="47"/>
  </w:num>
  <w:num w:numId="28">
    <w:abstractNumId w:val="9"/>
  </w:num>
  <w:num w:numId="29">
    <w:abstractNumId w:val="31"/>
  </w:num>
  <w:num w:numId="30">
    <w:abstractNumId w:val="65"/>
  </w:num>
  <w:num w:numId="31">
    <w:abstractNumId w:val="55"/>
  </w:num>
  <w:num w:numId="32">
    <w:abstractNumId w:val="74"/>
  </w:num>
  <w:num w:numId="33">
    <w:abstractNumId w:val="35"/>
  </w:num>
  <w:num w:numId="34">
    <w:abstractNumId w:val="66"/>
  </w:num>
  <w:num w:numId="35">
    <w:abstractNumId w:val="24"/>
  </w:num>
  <w:num w:numId="36">
    <w:abstractNumId w:val="15"/>
  </w:num>
  <w:num w:numId="37">
    <w:abstractNumId w:val="34"/>
  </w:num>
  <w:num w:numId="38">
    <w:abstractNumId w:val="43"/>
  </w:num>
  <w:num w:numId="39">
    <w:abstractNumId w:val="57"/>
  </w:num>
  <w:num w:numId="40">
    <w:abstractNumId w:val="41"/>
  </w:num>
  <w:num w:numId="41">
    <w:abstractNumId w:val="22"/>
  </w:num>
  <w:num w:numId="42">
    <w:abstractNumId w:val="5"/>
  </w:num>
  <w:num w:numId="43">
    <w:abstractNumId w:val="76"/>
  </w:num>
  <w:num w:numId="44">
    <w:abstractNumId w:val="68"/>
  </w:num>
  <w:num w:numId="45">
    <w:abstractNumId w:val="53"/>
  </w:num>
  <w:num w:numId="46">
    <w:abstractNumId w:val="20"/>
  </w:num>
  <w:num w:numId="47">
    <w:abstractNumId w:val="23"/>
  </w:num>
  <w:num w:numId="48">
    <w:abstractNumId w:val="17"/>
  </w:num>
  <w:num w:numId="49">
    <w:abstractNumId w:val="38"/>
  </w:num>
  <w:num w:numId="50">
    <w:abstractNumId w:val="72"/>
  </w:num>
  <w:num w:numId="51">
    <w:abstractNumId w:val="21"/>
  </w:num>
  <w:num w:numId="52">
    <w:abstractNumId w:val="39"/>
  </w:num>
  <w:num w:numId="53">
    <w:abstractNumId w:val="37"/>
  </w:num>
  <w:num w:numId="54">
    <w:abstractNumId w:val="29"/>
  </w:num>
  <w:num w:numId="55">
    <w:abstractNumId w:val="10"/>
  </w:num>
  <w:num w:numId="56">
    <w:abstractNumId w:val="73"/>
  </w:num>
  <w:num w:numId="57">
    <w:abstractNumId w:val="45"/>
  </w:num>
  <w:num w:numId="58">
    <w:abstractNumId w:val="69"/>
  </w:num>
  <w:num w:numId="59">
    <w:abstractNumId w:val="27"/>
  </w:num>
  <w:num w:numId="60">
    <w:abstractNumId w:val="58"/>
  </w:num>
  <w:num w:numId="61">
    <w:abstractNumId w:val="44"/>
  </w:num>
  <w:num w:numId="62">
    <w:abstractNumId w:val="19"/>
  </w:num>
  <w:num w:numId="63">
    <w:abstractNumId w:val="56"/>
  </w:num>
  <w:num w:numId="64">
    <w:abstractNumId w:val="70"/>
  </w:num>
  <w:num w:numId="65">
    <w:abstractNumId w:val="49"/>
  </w:num>
  <w:num w:numId="66">
    <w:abstractNumId w:val="13"/>
  </w:num>
  <w:num w:numId="67">
    <w:abstractNumId w:val="16"/>
  </w:num>
  <w:num w:numId="68">
    <w:abstractNumId w:val="75"/>
  </w:num>
  <w:num w:numId="69">
    <w:abstractNumId w:val="18"/>
  </w:num>
  <w:num w:numId="70">
    <w:abstractNumId w:val="12"/>
  </w:num>
  <w:num w:numId="71">
    <w:abstractNumId w:val="36"/>
  </w:num>
  <w:num w:numId="72">
    <w:abstractNumId w:val="51"/>
  </w:num>
  <w:num w:numId="73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2590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2772F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745"/>
    <w:rsid w:val="00452A43"/>
    <w:rsid w:val="00454EA8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7E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D6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06A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3408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34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7654"/>
    <w:rsid w:val="00F713FE"/>
    <w:rsid w:val="00F72D7F"/>
    <w:rsid w:val="00F74389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D3359-8F65-4801-BE3C-6DB861E196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90</cp:revision>
  <cp:lastPrinted>2019-09-26T16:26:00Z</cp:lastPrinted>
  <dcterms:created xsi:type="dcterms:W3CDTF">2020-05-15T19:23:00Z</dcterms:created>
  <dcterms:modified xsi:type="dcterms:W3CDTF">2021-07-07T08:48:00Z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