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D6C" w:rsidRPr="00B721A0" w:rsidRDefault="000B42F6" w:rsidP="00B721A0">
      <w:pPr>
        <w:spacing w:line="360" w:lineRule="auto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C71FED" w:rsidRPr="00C2227C">
        <w:rPr>
          <w:rFonts w:asciiTheme="minorHAnsi" w:hAnsiTheme="minorHAnsi" w:cstheme="minorHAnsi"/>
          <w:bCs/>
          <w:i/>
          <w:sz w:val="22"/>
          <w:szCs w:val="22"/>
        </w:rPr>
        <w:t xml:space="preserve">Załącznik </w:t>
      </w:r>
      <w:r w:rsidR="000B44DF" w:rsidRPr="00C2227C">
        <w:rPr>
          <w:rFonts w:asciiTheme="minorHAnsi" w:hAnsiTheme="minorHAnsi" w:cstheme="minorHAnsi"/>
          <w:bCs/>
          <w:i/>
          <w:sz w:val="22"/>
          <w:szCs w:val="22"/>
        </w:rPr>
        <w:t xml:space="preserve">nr 4 </w:t>
      </w:r>
      <w:r w:rsidR="00C71FED" w:rsidRPr="00C2227C">
        <w:rPr>
          <w:rFonts w:asciiTheme="minorHAnsi" w:hAnsiTheme="minorHAnsi" w:cstheme="minorHAnsi"/>
          <w:bCs/>
          <w:i/>
          <w:sz w:val="22"/>
          <w:szCs w:val="22"/>
        </w:rPr>
        <w:t xml:space="preserve">do </w:t>
      </w:r>
      <w:r w:rsidR="00C40C06" w:rsidRPr="00C2227C">
        <w:rPr>
          <w:rFonts w:asciiTheme="minorHAnsi" w:hAnsiTheme="minorHAnsi" w:cstheme="minorHAnsi"/>
          <w:bCs/>
          <w:i/>
          <w:sz w:val="22"/>
          <w:szCs w:val="22"/>
        </w:rPr>
        <w:t>zapytania ofertowego</w:t>
      </w:r>
    </w:p>
    <w:p w:rsidR="00C96C3D" w:rsidRPr="00C2227C" w:rsidRDefault="00C96C3D" w:rsidP="008E4D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4D6C" w:rsidRPr="00C2227C" w:rsidRDefault="008E4D6C" w:rsidP="008E4D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UMOWA (WZÓR) NR …………………….</w:t>
      </w:r>
    </w:p>
    <w:p w:rsidR="00A76C5D" w:rsidRPr="00C2227C" w:rsidRDefault="00A76C5D" w:rsidP="00A76C5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Zawarta w dniu…………….r. w Urzędzie Miasta i Gminy w Nowej Słupi, pomiędzy: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Gminą Nowa Słupia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, z siedzibą w Nowej Słupi, ul. Rynek 15, 26-006 Nowa Słupia, 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br/>
        <w:t>NIP 657-24-64-005, reprezentowaną przez: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Burmistrza Miasta i Gminy Nowa Słupia – Andrzeja Gąsiora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,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przy kontrasygnacie: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 xml:space="preserve">Skarbnika Gminy – Wandy </w:t>
      </w:r>
      <w:proofErr w:type="spellStart"/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Kalwat</w:t>
      </w:r>
      <w:proofErr w:type="spellEnd"/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zwaną dalej „</w:t>
      </w:r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Zamawiającym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”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a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z siedzibą:</w:t>
      </w:r>
      <w:r w:rsidRPr="00C2227C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 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…………………………………….. NIP ……………………………………..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reprezentowaną/</w:t>
      </w:r>
      <w:proofErr w:type="spellStart"/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ym</w:t>
      </w:r>
      <w:proofErr w:type="spellEnd"/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przez: ……………………….</w:t>
      </w:r>
    </w:p>
    <w:p w:rsidR="008E4D6C" w:rsidRPr="00C2227C" w:rsidRDefault="008E4D6C" w:rsidP="008E4D6C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zwanym dalej „</w:t>
      </w:r>
      <w:r w:rsidRPr="00C2227C">
        <w:rPr>
          <w:rFonts w:asciiTheme="minorHAnsi" w:eastAsia="Arial" w:hAnsiTheme="minorHAnsi" w:cstheme="minorHAnsi"/>
          <w:b/>
          <w:bCs/>
          <w:sz w:val="22"/>
          <w:szCs w:val="22"/>
          <w:lang w:eastAsia="pl-PL"/>
        </w:rPr>
        <w:t>Wykonawcą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”</w:t>
      </w:r>
    </w:p>
    <w:p w:rsidR="008E4D6C" w:rsidRPr="00C2227C" w:rsidRDefault="008E4D6C" w:rsidP="008E4D6C">
      <w:pPr>
        <w:rPr>
          <w:rFonts w:asciiTheme="minorHAnsi" w:hAnsiTheme="minorHAnsi" w:cstheme="minorHAnsi"/>
          <w:sz w:val="22"/>
          <w:szCs w:val="22"/>
        </w:rPr>
      </w:pPr>
    </w:p>
    <w:p w:rsidR="00C96C3D" w:rsidRPr="00B721A0" w:rsidRDefault="008E4D6C" w:rsidP="00B721A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2227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wyniku wyboru oferty, po przeprowadzeniu zapytania ofertowego,</w:t>
      </w:r>
      <w:r w:rsidRPr="00C2227C">
        <w:rPr>
          <w:rFonts w:asciiTheme="minorHAnsi" w:hAnsiTheme="minorHAnsi" w:cstheme="minorHAnsi"/>
          <w:sz w:val="22"/>
          <w:szCs w:val="22"/>
          <w:lang w:eastAsia="pl-PL"/>
        </w:rPr>
        <w:t xml:space="preserve"> zgodnie z art. 4 pkt. 8 ustawy </w:t>
      </w:r>
      <w:r w:rsidR="005613C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C2227C">
        <w:rPr>
          <w:rFonts w:asciiTheme="minorHAnsi" w:hAnsiTheme="minorHAnsi" w:cstheme="minorHAnsi"/>
          <w:sz w:val="22"/>
          <w:szCs w:val="22"/>
          <w:lang w:eastAsia="pl-PL"/>
        </w:rPr>
        <w:t>z dnia 29 stycznia 2004 r. – Prawo zamówień publicznych (</w:t>
      </w:r>
      <w:proofErr w:type="spellStart"/>
      <w:r w:rsidRPr="00C2227C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C2227C">
        <w:rPr>
          <w:rFonts w:asciiTheme="minorHAnsi" w:hAnsiTheme="minorHAnsi" w:cstheme="minorHAnsi"/>
          <w:sz w:val="22"/>
          <w:szCs w:val="22"/>
          <w:lang w:eastAsia="pl-PL"/>
        </w:rPr>
        <w:t>. Dz. U. z 201</w:t>
      </w:r>
      <w:r w:rsidR="004F1403" w:rsidRPr="00C2227C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C2227C">
        <w:rPr>
          <w:rFonts w:asciiTheme="minorHAnsi" w:hAnsiTheme="minorHAnsi" w:cstheme="minorHAnsi"/>
          <w:sz w:val="22"/>
          <w:szCs w:val="22"/>
          <w:lang w:eastAsia="pl-PL"/>
        </w:rPr>
        <w:t>, poz.</w:t>
      </w:r>
      <w:r w:rsidR="004F1403" w:rsidRPr="00C2227C">
        <w:rPr>
          <w:rFonts w:asciiTheme="minorHAnsi" w:hAnsiTheme="minorHAnsi" w:cstheme="minorHAnsi"/>
          <w:sz w:val="22"/>
          <w:szCs w:val="22"/>
          <w:lang w:eastAsia="pl-PL"/>
        </w:rPr>
        <w:t xml:space="preserve"> 1986</w:t>
      </w:r>
      <w:r w:rsidRPr="00C2227C">
        <w:rPr>
          <w:rFonts w:asciiTheme="minorHAnsi" w:hAnsiTheme="minorHAnsi" w:cstheme="minorHAnsi"/>
          <w:sz w:val="22"/>
          <w:szCs w:val="22"/>
          <w:lang w:eastAsia="pl-PL"/>
        </w:rPr>
        <w:t xml:space="preserve">, z </w:t>
      </w:r>
      <w:proofErr w:type="spellStart"/>
      <w:r w:rsidRPr="00C2227C">
        <w:rPr>
          <w:rFonts w:asciiTheme="minorHAnsi" w:hAnsiTheme="minorHAnsi" w:cstheme="minorHAnsi"/>
          <w:sz w:val="22"/>
          <w:szCs w:val="22"/>
          <w:lang w:eastAsia="pl-PL"/>
        </w:rPr>
        <w:t>późń</w:t>
      </w:r>
      <w:proofErr w:type="spellEnd"/>
      <w:r w:rsidRPr="00C2227C">
        <w:rPr>
          <w:rFonts w:asciiTheme="minorHAnsi" w:hAnsiTheme="minorHAnsi" w:cstheme="minorHAnsi"/>
          <w:sz w:val="22"/>
          <w:szCs w:val="22"/>
          <w:lang w:eastAsia="pl-PL"/>
        </w:rPr>
        <w:t xml:space="preserve">. zm.), została zawarta umowa </w:t>
      </w:r>
      <w:r w:rsidRPr="00C2227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 następującej treści:</w:t>
      </w:r>
    </w:p>
    <w:p w:rsidR="00A76C5D" w:rsidRPr="00C2227C" w:rsidRDefault="00A76C5D" w:rsidP="00A76C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2227C" w:rsidRPr="00C2227C" w:rsidRDefault="00A76C5D" w:rsidP="000B71A2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Zamawiający zleca, a Wykonawca przyjmuje do wykonania:</w:t>
      </w:r>
      <w:r w:rsidR="00C96C3D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C2227C" w:rsidRPr="00C2227C">
        <w:rPr>
          <w:rFonts w:asciiTheme="minorHAnsi" w:hAnsiTheme="minorHAnsi" w:cstheme="minorHAnsi"/>
          <w:b/>
          <w:bCs/>
          <w:sz w:val="22"/>
          <w:szCs w:val="22"/>
        </w:rPr>
        <w:t>„Doposażenie pracowni matematyczno-przyrodniczej w Zespole Szkół w Rudkach”.</w:t>
      </w:r>
    </w:p>
    <w:p w:rsidR="00665832" w:rsidRPr="00C2227C" w:rsidRDefault="00665832" w:rsidP="00C2227C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Zakres przedmiotu umowy obejmuje </w:t>
      </w:r>
      <w:r w:rsidR="00C2227C" w:rsidRPr="00C2227C">
        <w:rPr>
          <w:rFonts w:asciiTheme="minorHAnsi" w:hAnsiTheme="minorHAnsi" w:cstheme="minorHAnsi"/>
          <w:sz w:val="22"/>
          <w:szCs w:val="22"/>
        </w:rPr>
        <w:t xml:space="preserve">dostawę nowych pomocy dydaktycznych do pracowni matematyczno-przyrodniczej w Zespole Szkół w Rudkach w ramach realizacji projektu pn. </w:t>
      </w:r>
      <w:r w:rsidR="00C2227C" w:rsidRPr="00C2227C">
        <w:rPr>
          <w:rFonts w:asciiTheme="minorHAnsi" w:hAnsiTheme="minorHAnsi" w:cstheme="minorHAnsi"/>
          <w:b/>
          <w:bCs/>
          <w:sz w:val="22"/>
          <w:szCs w:val="22"/>
        </w:rPr>
        <w:t>„Modernizacja hali sportowej przy Szkole Podstawowej w Nowej Słupi oraz doposażenie pracowni matematyczno-przyrodniczej w Zespole Szkół w Rudkach</w:t>
      </w:r>
      <w:r w:rsidR="00C2227C" w:rsidRPr="00C2227C">
        <w:rPr>
          <w:rFonts w:asciiTheme="minorHAnsi" w:hAnsiTheme="minorHAnsi" w:cstheme="minorHAnsi"/>
          <w:sz w:val="22"/>
          <w:szCs w:val="22"/>
        </w:rPr>
        <w:t xml:space="preserve">”, </w:t>
      </w:r>
      <w:r w:rsidRPr="00C2227C">
        <w:rPr>
          <w:rFonts w:asciiTheme="minorHAnsi" w:hAnsiTheme="minorHAnsi" w:cstheme="minorHAnsi"/>
          <w:sz w:val="22"/>
          <w:szCs w:val="22"/>
        </w:rPr>
        <w:t>dla poszczególnych części:</w:t>
      </w:r>
    </w:p>
    <w:p w:rsidR="00665832" w:rsidRPr="00C2227C" w:rsidRDefault="00665832" w:rsidP="00665832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- Części nr 1: Wyposażenie pracowni matematycznej</w:t>
      </w:r>
    </w:p>
    <w:p w:rsidR="00665832" w:rsidRPr="00C2227C" w:rsidRDefault="00665832" w:rsidP="00665832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227C">
        <w:rPr>
          <w:rFonts w:asciiTheme="minorHAnsi" w:hAnsiTheme="minorHAnsi" w:cstheme="minorHAnsi"/>
          <w:sz w:val="22"/>
          <w:szCs w:val="22"/>
        </w:rPr>
        <w:t>- Części nr 2: Wyposażenie pracowni przyrodniczej</w:t>
      </w:r>
    </w:p>
    <w:p w:rsidR="00C2227C" w:rsidRPr="00B721A0" w:rsidRDefault="00A76C5D" w:rsidP="00B721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Szczegółowy zakres</w:t>
      </w:r>
      <w:r w:rsidR="005613C4">
        <w:rPr>
          <w:rFonts w:asciiTheme="minorHAnsi" w:hAnsiTheme="minorHAnsi" w:cstheme="minorHAnsi"/>
          <w:sz w:val="22"/>
          <w:szCs w:val="22"/>
        </w:rPr>
        <w:t xml:space="preserve"> </w:t>
      </w:r>
      <w:r w:rsidR="005613C4" w:rsidRPr="00C2227C">
        <w:rPr>
          <w:rFonts w:asciiTheme="minorHAnsi" w:hAnsiTheme="minorHAnsi" w:cstheme="minorHAnsi"/>
          <w:sz w:val="22"/>
          <w:szCs w:val="22"/>
        </w:rPr>
        <w:t xml:space="preserve">określony został </w:t>
      </w:r>
      <w:r w:rsidR="005613C4">
        <w:rPr>
          <w:rFonts w:asciiTheme="minorHAnsi" w:hAnsiTheme="minorHAnsi" w:cstheme="minorHAnsi"/>
          <w:sz w:val="22"/>
          <w:szCs w:val="22"/>
        </w:rPr>
        <w:t>w zał. nr 2 i 3</w:t>
      </w:r>
      <w:r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5613C4">
        <w:rPr>
          <w:rFonts w:asciiTheme="minorHAnsi" w:hAnsiTheme="minorHAnsi" w:cstheme="minorHAnsi"/>
          <w:sz w:val="22"/>
          <w:szCs w:val="22"/>
        </w:rPr>
        <w:t>do</w:t>
      </w:r>
      <w:r w:rsidRPr="00C2227C">
        <w:rPr>
          <w:rFonts w:asciiTheme="minorHAnsi" w:hAnsiTheme="minorHAnsi" w:cstheme="minorHAnsi"/>
          <w:sz w:val="22"/>
          <w:szCs w:val="22"/>
        </w:rPr>
        <w:t> </w:t>
      </w:r>
      <w:r w:rsidR="00994C03" w:rsidRPr="00C2227C">
        <w:rPr>
          <w:rFonts w:asciiTheme="minorHAnsi" w:hAnsiTheme="minorHAnsi" w:cstheme="minorHAnsi"/>
          <w:sz w:val="22"/>
          <w:szCs w:val="22"/>
        </w:rPr>
        <w:t>zapytani</w:t>
      </w:r>
      <w:r w:rsidR="005613C4">
        <w:rPr>
          <w:rFonts w:asciiTheme="minorHAnsi" w:hAnsiTheme="minorHAnsi" w:cstheme="minorHAnsi"/>
          <w:sz w:val="22"/>
          <w:szCs w:val="22"/>
        </w:rPr>
        <w:t>a</w:t>
      </w:r>
      <w:r w:rsidR="00994C03" w:rsidRPr="00C2227C">
        <w:rPr>
          <w:rFonts w:asciiTheme="minorHAnsi" w:hAnsiTheme="minorHAnsi" w:cstheme="minorHAnsi"/>
          <w:sz w:val="22"/>
          <w:szCs w:val="22"/>
        </w:rPr>
        <w:t xml:space="preserve"> ofertow</w:t>
      </w:r>
      <w:r w:rsidR="005613C4">
        <w:rPr>
          <w:rFonts w:asciiTheme="minorHAnsi" w:hAnsiTheme="minorHAnsi" w:cstheme="minorHAnsi"/>
          <w:sz w:val="22"/>
          <w:szCs w:val="22"/>
        </w:rPr>
        <w:t>ego</w:t>
      </w:r>
      <w:r w:rsidRPr="00C2227C">
        <w:rPr>
          <w:rFonts w:asciiTheme="minorHAnsi" w:hAnsiTheme="minorHAnsi" w:cstheme="minorHAnsi"/>
          <w:sz w:val="22"/>
          <w:szCs w:val="22"/>
        </w:rPr>
        <w:t>, któr</w:t>
      </w:r>
      <w:r w:rsidR="004F1403" w:rsidRPr="00C2227C">
        <w:rPr>
          <w:rFonts w:asciiTheme="minorHAnsi" w:hAnsiTheme="minorHAnsi" w:cstheme="minorHAnsi"/>
          <w:sz w:val="22"/>
          <w:szCs w:val="22"/>
        </w:rPr>
        <w:t>y</w:t>
      </w:r>
      <w:r w:rsidRPr="00C2227C">
        <w:rPr>
          <w:rFonts w:asciiTheme="minorHAnsi" w:hAnsiTheme="minorHAnsi" w:cstheme="minorHAnsi"/>
          <w:sz w:val="22"/>
          <w:szCs w:val="22"/>
        </w:rPr>
        <w:t xml:space="preserve"> wraz z ofertą Wykonawcy stanowi integralną część niniejszej umowy.</w:t>
      </w:r>
    </w:p>
    <w:p w:rsidR="00A76C5D" w:rsidRPr="00C2227C" w:rsidRDefault="00A76C5D" w:rsidP="00A76C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76C5D" w:rsidRPr="00C2227C" w:rsidRDefault="00A76C5D" w:rsidP="00C222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Wykonawca jest zobowiązany dostarczyć przedmiot umowy nowy, dobrej jakości, bez wad, spełniający wymagania jakościowe określone w </w:t>
      </w:r>
      <w:r w:rsidR="004F1403" w:rsidRPr="00C2227C">
        <w:rPr>
          <w:rFonts w:asciiTheme="minorHAnsi" w:hAnsiTheme="minorHAnsi" w:cstheme="minorHAnsi"/>
          <w:sz w:val="22"/>
          <w:szCs w:val="22"/>
        </w:rPr>
        <w:t>zapytaniu ofertowym.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94C03" w:rsidRPr="00C2227C" w:rsidRDefault="00425354" w:rsidP="00994C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Strony ustalają przekazani</w:t>
      </w:r>
      <w:r w:rsidR="00FE41E4">
        <w:rPr>
          <w:rFonts w:asciiTheme="minorHAnsi" w:hAnsiTheme="minorHAnsi" w:cstheme="minorHAnsi"/>
          <w:sz w:val="22"/>
          <w:szCs w:val="22"/>
        </w:rPr>
        <w:t>e</w:t>
      </w:r>
      <w:r w:rsidR="002D72AF" w:rsidRPr="00C2227C">
        <w:rPr>
          <w:rFonts w:asciiTheme="minorHAnsi" w:hAnsiTheme="minorHAnsi" w:cstheme="minorHAnsi"/>
          <w:sz w:val="22"/>
          <w:szCs w:val="22"/>
        </w:rPr>
        <w:t xml:space="preserve"> przedmi</w:t>
      </w:r>
      <w:r w:rsidR="00D3398B" w:rsidRPr="00C2227C">
        <w:rPr>
          <w:rFonts w:asciiTheme="minorHAnsi" w:hAnsiTheme="minorHAnsi" w:cstheme="minorHAnsi"/>
          <w:sz w:val="22"/>
          <w:szCs w:val="22"/>
        </w:rPr>
        <w:t xml:space="preserve">otu </w:t>
      </w:r>
      <w:r w:rsidRPr="00C2227C">
        <w:rPr>
          <w:rFonts w:asciiTheme="minorHAnsi" w:hAnsiTheme="minorHAnsi" w:cstheme="minorHAnsi"/>
          <w:sz w:val="22"/>
          <w:szCs w:val="22"/>
        </w:rPr>
        <w:t>umowy</w:t>
      </w:r>
      <w:r w:rsidR="00D3398B" w:rsidRPr="00C2227C">
        <w:rPr>
          <w:rFonts w:asciiTheme="minorHAnsi" w:hAnsiTheme="minorHAnsi" w:cstheme="minorHAnsi"/>
          <w:sz w:val="22"/>
          <w:szCs w:val="22"/>
        </w:rPr>
        <w:t>, o którym mowa w </w:t>
      </w:r>
      <w:r w:rsidR="002D72AF" w:rsidRPr="00C2227C">
        <w:rPr>
          <w:rFonts w:asciiTheme="minorHAnsi" w:hAnsiTheme="minorHAnsi" w:cstheme="minorHAnsi"/>
          <w:sz w:val="22"/>
          <w:szCs w:val="22"/>
        </w:rPr>
        <w:t>§</w:t>
      </w:r>
      <w:r w:rsidR="00994C03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2D72AF" w:rsidRPr="00C2227C">
        <w:rPr>
          <w:rFonts w:asciiTheme="minorHAnsi" w:hAnsiTheme="minorHAnsi" w:cstheme="minorHAnsi"/>
          <w:sz w:val="22"/>
          <w:szCs w:val="22"/>
        </w:rPr>
        <w:t>1,</w:t>
      </w:r>
      <w:r w:rsidR="00FE41E4">
        <w:rPr>
          <w:rFonts w:asciiTheme="minorHAnsi" w:hAnsiTheme="minorHAnsi" w:cstheme="minorHAnsi"/>
          <w:sz w:val="22"/>
          <w:szCs w:val="22"/>
        </w:rPr>
        <w:t xml:space="preserve"> </w:t>
      </w:r>
      <w:r w:rsidR="00994C03" w:rsidRPr="00C2227C">
        <w:rPr>
          <w:rFonts w:asciiTheme="minorHAnsi" w:hAnsiTheme="minorHAnsi" w:cstheme="minorHAnsi"/>
          <w:sz w:val="22"/>
          <w:szCs w:val="22"/>
        </w:rPr>
        <w:t xml:space="preserve">w następujących terminach: </w:t>
      </w:r>
      <w:r w:rsidR="002D72AF" w:rsidRPr="00C222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21A0" w:rsidRDefault="00B721A0" w:rsidP="00994C0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3D97" w:rsidRPr="00C2227C" w:rsidRDefault="00994C03" w:rsidP="00994C0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Część nr 1 </w:t>
      </w:r>
      <w:r w:rsidR="00915A28">
        <w:rPr>
          <w:rFonts w:asciiTheme="minorHAnsi" w:hAnsiTheme="minorHAnsi" w:cstheme="minorHAnsi"/>
          <w:sz w:val="22"/>
          <w:szCs w:val="22"/>
        </w:rPr>
        <w:t>- 14 dni od dnia podpisania umowy</w:t>
      </w:r>
    </w:p>
    <w:p w:rsidR="00994C03" w:rsidRPr="00C2227C" w:rsidRDefault="00994C03" w:rsidP="00994C0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2227C">
        <w:rPr>
          <w:rFonts w:asciiTheme="minorHAnsi" w:hAnsiTheme="minorHAnsi" w:cstheme="minorHAnsi"/>
          <w:iCs/>
          <w:sz w:val="22"/>
          <w:szCs w:val="22"/>
        </w:rPr>
        <w:t xml:space="preserve">Część nr 2 </w:t>
      </w:r>
      <w:r w:rsidR="00915A28">
        <w:rPr>
          <w:rFonts w:asciiTheme="minorHAnsi" w:hAnsiTheme="minorHAnsi" w:cstheme="minorHAnsi"/>
          <w:iCs/>
          <w:sz w:val="22"/>
          <w:szCs w:val="22"/>
        </w:rPr>
        <w:t>- 14 dni od dnia podpisania umowy</w:t>
      </w:r>
    </w:p>
    <w:p w:rsidR="00623AEC" w:rsidRPr="00C2227C" w:rsidRDefault="00425354" w:rsidP="004253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Przekazanie przedmiotu umowy nastąpi w</w:t>
      </w:r>
      <w:r w:rsidR="00623AEC" w:rsidRPr="00C2227C">
        <w:rPr>
          <w:rFonts w:asciiTheme="minorHAnsi" w:hAnsiTheme="minorHAnsi" w:cstheme="minorHAnsi"/>
          <w:sz w:val="22"/>
          <w:szCs w:val="22"/>
        </w:rPr>
        <w:t xml:space="preserve"> siedzib</w:t>
      </w:r>
      <w:r w:rsidR="004F1403" w:rsidRPr="00C2227C">
        <w:rPr>
          <w:rFonts w:asciiTheme="minorHAnsi" w:hAnsiTheme="minorHAnsi" w:cstheme="minorHAnsi"/>
          <w:sz w:val="22"/>
          <w:szCs w:val="22"/>
        </w:rPr>
        <w:t>ie</w:t>
      </w:r>
      <w:r w:rsidR="00623AEC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C2227C">
        <w:rPr>
          <w:rFonts w:asciiTheme="minorHAnsi" w:hAnsiTheme="minorHAnsi" w:cstheme="minorHAnsi"/>
          <w:sz w:val="22"/>
          <w:szCs w:val="22"/>
        </w:rPr>
        <w:t>Zespołu Szkół w Rudkach, ul. Szkolna 2</w:t>
      </w:r>
      <w:r w:rsidR="0074685F" w:rsidRPr="00C2227C">
        <w:rPr>
          <w:rFonts w:asciiTheme="minorHAnsi" w:hAnsiTheme="minorHAnsi" w:cstheme="minorHAnsi"/>
          <w:sz w:val="22"/>
          <w:szCs w:val="22"/>
        </w:rPr>
        <w:t>,</w:t>
      </w:r>
      <w:r w:rsidRPr="00C2227C">
        <w:rPr>
          <w:rFonts w:asciiTheme="minorHAnsi" w:hAnsiTheme="minorHAnsi" w:cstheme="minorHAnsi"/>
          <w:sz w:val="22"/>
          <w:szCs w:val="22"/>
        </w:rPr>
        <w:t xml:space="preserve"> na postawie protokoł</w:t>
      </w:r>
      <w:r w:rsidR="006F7ECD" w:rsidRPr="00C2227C">
        <w:rPr>
          <w:rFonts w:asciiTheme="minorHAnsi" w:hAnsiTheme="minorHAnsi" w:cstheme="minorHAnsi"/>
          <w:sz w:val="22"/>
          <w:szCs w:val="22"/>
        </w:rPr>
        <w:t>ów</w:t>
      </w:r>
      <w:r w:rsidRPr="00C2227C">
        <w:rPr>
          <w:rFonts w:asciiTheme="minorHAnsi" w:hAnsiTheme="minorHAnsi" w:cstheme="minorHAnsi"/>
          <w:sz w:val="22"/>
          <w:szCs w:val="22"/>
        </w:rPr>
        <w:t xml:space="preserve"> przekazania. </w:t>
      </w:r>
    </w:p>
    <w:p w:rsidR="00425354" w:rsidRPr="00C2227C" w:rsidRDefault="006F7ECD" w:rsidP="00E32826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Do dostarczanych pomocy należy dołączyć pisemne oświadczenie, że przedmiot umowy jest wykonany zgodnie z umową, </w:t>
      </w:r>
      <w:r w:rsidR="00413D97" w:rsidRPr="00C2227C">
        <w:rPr>
          <w:rFonts w:asciiTheme="minorHAnsi" w:hAnsiTheme="minorHAnsi" w:cstheme="minorHAnsi"/>
          <w:sz w:val="22"/>
          <w:szCs w:val="22"/>
        </w:rPr>
        <w:t xml:space="preserve">jest nowy, dobrej jakości, bez wad, spełniający wymagania jakościowe określone w </w:t>
      </w:r>
      <w:r w:rsidR="00994C03" w:rsidRPr="00C2227C">
        <w:rPr>
          <w:rFonts w:asciiTheme="minorHAnsi" w:hAnsiTheme="minorHAnsi" w:cstheme="minorHAnsi"/>
          <w:sz w:val="22"/>
          <w:szCs w:val="22"/>
        </w:rPr>
        <w:t>zapytaniu ofertowym</w:t>
      </w:r>
      <w:r w:rsidR="00413D97" w:rsidRPr="00C2227C">
        <w:rPr>
          <w:rFonts w:asciiTheme="minorHAnsi" w:hAnsiTheme="minorHAnsi" w:cstheme="minorHAnsi"/>
          <w:sz w:val="22"/>
          <w:szCs w:val="22"/>
        </w:rPr>
        <w:t xml:space="preserve">, </w:t>
      </w:r>
      <w:r w:rsidRPr="00C2227C">
        <w:rPr>
          <w:rFonts w:asciiTheme="minorHAnsi" w:hAnsiTheme="minorHAnsi" w:cstheme="minorHAnsi"/>
          <w:sz w:val="22"/>
          <w:szCs w:val="22"/>
        </w:rPr>
        <w:t xml:space="preserve">posiada niezbędne </w:t>
      </w:r>
      <w:r w:rsidR="00D16FC2" w:rsidRPr="00C2227C">
        <w:rPr>
          <w:rFonts w:asciiTheme="minorHAnsi" w:hAnsiTheme="minorHAnsi" w:cstheme="minorHAnsi"/>
          <w:sz w:val="22"/>
          <w:szCs w:val="22"/>
        </w:rPr>
        <w:t>atesty i certyf</w:t>
      </w:r>
      <w:r w:rsidR="00623AEC" w:rsidRPr="00C2227C">
        <w:rPr>
          <w:rFonts w:asciiTheme="minorHAnsi" w:hAnsiTheme="minorHAnsi" w:cstheme="minorHAnsi"/>
          <w:sz w:val="22"/>
          <w:szCs w:val="22"/>
        </w:rPr>
        <w:t>ikaty potwierdzające zgodność z </w:t>
      </w:r>
      <w:r w:rsidR="00D16FC2" w:rsidRPr="00C2227C">
        <w:rPr>
          <w:rFonts w:asciiTheme="minorHAnsi" w:hAnsiTheme="minorHAnsi" w:cstheme="minorHAnsi"/>
          <w:sz w:val="22"/>
          <w:szCs w:val="22"/>
        </w:rPr>
        <w:t>wymaganiami obowiązujących no</w:t>
      </w:r>
      <w:r w:rsidR="00413D97" w:rsidRPr="00C2227C">
        <w:rPr>
          <w:rFonts w:asciiTheme="minorHAnsi" w:hAnsiTheme="minorHAnsi" w:cstheme="minorHAnsi"/>
          <w:sz w:val="22"/>
          <w:szCs w:val="22"/>
        </w:rPr>
        <w:t>rm i standardów (jeśli dotyczy)</w:t>
      </w:r>
      <w:r w:rsidR="00D16FC2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FE41E4">
        <w:rPr>
          <w:rFonts w:asciiTheme="minorHAnsi" w:hAnsiTheme="minorHAnsi" w:cstheme="minorHAnsi"/>
          <w:sz w:val="22"/>
          <w:szCs w:val="22"/>
        </w:rPr>
        <w:br/>
      </w:r>
      <w:r w:rsidR="00D16FC2" w:rsidRPr="00C2227C">
        <w:rPr>
          <w:rFonts w:asciiTheme="minorHAnsi" w:hAnsiTheme="minorHAnsi" w:cstheme="minorHAnsi"/>
          <w:sz w:val="22"/>
          <w:szCs w:val="22"/>
        </w:rPr>
        <w:t>i został wydany w stanie kompletnym i zdatnym do użytku.</w:t>
      </w:r>
    </w:p>
    <w:p w:rsidR="00266A28" w:rsidRDefault="00266A28" w:rsidP="00E32826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Przy przekazaniu Zamawiający nie ma obowiązku dokonania sprawdzenia jakości wykonanego przedmiotu umowy.</w:t>
      </w:r>
    </w:p>
    <w:p w:rsidR="00E32826" w:rsidRPr="00E32826" w:rsidRDefault="00E32826" w:rsidP="00E328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2826">
        <w:rPr>
          <w:rFonts w:asciiTheme="minorHAnsi" w:hAnsiTheme="minorHAnsi" w:cstheme="minorHAnsi"/>
          <w:sz w:val="22"/>
          <w:szCs w:val="22"/>
        </w:rPr>
        <w:t>W przypadku potrzeby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32826">
        <w:rPr>
          <w:rFonts w:asciiTheme="minorHAnsi" w:hAnsiTheme="minorHAnsi" w:cstheme="minorHAnsi"/>
          <w:sz w:val="22"/>
          <w:szCs w:val="22"/>
        </w:rPr>
        <w:t xml:space="preserve"> Wykonawca przeprowadzi szkolenie pracowników w zakresie obsługi </w:t>
      </w:r>
      <w:r w:rsidRPr="00E32826">
        <w:rPr>
          <w:rFonts w:asciiTheme="minorHAnsi" w:hAnsiTheme="minorHAnsi" w:cstheme="minorHAnsi"/>
          <w:sz w:val="22"/>
          <w:szCs w:val="22"/>
        </w:rPr>
        <w:br/>
        <w:t xml:space="preserve">i użytkowania dostarczonego przedmiotu zamówienia. Szkolenie odbędzie się w terminie uzgodnionym z Zamawiającym, po zrealizowaniu dostawy do siedziby wskazanej przez Zamawiającego. </w:t>
      </w:r>
    </w:p>
    <w:p w:rsidR="00D16FC2" w:rsidRPr="00C2227C" w:rsidRDefault="00D16FC2" w:rsidP="00E328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Zamawiający dokona odbioru przedmiotu umowy</w:t>
      </w:r>
      <w:r w:rsidR="00A8355E" w:rsidRPr="00C2227C">
        <w:rPr>
          <w:rFonts w:asciiTheme="minorHAnsi" w:hAnsiTheme="minorHAnsi" w:cstheme="minorHAnsi"/>
          <w:sz w:val="22"/>
          <w:szCs w:val="22"/>
        </w:rPr>
        <w:t>,</w:t>
      </w:r>
      <w:r w:rsidRPr="00C2227C">
        <w:rPr>
          <w:rFonts w:asciiTheme="minorHAnsi" w:hAnsiTheme="minorHAnsi" w:cstheme="minorHAnsi"/>
          <w:sz w:val="22"/>
          <w:szCs w:val="22"/>
        </w:rPr>
        <w:t xml:space="preserve"> w ilościach określonych </w:t>
      </w:r>
      <w:r w:rsidR="00A8355E" w:rsidRPr="00C2227C">
        <w:rPr>
          <w:rFonts w:asciiTheme="minorHAnsi" w:hAnsiTheme="minorHAnsi" w:cstheme="minorHAnsi"/>
          <w:sz w:val="22"/>
          <w:szCs w:val="22"/>
        </w:rPr>
        <w:t xml:space="preserve">w załącznikach do </w:t>
      </w:r>
      <w:r w:rsidR="00994C03" w:rsidRPr="00C2227C">
        <w:rPr>
          <w:rFonts w:asciiTheme="minorHAnsi" w:hAnsiTheme="minorHAnsi" w:cstheme="minorHAnsi"/>
          <w:sz w:val="22"/>
          <w:szCs w:val="22"/>
        </w:rPr>
        <w:t>zapytania ofertowego</w:t>
      </w:r>
      <w:r w:rsidR="00A8355E" w:rsidRPr="00C2227C">
        <w:rPr>
          <w:rFonts w:asciiTheme="minorHAnsi" w:hAnsiTheme="minorHAnsi" w:cstheme="minorHAnsi"/>
          <w:sz w:val="22"/>
          <w:szCs w:val="22"/>
        </w:rPr>
        <w:t>, w terminie 14 dni od daty przekazania go przez Wykonawcę,</w:t>
      </w:r>
      <w:r w:rsidR="00B357A2" w:rsidRPr="00C2227C">
        <w:rPr>
          <w:rFonts w:asciiTheme="minorHAnsi" w:hAnsiTheme="minorHAnsi" w:cstheme="minorHAnsi"/>
          <w:sz w:val="22"/>
          <w:szCs w:val="22"/>
        </w:rPr>
        <w:t xml:space="preserve"> na podstawie protokołu odbioru, z zastrzeżeniem ust. 5</w:t>
      </w:r>
      <w:r w:rsidR="00F565A0">
        <w:rPr>
          <w:rFonts w:asciiTheme="minorHAnsi" w:hAnsiTheme="minorHAnsi" w:cstheme="minorHAnsi"/>
          <w:sz w:val="22"/>
          <w:szCs w:val="22"/>
        </w:rPr>
        <w:t xml:space="preserve"> i 6</w:t>
      </w:r>
      <w:bookmarkStart w:id="0" w:name="_GoBack"/>
      <w:bookmarkEnd w:id="0"/>
      <w:r w:rsidR="00B357A2" w:rsidRPr="00C2227C">
        <w:rPr>
          <w:rFonts w:asciiTheme="minorHAnsi" w:hAnsiTheme="minorHAnsi" w:cstheme="minorHAnsi"/>
          <w:sz w:val="22"/>
          <w:szCs w:val="22"/>
        </w:rPr>
        <w:t>.</w:t>
      </w:r>
    </w:p>
    <w:p w:rsidR="00A8355E" w:rsidRPr="00C2227C" w:rsidRDefault="00EE3F71" w:rsidP="004253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 przypadku stwierdzenia w trakcie odbioru wad w przekazanym przedmiocie umowy, Zamawiający powiadamia Wykonawcę w terminie 14 dni od daty ujawnienia wady.</w:t>
      </w:r>
    </w:p>
    <w:p w:rsidR="00EE3F71" w:rsidRPr="00C2227C" w:rsidRDefault="00EE3F71" w:rsidP="004253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Ujawnione wady Wykonawca usunie w terminie 14 dni od powiadomienia przez Zamawiającego.</w:t>
      </w:r>
    </w:p>
    <w:p w:rsidR="00425354" w:rsidRPr="00C2227C" w:rsidRDefault="00EE3F71" w:rsidP="002D72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Podpisanie protokołu odbioru nie zwalnia Wykonawcy z odpowiedzialności za prawidłowe </w:t>
      </w:r>
      <w:r w:rsidR="00FE41E4">
        <w:rPr>
          <w:rFonts w:asciiTheme="minorHAnsi" w:hAnsiTheme="minorHAnsi" w:cstheme="minorHAnsi"/>
          <w:sz w:val="22"/>
          <w:szCs w:val="22"/>
        </w:rPr>
        <w:br/>
      </w:r>
      <w:r w:rsidRPr="00C2227C">
        <w:rPr>
          <w:rFonts w:asciiTheme="minorHAnsi" w:hAnsiTheme="minorHAnsi" w:cstheme="minorHAnsi"/>
          <w:sz w:val="22"/>
          <w:szCs w:val="22"/>
        </w:rPr>
        <w:t>i kompletne wykonanie umowy i obowiązku usunięcia wad.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345E4" w:rsidRPr="00C2227C" w:rsidRDefault="002D72AF" w:rsidP="00F345E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Wykonawca zobowiązuje się do uzyskania wszelkich niezbędnych uzgodnień koniecznych do wykonania  przedmiotu zamówienia.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1403" w:rsidRPr="00C2227C" w:rsidRDefault="004F1403" w:rsidP="004F14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Wykonawca za wykonanie przedmiotu umowy określonego w § 1 otrzyma wynagrodzenie ryczałtowe:</w:t>
      </w:r>
    </w:p>
    <w:p w:rsidR="008E4D6C" w:rsidRPr="00C2227C" w:rsidRDefault="008E4D6C" w:rsidP="008E4D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C2227C">
        <w:rPr>
          <w:rFonts w:asciiTheme="minorHAnsi" w:eastAsia="Arial" w:hAnsiTheme="minorHAnsi" w:cstheme="minorHAnsi"/>
          <w:sz w:val="22"/>
          <w:szCs w:val="22"/>
          <w:u w:val="single"/>
          <w:lang w:eastAsia="pl-PL"/>
        </w:rPr>
        <w:t>Część nr 1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za</w:t>
      </w:r>
      <w:r w:rsidRPr="00C2227C"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  <w:t xml:space="preserve"> </w:t>
      </w:r>
      <w:r w:rsidRPr="00C222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Wyposażenie pracowni matematycznej</w:t>
      </w:r>
    </w:p>
    <w:p w:rsidR="00E32826" w:rsidRPr="00B721A0" w:rsidRDefault="008E4D6C" w:rsidP="00B721A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2227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Wartość brutto:</w:t>
      </w:r>
      <w:r w:rsidRPr="00C2227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………………………………………………………………………………………………..zł</w:t>
      </w:r>
    </w:p>
    <w:p w:rsidR="008E4D6C" w:rsidRPr="00C2227C" w:rsidRDefault="008E4D6C" w:rsidP="005707CF">
      <w:pPr>
        <w:pStyle w:val="Akapitzlist"/>
        <w:tabs>
          <w:tab w:val="left" w:pos="426"/>
          <w:tab w:val="left" w:pos="3240"/>
        </w:tabs>
        <w:spacing w:line="360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  <w:t xml:space="preserve"> 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(słownie:..……………………………….……………………………………… złotych 00/100).</w:t>
      </w:r>
    </w:p>
    <w:p w:rsidR="008E4D6C" w:rsidRPr="00C2227C" w:rsidRDefault="008E4D6C" w:rsidP="008E4D6C">
      <w:pPr>
        <w:pStyle w:val="Akapitzlist"/>
        <w:numPr>
          <w:ilvl w:val="0"/>
          <w:numId w:val="2"/>
        </w:numPr>
        <w:tabs>
          <w:tab w:val="left" w:pos="426"/>
          <w:tab w:val="left" w:pos="324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u w:val="single"/>
          <w:lang w:eastAsia="pl-PL"/>
        </w:rPr>
        <w:t>Część nr 2</w:t>
      </w: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 xml:space="preserve"> za</w:t>
      </w:r>
      <w:r w:rsidRPr="00C2227C"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  <w:t xml:space="preserve"> </w:t>
      </w:r>
      <w:r w:rsidRPr="00C222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Wyposażenie pracowni przyrodniczej</w:t>
      </w:r>
    </w:p>
    <w:p w:rsidR="008E4D6C" w:rsidRPr="00C2227C" w:rsidRDefault="008E4D6C" w:rsidP="008E4D6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2227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Wartość brutto</w:t>
      </w:r>
      <w:r w:rsidRPr="00C2227C">
        <w:rPr>
          <w:rFonts w:asciiTheme="minorHAnsi" w:eastAsia="Calibri" w:hAnsiTheme="minorHAnsi" w:cstheme="minorHAnsi"/>
          <w:color w:val="000000"/>
          <w:sz w:val="22"/>
          <w:szCs w:val="22"/>
        </w:rPr>
        <w:t>: …………………………………………………………………………………………………zł</w:t>
      </w:r>
    </w:p>
    <w:p w:rsidR="00C2227C" w:rsidRDefault="008E4D6C" w:rsidP="00E32826">
      <w:pPr>
        <w:pStyle w:val="Akapitzlist"/>
        <w:tabs>
          <w:tab w:val="left" w:pos="426"/>
          <w:tab w:val="left" w:pos="3240"/>
        </w:tabs>
        <w:spacing w:line="360" w:lineRule="auto"/>
        <w:ind w:left="357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  <w:r w:rsidRPr="00C2227C">
        <w:rPr>
          <w:rFonts w:asciiTheme="minorHAnsi" w:eastAsia="Arial" w:hAnsiTheme="minorHAnsi" w:cstheme="minorHAnsi"/>
          <w:sz w:val="22"/>
          <w:szCs w:val="22"/>
          <w:lang w:eastAsia="pl-PL"/>
        </w:rPr>
        <w:t>(słownie:..……………………………….……………………………………… złotych 00/100).</w:t>
      </w:r>
    </w:p>
    <w:p w:rsidR="00B721A0" w:rsidRDefault="00B721A0" w:rsidP="00E32826">
      <w:pPr>
        <w:pStyle w:val="Akapitzlist"/>
        <w:tabs>
          <w:tab w:val="left" w:pos="426"/>
          <w:tab w:val="left" w:pos="3240"/>
        </w:tabs>
        <w:spacing w:line="360" w:lineRule="auto"/>
        <w:ind w:left="357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</w:p>
    <w:p w:rsidR="00B721A0" w:rsidRPr="00E32826" w:rsidRDefault="00B721A0" w:rsidP="00E32826">
      <w:pPr>
        <w:pStyle w:val="Akapitzlist"/>
        <w:tabs>
          <w:tab w:val="left" w:pos="426"/>
          <w:tab w:val="left" w:pos="3240"/>
        </w:tabs>
        <w:spacing w:line="360" w:lineRule="auto"/>
        <w:ind w:left="357"/>
        <w:jc w:val="both"/>
        <w:rPr>
          <w:rFonts w:asciiTheme="minorHAnsi" w:eastAsia="Arial" w:hAnsiTheme="minorHAnsi" w:cstheme="minorHAnsi"/>
          <w:sz w:val="22"/>
          <w:szCs w:val="22"/>
          <w:lang w:eastAsia="pl-PL"/>
        </w:rPr>
      </w:pPr>
    </w:p>
    <w:p w:rsidR="002D72AF" w:rsidRPr="00C2227C" w:rsidRDefault="002D72AF" w:rsidP="008E4D6C">
      <w:pPr>
        <w:pStyle w:val="Akapitzlist"/>
        <w:numPr>
          <w:ilvl w:val="0"/>
          <w:numId w:val="2"/>
        </w:num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Podstawą do rozliczenia będzie faktura</w:t>
      </w:r>
      <w:r w:rsidR="001677F0" w:rsidRPr="00C2227C">
        <w:rPr>
          <w:rFonts w:asciiTheme="minorHAnsi" w:hAnsiTheme="minorHAnsi" w:cstheme="minorHAnsi"/>
          <w:sz w:val="22"/>
          <w:szCs w:val="22"/>
        </w:rPr>
        <w:t>/rachunek</w:t>
      </w:r>
      <w:r w:rsidRPr="00C2227C">
        <w:rPr>
          <w:rFonts w:asciiTheme="minorHAnsi" w:hAnsiTheme="minorHAnsi" w:cstheme="minorHAnsi"/>
          <w:sz w:val="22"/>
          <w:szCs w:val="22"/>
        </w:rPr>
        <w:t xml:space="preserve"> wystawiona</w:t>
      </w:r>
      <w:r w:rsidR="001677F0" w:rsidRPr="00C2227C">
        <w:rPr>
          <w:rFonts w:asciiTheme="minorHAnsi" w:hAnsiTheme="minorHAnsi" w:cstheme="minorHAnsi"/>
          <w:sz w:val="22"/>
          <w:szCs w:val="22"/>
        </w:rPr>
        <w:t>/y</w:t>
      </w:r>
      <w:r w:rsidRPr="00C2227C">
        <w:rPr>
          <w:rFonts w:asciiTheme="minorHAnsi" w:hAnsiTheme="minorHAnsi" w:cstheme="minorHAnsi"/>
          <w:sz w:val="22"/>
          <w:szCs w:val="22"/>
        </w:rPr>
        <w:t xml:space="preserve"> przez Wykonawcę z załączonym protokołem odbioru podpisanym przez strony umowy.</w:t>
      </w:r>
    </w:p>
    <w:p w:rsidR="002D72AF" w:rsidRPr="00C2227C" w:rsidRDefault="002D72AF" w:rsidP="008E4D6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Należność za przedmiot umowy zostanie uregulowana przez Zamawiającego przelewem na wskazany przez Wykonawcę rachunek bankowy, w terminie do 30 dni od dnia otrzymania</w:t>
      </w:r>
      <w:r w:rsidR="001677F0" w:rsidRPr="00C2227C">
        <w:rPr>
          <w:rFonts w:asciiTheme="minorHAnsi" w:hAnsiTheme="minorHAnsi" w:cstheme="minorHAnsi"/>
          <w:sz w:val="22"/>
          <w:szCs w:val="22"/>
        </w:rPr>
        <w:t xml:space="preserve"> prawidłowej/ego</w:t>
      </w:r>
      <w:r w:rsidRPr="00C2227C">
        <w:rPr>
          <w:rFonts w:asciiTheme="minorHAnsi" w:hAnsiTheme="minorHAnsi" w:cstheme="minorHAnsi"/>
          <w:sz w:val="22"/>
          <w:szCs w:val="22"/>
        </w:rPr>
        <w:t xml:space="preserve"> faktury</w:t>
      </w:r>
      <w:r w:rsidR="001677F0" w:rsidRPr="00C2227C">
        <w:rPr>
          <w:rFonts w:asciiTheme="minorHAnsi" w:hAnsiTheme="minorHAnsi" w:cstheme="minorHAnsi"/>
          <w:sz w:val="22"/>
          <w:szCs w:val="22"/>
        </w:rPr>
        <w:t>/rachunku</w:t>
      </w:r>
      <w:r w:rsidRPr="00C2227C">
        <w:rPr>
          <w:rFonts w:asciiTheme="minorHAnsi" w:hAnsiTheme="minorHAnsi" w:cstheme="minorHAnsi"/>
          <w:sz w:val="22"/>
          <w:szCs w:val="22"/>
        </w:rPr>
        <w:t>.</w:t>
      </w:r>
    </w:p>
    <w:p w:rsidR="004F1403" w:rsidRPr="00FE41E4" w:rsidRDefault="001677F0" w:rsidP="00FE41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Strony ustalają, iż wynagrodzenie, o którym mowa w ust.1 obejmuje wszelkie koszty  i opłaty jakie Wykonawca zobowiązany będzie ponieść  w związku z wykonywaniem przedmiotu umowy. 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345E4" w:rsidRDefault="00C2227C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Wykonawca udziela Zamawiającemu gwarancji jakości wykonania przedmiotu umowy na okres </w:t>
      </w:r>
      <w:r w:rsidR="00FE41E4">
        <w:rPr>
          <w:rFonts w:asciiTheme="minorHAnsi" w:hAnsiTheme="minorHAnsi" w:cstheme="minorHAnsi"/>
          <w:sz w:val="22"/>
          <w:szCs w:val="22"/>
        </w:rPr>
        <w:br/>
      </w:r>
      <w:r w:rsidR="00A02B06" w:rsidRPr="005613C4">
        <w:rPr>
          <w:rFonts w:asciiTheme="minorHAnsi" w:hAnsiTheme="minorHAnsi" w:cstheme="minorHAnsi"/>
          <w:sz w:val="22"/>
          <w:szCs w:val="22"/>
        </w:rPr>
        <w:t>24</w:t>
      </w:r>
      <w:r w:rsidRPr="005613C4">
        <w:rPr>
          <w:rFonts w:asciiTheme="minorHAnsi" w:hAnsiTheme="minorHAnsi" w:cstheme="minorHAnsi"/>
          <w:sz w:val="22"/>
          <w:szCs w:val="22"/>
        </w:rPr>
        <w:t xml:space="preserve"> </w:t>
      </w:r>
      <w:r w:rsidR="00A02B06" w:rsidRPr="00C2227C">
        <w:rPr>
          <w:rFonts w:asciiTheme="minorHAnsi" w:hAnsiTheme="minorHAnsi" w:cstheme="minorHAnsi"/>
          <w:sz w:val="22"/>
          <w:szCs w:val="22"/>
        </w:rPr>
        <w:t>miesiąc</w:t>
      </w:r>
      <w:r w:rsidR="00A02B06">
        <w:rPr>
          <w:rFonts w:asciiTheme="minorHAnsi" w:hAnsiTheme="minorHAnsi" w:cstheme="minorHAnsi"/>
          <w:sz w:val="22"/>
          <w:szCs w:val="22"/>
        </w:rPr>
        <w:t xml:space="preserve">e </w:t>
      </w:r>
      <w:r w:rsidRPr="00C2227C">
        <w:rPr>
          <w:rFonts w:asciiTheme="minorHAnsi" w:hAnsiTheme="minorHAnsi" w:cstheme="minorHAnsi"/>
          <w:sz w:val="22"/>
          <w:szCs w:val="22"/>
        </w:rPr>
        <w:t>od dnia odbioru końcowego.</w:t>
      </w:r>
    </w:p>
    <w:p w:rsidR="00C2227C" w:rsidRDefault="00C2227C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okresie gwarancji Wykonawca zobowiązuje się do bezpłatnego usunięcia wad i usterek </w:t>
      </w:r>
      <w:r>
        <w:rPr>
          <w:rFonts w:asciiTheme="minorHAnsi" w:hAnsiTheme="minorHAnsi" w:cstheme="minorHAnsi"/>
          <w:sz w:val="22"/>
          <w:szCs w:val="22"/>
        </w:rPr>
        <w:br/>
        <w:t xml:space="preserve">w terminie 7 dni od daty pisemnego powiadomienia przez Zamawiającego. </w:t>
      </w:r>
    </w:p>
    <w:p w:rsidR="00C2227C" w:rsidRDefault="00C2227C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Wady, które wystąpiły w okresie gwarancyjnym niezawinione przez </w:t>
      </w:r>
      <w:r w:rsidR="00BE2D91">
        <w:rPr>
          <w:rFonts w:asciiTheme="minorHAnsi" w:hAnsiTheme="minorHAnsi" w:cstheme="minorHAnsi"/>
          <w:sz w:val="22"/>
          <w:szCs w:val="22"/>
        </w:rPr>
        <w:t xml:space="preserve">Zamawiającego, Wykonawca usunie w ciągu 7 dni roboczych od daty otrzymania zgłoszenia. </w:t>
      </w:r>
    </w:p>
    <w:p w:rsidR="00BE2D91" w:rsidRDefault="00BE2D91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Wykonawca nie usunie wad w terminie 7 dni od daty wyznaczonej przez Zamawiającego na ich usunięcie to Zamawiający może zlecić usunięcie wad stronie trzeciej na koszt Wykonawcy. </w:t>
      </w:r>
    </w:p>
    <w:p w:rsidR="00BE2D91" w:rsidRPr="00C2227C" w:rsidRDefault="00BE2D91" w:rsidP="00C2227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odpowiedzialność za szkodę wynikłą z niewykonania bądź niewłaściwego wykonania umowy.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7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D72AF" w:rsidRPr="00C2227C" w:rsidRDefault="002D72AF" w:rsidP="002D72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1. Wykonawca zapłaci Zamawiającemu kary umowne w następujących wysokościach i przypadkach:</w:t>
      </w:r>
    </w:p>
    <w:p w:rsidR="00873E46" w:rsidRPr="00FE41E4" w:rsidRDefault="002D72AF" w:rsidP="00FE4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 wysokości 20% wynagrodzenia określonego w § 5 ust. 1 - w przypadku odstąpienia przez Zamawiającego od umowy z przyczyn leżących po stronie Wykonawcy,</w:t>
      </w:r>
    </w:p>
    <w:p w:rsidR="008E4D6C" w:rsidRPr="00C2227C" w:rsidRDefault="002D72AF" w:rsidP="008E4D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 wysokości 0,3% wynagrodzenia określonego w § 5 ust. 1, za każdy dzień opóźnienia </w:t>
      </w:r>
      <w:r w:rsidR="00BE2D91">
        <w:rPr>
          <w:rFonts w:asciiTheme="minorHAnsi" w:hAnsiTheme="minorHAnsi" w:cstheme="minorHAnsi"/>
          <w:sz w:val="22"/>
          <w:szCs w:val="22"/>
        </w:rPr>
        <w:br/>
      </w:r>
      <w:r w:rsidRPr="00C2227C">
        <w:rPr>
          <w:rFonts w:asciiTheme="minorHAnsi" w:hAnsiTheme="minorHAnsi" w:cstheme="minorHAnsi"/>
          <w:sz w:val="22"/>
          <w:szCs w:val="22"/>
        </w:rPr>
        <w:t>w wykonaniu przedmiotu umowy, licząc od upływu terminu określonego w § 3</w:t>
      </w:r>
      <w:r w:rsidR="00B357A2" w:rsidRPr="00C2227C">
        <w:rPr>
          <w:rFonts w:asciiTheme="minorHAnsi" w:hAnsiTheme="minorHAnsi" w:cstheme="minorHAnsi"/>
          <w:sz w:val="22"/>
          <w:szCs w:val="22"/>
        </w:rPr>
        <w:t xml:space="preserve"> ust. 1</w:t>
      </w:r>
      <w:r w:rsidRPr="00C2227C">
        <w:rPr>
          <w:rFonts w:asciiTheme="minorHAnsi" w:hAnsiTheme="minorHAnsi" w:cstheme="minorHAnsi"/>
          <w:sz w:val="22"/>
          <w:szCs w:val="22"/>
        </w:rPr>
        <w:t>,</w:t>
      </w:r>
    </w:p>
    <w:p w:rsidR="008E4D6C" w:rsidRPr="00C2227C" w:rsidRDefault="002D72AF" w:rsidP="002D72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 xml:space="preserve">w wysokości 0,3% wynagrodzenia określonego w § 5 ust. 1, za każdy dzień opóźnienia </w:t>
      </w:r>
      <w:r w:rsidR="00BE2D91">
        <w:rPr>
          <w:rFonts w:asciiTheme="minorHAnsi" w:hAnsiTheme="minorHAnsi" w:cstheme="minorHAnsi"/>
          <w:sz w:val="22"/>
          <w:szCs w:val="22"/>
        </w:rPr>
        <w:br/>
      </w:r>
      <w:r w:rsidRPr="00C2227C">
        <w:rPr>
          <w:rFonts w:asciiTheme="minorHAnsi" w:hAnsiTheme="minorHAnsi" w:cstheme="minorHAnsi"/>
          <w:sz w:val="22"/>
          <w:szCs w:val="22"/>
        </w:rPr>
        <w:t>w usunięciu wad stwierdzonych przy odbiorze przedmiotu umowy, licząc od upływu terminu</w:t>
      </w:r>
      <w:r w:rsidR="00266A28" w:rsidRPr="00C2227C">
        <w:rPr>
          <w:rFonts w:asciiTheme="minorHAnsi" w:hAnsiTheme="minorHAnsi" w:cstheme="minorHAnsi"/>
          <w:sz w:val="22"/>
          <w:szCs w:val="22"/>
        </w:rPr>
        <w:t xml:space="preserve"> określonego w §</w:t>
      </w:r>
      <w:r w:rsidR="00B357A2" w:rsidRPr="00C2227C">
        <w:rPr>
          <w:rFonts w:asciiTheme="minorHAnsi" w:hAnsiTheme="minorHAnsi" w:cstheme="minorHAnsi"/>
          <w:sz w:val="22"/>
          <w:szCs w:val="22"/>
        </w:rPr>
        <w:t xml:space="preserve"> </w:t>
      </w:r>
      <w:r w:rsidR="00266A28" w:rsidRPr="00C2227C">
        <w:rPr>
          <w:rFonts w:asciiTheme="minorHAnsi" w:hAnsiTheme="minorHAnsi" w:cstheme="minorHAnsi"/>
          <w:sz w:val="22"/>
          <w:szCs w:val="22"/>
        </w:rPr>
        <w:t>3 ust. 5.</w:t>
      </w:r>
    </w:p>
    <w:p w:rsidR="002D72AF" w:rsidRPr="00C2227C" w:rsidRDefault="002D72AF" w:rsidP="00873E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2. Zamawiający zastrzega sobie prawo do odszkodowania uzupełniającego, przenoszącego wysokość kar umownych, dochodzonego na zasadach ogólnych.</w:t>
      </w:r>
    </w:p>
    <w:p w:rsidR="002D72AF" w:rsidRPr="00C2227C" w:rsidRDefault="002D72AF" w:rsidP="008E4D6C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E2D91" w:rsidRPr="00A02B06" w:rsidRDefault="002D72AF" w:rsidP="00A02B0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227C">
        <w:rPr>
          <w:rFonts w:asciiTheme="minorHAnsi" w:hAnsiTheme="minorHAnsi" w:cstheme="minorHAnsi"/>
          <w:bCs/>
          <w:sz w:val="22"/>
          <w:szCs w:val="22"/>
        </w:rPr>
        <w:t>Zmiana umowy może nastąpić wyłącznie w formie pisemnej pod rygorem nieważności.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02B06" w:rsidRPr="00C2227C" w:rsidRDefault="002D72AF" w:rsidP="00E32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 sąd miejscowo właściwy dla siedziby Zamawiającego.</w:t>
      </w:r>
    </w:p>
    <w:p w:rsidR="00B721A0" w:rsidRDefault="00B721A0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10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D72AF" w:rsidRPr="00C2227C" w:rsidRDefault="002D72AF" w:rsidP="00E32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11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D72AF" w:rsidRPr="00C2227C" w:rsidRDefault="002D72AF" w:rsidP="00E32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Umowę niniejszą sporządzono w 2 jednobrzmiących egzemplarzach, po 1 egzemplarzu dla każdej ze stron.</w:t>
      </w:r>
    </w:p>
    <w:p w:rsidR="002D72AF" w:rsidRPr="00C2227C" w:rsidRDefault="002D72AF" w:rsidP="002D72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27C">
        <w:rPr>
          <w:rFonts w:asciiTheme="minorHAnsi" w:hAnsiTheme="minorHAnsi" w:cstheme="minorHAnsi"/>
          <w:b/>
          <w:bCs/>
          <w:sz w:val="22"/>
          <w:szCs w:val="22"/>
        </w:rPr>
        <w:t>§ 12</w:t>
      </w:r>
      <w:r w:rsidR="00994C03" w:rsidRPr="00C222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Integralną częś</w:t>
      </w:r>
      <w:r w:rsidR="00FE41E4">
        <w:rPr>
          <w:rFonts w:asciiTheme="minorHAnsi" w:hAnsiTheme="minorHAnsi" w:cstheme="minorHAnsi"/>
          <w:sz w:val="22"/>
          <w:szCs w:val="22"/>
        </w:rPr>
        <w:t xml:space="preserve">ć </w:t>
      </w:r>
      <w:r w:rsidRPr="00C2227C">
        <w:rPr>
          <w:rFonts w:asciiTheme="minorHAnsi" w:hAnsiTheme="minorHAnsi" w:cstheme="minorHAnsi"/>
          <w:sz w:val="22"/>
          <w:szCs w:val="22"/>
        </w:rPr>
        <w:t xml:space="preserve">niniejszej umowy </w:t>
      </w:r>
      <w:r w:rsidR="00FE41E4">
        <w:rPr>
          <w:rFonts w:asciiTheme="minorHAnsi" w:hAnsiTheme="minorHAnsi" w:cstheme="minorHAnsi"/>
          <w:sz w:val="22"/>
          <w:szCs w:val="22"/>
        </w:rPr>
        <w:t>stanowi</w:t>
      </w:r>
      <w:r w:rsidRPr="00C2227C">
        <w:rPr>
          <w:rFonts w:asciiTheme="minorHAnsi" w:hAnsiTheme="minorHAnsi" w:cstheme="minorHAnsi"/>
          <w:sz w:val="22"/>
          <w:szCs w:val="22"/>
        </w:rPr>
        <w:t>:</w:t>
      </w:r>
    </w:p>
    <w:p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1)</w:t>
      </w:r>
      <w:r w:rsidRPr="00C2227C">
        <w:rPr>
          <w:rFonts w:asciiTheme="minorHAnsi" w:hAnsiTheme="minorHAnsi" w:cstheme="minorHAnsi"/>
          <w:sz w:val="22"/>
          <w:szCs w:val="22"/>
        </w:rPr>
        <w:tab/>
      </w:r>
      <w:r w:rsidR="008E4D6C" w:rsidRPr="00C2227C">
        <w:rPr>
          <w:rFonts w:asciiTheme="minorHAnsi" w:hAnsiTheme="minorHAnsi" w:cstheme="minorHAnsi"/>
          <w:sz w:val="22"/>
          <w:szCs w:val="22"/>
        </w:rPr>
        <w:t>zapytanie ofertowe</w:t>
      </w:r>
      <w:r w:rsidRPr="00C2227C">
        <w:rPr>
          <w:rFonts w:asciiTheme="minorHAnsi" w:hAnsiTheme="minorHAnsi" w:cstheme="minorHAnsi"/>
          <w:sz w:val="22"/>
          <w:szCs w:val="22"/>
        </w:rPr>
        <w:t>,</w:t>
      </w:r>
    </w:p>
    <w:p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27C">
        <w:rPr>
          <w:rFonts w:asciiTheme="minorHAnsi" w:hAnsiTheme="minorHAnsi" w:cstheme="minorHAnsi"/>
          <w:sz w:val="22"/>
          <w:szCs w:val="22"/>
        </w:rPr>
        <w:t>2)</w:t>
      </w:r>
      <w:r w:rsidRPr="00C2227C">
        <w:rPr>
          <w:rFonts w:asciiTheme="minorHAnsi" w:hAnsiTheme="minorHAnsi" w:cstheme="minorHAnsi"/>
          <w:sz w:val="22"/>
          <w:szCs w:val="22"/>
        </w:rPr>
        <w:tab/>
        <w:t>oferta Wykonawcy,</w:t>
      </w:r>
    </w:p>
    <w:p w:rsidR="002D72AF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E2D91" w:rsidRPr="00C2227C" w:rsidRDefault="00BE2D91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72AF" w:rsidRPr="00C2227C" w:rsidRDefault="002D72AF" w:rsidP="002D72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72AF" w:rsidRPr="00C2227C" w:rsidRDefault="00AD6132" w:rsidP="008E4D6C">
      <w:pPr>
        <w:tabs>
          <w:tab w:val="center" w:pos="2268"/>
          <w:tab w:val="center" w:pos="6804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227C">
        <w:rPr>
          <w:rFonts w:asciiTheme="minorHAnsi" w:hAnsiTheme="minorHAnsi" w:cstheme="minorHAnsi"/>
          <w:b/>
          <w:sz w:val="22"/>
          <w:szCs w:val="22"/>
        </w:rPr>
        <w:t>Zamawiający</w:t>
      </w:r>
      <w:r w:rsidR="002D72AF" w:rsidRPr="00C2227C">
        <w:rPr>
          <w:rFonts w:asciiTheme="minorHAnsi" w:hAnsiTheme="minorHAnsi" w:cstheme="minorHAnsi"/>
          <w:b/>
          <w:sz w:val="22"/>
          <w:szCs w:val="22"/>
        </w:rPr>
        <w:t>:</w:t>
      </w:r>
      <w:r w:rsidR="002D72AF" w:rsidRPr="00C2227C">
        <w:rPr>
          <w:rFonts w:asciiTheme="minorHAnsi" w:hAnsiTheme="minorHAnsi" w:cstheme="minorHAnsi"/>
          <w:b/>
          <w:sz w:val="22"/>
          <w:szCs w:val="22"/>
        </w:rPr>
        <w:tab/>
      </w:r>
      <w:r w:rsidR="00BE2D9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</w:t>
      </w:r>
      <w:r w:rsidRPr="00C2227C">
        <w:rPr>
          <w:rFonts w:asciiTheme="minorHAnsi" w:hAnsiTheme="minorHAnsi" w:cstheme="minorHAnsi"/>
          <w:b/>
          <w:sz w:val="22"/>
          <w:szCs w:val="22"/>
        </w:rPr>
        <w:t>Wykonawca</w:t>
      </w:r>
      <w:r w:rsidR="002D72AF" w:rsidRPr="00C2227C">
        <w:rPr>
          <w:rFonts w:asciiTheme="minorHAnsi" w:hAnsiTheme="minorHAnsi" w:cstheme="minorHAnsi"/>
          <w:b/>
          <w:sz w:val="22"/>
          <w:szCs w:val="22"/>
        </w:rPr>
        <w:t>:</w:t>
      </w:r>
    </w:p>
    <w:p w:rsidR="00BE2D91" w:rsidRDefault="00BE2D91" w:rsidP="008E4D6C">
      <w:pPr>
        <w:tabs>
          <w:tab w:val="left" w:pos="0"/>
          <w:tab w:val="right" w:leader="underscore" w:pos="3969"/>
          <w:tab w:val="left" w:pos="5103"/>
          <w:tab w:val="right" w:leader="underscore" w:pos="8505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BE2D91" w:rsidRDefault="00BE2D91" w:rsidP="008E4D6C">
      <w:pPr>
        <w:tabs>
          <w:tab w:val="left" w:pos="0"/>
          <w:tab w:val="right" w:leader="underscore" w:pos="3969"/>
          <w:tab w:val="left" w:pos="5103"/>
          <w:tab w:val="right" w:leader="underscore" w:pos="8505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A76C5D" w:rsidRPr="00E05AF7" w:rsidRDefault="002D72AF" w:rsidP="00BE2D91">
      <w:pPr>
        <w:tabs>
          <w:tab w:val="left" w:pos="0"/>
          <w:tab w:val="right" w:leader="underscore" w:pos="3828"/>
          <w:tab w:val="left" w:pos="5103"/>
          <w:tab w:val="right" w:leader="underscore" w:pos="8505"/>
        </w:tabs>
        <w:spacing w:line="360" w:lineRule="auto"/>
        <w:rPr>
          <w:rFonts w:asciiTheme="majorHAnsi" w:eastAsia="Arial" w:hAnsiTheme="majorHAnsi"/>
        </w:rPr>
      </w:pPr>
      <w:r w:rsidRPr="00C2227C">
        <w:rPr>
          <w:rFonts w:asciiTheme="minorHAnsi" w:eastAsia="Arial" w:hAnsiTheme="minorHAnsi" w:cstheme="minorHAnsi"/>
          <w:sz w:val="22"/>
          <w:szCs w:val="22"/>
        </w:rPr>
        <w:tab/>
      </w:r>
      <w:r w:rsidR="00BE2D91">
        <w:rPr>
          <w:rFonts w:asciiTheme="minorHAnsi" w:eastAsia="Arial" w:hAnsiTheme="minorHAnsi" w:cstheme="minorHAnsi"/>
          <w:sz w:val="22"/>
          <w:szCs w:val="22"/>
        </w:rPr>
        <w:tab/>
        <w:t xml:space="preserve">        </w:t>
      </w:r>
      <w:r w:rsidR="00BE2D91">
        <w:rPr>
          <w:rFonts w:asciiTheme="minorHAnsi" w:eastAsia="Arial" w:hAnsiTheme="minorHAnsi" w:cstheme="minorHAnsi"/>
          <w:sz w:val="22"/>
          <w:szCs w:val="22"/>
        </w:rPr>
        <w:tab/>
        <w:t>_______</w:t>
      </w:r>
    </w:p>
    <w:sectPr w:rsidR="00A76C5D" w:rsidRPr="00E05AF7" w:rsidSect="001677F0">
      <w:headerReference w:type="default" r:id="rId7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97" w:rsidRDefault="00D85497" w:rsidP="008F735C">
      <w:r>
        <w:separator/>
      </w:r>
    </w:p>
  </w:endnote>
  <w:endnote w:type="continuationSeparator" w:id="0">
    <w:p w:rsidR="00D85497" w:rsidRDefault="00D85497" w:rsidP="008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97" w:rsidRDefault="00D85497" w:rsidP="008F735C">
      <w:r>
        <w:separator/>
      </w:r>
    </w:p>
  </w:footnote>
  <w:footnote w:type="continuationSeparator" w:id="0">
    <w:p w:rsidR="00D85497" w:rsidRDefault="00D85497" w:rsidP="008F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EC" w:rsidRDefault="00623AEC" w:rsidP="00D3398B">
    <w:pPr>
      <w:pStyle w:val="Nagwek"/>
      <w:tabs>
        <w:tab w:val="left" w:pos="3960"/>
      </w:tabs>
    </w:pPr>
  </w:p>
  <w:p w:rsidR="00623AEC" w:rsidRPr="006A5566" w:rsidRDefault="00994C03">
    <w:pPr>
      <w:pStyle w:val="Nagwek"/>
      <w:rPr>
        <w:sz w:val="2"/>
      </w:rPr>
    </w:pPr>
    <w:r w:rsidRPr="006F73AD">
      <w:rPr>
        <w:noProof/>
      </w:rPr>
      <w:drawing>
        <wp:inline distT="0" distB="0" distL="0" distR="0" wp14:anchorId="1D10E36A" wp14:editId="2BF109D7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08"/>
    <w:multiLevelType w:val="hybridMultilevel"/>
    <w:tmpl w:val="95880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57F35"/>
    <w:multiLevelType w:val="hybridMultilevel"/>
    <w:tmpl w:val="DE68B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15321"/>
    <w:multiLevelType w:val="hybridMultilevel"/>
    <w:tmpl w:val="A9244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36C3A"/>
    <w:multiLevelType w:val="hybridMultilevel"/>
    <w:tmpl w:val="390CF3B6"/>
    <w:lvl w:ilvl="0" w:tplc="38149F4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B7BA0"/>
    <w:multiLevelType w:val="hybridMultilevel"/>
    <w:tmpl w:val="D122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DF6"/>
    <w:multiLevelType w:val="hybridMultilevel"/>
    <w:tmpl w:val="0B0C42F8"/>
    <w:lvl w:ilvl="0" w:tplc="7C1814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20B6"/>
    <w:multiLevelType w:val="hybridMultilevel"/>
    <w:tmpl w:val="3780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5D"/>
    <w:rsid w:val="000B42F6"/>
    <w:rsid w:val="000B44DF"/>
    <w:rsid w:val="000F4E08"/>
    <w:rsid w:val="00112B5B"/>
    <w:rsid w:val="00162C70"/>
    <w:rsid w:val="001677F0"/>
    <w:rsid w:val="00172B0C"/>
    <w:rsid w:val="00227CDD"/>
    <w:rsid w:val="00261FAC"/>
    <w:rsid w:val="00266A28"/>
    <w:rsid w:val="002D72AF"/>
    <w:rsid w:val="0032085D"/>
    <w:rsid w:val="00361159"/>
    <w:rsid w:val="003B33A0"/>
    <w:rsid w:val="00413D97"/>
    <w:rsid w:val="00425354"/>
    <w:rsid w:val="004F1403"/>
    <w:rsid w:val="00507516"/>
    <w:rsid w:val="005613C4"/>
    <w:rsid w:val="005707CF"/>
    <w:rsid w:val="00623AEC"/>
    <w:rsid w:val="006462D6"/>
    <w:rsid w:val="00653872"/>
    <w:rsid w:val="00665832"/>
    <w:rsid w:val="006A5566"/>
    <w:rsid w:val="006C3D0D"/>
    <w:rsid w:val="006F7ECD"/>
    <w:rsid w:val="00702975"/>
    <w:rsid w:val="0074685F"/>
    <w:rsid w:val="0079109A"/>
    <w:rsid w:val="0084756D"/>
    <w:rsid w:val="00873E46"/>
    <w:rsid w:val="008844B7"/>
    <w:rsid w:val="008D386E"/>
    <w:rsid w:val="008E4D6C"/>
    <w:rsid w:val="008F735C"/>
    <w:rsid w:val="00915A28"/>
    <w:rsid w:val="009631D1"/>
    <w:rsid w:val="00994C03"/>
    <w:rsid w:val="009C4A5B"/>
    <w:rsid w:val="00A02B06"/>
    <w:rsid w:val="00A76C5D"/>
    <w:rsid w:val="00A8355E"/>
    <w:rsid w:val="00A84DE1"/>
    <w:rsid w:val="00AC4A3C"/>
    <w:rsid w:val="00AD6132"/>
    <w:rsid w:val="00AE08B6"/>
    <w:rsid w:val="00B12E24"/>
    <w:rsid w:val="00B22C23"/>
    <w:rsid w:val="00B357A2"/>
    <w:rsid w:val="00B5109F"/>
    <w:rsid w:val="00B6284B"/>
    <w:rsid w:val="00B721A0"/>
    <w:rsid w:val="00BE2D91"/>
    <w:rsid w:val="00C140EF"/>
    <w:rsid w:val="00C2227C"/>
    <w:rsid w:val="00C40C06"/>
    <w:rsid w:val="00C71FED"/>
    <w:rsid w:val="00C96C3D"/>
    <w:rsid w:val="00CD377C"/>
    <w:rsid w:val="00D16FC2"/>
    <w:rsid w:val="00D3398B"/>
    <w:rsid w:val="00D41B43"/>
    <w:rsid w:val="00D85497"/>
    <w:rsid w:val="00DA786A"/>
    <w:rsid w:val="00DD2D74"/>
    <w:rsid w:val="00E05AF7"/>
    <w:rsid w:val="00E32826"/>
    <w:rsid w:val="00EB4925"/>
    <w:rsid w:val="00ED3D3F"/>
    <w:rsid w:val="00EE3F71"/>
    <w:rsid w:val="00F16D31"/>
    <w:rsid w:val="00F345E4"/>
    <w:rsid w:val="00F42CE7"/>
    <w:rsid w:val="00F565A0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68AB"/>
  <w15:docId w15:val="{A3AE5583-F60E-4B66-B202-A96E2E2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6C5D"/>
    <w:pPr>
      <w:spacing w:before="280" w:after="280"/>
    </w:pPr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A7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6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76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5D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3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65832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kjasinska</dc:creator>
  <cp:lastModifiedBy>Ewelina Brzozowska</cp:lastModifiedBy>
  <cp:revision>23</cp:revision>
  <cp:lastPrinted>2019-09-03T11:01:00Z</cp:lastPrinted>
  <dcterms:created xsi:type="dcterms:W3CDTF">2019-07-31T10:43:00Z</dcterms:created>
  <dcterms:modified xsi:type="dcterms:W3CDTF">2019-09-03T11:37:00Z</dcterms:modified>
</cp:coreProperties>
</file>