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3E7" w14:textId="38AE9FEF" w:rsidR="00865175" w:rsidRDefault="00865175" w:rsidP="00865175">
      <w:pPr>
        <w:pStyle w:val="Nagwek"/>
        <w:jc w:val="right"/>
      </w:pPr>
      <w:r>
        <w:t>Gorzów Wlkp. dn.</w:t>
      </w:r>
      <w:r w:rsidRPr="007E5F89">
        <w:t xml:space="preserve">: </w:t>
      </w:r>
      <w:r>
        <w:t>2022-0</w:t>
      </w:r>
      <w:r w:rsidR="00212DE7">
        <w:t>6</w:t>
      </w:r>
      <w:r>
        <w:t>-</w:t>
      </w:r>
      <w:r w:rsidR="00212DE7">
        <w:t>0</w:t>
      </w:r>
      <w:r w:rsidR="006706AD">
        <w:t>2</w:t>
      </w:r>
    </w:p>
    <w:p w14:paraId="36CB7072" w14:textId="77777777" w:rsidR="00865175" w:rsidRDefault="00865175" w:rsidP="00865175">
      <w:pPr>
        <w:pStyle w:val="Nagwek"/>
        <w:jc w:val="right"/>
      </w:pPr>
    </w:p>
    <w:p w14:paraId="35A5A2DA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  <w:b/>
        </w:rPr>
        <w:t>Zamawiający</w:t>
      </w:r>
      <w:r w:rsidRPr="008710D5">
        <w:rPr>
          <w:rFonts w:ascii="Arial" w:hAnsi="Arial" w:cs="Arial"/>
        </w:rPr>
        <w:t>: Miasto Gorzów Wlkp. - Zakład Gospodarki Mieszkaniowej</w:t>
      </w:r>
    </w:p>
    <w:p w14:paraId="2E654C14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</w:rPr>
        <w:t>ul. Wełniany Rynek 3</w:t>
      </w:r>
    </w:p>
    <w:p w14:paraId="7F246EA8" w14:textId="77777777" w:rsidR="00865175" w:rsidRPr="008710D5" w:rsidRDefault="00865175" w:rsidP="00865175">
      <w:pPr>
        <w:pStyle w:val="Nagwek"/>
        <w:jc w:val="both"/>
        <w:rPr>
          <w:rFonts w:ascii="Arial" w:hAnsi="Arial" w:cs="Arial"/>
        </w:rPr>
      </w:pPr>
      <w:r w:rsidRPr="008710D5">
        <w:rPr>
          <w:rFonts w:ascii="Arial" w:hAnsi="Arial" w:cs="Arial"/>
          <w:u w:val="single"/>
        </w:rPr>
        <w:t>66-400 GORZÓW WLKP.</w:t>
      </w:r>
    </w:p>
    <w:p w14:paraId="33B6299B" w14:textId="77777777" w:rsidR="00865175" w:rsidRPr="008710D5" w:rsidRDefault="00865175" w:rsidP="00865175">
      <w:pPr>
        <w:jc w:val="both"/>
        <w:rPr>
          <w:rFonts w:ascii="Arial" w:hAnsi="Arial" w:cs="Arial"/>
          <w:b/>
          <w:sz w:val="20"/>
          <w:szCs w:val="20"/>
        </w:rPr>
      </w:pPr>
      <w:r w:rsidRPr="008710D5">
        <w:rPr>
          <w:rFonts w:ascii="Arial" w:hAnsi="Arial" w:cs="Arial"/>
          <w:sz w:val="20"/>
          <w:szCs w:val="20"/>
        </w:rPr>
        <w:t>NIP 599-011-28-92</w:t>
      </w:r>
    </w:p>
    <w:p w14:paraId="6E66DB79" w14:textId="77777777" w:rsidR="00865175" w:rsidRPr="007E5F89" w:rsidRDefault="00865175" w:rsidP="00865175">
      <w:pPr>
        <w:pStyle w:val="Tekstpodstawowy"/>
        <w:rPr>
          <w:sz w:val="20"/>
        </w:rPr>
      </w:pPr>
      <w:r w:rsidRPr="007E5F89"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7AFEABB0" w14:textId="0DB10098" w:rsidR="00865175" w:rsidRPr="008710D5" w:rsidRDefault="00865175" w:rsidP="0086517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710D5">
        <w:rPr>
          <w:rFonts w:ascii="Arial" w:hAnsi="Arial" w:cs="Arial"/>
          <w:b/>
          <w:sz w:val="28"/>
          <w:szCs w:val="28"/>
        </w:rPr>
        <w:t xml:space="preserve">Zawiadomienie o </w:t>
      </w:r>
      <w:r>
        <w:rPr>
          <w:rFonts w:ascii="Arial" w:hAnsi="Arial" w:cs="Arial"/>
          <w:b/>
          <w:sz w:val="28"/>
          <w:szCs w:val="28"/>
        </w:rPr>
        <w:t>wyborze oferty najkorzystniejszej cz. I</w:t>
      </w:r>
      <w:r w:rsidR="00212DE7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70D6D29" w14:textId="77777777" w:rsidR="00865175" w:rsidRPr="007E5F89" w:rsidRDefault="00865175" w:rsidP="00865175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14:paraId="792178DC" w14:textId="77777777" w:rsidR="00865175" w:rsidRPr="00EA7B74" w:rsidRDefault="00865175" w:rsidP="00865175">
      <w:pPr>
        <w:pStyle w:val="Nagwek3"/>
        <w:spacing w:before="0"/>
        <w:jc w:val="left"/>
        <w:rPr>
          <w:rFonts w:ascii="Arial" w:hAnsi="Arial" w:cs="Arial"/>
          <w:sz w:val="22"/>
          <w:szCs w:val="22"/>
        </w:rPr>
      </w:pPr>
      <w:r w:rsidRPr="008473B0">
        <w:rPr>
          <w:rFonts w:ascii="Arial" w:hAnsi="Arial" w:cs="Arial"/>
          <w:b/>
          <w:sz w:val="22"/>
          <w:szCs w:val="22"/>
        </w:rPr>
        <w:t xml:space="preserve">Dotyczy: </w:t>
      </w:r>
      <w:r>
        <w:rPr>
          <w:rFonts w:ascii="Arial" w:hAnsi="Arial" w:cs="Arial"/>
          <w:b/>
          <w:sz w:val="22"/>
          <w:szCs w:val="22"/>
        </w:rPr>
        <w:t xml:space="preserve">postępowania o </w:t>
      </w:r>
      <w:r w:rsidRPr="00D24DA7">
        <w:rPr>
          <w:rFonts w:ascii="Arial" w:hAnsi="Arial" w:cs="Arial"/>
          <w:b/>
          <w:sz w:val="22"/>
          <w:szCs w:val="22"/>
        </w:rPr>
        <w:t>udzielenie zamówienia publicznego na świadczenie usługi systematycznego utrzymania czystości w zasobach gminnych oraz utrzymaniu i konserwacji zieleni miejskiej na wskazanych terenach Miasta Gorzowa Wlkp. administrowanych przez Zakład Gospodarki Mieszkaniowej</w:t>
      </w:r>
      <w:r>
        <w:rPr>
          <w:rFonts w:ascii="Arial" w:hAnsi="Arial" w:cs="Arial"/>
          <w:b/>
          <w:sz w:val="22"/>
          <w:szCs w:val="22"/>
        </w:rPr>
        <w:t xml:space="preserve"> z dnia 10.05.2022r.</w:t>
      </w:r>
    </w:p>
    <w:p w14:paraId="14268E41" w14:textId="77777777" w:rsidR="00865175" w:rsidRDefault="00865175" w:rsidP="00865175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62C10AF" w14:textId="0AB2D678" w:rsidR="00865175" w:rsidRDefault="00865175" w:rsidP="00865175">
      <w:pPr>
        <w:rPr>
          <w:rFonts w:ascii="Arial" w:hAnsi="Arial" w:cs="Arial"/>
          <w:bCs/>
        </w:rPr>
      </w:pPr>
      <w:r w:rsidRPr="00AC576D">
        <w:rPr>
          <w:rFonts w:ascii="Arial" w:hAnsi="Arial" w:cs="Arial"/>
        </w:rPr>
        <w:t>Działając na podstawie art. 253 ust. 1 pkt 1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ustawy z dnia 11 września 2019r. – Prawo zamówień publicznych – dalej: </w:t>
      </w:r>
      <w:proofErr w:type="spellStart"/>
      <w:r w:rsidRPr="00AC576D">
        <w:rPr>
          <w:rFonts w:ascii="Arial" w:hAnsi="Arial" w:cs="Arial"/>
        </w:rPr>
        <w:t>Pzp</w:t>
      </w:r>
      <w:proofErr w:type="spellEnd"/>
      <w:r w:rsidRPr="00AC576D">
        <w:rPr>
          <w:rFonts w:ascii="Arial" w:hAnsi="Arial" w:cs="Arial"/>
        </w:rPr>
        <w:t xml:space="preserve"> (t. jedn. Dz. U. z 2021 r. poz. 1129</w:t>
      </w:r>
      <w:r>
        <w:rPr>
          <w:rFonts w:ascii="Arial" w:hAnsi="Arial" w:cs="Arial"/>
        </w:rPr>
        <w:t xml:space="preserve"> ze zm.</w:t>
      </w:r>
      <w:r w:rsidRPr="00AC576D">
        <w:rPr>
          <w:rFonts w:ascii="Arial" w:hAnsi="Arial" w:cs="Arial"/>
        </w:rPr>
        <w:t>) Zamawiający informuje, że </w:t>
      </w:r>
      <w:r w:rsidRPr="00932222">
        <w:rPr>
          <w:rFonts w:ascii="Arial" w:hAnsi="Arial" w:cs="Arial"/>
          <w:b/>
          <w:bCs/>
        </w:rPr>
        <w:t>na realizację zamówienia w zakresie części I</w:t>
      </w:r>
      <w:r w:rsidR="00212DE7">
        <w:rPr>
          <w:rFonts w:ascii="Arial" w:hAnsi="Arial" w:cs="Arial"/>
          <w:b/>
          <w:bCs/>
        </w:rPr>
        <w:t>V</w:t>
      </w:r>
      <w:r w:rsidRPr="00932222">
        <w:rPr>
          <w:rFonts w:ascii="Arial" w:hAnsi="Arial" w:cs="Arial"/>
          <w:b/>
          <w:bCs/>
        </w:rPr>
        <w:t xml:space="preserve"> - rejon ADM-</w:t>
      </w:r>
      <w:r w:rsidR="00212DE7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  <w:r w:rsidRPr="00AC576D">
        <w:rPr>
          <w:rFonts w:ascii="Arial" w:hAnsi="Arial" w:cs="Arial"/>
        </w:rPr>
        <w:t xml:space="preserve">została wybrana oferta złożona przez </w:t>
      </w:r>
      <w:r>
        <w:rPr>
          <w:rFonts w:ascii="Arial" w:hAnsi="Arial" w:cs="Arial"/>
        </w:rPr>
        <w:t>wykonawcę INWENCJA Sp. z o.o. z siedzibą w Gorzowie Wlkp. przy ul. Walczaka 25.</w:t>
      </w:r>
      <w:r w:rsidRPr="00AC576D">
        <w:rPr>
          <w:rFonts w:ascii="Arial" w:hAnsi="Arial" w:cs="Arial"/>
          <w:bCs/>
        </w:rPr>
        <w:t xml:space="preserve"> </w:t>
      </w:r>
    </w:p>
    <w:p w14:paraId="0388BE7A" w14:textId="2A9DC150" w:rsidR="00865175" w:rsidRDefault="00865175" w:rsidP="00865175">
      <w:pPr>
        <w:spacing w:after="240"/>
        <w:rPr>
          <w:rFonts w:ascii="Arial" w:hAnsi="Arial" w:cs="Arial"/>
        </w:rPr>
      </w:pPr>
      <w:r w:rsidRPr="008E70EB">
        <w:rPr>
          <w:rFonts w:ascii="Arial" w:hAnsi="Arial" w:cs="Arial"/>
          <w:b/>
        </w:rPr>
        <w:t>Uzasadnienie:</w:t>
      </w:r>
      <w:r>
        <w:rPr>
          <w:rFonts w:ascii="Arial" w:hAnsi="Arial" w:cs="Arial"/>
          <w:bCs/>
        </w:rPr>
        <w:t xml:space="preserve"> oferta złożona jako jedyna </w:t>
      </w:r>
      <w:r w:rsidR="00212DE7">
        <w:rPr>
          <w:rFonts w:ascii="Arial" w:hAnsi="Arial" w:cs="Arial"/>
          <w:bCs/>
        </w:rPr>
        <w:t>niepodlegająca odrzuceniu</w:t>
      </w:r>
      <w:r>
        <w:rPr>
          <w:rFonts w:ascii="Arial" w:hAnsi="Arial" w:cs="Arial"/>
          <w:bCs/>
        </w:rPr>
        <w:t xml:space="preserve"> na wykonanie części I</w:t>
      </w:r>
      <w:r w:rsidR="00212DE7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 zamówienia, </w:t>
      </w:r>
      <w:r w:rsidR="00212DE7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uzyskał </w:t>
      </w:r>
      <w:r w:rsidR="00212DE7">
        <w:rPr>
          <w:rFonts w:ascii="Arial" w:hAnsi="Arial" w:cs="Arial"/>
          <w:bCs/>
        </w:rPr>
        <w:t xml:space="preserve">tym samym </w:t>
      </w:r>
      <w:r>
        <w:rPr>
          <w:rFonts w:ascii="Arial" w:hAnsi="Arial" w:cs="Arial"/>
          <w:bCs/>
        </w:rPr>
        <w:t xml:space="preserve">największą ilość punktów przyznanych na podstawie kryteriów określonych w </w:t>
      </w:r>
      <w:proofErr w:type="spellStart"/>
      <w:r>
        <w:rPr>
          <w:rFonts w:ascii="Arial" w:hAnsi="Arial" w:cs="Arial"/>
          <w:bCs/>
        </w:rPr>
        <w:t>swz</w:t>
      </w:r>
      <w:proofErr w:type="spellEnd"/>
      <w:r>
        <w:rPr>
          <w:rFonts w:ascii="Arial" w:hAnsi="Arial" w:cs="Arial"/>
          <w:bCs/>
        </w:rPr>
        <w:t>. O</w:t>
      </w:r>
      <w:r w:rsidRPr="00AC576D">
        <w:rPr>
          <w:rFonts w:ascii="Arial" w:hAnsi="Arial" w:cs="Arial"/>
          <w:bCs/>
        </w:rPr>
        <w:t>ferta</w:t>
      </w:r>
      <w:r w:rsidRPr="00AC576D">
        <w:rPr>
          <w:rFonts w:ascii="Arial" w:hAnsi="Arial" w:cs="Arial"/>
        </w:rPr>
        <w:t xml:space="preserve"> uzyskała</w:t>
      </w:r>
      <w:r>
        <w:rPr>
          <w:rFonts w:ascii="Arial" w:hAnsi="Arial" w:cs="Arial"/>
        </w:rPr>
        <w:t xml:space="preserve"> </w:t>
      </w:r>
      <w:r w:rsidRPr="00080258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>100</w:t>
      </w:r>
      <w:r w:rsidRPr="00080258">
        <w:rPr>
          <w:rFonts w:ascii="Arial" w:hAnsi="Arial" w:cs="Arial"/>
        </w:rPr>
        <w:t xml:space="preserve">pkt. w tym w kryterium cena: </w:t>
      </w:r>
      <w:r>
        <w:rPr>
          <w:rFonts w:ascii="Arial" w:hAnsi="Arial" w:cs="Arial"/>
        </w:rPr>
        <w:t>80,00</w:t>
      </w:r>
      <w:r w:rsidRPr="00080258">
        <w:rPr>
          <w:rFonts w:ascii="Arial" w:hAnsi="Arial" w:cs="Arial"/>
        </w:rPr>
        <w:t xml:space="preserve">pkt., w kryterium </w:t>
      </w:r>
      <w:r>
        <w:rPr>
          <w:rFonts w:ascii="Arial" w:hAnsi="Arial" w:cs="Arial"/>
        </w:rPr>
        <w:t>czas reakcji</w:t>
      </w:r>
      <w:r w:rsidRPr="000802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Pr="00080258">
        <w:rPr>
          <w:rFonts w:ascii="Arial" w:hAnsi="Arial" w:cs="Arial"/>
        </w:rPr>
        <w:t>0pkt.</w:t>
      </w:r>
    </w:p>
    <w:p w14:paraId="010DDC01" w14:textId="120C4517" w:rsidR="00212DE7" w:rsidRPr="00212DE7" w:rsidRDefault="00212DE7" w:rsidP="00865175">
      <w:pPr>
        <w:spacing w:after="240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Kolejna złożona w postępowaniu na wykonanie części IV oferta, złożona przez ECO </w:t>
      </w:r>
      <w:r w:rsidRPr="006706AD">
        <w:rPr>
          <w:rFonts w:ascii="Arial" w:hAnsi="Arial" w:cs="Arial"/>
        </w:rPr>
        <w:t xml:space="preserve">EXPERT S.j. K.M. Antczak z siedzibą w Gorzowie Wlkp. przy ul. Międzychodzkiej 12 została odrzucona na podstawie art. 226 ust. 1 pkt. 8 ustawy </w:t>
      </w:r>
      <w:proofErr w:type="spellStart"/>
      <w:r w:rsidRPr="006706AD">
        <w:rPr>
          <w:rFonts w:ascii="Arial" w:hAnsi="Arial" w:cs="Arial"/>
        </w:rPr>
        <w:t>Pzp</w:t>
      </w:r>
      <w:proofErr w:type="spellEnd"/>
      <w:r w:rsidRPr="006706AD">
        <w:rPr>
          <w:rFonts w:ascii="Arial" w:hAnsi="Arial" w:cs="Arial"/>
        </w:rPr>
        <w:t xml:space="preserve"> jako zawierająca rażąco niską cenę.  Zgodnie bowiem z art. 224 ust. 6 ustawy </w:t>
      </w:r>
      <w:proofErr w:type="spellStart"/>
      <w:r w:rsidRPr="006706AD">
        <w:rPr>
          <w:rFonts w:ascii="Arial" w:hAnsi="Arial" w:cs="Arial"/>
        </w:rPr>
        <w:t>Pzp</w:t>
      </w:r>
      <w:proofErr w:type="spellEnd"/>
      <w:r w:rsidRPr="006706AD">
        <w:rPr>
          <w:rFonts w:ascii="Arial" w:hAnsi="Arial" w:cs="Arial"/>
        </w:rPr>
        <w:t>, odrzuceniu, jako oferta z rażąco niska ceną (…) podlega oferta wykonawcy, który nie udzielił wyjaśnień w terminie (…).</w:t>
      </w:r>
    </w:p>
    <w:p w14:paraId="30000AF0" w14:textId="77777777" w:rsidR="00865175" w:rsidRDefault="00865175" w:rsidP="00865175">
      <w:pPr>
        <w:pStyle w:val="Tekstpodstawowy"/>
        <w:tabs>
          <w:tab w:val="left" w:pos="7655"/>
          <w:tab w:val="left" w:pos="9072"/>
        </w:tabs>
        <w:spacing w:line="276" w:lineRule="auto"/>
        <w:ind w:left="709"/>
        <w:jc w:val="left"/>
        <w:rPr>
          <w:rFonts w:cs="Arial"/>
          <w:sz w:val="22"/>
          <w:szCs w:val="22"/>
        </w:rPr>
      </w:pPr>
    </w:p>
    <w:p w14:paraId="0CB07102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  <w:r w:rsidRPr="005D27C0">
        <w:rPr>
          <w:rFonts w:cs="Arial"/>
          <w:sz w:val="20"/>
        </w:rPr>
        <w:t>Z poważaniem</w:t>
      </w:r>
    </w:p>
    <w:p w14:paraId="67EC08B4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6516DD52" w14:textId="77777777" w:rsidR="00865175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0"/>
        </w:rPr>
      </w:pPr>
    </w:p>
    <w:p w14:paraId="39357D43" w14:textId="77777777" w:rsidR="00865175" w:rsidRPr="005D27C0" w:rsidRDefault="00865175" w:rsidP="00865175">
      <w:pPr>
        <w:pStyle w:val="Tekstpodstawowy"/>
        <w:tabs>
          <w:tab w:val="left" w:pos="567"/>
        </w:tabs>
        <w:spacing w:line="276" w:lineRule="auto"/>
        <w:jc w:val="right"/>
        <w:rPr>
          <w:rFonts w:cs="Arial"/>
          <w:sz w:val="22"/>
          <w:szCs w:val="22"/>
        </w:rPr>
      </w:pPr>
      <w:r w:rsidRPr="005D27C0">
        <w:rPr>
          <w:rFonts w:cs="Arial"/>
          <w:i/>
          <w:sz w:val="18"/>
          <w:szCs w:val="18"/>
        </w:rPr>
        <w:t>(podpisano na oryginale)</w:t>
      </w:r>
    </w:p>
    <w:p w14:paraId="51CFA28E" w14:textId="77777777" w:rsidR="007B373D" w:rsidRDefault="007B373D"/>
    <w:sectPr w:rsidR="007B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5"/>
    <w:rsid w:val="00212DE7"/>
    <w:rsid w:val="006706AD"/>
    <w:rsid w:val="007B373D"/>
    <w:rsid w:val="008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A81D"/>
  <w15:chartTrackingRefBased/>
  <w15:docId w15:val="{0C1C6F3D-7407-4DD1-B295-CB4AAD7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17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175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5175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ekstpodstawowy">
    <w:name w:val="Body Text"/>
    <w:basedOn w:val="Normalny"/>
    <w:link w:val="TekstpodstawowyZnak"/>
    <w:rsid w:val="0086517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175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65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51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3</cp:revision>
  <dcterms:created xsi:type="dcterms:W3CDTF">2022-05-31T09:17:00Z</dcterms:created>
  <dcterms:modified xsi:type="dcterms:W3CDTF">2022-06-02T07:23:00Z</dcterms:modified>
</cp:coreProperties>
</file>