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E4480" w14:textId="698D341D" w:rsidR="000E6BE5" w:rsidRPr="00185012" w:rsidRDefault="000E6BE5" w:rsidP="000E6BE5">
      <w:pPr>
        <w:widowControl w:val="0"/>
        <w:autoSpaceDE w:val="0"/>
        <w:jc w:val="both"/>
        <w:rPr>
          <w:rFonts w:ascii="Arial Narrow" w:hAnsi="Arial Narrow" w:cs="Arial Narrow"/>
          <w:color w:val="000000"/>
          <w:sz w:val="24"/>
          <w:szCs w:val="24"/>
        </w:rPr>
      </w:pPr>
      <w:r w:rsidRPr="00185012">
        <w:rPr>
          <w:rFonts w:ascii="Arial Narrow" w:hAnsi="Arial Narrow" w:cs="Arial Narrow"/>
          <w:color w:val="000000"/>
          <w:sz w:val="24"/>
          <w:szCs w:val="24"/>
        </w:rPr>
        <w:t>Te 2300-</w:t>
      </w:r>
      <w:r w:rsidR="00A613D6" w:rsidRPr="00185012">
        <w:rPr>
          <w:rFonts w:ascii="Arial Narrow" w:hAnsi="Arial Narrow" w:cs="Arial Narrow"/>
          <w:color w:val="000000"/>
          <w:sz w:val="24"/>
          <w:szCs w:val="24"/>
        </w:rPr>
        <w:t>3</w:t>
      </w:r>
      <w:r w:rsidR="007D1B4E" w:rsidRPr="00185012">
        <w:rPr>
          <w:rFonts w:ascii="Arial Narrow" w:hAnsi="Arial Narrow" w:cs="Arial Narrow"/>
          <w:color w:val="000000"/>
          <w:sz w:val="24"/>
          <w:szCs w:val="24"/>
        </w:rPr>
        <w:t>6</w:t>
      </w:r>
      <w:r w:rsidRPr="00185012">
        <w:rPr>
          <w:rFonts w:ascii="Arial Narrow" w:hAnsi="Arial Narrow" w:cs="Arial Narrow"/>
          <w:color w:val="000000"/>
          <w:sz w:val="24"/>
          <w:szCs w:val="24"/>
        </w:rPr>
        <w:t>/2023</w:t>
      </w:r>
    </w:p>
    <w:p w14:paraId="09B69515" w14:textId="77777777" w:rsidR="000E6BE5" w:rsidRPr="00185012" w:rsidRDefault="000E6BE5" w:rsidP="000E6BE5">
      <w:pPr>
        <w:widowControl w:val="0"/>
        <w:autoSpaceDE w:val="0"/>
        <w:jc w:val="center"/>
        <w:rPr>
          <w:rFonts w:ascii="Arial Narrow" w:hAnsi="Arial Narrow" w:cs="Arial Narrow"/>
          <w:b/>
          <w:color w:val="000000"/>
          <w:sz w:val="24"/>
          <w:szCs w:val="24"/>
        </w:rPr>
      </w:pPr>
      <w:r w:rsidRPr="00185012">
        <w:rPr>
          <w:rFonts w:ascii="Arial Narrow" w:hAnsi="Arial Narrow" w:cs="Arial Narrow"/>
          <w:b/>
          <w:color w:val="000000"/>
          <w:sz w:val="24"/>
          <w:szCs w:val="24"/>
        </w:rPr>
        <w:t>SPECYFIKACJA WARUNKÓW ZAMÓWIENIA</w:t>
      </w:r>
    </w:p>
    <w:p w14:paraId="3C81EB0B" w14:textId="77777777" w:rsidR="000E6BE5" w:rsidRPr="00185012" w:rsidRDefault="000E6BE5" w:rsidP="000E6BE5">
      <w:pPr>
        <w:widowControl w:val="0"/>
        <w:autoSpaceDE w:val="0"/>
        <w:jc w:val="center"/>
        <w:rPr>
          <w:rFonts w:ascii="Arial Narrow" w:hAnsi="Arial Narrow" w:cs="Arial Narrow"/>
          <w:b/>
          <w:color w:val="000000"/>
          <w:sz w:val="24"/>
          <w:szCs w:val="24"/>
        </w:rPr>
      </w:pPr>
      <w:r w:rsidRPr="00185012">
        <w:rPr>
          <w:rFonts w:ascii="Arial Narrow" w:hAnsi="Arial Narrow" w:cs="Arial Narrow"/>
          <w:b/>
          <w:color w:val="000000"/>
          <w:sz w:val="24"/>
          <w:szCs w:val="24"/>
        </w:rPr>
        <w:t>W TRYBIE PRZETARGU NIEOGRANICZONEGO</w:t>
      </w:r>
    </w:p>
    <w:p w14:paraId="3BC24B46" w14:textId="13EFEAB4" w:rsidR="007D1B4E" w:rsidRPr="00185012" w:rsidRDefault="007D1B4E" w:rsidP="007E24C2">
      <w:pPr>
        <w:widowControl w:val="0"/>
        <w:tabs>
          <w:tab w:val="left" w:pos="2410"/>
        </w:tabs>
        <w:autoSpaceDE w:val="0"/>
        <w:ind w:right="-142"/>
        <w:jc w:val="both"/>
        <w:rPr>
          <w:rFonts w:ascii="Arial Narrow" w:hAnsi="Arial Narrow" w:cs="Arial Narrow"/>
          <w:bCs/>
          <w:color w:val="000000"/>
          <w:sz w:val="24"/>
          <w:szCs w:val="24"/>
          <w:u w:val="single"/>
        </w:rPr>
      </w:pPr>
      <w:bookmarkStart w:id="0" w:name="_Hlk140053720"/>
    </w:p>
    <w:bookmarkEnd w:id="0"/>
    <w:p w14:paraId="6075BC2F" w14:textId="17F888A2" w:rsidR="009F4C26" w:rsidRPr="00185012" w:rsidRDefault="009F4C26" w:rsidP="009F4C26">
      <w:pPr>
        <w:pStyle w:val="Akapitzlist"/>
        <w:widowControl w:val="0"/>
        <w:numPr>
          <w:ilvl w:val="0"/>
          <w:numId w:val="5"/>
        </w:numPr>
        <w:tabs>
          <w:tab w:val="left" w:pos="2410"/>
        </w:tabs>
        <w:autoSpaceDE w:val="0"/>
        <w:ind w:left="284" w:right="-142" w:hanging="284"/>
        <w:jc w:val="both"/>
        <w:rPr>
          <w:rFonts w:ascii="Arial Narrow" w:hAnsi="Arial Narrow" w:cs="Arial Narrow"/>
          <w:bCs/>
          <w:color w:val="000000"/>
          <w:sz w:val="24"/>
          <w:szCs w:val="24"/>
        </w:rPr>
      </w:pPr>
      <w:r w:rsidRPr="00185012">
        <w:rPr>
          <w:rFonts w:ascii="Arial Narrow" w:hAnsi="Arial Narrow" w:cs="Arial Narrow"/>
          <w:b/>
          <w:color w:val="000000"/>
          <w:sz w:val="24"/>
          <w:szCs w:val="24"/>
        </w:rPr>
        <w:t>Przedmiot zamówienia</w:t>
      </w:r>
      <w:bookmarkStart w:id="1" w:name="_Hlk150428697"/>
      <w:r w:rsidRPr="00185012">
        <w:rPr>
          <w:rFonts w:ascii="Arial Narrow" w:hAnsi="Arial Narrow" w:cs="Arial Narrow"/>
          <w:b/>
          <w:color w:val="000000"/>
          <w:sz w:val="24"/>
          <w:szCs w:val="24"/>
        </w:rPr>
        <w:t>:</w:t>
      </w:r>
      <w:bookmarkStart w:id="2" w:name="_Hlk139620658"/>
      <w:bookmarkStart w:id="3" w:name="_Hlk139627174"/>
      <w:bookmarkStart w:id="4" w:name="_Hlk140129123"/>
      <w:r w:rsidRPr="00185012">
        <w:rPr>
          <w:rFonts w:ascii="Arial Narrow" w:hAnsi="Arial Narrow" w:cs="Arial Narrow"/>
          <w:b/>
          <w:color w:val="000000"/>
          <w:sz w:val="24"/>
          <w:szCs w:val="24"/>
        </w:rPr>
        <w:t xml:space="preserve"> </w:t>
      </w:r>
      <w:bookmarkStart w:id="5" w:name="_Hlk150430565"/>
      <w:bookmarkEnd w:id="2"/>
      <w:bookmarkEnd w:id="3"/>
      <w:bookmarkEnd w:id="4"/>
      <w:r w:rsidRPr="00185012">
        <w:rPr>
          <w:rFonts w:ascii="Arial Narrow" w:hAnsi="Arial Narrow" w:cs="Arial Narrow"/>
          <w:bCs/>
          <w:color w:val="000000"/>
          <w:sz w:val="24"/>
          <w:szCs w:val="24"/>
        </w:rPr>
        <w:t xml:space="preserve">dostawa następującego sprzętu medycznego: aparaty do znieczulenia z wyposażeniem - 2 szt., </w:t>
      </w:r>
      <w:bookmarkStart w:id="6" w:name="_Hlk150429464"/>
      <w:r w:rsidRPr="00185012">
        <w:rPr>
          <w:rFonts w:ascii="Arial Narrow" w:hAnsi="Arial Narrow" w:cs="Arial Narrow"/>
          <w:bCs/>
          <w:color w:val="000000"/>
          <w:sz w:val="24"/>
          <w:szCs w:val="24"/>
        </w:rPr>
        <w:t>systemy monitorowania pacjenta (kardiomonitory, centrale monitorujące) - 2 komplety,</w:t>
      </w:r>
      <w:bookmarkEnd w:id="6"/>
      <w:r w:rsidRPr="00185012">
        <w:rPr>
          <w:rFonts w:ascii="Arial Narrow" w:hAnsi="Arial Narrow" w:cs="Arial Narrow"/>
          <w:bCs/>
          <w:color w:val="000000"/>
          <w:sz w:val="24"/>
          <w:szCs w:val="24"/>
        </w:rPr>
        <w:t xml:space="preserve"> platforma hemodynamiczna – 1 szt., defibrylatory - 2 szt. urządzenie do kompresji klatki piersiowej – 1 szt.</w:t>
      </w:r>
    </w:p>
    <w:p w14:paraId="349E5F8E" w14:textId="77777777" w:rsidR="009F4C26" w:rsidRPr="00185012" w:rsidRDefault="009F4C26" w:rsidP="009F4C26">
      <w:pPr>
        <w:pStyle w:val="Akapitzlist"/>
        <w:widowControl w:val="0"/>
        <w:tabs>
          <w:tab w:val="left" w:pos="2410"/>
        </w:tabs>
        <w:autoSpaceDE w:val="0"/>
        <w:ind w:left="284" w:right="-142"/>
        <w:jc w:val="both"/>
        <w:rPr>
          <w:rFonts w:ascii="Arial Narrow" w:hAnsi="Arial Narrow" w:cs="Arial Narrow"/>
          <w:bCs/>
          <w:color w:val="000000"/>
          <w:sz w:val="24"/>
          <w:szCs w:val="24"/>
        </w:rPr>
      </w:pPr>
    </w:p>
    <w:p w14:paraId="24BE1C77" w14:textId="6C9B825B" w:rsidR="009F4C26" w:rsidRPr="00185012" w:rsidRDefault="009F4C26" w:rsidP="007E24C2">
      <w:pPr>
        <w:widowControl w:val="0"/>
        <w:numPr>
          <w:ilvl w:val="0"/>
          <w:numId w:val="5"/>
        </w:numPr>
        <w:autoSpaceDE w:val="0"/>
        <w:ind w:left="284" w:hanging="284"/>
        <w:jc w:val="both"/>
        <w:rPr>
          <w:rFonts w:ascii="Arial Narrow" w:hAnsi="Arial Narrow" w:cs="Arial Narrow"/>
          <w:color w:val="000000"/>
          <w:sz w:val="24"/>
          <w:szCs w:val="24"/>
        </w:rPr>
      </w:pPr>
      <w:r w:rsidRPr="00185012">
        <w:rPr>
          <w:rFonts w:ascii="Arial Narrow" w:hAnsi="Arial Narrow" w:cs="Arial Narrow"/>
          <w:b/>
          <w:bCs/>
          <w:color w:val="000000"/>
          <w:sz w:val="24"/>
          <w:szCs w:val="24"/>
        </w:rPr>
        <w:t xml:space="preserve">Zamawiający </w:t>
      </w:r>
      <w:r w:rsidRPr="00185012">
        <w:rPr>
          <w:rFonts w:ascii="Arial Narrow" w:hAnsi="Arial Narrow" w:cs="Arial Narrow"/>
          <w:color w:val="000000"/>
          <w:sz w:val="24"/>
          <w:szCs w:val="24"/>
        </w:rPr>
        <w:t xml:space="preserve"> „Pleszewskie Centrum Medyczne w Pleszewie” Sp. z o.o. , ul. Poznańska 125a, 63-300 Pleszew</w:t>
      </w:r>
    </w:p>
    <w:bookmarkEnd w:id="1"/>
    <w:bookmarkEnd w:id="5"/>
    <w:p w14:paraId="007685EA" w14:textId="77777777" w:rsidR="000E6BE5" w:rsidRPr="00185012" w:rsidRDefault="000E6BE5" w:rsidP="000E6BE5">
      <w:pPr>
        <w:widowControl w:val="0"/>
        <w:autoSpaceDE w:val="0"/>
        <w:ind w:left="284"/>
        <w:jc w:val="both"/>
        <w:rPr>
          <w:rFonts w:ascii="Arial Narrow" w:hAnsi="Arial Narrow"/>
          <w:color w:val="000000"/>
          <w:sz w:val="24"/>
          <w:szCs w:val="24"/>
        </w:rPr>
      </w:pPr>
      <w:r w:rsidRPr="00185012">
        <w:rPr>
          <w:rFonts w:ascii="Arial Narrow" w:hAnsi="Arial Narrow" w:cs="Arial Narrow"/>
          <w:color w:val="000000"/>
          <w:sz w:val="24"/>
          <w:szCs w:val="24"/>
        </w:rPr>
        <w:t xml:space="preserve">www. szpitalpleszew.pl </w:t>
      </w:r>
    </w:p>
    <w:p w14:paraId="2C88D3EF" w14:textId="77777777" w:rsidR="000E6BE5" w:rsidRPr="00185012" w:rsidRDefault="000E6BE5" w:rsidP="000E6BE5">
      <w:pPr>
        <w:widowControl w:val="0"/>
        <w:autoSpaceDE w:val="0"/>
        <w:ind w:left="284"/>
        <w:jc w:val="both"/>
        <w:rPr>
          <w:rFonts w:ascii="Arial Narrow" w:hAnsi="Arial Narrow" w:cs="Arial Narrow"/>
          <w:color w:val="000000"/>
          <w:sz w:val="24"/>
          <w:szCs w:val="24"/>
        </w:rPr>
      </w:pPr>
      <w:r w:rsidRPr="00185012">
        <w:rPr>
          <w:rFonts w:ascii="Arial Narrow" w:hAnsi="Arial Narrow" w:cs="Arial Narrow"/>
          <w:color w:val="000000"/>
          <w:sz w:val="24"/>
          <w:szCs w:val="24"/>
        </w:rPr>
        <w:t xml:space="preserve">Godziny urzędowania 07:30 do 15:00 </w:t>
      </w:r>
    </w:p>
    <w:p w14:paraId="18374BF9" w14:textId="77777777" w:rsidR="000E6BE5" w:rsidRPr="00185012" w:rsidRDefault="000E6BE5" w:rsidP="000E6BE5">
      <w:pPr>
        <w:widowControl w:val="0"/>
        <w:autoSpaceDE w:val="0"/>
        <w:ind w:left="284"/>
        <w:jc w:val="both"/>
        <w:rPr>
          <w:rFonts w:ascii="Arial Narrow" w:hAnsi="Arial Narrow" w:cs="Arial Narrow"/>
          <w:color w:val="000000"/>
          <w:sz w:val="24"/>
          <w:szCs w:val="24"/>
        </w:rPr>
      </w:pPr>
      <w:r w:rsidRPr="00185012">
        <w:rPr>
          <w:rFonts w:ascii="Arial Narrow" w:hAnsi="Arial Narrow" w:cs="Arial Narrow"/>
          <w:color w:val="000000"/>
          <w:sz w:val="24"/>
          <w:szCs w:val="24"/>
        </w:rPr>
        <w:t xml:space="preserve">Telefon (0-62) 74 20 700 </w:t>
      </w:r>
    </w:p>
    <w:p w14:paraId="1C6A4243" w14:textId="77777777" w:rsidR="000E6BE5" w:rsidRPr="00185012" w:rsidRDefault="000E6BE5" w:rsidP="000E6BE5">
      <w:pPr>
        <w:widowControl w:val="0"/>
        <w:autoSpaceDE w:val="0"/>
        <w:ind w:left="284"/>
        <w:jc w:val="both"/>
        <w:rPr>
          <w:rFonts w:ascii="Arial Narrow" w:hAnsi="Arial Narrow" w:cs="Arial Narrow"/>
          <w:color w:val="000000"/>
          <w:sz w:val="24"/>
          <w:szCs w:val="24"/>
        </w:rPr>
      </w:pPr>
      <w:r w:rsidRPr="00185012">
        <w:rPr>
          <w:rFonts w:ascii="Arial Narrow" w:hAnsi="Arial Narrow" w:cs="Arial Narrow"/>
          <w:color w:val="000000"/>
          <w:sz w:val="24"/>
          <w:szCs w:val="24"/>
        </w:rPr>
        <w:t xml:space="preserve">adres poczty elektronicznej – przetargi@szpitalpleszew.pl </w:t>
      </w:r>
    </w:p>
    <w:p w14:paraId="0D69FD28" w14:textId="77777777" w:rsidR="00A613D6" w:rsidRPr="00185012" w:rsidRDefault="000E6BE5" w:rsidP="000E6BE5">
      <w:pPr>
        <w:widowControl w:val="0"/>
        <w:autoSpaceDE w:val="0"/>
        <w:ind w:left="284"/>
        <w:jc w:val="both"/>
        <w:rPr>
          <w:rFonts w:ascii="Arial Narrow" w:hAnsi="Arial Narrow" w:cs="Arial Narrow"/>
          <w:color w:val="000000"/>
          <w:sz w:val="24"/>
          <w:szCs w:val="24"/>
        </w:rPr>
      </w:pPr>
      <w:r w:rsidRPr="00185012">
        <w:rPr>
          <w:rFonts w:ascii="Arial Narrow" w:hAnsi="Arial Narrow" w:cs="Arial Narrow"/>
          <w:color w:val="000000"/>
          <w:sz w:val="24"/>
          <w:szCs w:val="24"/>
        </w:rPr>
        <w:t xml:space="preserve">adres strony internetowej prowadzonego postępowania </w:t>
      </w:r>
      <w:r w:rsidR="00982E6F" w:rsidRPr="00185012">
        <w:rPr>
          <w:rFonts w:ascii="Arial Narrow" w:hAnsi="Arial Narrow" w:cs="Arial Narrow"/>
          <w:color w:val="000000"/>
          <w:sz w:val="24"/>
          <w:szCs w:val="24"/>
        </w:rPr>
        <w:t>–</w:t>
      </w:r>
    </w:p>
    <w:p w14:paraId="4365D462" w14:textId="237BED34" w:rsidR="00982E6F" w:rsidRPr="00185012" w:rsidRDefault="00676C01" w:rsidP="000E6BE5">
      <w:pPr>
        <w:widowControl w:val="0"/>
        <w:autoSpaceDE w:val="0"/>
        <w:ind w:left="284"/>
        <w:jc w:val="both"/>
        <w:rPr>
          <w:rFonts w:ascii="Arial Narrow" w:hAnsi="Arial Narrow"/>
          <w:sz w:val="24"/>
          <w:szCs w:val="24"/>
        </w:rPr>
      </w:pPr>
      <w:hyperlink r:id="rId8" w:history="1">
        <w:r w:rsidR="007D1B4E" w:rsidRPr="00185012">
          <w:rPr>
            <w:rStyle w:val="Hipercze"/>
            <w:rFonts w:ascii="Arial Narrow" w:hAnsi="Arial Narrow"/>
            <w:sz w:val="24"/>
            <w:szCs w:val="24"/>
          </w:rPr>
          <w:t>https://platformazakupowa.pl/transakcja/842940</w:t>
        </w:r>
      </w:hyperlink>
      <w:r w:rsidR="007D1B4E" w:rsidRPr="00185012">
        <w:rPr>
          <w:rFonts w:ascii="Arial Narrow" w:hAnsi="Arial Narrow"/>
          <w:sz w:val="24"/>
          <w:szCs w:val="24"/>
        </w:rPr>
        <w:t xml:space="preserve"> </w:t>
      </w:r>
      <w:r w:rsidR="00441FC0" w:rsidRPr="00185012">
        <w:rPr>
          <w:rFonts w:ascii="Arial Narrow" w:hAnsi="Arial Narrow" w:cs="Arial Narrow"/>
          <w:color w:val="000000"/>
          <w:sz w:val="24"/>
          <w:szCs w:val="24"/>
        </w:rPr>
        <w:t xml:space="preserve"> </w:t>
      </w:r>
      <w:r w:rsidR="00A613D6" w:rsidRPr="00185012">
        <w:rPr>
          <w:rFonts w:ascii="Arial Narrow" w:hAnsi="Arial Narrow" w:cs="Arial Narrow"/>
          <w:color w:val="000000"/>
          <w:sz w:val="24"/>
          <w:szCs w:val="24"/>
        </w:rPr>
        <w:t xml:space="preserve"> </w:t>
      </w:r>
    </w:p>
    <w:p w14:paraId="337CBDA9" w14:textId="36DC7AF5" w:rsidR="000E6BE5" w:rsidRPr="00185012" w:rsidRDefault="000E6BE5" w:rsidP="000E6BE5">
      <w:pPr>
        <w:widowControl w:val="0"/>
        <w:autoSpaceDE w:val="0"/>
        <w:ind w:left="284"/>
        <w:jc w:val="both"/>
        <w:rPr>
          <w:rFonts w:ascii="Arial Narrow" w:hAnsi="Arial Narrow" w:cs="Arial Narrow"/>
          <w:color w:val="000000"/>
          <w:sz w:val="24"/>
          <w:szCs w:val="24"/>
        </w:rPr>
      </w:pPr>
      <w:r w:rsidRPr="00185012">
        <w:rPr>
          <w:rFonts w:ascii="Arial Narrow" w:hAnsi="Arial Narrow" w:cs="Arial Narrow"/>
          <w:color w:val="000000"/>
          <w:sz w:val="24"/>
          <w:szCs w:val="24"/>
        </w:rPr>
        <w:t>na tej stronie udostępniane będą zmiany i wyjaśnienia treści SWZ oraz inne dokumenty zamówienia bezpośrednio związane z postępowaniem o udzielenie zamówienia.</w:t>
      </w:r>
    </w:p>
    <w:p w14:paraId="5384D482" w14:textId="77777777" w:rsidR="000E6BE5" w:rsidRPr="00185012" w:rsidRDefault="000E6BE5" w:rsidP="000E6BE5">
      <w:pPr>
        <w:widowControl w:val="0"/>
        <w:autoSpaceDE w:val="0"/>
        <w:ind w:left="851" w:hanging="142"/>
        <w:jc w:val="both"/>
        <w:rPr>
          <w:rFonts w:ascii="Arial Narrow" w:hAnsi="Arial Narrow" w:cs="Arial Narrow"/>
          <w:color w:val="000000"/>
          <w:sz w:val="24"/>
          <w:szCs w:val="24"/>
        </w:rPr>
      </w:pPr>
    </w:p>
    <w:p w14:paraId="29D97072" w14:textId="77777777" w:rsidR="000E6BE5" w:rsidRPr="00185012" w:rsidRDefault="000E6BE5" w:rsidP="000E6BE5">
      <w:pPr>
        <w:widowControl w:val="0"/>
        <w:numPr>
          <w:ilvl w:val="0"/>
          <w:numId w:val="5"/>
        </w:numPr>
        <w:suppressAutoHyphens w:val="0"/>
        <w:autoSpaceDE w:val="0"/>
        <w:autoSpaceDN w:val="0"/>
        <w:adjustRightInd w:val="0"/>
        <w:ind w:left="284" w:hanging="284"/>
        <w:jc w:val="both"/>
        <w:rPr>
          <w:rFonts w:ascii="Arial Narrow" w:hAnsi="Arial Narrow"/>
          <w:b/>
          <w:bCs/>
          <w:color w:val="000000"/>
          <w:sz w:val="24"/>
          <w:szCs w:val="24"/>
          <w:lang w:eastAsia="pl-PL"/>
        </w:rPr>
      </w:pPr>
      <w:r w:rsidRPr="00185012">
        <w:rPr>
          <w:rFonts w:ascii="Arial Narrow" w:hAnsi="Arial Narrow" w:cs="Arial Narrow"/>
          <w:b/>
          <w:bCs/>
          <w:color w:val="000000"/>
          <w:sz w:val="24"/>
          <w:szCs w:val="24"/>
        </w:rPr>
        <w:t xml:space="preserve">Tryb udzielenia Zamówienia </w:t>
      </w:r>
    </w:p>
    <w:p w14:paraId="15BB8A80" w14:textId="77777777" w:rsidR="000E6BE5" w:rsidRPr="00185012" w:rsidRDefault="000E6BE5" w:rsidP="00067778">
      <w:pPr>
        <w:numPr>
          <w:ilvl w:val="0"/>
          <w:numId w:val="6"/>
        </w:numPr>
        <w:suppressAutoHyphens w:val="0"/>
        <w:ind w:left="426" w:hanging="426"/>
        <w:jc w:val="both"/>
        <w:rPr>
          <w:rFonts w:ascii="Arial Narrow" w:hAnsi="Arial Narrow" w:cs="Times New Roman"/>
          <w:color w:val="000000"/>
          <w:sz w:val="24"/>
          <w:szCs w:val="24"/>
        </w:rPr>
      </w:pPr>
      <w:r w:rsidRPr="00185012">
        <w:rPr>
          <w:rFonts w:ascii="Arial Narrow" w:hAnsi="Arial Narrow" w:cs="Times New Roman"/>
          <w:color w:val="000000"/>
          <w:sz w:val="24"/>
          <w:szCs w:val="24"/>
          <w:lang w:eastAsia="pl-PL"/>
        </w:rPr>
        <w:t xml:space="preserve">Postępowanie prowadzone jest zgodnie z przepisami </w:t>
      </w:r>
      <w:bookmarkStart w:id="7" w:name="_Hlk140053312"/>
      <w:r w:rsidRPr="00185012">
        <w:rPr>
          <w:rFonts w:ascii="Arial Narrow" w:hAnsi="Arial Narrow" w:cs="Times New Roman"/>
          <w:color w:val="000000"/>
          <w:sz w:val="24"/>
          <w:szCs w:val="24"/>
          <w:lang w:eastAsia="pl-PL"/>
        </w:rPr>
        <w:t>ustawy z dnia 11 września 2019 roku Prawo zamówień publicznych</w:t>
      </w:r>
      <w:bookmarkEnd w:id="7"/>
      <w:r w:rsidRPr="00185012">
        <w:rPr>
          <w:rFonts w:ascii="Arial Narrow" w:hAnsi="Arial Narrow" w:cs="Times New Roman"/>
          <w:color w:val="000000"/>
          <w:sz w:val="24"/>
          <w:szCs w:val="24"/>
          <w:lang w:eastAsia="pl-PL"/>
        </w:rPr>
        <w:t xml:space="preserve">, </w:t>
      </w:r>
      <w:r w:rsidRPr="00185012">
        <w:rPr>
          <w:rFonts w:ascii="Arial Narrow" w:hAnsi="Arial Narrow" w:cs="Times New Roman"/>
          <w:bCs/>
          <w:color w:val="000000"/>
          <w:sz w:val="24"/>
          <w:szCs w:val="24"/>
          <w:lang w:eastAsia="pl-PL"/>
        </w:rPr>
        <w:t xml:space="preserve">zwaną dalej „Ustawą” lub „PZP” </w:t>
      </w:r>
      <w:r w:rsidRPr="00185012">
        <w:rPr>
          <w:rFonts w:ascii="Arial Narrow" w:hAnsi="Arial Narrow" w:cs="Times New Roman"/>
          <w:color w:val="000000"/>
          <w:sz w:val="24"/>
          <w:szCs w:val="24"/>
          <w:lang w:eastAsia="pl-PL"/>
        </w:rPr>
        <w:t xml:space="preserve">a także wydanych na podstawie niniejszej ustawy rozporządzeń wykonawczych. </w:t>
      </w:r>
    </w:p>
    <w:p w14:paraId="56BD161B" w14:textId="5C0D2B4E" w:rsidR="000E6BE5" w:rsidRPr="00185012" w:rsidRDefault="000E6BE5" w:rsidP="00067778">
      <w:pPr>
        <w:numPr>
          <w:ilvl w:val="0"/>
          <w:numId w:val="6"/>
        </w:numPr>
        <w:suppressAutoHyphens w:val="0"/>
        <w:ind w:left="426" w:hanging="426"/>
        <w:jc w:val="both"/>
        <w:rPr>
          <w:rFonts w:ascii="Arial Narrow" w:hAnsi="Arial Narrow" w:cs="Times New Roman"/>
          <w:color w:val="000000"/>
          <w:sz w:val="24"/>
          <w:szCs w:val="24"/>
        </w:rPr>
      </w:pPr>
      <w:r w:rsidRPr="00185012">
        <w:rPr>
          <w:rFonts w:ascii="Arial Narrow" w:hAnsi="Arial Narrow" w:cs="Times New Roman"/>
          <w:color w:val="000000"/>
          <w:sz w:val="24"/>
          <w:szCs w:val="24"/>
        </w:rPr>
        <w:t>Niniejsze postępowanie prowadzone jest w trybie przetargu nieograniczonego o którym stanowi art. 129 ust. 1 pkt 1</w:t>
      </w:r>
      <w:r w:rsidR="007A1AE7" w:rsidRPr="00185012">
        <w:rPr>
          <w:rFonts w:ascii="Arial Narrow" w:hAnsi="Arial Narrow" w:cs="Times New Roman"/>
          <w:color w:val="000000"/>
          <w:sz w:val="24"/>
          <w:szCs w:val="24"/>
        </w:rPr>
        <w:t xml:space="preserve"> </w:t>
      </w:r>
      <w:r w:rsidRPr="00185012">
        <w:rPr>
          <w:rFonts w:ascii="Arial Narrow" w:hAnsi="Arial Narrow" w:cs="Times New Roman"/>
          <w:color w:val="000000"/>
          <w:sz w:val="24"/>
          <w:szCs w:val="24"/>
        </w:rPr>
        <w:t>ustawy Prawo Zamówień Publicznych, zwaną dalej „</w:t>
      </w:r>
      <w:proofErr w:type="spellStart"/>
      <w:r w:rsidRPr="00185012">
        <w:rPr>
          <w:rFonts w:ascii="Arial Narrow" w:hAnsi="Arial Narrow" w:cs="Times New Roman"/>
          <w:color w:val="000000"/>
          <w:sz w:val="24"/>
          <w:szCs w:val="24"/>
        </w:rPr>
        <w:t>Pzp</w:t>
      </w:r>
      <w:proofErr w:type="spellEnd"/>
      <w:r w:rsidRPr="00185012">
        <w:rPr>
          <w:rFonts w:ascii="Arial Narrow" w:hAnsi="Arial Narrow" w:cs="Times New Roman"/>
          <w:color w:val="000000"/>
          <w:sz w:val="24"/>
          <w:szCs w:val="24"/>
        </w:rPr>
        <w:t xml:space="preserve">” </w:t>
      </w:r>
      <w:r w:rsidR="00234D4F" w:rsidRPr="00185012">
        <w:rPr>
          <w:rFonts w:ascii="Arial Narrow" w:hAnsi="Arial Narrow" w:cs="Times New Roman"/>
          <w:color w:val="000000"/>
          <w:sz w:val="24"/>
          <w:szCs w:val="24"/>
        </w:rPr>
        <w:t>.</w:t>
      </w:r>
    </w:p>
    <w:p w14:paraId="38040AF0" w14:textId="05DAE06A" w:rsidR="00547302" w:rsidRPr="00185012" w:rsidRDefault="001130AC" w:rsidP="00067778">
      <w:pPr>
        <w:pStyle w:val="Akapitzlist"/>
        <w:numPr>
          <w:ilvl w:val="0"/>
          <w:numId w:val="6"/>
        </w:numPr>
        <w:tabs>
          <w:tab w:val="clear" w:pos="1146"/>
        </w:tabs>
        <w:ind w:left="426" w:hanging="426"/>
        <w:jc w:val="both"/>
        <w:rPr>
          <w:rFonts w:ascii="Arial Narrow" w:hAnsi="Arial Narrow" w:cs="Times New Roman"/>
          <w:color w:val="000000"/>
          <w:sz w:val="24"/>
          <w:szCs w:val="24"/>
        </w:rPr>
      </w:pPr>
      <w:r w:rsidRPr="00185012">
        <w:rPr>
          <w:rFonts w:ascii="Arial Narrow" w:hAnsi="Arial Narrow" w:cs="Times New Roman"/>
          <w:color w:val="000000"/>
          <w:sz w:val="24"/>
          <w:szCs w:val="24"/>
        </w:rPr>
        <w:t xml:space="preserve">Zamówienie </w:t>
      </w:r>
      <w:r w:rsidR="00E91528" w:rsidRPr="00185012">
        <w:rPr>
          <w:rFonts w:ascii="Arial Narrow" w:hAnsi="Arial Narrow" w:cs="Times New Roman"/>
          <w:color w:val="000000"/>
          <w:sz w:val="24"/>
          <w:szCs w:val="24"/>
        </w:rPr>
        <w:t>finansowane jest</w:t>
      </w:r>
      <w:r w:rsidR="00897519" w:rsidRPr="00185012">
        <w:rPr>
          <w:rFonts w:ascii="Arial Narrow" w:hAnsi="Arial Narrow" w:cs="Times New Roman"/>
          <w:color w:val="000000"/>
          <w:sz w:val="24"/>
          <w:szCs w:val="24"/>
        </w:rPr>
        <w:t xml:space="preserve"> w </w:t>
      </w:r>
      <w:bookmarkStart w:id="8" w:name="_Hlk140053881"/>
      <w:r w:rsidR="00897519" w:rsidRPr="00185012">
        <w:rPr>
          <w:rFonts w:ascii="Arial Narrow" w:hAnsi="Arial Narrow" w:cs="Times New Roman"/>
          <w:color w:val="000000"/>
          <w:sz w:val="24"/>
          <w:szCs w:val="24"/>
        </w:rPr>
        <w:t xml:space="preserve">ramach umowy </w:t>
      </w:r>
      <w:r w:rsidR="00547302" w:rsidRPr="00185012">
        <w:rPr>
          <w:rFonts w:ascii="Arial Narrow" w:hAnsi="Arial Narrow" w:cs="Times New Roman"/>
          <w:color w:val="000000"/>
          <w:sz w:val="24"/>
          <w:szCs w:val="24"/>
        </w:rPr>
        <w:t>na realizację Narodowego Programu Chorób Układu Krążenia na lata 2022-2032 w zakresie dofinansowanie zakupu sprzętu z dziedziny intensywnej terapii w 2023 r.</w:t>
      </w:r>
      <w:r w:rsidR="001323DD">
        <w:rPr>
          <w:rFonts w:ascii="Arial Narrow" w:hAnsi="Arial Narrow" w:cs="Times New Roman"/>
          <w:color w:val="000000"/>
          <w:sz w:val="24"/>
          <w:szCs w:val="24"/>
        </w:rPr>
        <w:t xml:space="preserve"> </w:t>
      </w:r>
      <w:r w:rsidR="00547302" w:rsidRPr="00185012">
        <w:rPr>
          <w:rFonts w:ascii="Arial Narrow" w:hAnsi="Arial Narrow" w:cs="Times New Roman"/>
          <w:color w:val="000000"/>
          <w:sz w:val="24"/>
          <w:szCs w:val="24"/>
        </w:rPr>
        <w:t>w ramach działania pn. Modernizacja infrastruktury i doposażenie podmiotów</w:t>
      </w:r>
      <w:r w:rsidR="00067778" w:rsidRPr="00185012">
        <w:rPr>
          <w:rFonts w:ascii="Arial Narrow" w:hAnsi="Arial Narrow" w:cs="Times New Roman"/>
          <w:color w:val="000000"/>
          <w:sz w:val="24"/>
          <w:szCs w:val="24"/>
        </w:rPr>
        <w:t xml:space="preserve"> </w:t>
      </w:r>
      <w:r w:rsidR="00E91528" w:rsidRPr="00185012">
        <w:rPr>
          <w:rFonts w:ascii="Arial Narrow" w:hAnsi="Arial Narrow" w:cs="Times New Roman"/>
          <w:color w:val="000000"/>
          <w:sz w:val="24"/>
          <w:szCs w:val="24"/>
        </w:rPr>
        <w:t>leczniczych, poddziałanie 18.21</w:t>
      </w:r>
      <w:r w:rsidR="00547302" w:rsidRPr="00185012">
        <w:rPr>
          <w:rFonts w:ascii="Arial Narrow" w:hAnsi="Arial Narrow" w:cs="Times New Roman"/>
          <w:color w:val="000000"/>
          <w:sz w:val="24"/>
          <w:szCs w:val="24"/>
        </w:rPr>
        <w:t xml:space="preserve"> obszaru V. Inwestycje w system opieki kardiologicznej</w:t>
      </w:r>
    </w:p>
    <w:bookmarkEnd w:id="8"/>
    <w:p w14:paraId="17DB7AD0" w14:textId="198E3252" w:rsidR="000E6BE5" w:rsidRPr="00185012" w:rsidRDefault="000E6BE5" w:rsidP="000E6BE5">
      <w:pPr>
        <w:numPr>
          <w:ilvl w:val="0"/>
          <w:numId w:val="6"/>
        </w:numPr>
        <w:suppressAutoHyphens w:val="0"/>
        <w:ind w:left="426" w:hanging="426"/>
        <w:jc w:val="both"/>
        <w:rPr>
          <w:rFonts w:ascii="Arial Narrow" w:hAnsi="Arial Narrow" w:cs="Times New Roman"/>
          <w:color w:val="000000"/>
          <w:sz w:val="24"/>
          <w:szCs w:val="24"/>
        </w:rPr>
      </w:pPr>
      <w:r w:rsidRPr="00185012">
        <w:rPr>
          <w:rFonts w:ascii="Arial Narrow" w:hAnsi="Arial Narrow" w:cs="Times New Roman"/>
          <w:color w:val="000000"/>
          <w:sz w:val="24"/>
          <w:szCs w:val="24"/>
        </w:rPr>
        <w:t xml:space="preserve">Zgodnie z art. 257 pkt 1 </w:t>
      </w:r>
      <w:proofErr w:type="spellStart"/>
      <w:r w:rsidRPr="00185012">
        <w:rPr>
          <w:rFonts w:ascii="Arial Narrow" w:hAnsi="Arial Narrow" w:cs="Times New Roman"/>
          <w:color w:val="000000"/>
          <w:sz w:val="24"/>
          <w:szCs w:val="24"/>
        </w:rPr>
        <w:t>Pzp</w:t>
      </w:r>
      <w:proofErr w:type="spellEnd"/>
      <w:r w:rsidRPr="00185012">
        <w:rPr>
          <w:rFonts w:ascii="Arial Narrow" w:hAnsi="Arial Narrow" w:cs="Times New Roman"/>
          <w:color w:val="000000"/>
          <w:sz w:val="24"/>
          <w:szCs w:val="24"/>
        </w:rPr>
        <w:t xml:space="preserve"> Zamawiający przewiduje możliwość unieważnienia przedmiotowego postępowania, jeżeli środki, które Zamawiający zamierzał przeznaczyć na sfinansowanie całości lub części zamówienia, nie zostały mu przyznane.</w:t>
      </w:r>
    </w:p>
    <w:p w14:paraId="06DC4098" w14:textId="3FAD2FD5" w:rsidR="00F61A04" w:rsidRPr="00185012" w:rsidRDefault="00F61A04" w:rsidP="00F61A04">
      <w:pPr>
        <w:numPr>
          <w:ilvl w:val="0"/>
          <w:numId w:val="6"/>
        </w:numPr>
        <w:suppressAutoHyphens w:val="0"/>
        <w:ind w:left="426" w:hanging="426"/>
        <w:jc w:val="both"/>
        <w:rPr>
          <w:rFonts w:ascii="Arial Narrow" w:hAnsi="Arial Narrow" w:cs="Times New Roman"/>
          <w:color w:val="000000"/>
          <w:sz w:val="24"/>
          <w:szCs w:val="24"/>
        </w:rPr>
      </w:pPr>
      <w:r w:rsidRPr="00185012">
        <w:rPr>
          <w:rFonts w:ascii="Arial Narrow" w:hAnsi="Arial Narrow" w:cs="Times New Roman"/>
          <w:color w:val="000000"/>
          <w:sz w:val="24"/>
          <w:szCs w:val="24"/>
        </w:rPr>
        <w:t>W zakresie nieuregulowanym w niniejszej specyfikacji warunków zamówienia, zastosowanie mają przepisy ustawy Prawo zamówień publicznych.</w:t>
      </w:r>
    </w:p>
    <w:p w14:paraId="5A033109" w14:textId="77777777" w:rsidR="000E6BE5" w:rsidRPr="00185012" w:rsidRDefault="000E6BE5" w:rsidP="000E6BE5">
      <w:pPr>
        <w:numPr>
          <w:ilvl w:val="0"/>
          <w:numId w:val="6"/>
        </w:numPr>
        <w:suppressAutoHyphens w:val="0"/>
        <w:ind w:left="426" w:hanging="426"/>
        <w:jc w:val="both"/>
        <w:rPr>
          <w:rFonts w:ascii="Arial Narrow" w:hAnsi="Arial Narrow" w:cs="Times New Roman"/>
          <w:color w:val="000000"/>
          <w:sz w:val="24"/>
          <w:szCs w:val="24"/>
        </w:rPr>
      </w:pPr>
      <w:r w:rsidRPr="00185012">
        <w:rPr>
          <w:rFonts w:ascii="Arial Narrow" w:hAnsi="Arial Narrow" w:cs="Times New Roman"/>
          <w:color w:val="000000"/>
          <w:sz w:val="24"/>
          <w:szCs w:val="24"/>
        </w:rPr>
        <w:t>Zamawiający nie przewiduje aukcji elektronicznej.</w:t>
      </w:r>
    </w:p>
    <w:p w14:paraId="477D1E4E" w14:textId="77777777" w:rsidR="000E6BE5" w:rsidRPr="00185012" w:rsidRDefault="000E6BE5" w:rsidP="000E6BE5">
      <w:pPr>
        <w:numPr>
          <w:ilvl w:val="0"/>
          <w:numId w:val="6"/>
        </w:numPr>
        <w:suppressAutoHyphens w:val="0"/>
        <w:ind w:left="426" w:hanging="426"/>
        <w:jc w:val="both"/>
        <w:rPr>
          <w:rFonts w:ascii="Arial Narrow" w:hAnsi="Arial Narrow" w:cs="Times New Roman"/>
          <w:color w:val="000000"/>
          <w:sz w:val="24"/>
          <w:szCs w:val="24"/>
        </w:rPr>
      </w:pPr>
      <w:r w:rsidRPr="00185012">
        <w:rPr>
          <w:rFonts w:ascii="Arial Narrow" w:hAnsi="Arial Narrow" w:cs="Times New Roman"/>
          <w:color w:val="000000"/>
          <w:sz w:val="24"/>
          <w:szCs w:val="24"/>
        </w:rPr>
        <w:t>Zamawiający nie prowadzi postępowania w celu zawarcia umowy ramowej.</w:t>
      </w:r>
    </w:p>
    <w:p w14:paraId="26006FBA" w14:textId="63CBFA16" w:rsidR="000E6BE5" w:rsidRPr="00185012" w:rsidRDefault="000E6BE5" w:rsidP="000E6BE5">
      <w:pPr>
        <w:numPr>
          <w:ilvl w:val="0"/>
          <w:numId w:val="6"/>
        </w:numPr>
        <w:suppressAutoHyphens w:val="0"/>
        <w:ind w:left="426" w:hanging="426"/>
        <w:jc w:val="both"/>
        <w:rPr>
          <w:rFonts w:ascii="Arial Narrow" w:hAnsi="Arial Narrow" w:cs="Times New Roman"/>
          <w:color w:val="000000"/>
          <w:sz w:val="24"/>
          <w:szCs w:val="24"/>
        </w:rPr>
      </w:pPr>
      <w:r w:rsidRPr="00185012">
        <w:rPr>
          <w:rFonts w:ascii="Arial Narrow" w:hAnsi="Arial Narrow" w:cs="Times New Roman"/>
          <w:color w:val="000000"/>
          <w:sz w:val="24"/>
          <w:szCs w:val="24"/>
        </w:rPr>
        <w:t>Zamawiający nie zastrzega możliwości ubiegania się o udzielenie zamówienia wyłącznie przez Wykonawców, o których mowa w art. 94 PZP</w:t>
      </w:r>
      <w:r w:rsidR="00C739A9" w:rsidRPr="00185012">
        <w:rPr>
          <w:rFonts w:ascii="Arial Narrow" w:hAnsi="Arial Narrow" w:cs="Times New Roman"/>
          <w:color w:val="000000"/>
          <w:sz w:val="24"/>
          <w:szCs w:val="24"/>
        </w:rPr>
        <w:t>.</w:t>
      </w:r>
    </w:p>
    <w:p w14:paraId="7BEA5DDC" w14:textId="2345FCB4" w:rsidR="000E6BE5" w:rsidRPr="00185012" w:rsidRDefault="000E6BE5" w:rsidP="00A04F02">
      <w:pPr>
        <w:numPr>
          <w:ilvl w:val="0"/>
          <w:numId w:val="6"/>
        </w:numPr>
        <w:suppressAutoHyphens w:val="0"/>
        <w:ind w:left="426" w:hanging="426"/>
        <w:jc w:val="both"/>
        <w:rPr>
          <w:rFonts w:ascii="Arial Narrow" w:hAnsi="Arial Narrow" w:cs="Times New Roman"/>
          <w:color w:val="000000"/>
          <w:sz w:val="24"/>
          <w:szCs w:val="24"/>
        </w:rPr>
      </w:pPr>
      <w:r w:rsidRPr="00185012">
        <w:rPr>
          <w:rFonts w:ascii="Arial Narrow" w:hAnsi="Arial Narrow" w:cs="Times New Roman"/>
          <w:color w:val="000000"/>
          <w:sz w:val="24"/>
          <w:szCs w:val="24"/>
        </w:rPr>
        <w:t>Zamawiający nie określa dodatkowych wymagań związanych z zatrudnianiem osób, o których mowa w art. 96 ust. 2 pkt 2 PZP</w:t>
      </w:r>
      <w:r w:rsidR="00C739A9" w:rsidRPr="00185012">
        <w:rPr>
          <w:rFonts w:ascii="Arial Narrow" w:hAnsi="Arial Narrow" w:cs="Times New Roman"/>
          <w:color w:val="000000"/>
          <w:sz w:val="24"/>
          <w:szCs w:val="24"/>
        </w:rPr>
        <w:t>.</w:t>
      </w:r>
    </w:p>
    <w:p w14:paraId="40884701" w14:textId="77777777" w:rsidR="00C739A9" w:rsidRPr="00185012" w:rsidRDefault="00C739A9" w:rsidP="00D83545">
      <w:pPr>
        <w:suppressAutoHyphens w:val="0"/>
        <w:jc w:val="both"/>
        <w:rPr>
          <w:rFonts w:ascii="Arial Narrow" w:hAnsi="Arial Narrow" w:cs="Times New Roman"/>
          <w:color w:val="000000"/>
          <w:sz w:val="24"/>
          <w:szCs w:val="24"/>
        </w:rPr>
      </w:pPr>
    </w:p>
    <w:p w14:paraId="4D9C175D" w14:textId="537FF325" w:rsidR="00146CC9" w:rsidRPr="00185012" w:rsidRDefault="000E6BE5" w:rsidP="00146CC9">
      <w:pPr>
        <w:widowControl w:val="0"/>
        <w:numPr>
          <w:ilvl w:val="0"/>
          <w:numId w:val="5"/>
        </w:numPr>
        <w:autoSpaceDE w:val="0"/>
        <w:ind w:left="360" w:hanging="360"/>
        <w:jc w:val="both"/>
        <w:rPr>
          <w:rFonts w:ascii="Arial Narrow" w:hAnsi="Arial Narrow" w:cs="Arial Narrow"/>
          <w:color w:val="000000"/>
          <w:sz w:val="24"/>
          <w:szCs w:val="24"/>
        </w:rPr>
      </w:pPr>
      <w:r w:rsidRPr="00185012">
        <w:rPr>
          <w:rFonts w:ascii="Arial Narrow" w:hAnsi="Arial Narrow" w:cs="Arial Narrow"/>
          <w:b/>
          <w:bCs/>
          <w:color w:val="000000"/>
          <w:sz w:val="24"/>
          <w:szCs w:val="24"/>
        </w:rPr>
        <w:t>Opis przedmiotu Zamówienia</w:t>
      </w:r>
    </w:p>
    <w:p w14:paraId="71D43FA9" w14:textId="2040DFE8" w:rsidR="00727F43" w:rsidRPr="00185012" w:rsidRDefault="00727F43" w:rsidP="00727F43">
      <w:pPr>
        <w:pStyle w:val="Akapitzlist"/>
        <w:widowControl w:val="0"/>
        <w:numPr>
          <w:ilvl w:val="3"/>
          <w:numId w:val="7"/>
        </w:numPr>
        <w:suppressAutoHyphens w:val="0"/>
        <w:autoSpaceDE w:val="0"/>
        <w:autoSpaceDN w:val="0"/>
        <w:adjustRightInd w:val="0"/>
        <w:ind w:left="426"/>
        <w:jc w:val="both"/>
        <w:rPr>
          <w:rFonts w:ascii="Arial Narrow" w:hAnsi="Arial Narrow" w:cs="Times New Roman"/>
          <w:bCs/>
          <w:sz w:val="24"/>
          <w:szCs w:val="24"/>
          <w:lang w:eastAsia="pl-PL"/>
        </w:rPr>
      </w:pPr>
      <w:r w:rsidRPr="00185012">
        <w:rPr>
          <w:rFonts w:ascii="Arial Narrow" w:hAnsi="Arial Narrow" w:cs="Times New Roman"/>
          <w:bCs/>
          <w:sz w:val="24"/>
          <w:szCs w:val="24"/>
          <w:lang w:eastAsia="pl-PL"/>
        </w:rPr>
        <w:t xml:space="preserve">Przedmiotem </w:t>
      </w:r>
      <w:r w:rsidR="00E91528" w:rsidRPr="00185012">
        <w:rPr>
          <w:rFonts w:ascii="Arial Narrow" w:hAnsi="Arial Narrow" w:cs="Times New Roman"/>
          <w:bCs/>
          <w:sz w:val="24"/>
          <w:szCs w:val="24"/>
          <w:lang w:eastAsia="pl-PL"/>
        </w:rPr>
        <w:t xml:space="preserve">zamówienia </w:t>
      </w:r>
      <w:r w:rsidR="00E91528" w:rsidRPr="00185012">
        <w:rPr>
          <w:rFonts w:ascii="Arial Narrow" w:hAnsi="Arial Narrow" w:cs="Arial Narrow"/>
          <w:color w:val="000000"/>
          <w:sz w:val="24"/>
          <w:szCs w:val="24"/>
        </w:rPr>
        <w:t>dostawa</w:t>
      </w:r>
      <w:r w:rsidRPr="00185012">
        <w:rPr>
          <w:rFonts w:ascii="Arial Narrow" w:hAnsi="Arial Narrow" w:cs="Arial Narrow"/>
          <w:bCs/>
          <w:color w:val="000000"/>
          <w:sz w:val="24"/>
          <w:szCs w:val="24"/>
        </w:rPr>
        <w:t xml:space="preserve"> następującego sprzętu medycznego: </w:t>
      </w:r>
    </w:p>
    <w:p w14:paraId="769B37B8" w14:textId="5CF1E584" w:rsidR="00727F43" w:rsidRPr="00185012" w:rsidRDefault="00E91528" w:rsidP="00977CFD">
      <w:pPr>
        <w:pStyle w:val="Akapitzlist"/>
        <w:widowControl w:val="0"/>
        <w:numPr>
          <w:ilvl w:val="0"/>
          <w:numId w:val="59"/>
        </w:numPr>
        <w:tabs>
          <w:tab w:val="left" w:pos="2410"/>
        </w:tabs>
        <w:autoSpaceDE w:val="0"/>
        <w:ind w:left="567" w:right="-142" w:hanging="283"/>
        <w:jc w:val="both"/>
        <w:rPr>
          <w:rFonts w:ascii="Arial Narrow" w:hAnsi="Arial Narrow" w:cs="Arial Narrow"/>
          <w:bCs/>
          <w:color w:val="000000"/>
          <w:sz w:val="24"/>
          <w:szCs w:val="24"/>
        </w:rPr>
      </w:pPr>
      <w:r w:rsidRPr="00185012">
        <w:rPr>
          <w:rFonts w:ascii="Arial Narrow" w:hAnsi="Arial Narrow" w:cs="Arial Narrow"/>
          <w:bCs/>
          <w:color w:val="000000"/>
          <w:sz w:val="24"/>
          <w:szCs w:val="24"/>
        </w:rPr>
        <w:t>Aparaty</w:t>
      </w:r>
      <w:r w:rsidR="00727F43" w:rsidRPr="00185012">
        <w:rPr>
          <w:rFonts w:ascii="Arial Narrow" w:hAnsi="Arial Narrow" w:cs="Arial Narrow"/>
          <w:bCs/>
          <w:color w:val="000000"/>
          <w:sz w:val="24"/>
          <w:szCs w:val="24"/>
        </w:rPr>
        <w:t xml:space="preserve"> do znieczulenia z wyposażeniem - 2 szt., </w:t>
      </w:r>
    </w:p>
    <w:p w14:paraId="3BB57B77" w14:textId="49288593" w:rsidR="00727F43" w:rsidRPr="00185012" w:rsidRDefault="00E91528" w:rsidP="00977CFD">
      <w:pPr>
        <w:pStyle w:val="Akapitzlist"/>
        <w:widowControl w:val="0"/>
        <w:numPr>
          <w:ilvl w:val="0"/>
          <w:numId w:val="59"/>
        </w:numPr>
        <w:tabs>
          <w:tab w:val="left" w:pos="2410"/>
        </w:tabs>
        <w:autoSpaceDE w:val="0"/>
        <w:ind w:left="567" w:right="-142" w:hanging="283"/>
        <w:jc w:val="both"/>
        <w:rPr>
          <w:rFonts w:ascii="Arial Narrow" w:hAnsi="Arial Narrow" w:cs="Arial Narrow"/>
          <w:bCs/>
          <w:color w:val="000000"/>
          <w:sz w:val="24"/>
          <w:szCs w:val="24"/>
        </w:rPr>
      </w:pPr>
      <w:r w:rsidRPr="00185012">
        <w:rPr>
          <w:rFonts w:ascii="Arial Narrow" w:hAnsi="Arial Narrow" w:cs="Arial Narrow"/>
          <w:bCs/>
          <w:color w:val="000000"/>
          <w:sz w:val="24"/>
          <w:szCs w:val="24"/>
        </w:rPr>
        <w:t>Systemy</w:t>
      </w:r>
      <w:r w:rsidR="00727F43" w:rsidRPr="00185012">
        <w:rPr>
          <w:rFonts w:ascii="Arial Narrow" w:hAnsi="Arial Narrow" w:cs="Arial Narrow"/>
          <w:bCs/>
          <w:color w:val="000000"/>
          <w:sz w:val="24"/>
          <w:szCs w:val="24"/>
        </w:rPr>
        <w:t xml:space="preserve"> monitorowania pacjenta (kardiomonitory, centrale monitorujące) 2 komplety </w:t>
      </w:r>
    </w:p>
    <w:p w14:paraId="3C4E542E" w14:textId="072E493B" w:rsidR="00727F43" w:rsidRPr="00185012" w:rsidRDefault="00E91528" w:rsidP="00977CFD">
      <w:pPr>
        <w:pStyle w:val="Akapitzlist"/>
        <w:widowControl w:val="0"/>
        <w:numPr>
          <w:ilvl w:val="0"/>
          <w:numId w:val="59"/>
        </w:numPr>
        <w:tabs>
          <w:tab w:val="left" w:pos="2410"/>
        </w:tabs>
        <w:autoSpaceDE w:val="0"/>
        <w:ind w:left="567" w:right="-142" w:hanging="283"/>
        <w:jc w:val="both"/>
        <w:rPr>
          <w:rFonts w:ascii="Arial Narrow" w:hAnsi="Arial Narrow" w:cs="Arial Narrow"/>
          <w:bCs/>
          <w:color w:val="000000"/>
          <w:sz w:val="24"/>
          <w:szCs w:val="24"/>
        </w:rPr>
      </w:pPr>
      <w:r w:rsidRPr="00185012">
        <w:rPr>
          <w:rFonts w:ascii="Arial Narrow" w:hAnsi="Arial Narrow" w:cs="Arial Narrow"/>
          <w:bCs/>
          <w:color w:val="000000"/>
          <w:sz w:val="24"/>
          <w:szCs w:val="24"/>
        </w:rPr>
        <w:t>Platforma</w:t>
      </w:r>
      <w:r w:rsidR="00727F43" w:rsidRPr="00185012">
        <w:rPr>
          <w:rFonts w:ascii="Arial Narrow" w:hAnsi="Arial Narrow" w:cs="Arial Narrow"/>
          <w:bCs/>
          <w:color w:val="000000"/>
          <w:sz w:val="24"/>
          <w:szCs w:val="24"/>
        </w:rPr>
        <w:t xml:space="preserve"> hemodynamiczna – 1 szt.,</w:t>
      </w:r>
    </w:p>
    <w:p w14:paraId="209CE993" w14:textId="20C5B4A3" w:rsidR="005A6F18" w:rsidRPr="00185012" w:rsidRDefault="005A6F18" w:rsidP="00977CFD">
      <w:pPr>
        <w:pStyle w:val="Akapitzlist"/>
        <w:widowControl w:val="0"/>
        <w:numPr>
          <w:ilvl w:val="0"/>
          <w:numId w:val="59"/>
        </w:numPr>
        <w:tabs>
          <w:tab w:val="left" w:pos="2410"/>
        </w:tabs>
        <w:autoSpaceDE w:val="0"/>
        <w:ind w:left="567" w:right="-142" w:hanging="283"/>
        <w:jc w:val="both"/>
        <w:rPr>
          <w:rFonts w:ascii="Arial Narrow" w:hAnsi="Arial Narrow" w:cs="Arial Narrow"/>
          <w:bCs/>
          <w:color w:val="000000"/>
          <w:sz w:val="24"/>
          <w:szCs w:val="24"/>
        </w:rPr>
      </w:pPr>
      <w:r w:rsidRPr="00185012">
        <w:rPr>
          <w:rFonts w:ascii="Arial Narrow" w:eastAsiaTheme="minorHAnsi" w:hAnsi="Arial Narrow"/>
          <w:sz w:val="24"/>
          <w:szCs w:val="24"/>
          <w:lang w:eastAsia="en-US"/>
          <w14:ligatures w14:val="standardContextual"/>
        </w:rPr>
        <w:t>System stanowisk resuscytacyjnych w skład, którego wchodzą:</w:t>
      </w:r>
    </w:p>
    <w:p w14:paraId="24003B49" w14:textId="61005AB1" w:rsidR="00727F43" w:rsidRPr="00185012" w:rsidRDefault="00E91528" w:rsidP="00977CFD">
      <w:pPr>
        <w:pStyle w:val="Akapitzlist"/>
        <w:widowControl w:val="0"/>
        <w:numPr>
          <w:ilvl w:val="0"/>
          <w:numId w:val="61"/>
        </w:numPr>
        <w:tabs>
          <w:tab w:val="left" w:pos="2410"/>
        </w:tabs>
        <w:autoSpaceDE w:val="0"/>
        <w:ind w:left="851" w:right="-142"/>
        <w:jc w:val="both"/>
        <w:rPr>
          <w:rFonts w:ascii="Arial Narrow" w:hAnsi="Arial Narrow" w:cs="Arial Narrow"/>
          <w:bCs/>
          <w:color w:val="000000"/>
          <w:sz w:val="24"/>
          <w:szCs w:val="24"/>
        </w:rPr>
      </w:pPr>
      <w:bookmarkStart w:id="9" w:name="_Hlk150429544"/>
      <w:r w:rsidRPr="00185012">
        <w:rPr>
          <w:rFonts w:ascii="Arial Narrow" w:hAnsi="Arial Narrow" w:cs="Arial Narrow"/>
          <w:bCs/>
          <w:color w:val="000000"/>
          <w:sz w:val="24"/>
          <w:szCs w:val="24"/>
        </w:rPr>
        <w:t>Defibrylatory</w:t>
      </w:r>
      <w:r w:rsidR="00727F43" w:rsidRPr="00185012">
        <w:rPr>
          <w:rFonts w:ascii="Arial Narrow" w:hAnsi="Arial Narrow" w:cs="Arial Narrow"/>
          <w:bCs/>
          <w:color w:val="000000"/>
          <w:sz w:val="24"/>
          <w:szCs w:val="24"/>
        </w:rPr>
        <w:t xml:space="preserve"> - 2 szt., </w:t>
      </w:r>
    </w:p>
    <w:bookmarkEnd w:id="9"/>
    <w:p w14:paraId="36746345" w14:textId="24C10093" w:rsidR="00727F43" w:rsidRPr="00185012" w:rsidRDefault="00E91528" w:rsidP="00977CFD">
      <w:pPr>
        <w:pStyle w:val="Akapitzlist"/>
        <w:widowControl w:val="0"/>
        <w:numPr>
          <w:ilvl w:val="0"/>
          <w:numId w:val="61"/>
        </w:numPr>
        <w:tabs>
          <w:tab w:val="left" w:pos="2410"/>
        </w:tabs>
        <w:autoSpaceDE w:val="0"/>
        <w:ind w:left="851" w:right="-142"/>
        <w:jc w:val="both"/>
        <w:rPr>
          <w:rFonts w:ascii="Arial Narrow" w:hAnsi="Arial Narrow" w:cs="Arial Narrow"/>
          <w:bCs/>
          <w:color w:val="000000"/>
          <w:sz w:val="24"/>
          <w:szCs w:val="24"/>
        </w:rPr>
      </w:pPr>
      <w:r w:rsidRPr="00185012">
        <w:rPr>
          <w:rFonts w:ascii="Arial Narrow" w:hAnsi="Arial Narrow" w:cs="Arial Narrow"/>
          <w:bCs/>
          <w:color w:val="000000"/>
          <w:sz w:val="24"/>
          <w:szCs w:val="24"/>
        </w:rPr>
        <w:t>Urządzenie</w:t>
      </w:r>
      <w:r w:rsidR="00727F43" w:rsidRPr="00185012">
        <w:rPr>
          <w:rFonts w:ascii="Arial Narrow" w:hAnsi="Arial Narrow" w:cs="Arial Narrow"/>
          <w:bCs/>
          <w:color w:val="000000"/>
          <w:sz w:val="24"/>
          <w:szCs w:val="24"/>
        </w:rPr>
        <w:t xml:space="preserve"> do kompresji klatki piersiowej – 1 szt.</w:t>
      </w:r>
    </w:p>
    <w:p w14:paraId="784F31A5" w14:textId="77777777" w:rsidR="00727F43" w:rsidRPr="00185012" w:rsidRDefault="00727F43" w:rsidP="001323DD">
      <w:pPr>
        <w:pStyle w:val="Akapitzlist"/>
        <w:numPr>
          <w:ilvl w:val="0"/>
          <w:numId w:val="7"/>
        </w:numPr>
        <w:jc w:val="both"/>
        <w:rPr>
          <w:rFonts w:ascii="Arial Narrow" w:hAnsi="Arial Narrow" w:cs="Times New Roman"/>
          <w:bCs/>
          <w:sz w:val="24"/>
          <w:szCs w:val="24"/>
          <w:lang w:eastAsia="pl-PL"/>
        </w:rPr>
      </w:pPr>
      <w:r w:rsidRPr="00185012">
        <w:rPr>
          <w:rFonts w:ascii="Arial Narrow" w:hAnsi="Arial Narrow" w:cs="Times New Roman"/>
          <w:bCs/>
          <w:sz w:val="24"/>
          <w:szCs w:val="24"/>
          <w:lang w:eastAsia="pl-PL"/>
        </w:rPr>
        <w:lastRenderedPageBreak/>
        <w:t>Szczegółowy opis przedmiotu zamówienia zamieszczono w załączonym do niniejszej specyfikacji warunków zamówienia formularzu „Wymagania i parametry techniczne”.</w:t>
      </w:r>
    </w:p>
    <w:p w14:paraId="7695EE8B" w14:textId="35835E7C" w:rsidR="00727F43" w:rsidRPr="00185012" w:rsidRDefault="00727F43" w:rsidP="001323DD">
      <w:pPr>
        <w:pStyle w:val="Akapitzlist"/>
        <w:numPr>
          <w:ilvl w:val="0"/>
          <w:numId w:val="7"/>
        </w:numPr>
        <w:jc w:val="both"/>
        <w:rPr>
          <w:rFonts w:ascii="Arial Narrow" w:hAnsi="Arial Narrow" w:cs="Times New Roman"/>
          <w:bCs/>
          <w:sz w:val="24"/>
          <w:szCs w:val="24"/>
          <w:lang w:eastAsia="pl-PL"/>
        </w:rPr>
      </w:pPr>
      <w:r w:rsidRPr="00185012">
        <w:rPr>
          <w:rFonts w:ascii="Arial Narrow" w:hAnsi="Arial Narrow" w:cs="Times New Roman"/>
          <w:bCs/>
          <w:sz w:val="24"/>
          <w:szCs w:val="24"/>
          <w:lang w:eastAsia="pl-PL"/>
        </w:rPr>
        <w:t xml:space="preserve">Oferowany sprzęt musi być zgodny z opisem przedstawionym w formularzu wymagania i parametry techniczne. Jeżeli w ofercie zostanie przedstawiony sprzęt </w:t>
      </w:r>
      <w:r w:rsidR="00E91528" w:rsidRPr="00185012">
        <w:rPr>
          <w:rFonts w:ascii="Arial Narrow" w:hAnsi="Arial Narrow" w:cs="Times New Roman"/>
          <w:bCs/>
          <w:sz w:val="24"/>
          <w:szCs w:val="24"/>
          <w:lang w:eastAsia="pl-PL"/>
        </w:rPr>
        <w:t>niespełniający</w:t>
      </w:r>
      <w:r w:rsidRPr="00185012">
        <w:rPr>
          <w:rFonts w:ascii="Arial Narrow" w:hAnsi="Arial Narrow" w:cs="Times New Roman"/>
          <w:bCs/>
          <w:sz w:val="24"/>
          <w:szCs w:val="24"/>
          <w:lang w:eastAsia="pl-PL"/>
        </w:rPr>
        <w:t xml:space="preserve"> wymagań tam określonych oferta zostanie odrzucona, ponieważ jej treść nie treść nie będzie zgodna z warunkami zamówienia.  Parametry opisane w wymienionych załącznikach należy traktować jako minimalne. Oznacza to, że Wykonawca może zawsze zaoferować sprzęt o parametrach lepszych (przewyższających opisane parametry przez Zamawiającego). </w:t>
      </w:r>
    </w:p>
    <w:p w14:paraId="3463A882" w14:textId="5CFA99A1" w:rsidR="005646A7" w:rsidRPr="00185012" w:rsidRDefault="005646A7" w:rsidP="005646A7">
      <w:pPr>
        <w:pStyle w:val="Akapitzlist"/>
        <w:widowControl w:val="0"/>
        <w:numPr>
          <w:ilvl w:val="0"/>
          <w:numId w:val="7"/>
        </w:numPr>
        <w:suppressAutoHyphens w:val="0"/>
        <w:autoSpaceDE w:val="0"/>
        <w:autoSpaceDN w:val="0"/>
        <w:adjustRightInd w:val="0"/>
        <w:jc w:val="both"/>
        <w:rPr>
          <w:rFonts w:ascii="Arial Narrow" w:hAnsi="Arial Narrow" w:cs="Times New Roman"/>
          <w:bCs/>
          <w:sz w:val="24"/>
          <w:szCs w:val="24"/>
          <w:lang w:eastAsia="pl-PL"/>
        </w:rPr>
      </w:pPr>
      <w:r w:rsidRPr="00185012">
        <w:rPr>
          <w:rFonts w:ascii="Arial Narrow" w:hAnsi="Arial Narrow" w:cs="Times New Roman"/>
          <w:bCs/>
          <w:sz w:val="24"/>
          <w:szCs w:val="24"/>
          <w:lang w:eastAsia="pl-PL"/>
        </w:rPr>
        <w:t xml:space="preserve">Oferowany przedmiot zamówienia musi posiadać atesty, zezwolenia, świadectwa rejestracji, certyfikaty wymagane przez polskie prawo, na podstawie których może być wprowadzony do obrotu i stosowania w placówkach ochrony zdrowia w RP. </w:t>
      </w:r>
    </w:p>
    <w:p w14:paraId="6E444F6D" w14:textId="2C712CBB" w:rsidR="005646A7" w:rsidRPr="00185012" w:rsidRDefault="005646A7" w:rsidP="005646A7">
      <w:pPr>
        <w:pStyle w:val="Akapitzlist"/>
        <w:widowControl w:val="0"/>
        <w:numPr>
          <w:ilvl w:val="0"/>
          <w:numId w:val="7"/>
        </w:numPr>
        <w:suppressAutoHyphens w:val="0"/>
        <w:autoSpaceDE w:val="0"/>
        <w:autoSpaceDN w:val="0"/>
        <w:adjustRightInd w:val="0"/>
        <w:jc w:val="both"/>
        <w:rPr>
          <w:rFonts w:ascii="Arial Narrow" w:hAnsi="Arial Narrow" w:cs="Times New Roman"/>
          <w:bCs/>
          <w:sz w:val="24"/>
          <w:szCs w:val="24"/>
          <w:lang w:eastAsia="pl-PL"/>
        </w:rPr>
      </w:pPr>
      <w:r w:rsidRPr="00185012">
        <w:rPr>
          <w:rFonts w:ascii="Arial Narrow" w:hAnsi="Arial Narrow" w:cs="Times New Roman"/>
          <w:bCs/>
          <w:sz w:val="24"/>
          <w:szCs w:val="24"/>
          <w:lang w:eastAsia="pl-PL"/>
        </w:rPr>
        <w:t>Zamówienie obejmuje:</w:t>
      </w:r>
    </w:p>
    <w:p w14:paraId="4DA7FE62" w14:textId="17B87268" w:rsidR="005646A7" w:rsidRPr="00185012" w:rsidRDefault="005646A7" w:rsidP="00532FFF">
      <w:pPr>
        <w:pStyle w:val="Akapitzlist"/>
        <w:widowControl w:val="0"/>
        <w:numPr>
          <w:ilvl w:val="0"/>
          <w:numId w:val="47"/>
        </w:numPr>
        <w:suppressAutoHyphens w:val="0"/>
        <w:autoSpaceDE w:val="0"/>
        <w:autoSpaceDN w:val="0"/>
        <w:adjustRightInd w:val="0"/>
        <w:ind w:left="709" w:hanging="349"/>
        <w:jc w:val="both"/>
        <w:rPr>
          <w:rFonts w:ascii="Arial Narrow" w:hAnsi="Arial Narrow" w:cs="Times New Roman"/>
          <w:bCs/>
          <w:sz w:val="24"/>
          <w:szCs w:val="24"/>
          <w:lang w:eastAsia="pl-PL"/>
        </w:rPr>
      </w:pPr>
      <w:r w:rsidRPr="00185012">
        <w:rPr>
          <w:rFonts w:ascii="Arial Narrow" w:hAnsi="Arial Narrow" w:cs="Times New Roman"/>
          <w:bCs/>
          <w:sz w:val="24"/>
          <w:szCs w:val="24"/>
          <w:lang w:eastAsia="pl-PL"/>
        </w:rPr>
        <w:t>Dostawę sprzętu do siedziby Zamawiającego,</w:t>
      </w:r>
    </w:p>
    <w:p w14:paraId="40D6E41F" w14:textId="044C23BD" w:rsidR="005646A7" w:rsidRPr="00185012" w:rsidRDefault="005646A7" w:rsidP="00532FFF">
      <w:pPr>
        <w:pStyle w:val="Akapitzlist"/>
        <w:widowControl w:val="0"/>
        <w:numPr>
          <w:ilvl w:val="0"/>
          <w:numId w:val="47"/>
        </w:numPr>
        <w:suppressAutoHyphens w:val="0"/>
        <w:autoSpaceDE w:val="0"/>
        <w:autoSpaceDN w:val="0"/>
        <w:adjustRightInd w:val="0"/>
        <w:ind w:left="709" w:hanging="349"/>
        <w:jc w:val="both"/>
        <w:rPr>
          <w:rFonts w:ascii="Arial Narrow" w:hAnsi="Arial Narrow" w:cs="Times New Roman"/>
          <w:bCs/>
          <w:sz w:val="24"/>
          <w:szCs w:val="24"/>
          <w:lang w:eastAsia="pl-PL"/>
        </w:rPr>
      </w:pPr>
      <w:r w:rsidRPr="00185012">
        <w:rPr>
          <w:rFonts w:ascii="Arial Narrow" w:hAnsi="Arial Narrow" w:cs="Times New Roman"/>
          <w:bCs/>
          <w:sz w:val="24"/>
          <w:szCs w:val="24"/>
          <w:lang w:eastAsia="pl-PL"/>
        </w:rPr>
        <w:t>Instalację i uruchomienie dostarczonego sprzętu</w:t>
      </w:r>
      <w:r w:rsidR="00E02F63" w:rsidRPr="00185012">
        <w:rPr>
          <w:rFonts w:ascii="Arial Narrow" w:hAnsi="Arial Narrow" w:cs="Times New Roman"/>
          <w:bCs/>
          <w:sz w:val="24"/>
          <w:szCs w:val="24"/>
          <w:lang w:eastAsia="pl-PL"/>
        </w:rPr>
        <w:t>.</w:t>
      </w:r>
      <w:r w:rsidR="0068238D" w:rsidRPr="00185012">
        <w:rPr>
          <w:rFonts w:ascii="Arial Narrow" w:hAnsi="Arial Narrow" w:cs="Times New Roman"/>
          <w:bCs/>
          <w:sz w:val="24"/>
          <w:szCs w:val="24"/>
          <w:lang w:eastAsia="pl-PL"/>
        </w:rPr>
        <w:t xml:space="preserve"> </w:t>
      </w:r>
    </w:p>
    <w:p w14:paraId="36EC88AB" w14:textId="77777777" w:rsidR="00DB7551" w:rsidRPr="00185012" w:rsidRDefault="00DB7551" w:rsidP="001323DD">
      <w:pPr>
        <w:widowControl w:val="0"/>
        <w:numPr>
          <w:ilvl w:val="0"/>
          <w:numId w:val="47"/>
        </w:numPr>
        <w:suppressAutoHyphens w:val="0"/>
        <w:autoSpaceDE w:val="0"/>
        <w:autoSpaceDN w:val="0"/>
        <w:adjustRightInd w:val="0"/>
        <w:ind w:left="709" w:right="141" w:hanging="349"/>
        <w:jc w:val="both"/>
        <w:rPr>
          <w:rFonts w:ascii="Arial Narrow" w:hAnsi="Arial Narrow"/>
          <w:sz w:val="24"/>
          <w:szCs w:val="24"/>
        </w:rPr>
      </w:pPr>
      <w:r w:rsidRPr="00185012">
        <w:rPr>
          <w:rFonts w:ascii="Arial Narrow" w:hAnsi="Arial Narrow" w:cs="LiberationSans"/>
          <w:sz w:val="24"/>
          <w:szCs w:val="24"/>
        </w:rPr>
        <w:t>Wszelkie pozostałe czynności określone w umowie oraz przewidziane przepisami prawa, a niezbędne do przekazania do eksploatacji urządzeń wraz z wyposażeniem.</w:t>
      </w:r>
    </w:p>
    <w:p w14:paraId="2ADBBF72" w14:textId="0D0FEA18" w:rsidR="005646A7" w:rsidRPr="00185012" w:rsidRDefault="0068238D" w:rsidP="001323DD">
      <w:pPr>
        <w:widowControl w:val="0"/>
        <w:numPr>
          <w:ilvl w:val="0"/>
          <w:numId w:val="47"/>
        </w:numPr>
        <w:suppressAutoHyphens w:val="0"/>
        <w:autoSpaceDE w:val="0"/>
        <w:autoSpaceDN w:val="0"/>
        <w:adjustRightInd w:val="0"/>
        <w:ind w:left="709" w:right="141" w:hanging="349"/>
        <w:jc w:val="both"/>
        <w:rPr>
          <w:rFonts w:ascii="Arial Narrow" w:hAnsi="Arial Narrow"/>
          <w:sz w:val="24"/>
          <w:szCs w:val="24"/>
        </w:rPr>
      </w:pPr>
      <w:r w:rsidRPr="00185012">
        <w:rPr>
          <w:rFonts w:ascii="Arial Narrow" w:hAnsi="Arial Narrow" w:cs="LiberationSans"/>
          <w:sz w:val="24"/>
          <w:szCs w:val="24"/>
        </w:rPr>
        <w:t xml:space="preserve">Bezpłatną gwarancję obejmującą co najmniej uprawnienia wynikające </w:t>
      </w:r>
      <w:r w:rsidR="00D25EEB" w:rsidRPr="00185012">
        <w:rPr>
          <w:rFonts w:ascii="Arial Narrow" w:hAnsi="Arial Narrow" w:cs="LiberationSans"/>
          <w:sz w:val="24"/>
          <w:szCs w:val="24"/>
        </w:rPr>
        <w:t xml:space="preserve">z powszechnie </w:t>
      </w:r>
      <w:r w:rsidR="004A4F7A" w:rsidRPr="00185012">
        <w:rPr>
          <w:rFonts w:ascii="Arial Narrow" w:hAnsi="Arial Narrow" w:cs="LiberationSans"/>
          <w:sz w:val="24"/>
          <w:szCs w:val="24"/>
        </w:rPr>
        <w:t>obowiązujących</w:t>
      </w:r>
      <w:r w:rsidR="00D25EEB" w:rsidRPr="00185012">
        <w:rPr>
          <w:rFonts w:ascii="Arial Narrow" w:hAnsi="Arial Narrow" w:cs="LiberationSans"/>
          <w:sz w:val="24"/>
          <w:szCs w:val="24"/>
        </w:rPr>
        <w:t xml:space="preserve"> przepisów prawa.</w:t>
      </w:r>
    </w:p>
    <w:p w14:paraId="65B9100A" w14:textId="6E9950FE" w:rsidR="00A04F02" w:rsidRPr="00185012" w:rsidRDefault="005646A7" w:rsidP="00B520FC">
      <w:pPr>
        <w:pStyle w:val="Akapitzlist"/>
        <w:widowControl w:val="0"/>
        <w:numPr>
          <w:ilvl w:val="0"/>
          <w:numId w:val="7"/>
        </w:numPr>
        <w:suppressAutoHyphens w:val="0"/>
        <w:autoSpaceDE w:val="0"/>
        <w:autoSpaceDN w:val="0"/>
        <w:adjustRightInd w:val="0"/>
        <w:jc w:val="both"/>
        <w:rPr>
          <w:rFonts w:ascii="Arial Narrow" w:hAnsi="Arial Narrow" w:cs="Times New Roman"/>
          <w:bCs/>
          <w:sz w:val="24"/>
          <w:szCs w:val="24"/>
          <w:lang w:eastAsia="pl-PL"/>
        </w:rPr>
      </w:pPr>
      <w:r w:rsidRPr="00185012">
        <w:rPr>
          <w:rFonts w:ascii="Arial Narrow" w:hAnsi="Arial Narrow" w:cs="Times New Roman"/>
          <w:bCs/>
          <w:sz w:val="24"/>
          <w:szCs w:val="24"/>
          <w:lang w:eastAsia="pl-PL"/>
        </w:rPr>
        <w:t xml:space="preserve">W przypadkach, w których do określenia zamówienia użyto znaków towarowych, patentów </w:t>
      </w:r>
      <w:r w:rsidR="00E91528" w:rsidRPr="00185012">
        <w:rPr>
          <w:rFonts w:ascii="Arial Narrow" w:hAnsi="Arial Narrow" w:cs="Times New Roman"/>
          <w:bCs/>
          <w:sz w:val="24"/>
          <w:szCs w:val="24"/>
          <w:lang w:eastAsia="pl-PL"/>
        </w:rPr>
        <w:t>lub pochodzenia</w:t>
      </w:r>
      <w:r w:rsidRPr="00185012">
        <w:rPr>
          <w:rFonts w:ascii="Arial Narrow" w:hAnsi="Arial Narrow" w:cs="Times New Roman"/>
          <w:bCs/>
          <w:sz w:val="24"/>
          <w:szCs w:val="24"/>
          <w:lang w:eastAsia="pl-PL"/>
        </w:rPr>
        <w:t xml:space="preserve"> uczyniono to jedynie, aby przybliżyć przedmiot zamówienia, zawsze jednak dopuszcza się składanie ofert równoważnych, tzn. na artykuły posiadające minimum takie cechy jak podane w opisie przedmiotu zamówienia („Wymagania i parametry techniczne”) lub posiadające równoważne rozwiązania techniczne lub technologiczne lub funkcjonalność. Wykonawca, który powołuje się na rozwiązania równoważne opisywanym, jest obowiązany wykazać, że oferowane przez niego dostawy, spełniają wymagania</w:t>
      </w:r>
      <w:r w:rsidR="00B520FC" w:rsidRPr="00185012">
        <w:rPr>
          <w:rFonts w:ascii="Arial Narrow" w:hAnsi="Arial Narrow" w:cs="Times New Roman"/>
          <w:bCs/>
          <w:sz w:val="24"/>
          <w:szCs w:val="24"/>
          <w:lang w:eastAsia="pl-PL"/>
        </w:rPr>
        <w:t xml:space="preserve"> </w:t>
      </w:r>
      <w:r w:rsidR="000E6BE5" w:rsidRPr="00185012">
        <w:rPr>
          <w:rFonts w:ascii="Arial Narrow" w:hAnsi="Arial Narrow" w:cs="Times New Roman"/>
          <w:sz w:val="24"/>
          <w:szCs w:val="24"/>
          <w:lang w:eastAsia="pl-PL"/>
        </w:rPr>
        <w:t>określone przez zamawiającego. Równoważność pod względem parametrów technicznych, użytkowych oraz eksploatacyjnych ma w szczególności zapewnić uzyskanie parametrów technicznych nie gorszych od założonych w niniejszej SWZ.</w:t>
      </w:r>
      <w:r w:rsidR="000E6BE5" w:rsidRPr="00185012">
        <w:rPr>
          <w:rFonts w:ascii="Arial Narrow" w:hAnsi="Arial Narrow" w:cs="Times New Roman"/>
          <w:b/>
          <w:sz w:val="24"/>
          <w:szCs w:val="24"/>
          <w:lang w:eastAsia="pl-PL"/>
        </w:rPr>
        <w:t xml:space="preserve"> </w:t>
      </w:r>
      <w:r w:rsidR="000E6BE5" w:rsidRPr="00185012">
        <w:rPr>
          <w:rFonts w:ascii="Arial Narrow" w:hAnsi="Arial Narrow" w:cs="Times New Roman"/>
          <w:sz w:val="24"/>
          <w:szCs w:val="24"/>
          <w:lang w:eastAsia="pl-PL"/>
        </w:rPr>
        <w:t>Wykazanie równoważności zaoferowanego przedmiotu spoczywa na Wykonawcy</w:t>
      </w:r>
      <w:r w:rsidR="00A04F02" w:rsidRPr="00185012">
        <w:rPr>
          <w:rFonts w:ascii="Arial Narrow" w:hAnsi="Arial Narrow" w:cs="Times New Roman"/>
          <w:sz w:val="24"/>
          <w:szCs w:val="24"/>
          <w:lang w:eastAsia="pl-PL"/>
        </w:rPr>
        <w:t>.</w:t>
      </w:r>
    </w:p>
    <w:p w14:paraId="72740417" w14:textId="538D6480" w:rsidR="00CF6E84" w:rsidRPr="00185012" w:rsidRDefault="00D25EEB" w:rsidP="00E63936">
      <w:pPr>
        <w:widowControl w:val="0"/>
        <w:numPr>
          <w:ilvl w:val="0"/>
          <w:numId w:val="7"/>
        </w:numPr>
        <w:suppressAutoHyphens w:val="0"/>
        <w:autoSpaceDE w:val="0"/>
        <w:autoSpaceDN w:val="0"/>
        <w:adjustRightInd w:val="0"/>
        <w:jc w:val="both"/>
        <w:rPr>
          <w:rFonts w:ascii="Arial Narrow" w:hAnsi="Arial Narrow" w:cs="Times New Roman"/>
          <w:color w:val="000000"/>
          <w:sz w:val="24"/>
          <w:szCs w:val="24"/>
          <w:highlight w:val="white"/>
          <w:lang w:eastAsia="pl-PL"/>
        </w:rPr>
      </w:pPr>
      <w:r w:rsidRPr="00185012">
        <w:rPr>
          <w:rFonts w:ascii="Arial Narrow" w:hAnsi="Arial Narrow" w:cs="Times New Roman"/>
          <w:sz w:val="24"/>
          <w:szCs w:val="24"/>
          <w:lang w:eastAsia="pl-PL"/>
        </w:rPr>
        <w:t>Opis przedmiotu zamówienia należy odczytywać wraz z ewentualnymi zmianami treści specyfikacji, będącymi np. wynikiem udzielonych odpowiedzi na zapytania wykonawców.</w:t>
      </w:r>
    </w:p>
    <w:p w14:paraId="29F615B5" w14:textId="77777777" w:rsidR="000E6BE5" w:rsidRPr="00185012" w:rsidRDefault="000E6BE5" w:rsidP="002B420A">
      <w:pPr>
        <w:widowControl w:val="0"/>
        <w:numPr>
          <w:ilvl w:val="0"/>
          <w:numId w:val="7"/>
        </w:numPr>
        <w:suppressAutoHyphens w:val="0"/>
        <w:autoSpaceDE w:val="0"/>
        <w:autoSpaceDN w:val="0"/>
        <w:adjustRightInd w:val="0"/>
        <w:jc w:val="both"/>
        <w:rPr>
          <w:rFonts w:ascii="Arial Narrow" w:hAnsi="Arial Narrow" w:cs="Times New Roman"/>
          <w:color w:val="000000"/>
          <w:sz w:val="24"/>
          <w:szCs w:val="24"/>
          <w:highlight w:val="white"/>
          <w:lang w:eastAsia="pl-PL"/>
        </w:rPr>
      </w:pPr>
      <w:r w:rsidRPr="00185012">
        <w:rPr>
          <w:rFonts w:ascii="Arial Narrow" w:hAnsi="Arial Narrow" w:cs="Times New Roman"/>
          <w:color w:val="000000"/>
          <w:sz w:val="24"/>
          <w:szCs w:val="24"/>
          <w:lang w:eastAsia="pl-PL"/>
        </w:rPr>
        <w:t>Zamawiający nie dopuszcza składania ofert wariantowych oraz w postaci katalogów elektronicznych.</w:t>
      </w:r>
    </w:p>
    <w:p w14:paraId="0AF92446" w14:textId="5381DD34" w:rsidR="00A06591" w:rsidRPr="00185012" w:rsidRDefault="000E6BE5" w:rsidP="00BE681D">
      <w:pPr>
        <w:widowControl w:val="0"/>
        <w:numPr>
          <w:ilvl w:val="0"/>
          <w:numId w:val="7"/>
        </w:numPr>
        <w:suppressAutoHyphens w:val="0"/>
        <w:autoSpaceDE w:val="0"/>
        <w:autoSpaceDN w:val="0"/>
        <w:adjustRightInd w:val="0"/>
        <w:jc w:val="both"/>
        <w:rPr>
          <w:rFonts w:ascii="Arial Narrow" w:hAnsi="Arial Narrow" w:cs="Times New Roman"/>
          <w:color w:val="000000"/>
          <w:sz w:val="24"/>
          <w:szCs w:val="24"/>
          <w:highlight w:val="white"/>
          <w:lang w:eastAsia="pl-PL"/>
        </w:rPr>
      </w:pPr>
      <w:r w:rsidRPr="00185012">
        <w:rPr>
          <w:rFonts w:ascii="Arial Narrow" w:hAnsi="Arial Narrow" w:cs="Times New Roman"/>
          <w:color w:val="000000"/>
          <w:sz w:val="24"/>
          <w:szCs w:val="24"/>
          <w:lang w:eastAsia="pl-PL"/>
        </w:rPr>
        <w:t xml:space="preserve">Zamawiający nie przewiduje udzielania zamówień, o których mowa w art. 214 ust. 1 pkt 7 i 8 </w:t>
      </w:r>
      <w:proofErr w:type="spellStart"/>
      <w:r w:rsidRPr="00185012">
        <w:rPr>
          <w:rFonts w:ascii="Arial Narrow" w:hAnsi="Arial Narrow" w:cs="Times New Roman"/>
          <w:color w:val="000000"/>
          <w:sz w:val="24"/>
          <w:szCs w:val="24"/>
          <w:lang w:eastAsia="pl-PL"/>
        </w:rPr>
        <w:t>Pzp</w:t>
      </w:r>
      <w:proofErr w:type="spellEnd"/>
      <w:r w:rsidRPr="00185012">
        <w:rPr>
          <w:rFonts w:ascii="Arial Narrow" w:hAnsi="Arial Narrow" w:cs="Times New Roman"/>
          <w:color w:val="000000"/>
          <w:sz w:val="24"/>
          <w:szCs w:val="24"/>
          <w:lang w:eastAsia="pl-PL"/>
        </w:rPr>
        <w:t>.</w:t>
      </w:r>
    </w:p>
    <w:p w14:paraId="24428AA1" w14:textId="0A1FAB18" w:rsidR="00727F43" w:rsidRPr="00185012" w:rsidRDefault="000E6BE5" w:rsidP="00727F43">
      <w:pPr>
        <w:widowControl w:val="0"/>
        <w:numPr>
          <w:ilvl w:val="0"/>
          <w:numId w:val="7"/>
        </w:numPr>
        <w:suppressAutoHyphens w:val="0"/>
        <w:autoSpaceDE w:val="0"/>
        <w:autoSpaceDN w:val="0"/>
        <w:adjustRightInd w:val="0"/>
        <w:jc w:val="both"/>
        <w:rPr>
          <w:rFonts w:ascii="Arial Narrow" w:hAnsi="Arial Narrow" w:cs="Times New Roman"/>
          <w:color w:val="000000"/>
          <w:sz w:val="24"/>
          <w:szCs w:val="24"/>
          <w:highlight w:val="white"/>
          <w:lang w:eastAsia="pl-PL"/>
        </w:rPr>
      </w:pPr>
      <w:r w:rsidRPr="00185012">
        <w:rPr>
          <w:rFonts w:ascii="Arial Narrow" w:hAnsi="Arial Narrow" w:cs="Times New Roman"/>
          <w:b/>
          <w:sz w:val="24"/>
          <w:szCs w:val="24"/>
          <w:lang w:eastAsia="pl-PL"/>
        </w:rPr>
        <w:t xml:space="preserve">Części zamówienia </w:t>
      </w:r>
      <w:r w:rsidR="008752B9" w:rsidRPr="00185012">
        <w:rPr>
          <w:rFonts w:ascii="Arial Narrow" w:hAnsi="Arial Narrow" w:cs="Times New Roman"/>
          <w:b/>
          <w:sz w:val="24"/>
          <w:szCs w:val="24"/>
          <w:lang w:eastAsia="pl-PL"/>
        </w:rPr>
        <w:t xml:space="preserve">– </w:t>
      </w:r>
      <w:r w:rsidR="00727F43" w:rsidRPr="00185012">
        <w:rPr>
          <w:rFonts w:ascii="Arial Narrow" w:hAnsi="Arial Narrow" w:cs="Times New Roman"/>
          <w:color w:val="000000"/>
          <w:sz w:val="24"/>
          <w:szCs w:val="24"/>
          <w:lang w:eastAsia="pl-PL"/>
        </w:rPr>
        <w:t xml:space="preserve">dopuszcza się składania ofert częściowych. </w:t>
      </w:r>
    </w:p>
    <w:p w14:paraId="27CD1942" w14:textId="77777777" w:rsidR="00727F43" w:rsidRPr="00185012" w:rsidRDefault="00727F43" w:rsidP="00532FFF">
      <w:pPr>
        <w:widowControl w:val="0"/>
        <w:suppressAutoHyphens w:val="0"/>
        <w:autoSpaceDE w:val="0"/>
        <w:autoSpaceDN w:val="0"/>
        <w:adjustRightInd w:val="0"/>
        <w:ind w:left="284"/>
        <w:jc w:val="both"/>
        <w:rPr>
          <w:rFonts w:ascii="Arial Narrow" w:hAnsi="Arial Narrow" w:cs="Times New Roman"/>
          <w:color w:val="000000"/>
          <w:sz w:val="24"/>
          <w:szCs w:val="24"/>
          <w:lang w:eastAsia="pl-PL"/>
        </w:rPr>
      </w:pPr>
      <w:r w:rsidRPr="00185012">
        <w:rPr>
          <w:rFonts w:ascii="Arial Narrow" w:hAnsi="Arial Narrow" w:cs="Times New Roman"/>
          <w:color w:val="000000"/>
          <w:sz w:val="24"/>
          <w:szCs w:val="24"/>
          <w:lang w:eastAsia="pl-PL"/>
        </w:rPr>
        <w:t xml:space="preserve">Zamówienie zostało podzielone na następujące części: </w:t>
      </w:r>
    </w:p>
    <w:p w14:paraId="37ED50AA" w14:textId="11086BE7" w:rsidR="00532FFF" w:rsidRPr="00185012" w:rsidRDefault="00E91528" w:rsidP="00977CFD">
      <w:pPr>
        <w:pStyle w:val="Akapitzlist"/>
        <w:widowControl w:val="0"/>
        <w:numPr>
          <w:ilvl w:val="0"/>
          <w:numId w:val="60"/>
        </w:numPr>
        <w:suppressAutoHyphens w:val="0"/>
        <w:autoSpaceDE w:val="0"/>
        <w:autoSpaceDN w:val="0"/>
        <w:adjustRightInd w:val="0"/>
        <w:ind w:left="709" w:hanging="283"/>
        <w:jc w:val="both"/>
        <w:rPr>
          <w:rFonts w:ascii="Arial Narrow" w:hAnsi="Arial Narrow" w:cs="Times New Roman"/>
          <w:color w:val="000000"/>
          <w:sz w:val="24"/>
          <w:szCs w:val="24"/>
          <w:lang w:eastAsia="pl-PL"/>
        </w:rPr>
      </w:pPr>
      <w:r w:rsidRPr="00185012">
        <w:rPr>
          <w:rFonts w:ascii="Arial Narrow" w:hAnsi="Arial Narrow" w:cs="Times New Roman"/>
          <w:color w:val="000000"/>
          <w:sz w:val="24"/>
          <w:szCs w:val="24"/>
          <w:lang w:eastAsia="pl-PL"/>
        </w:rPr>
        <w:t>Aparaty do</w:t>
      </w:r>
      <w:r w:rsidR="00532FFF" w:rsidRPr="00185012">
        <w:rPr>
          <w:rFonts w:ascii="Arial Narrow" w:hAnsi="Arial Narrow" w:cs="Times New Roman"/>
          <w:color w:val="000000"/>
          <w:sz w:val="24"/>
          <w:szCs w:val="24"/>
          <w:lang w:eastAsia="pl-PL"/>
        </w:rPr>
        <w:t xml:space="preserve"> znieczulenia z wyposażeniem - 2 szt. </w:t>
      </w:r>
    </w:p>
    <w:p w14:paraId="212ED950" w14:textId="29710AE7" w:rsidR="00727F43" w:rsidRPr="00185012" w:rsidRDefault="00532FFF" w:rsidP="00977CFD">
      <w:pPr>
        <w:pStyle w:val="Akapitzlist"/>
        <w:widowControl w:val="0"/>
        <w:numPr>
          <w:ilvl w:val="0"/>
          <w:numId w:val="60"/>
        </w:numPr>
        <w:suppressAutoHyphens w:val="0"/>
        <w:autoSpaceDE w:val="0"/>
        <w:autoSpaceDN w:val="0"/>
        <w:adjustRightInd w:val="0"/>
        <w:ind w:left="709" w:hanging="283"/>
        <w:jc w:val="both"/>
        <w:rPr>
          <w:rFonts w:ascii="Arial Narrow" w:hAnsi="Arial Narrow" w:cs="Times New Roman"/>
          <w:color w:val="000000"/>
          <w:sz w:val="24"/>
          <w:szCs w:val="24"/>
          <w:lang w:eastAsia="pl-PL"/>
        </w:rPr>
      </w:pPr>
      <w:r w:rsidRPr="00185012">
        <w:rPr>
          <w:rFonts w:ascii="Arial Narrow" w:hAnsi="Arial Narrow" w:cs="Times New Roman"/>
          <w:color w:val="000000"/>
          <w:sz w:val="24"/>
          <w:szCs w:val="24"/>
          <w:lang w:eastAsia="pl-PL"/>
        </w:rPr>
        <w:t>Systemy monitorowania pacjenta (kardiomonitory, centrale monitorujące) 2 komplety</w:t>
      </w:r>
      <w:r w:rsidR="00727F43" w:rsidRPr="00185012">
        <w:rPr>
          <w:rFonts w:ascii="Arial Narrow" w:hAnsi="Arial Narrow" w:cs="Times New Roman"/>
          <w:color w:val="000000"/>
          <w:sz w:val="24"/>
          <w:szCs w:val="24"/>
          <w:lang w:eastAsia="pl-PL"/>
        </w:rPr>
        <w:t>.</w:t>
      </w:r>
    </w:p>
    <w:p w14:paraId="1D5390EF" w14:textId="37702AF1" w:rsidR="00727F43" w:rsidRPr="00185012" w:rsidRDefault="00532FFF" w:rsidP="00977CFD">
      <w:pPr>
        <w:pStyle w:val="Akapitzlist"/>
        <w:widowControl w:val="0"/>
        <w:numPr>
          <w:ilvl w:val="0"/>
          <w:numId w:val="60"/>
        </w:numPr>
        <w:suppressAutoHyphens w:val="0"/>
        <w:autoSpaceDE w:val="0"/>
        <w:autoSpaceDN w:val="0"/>
        <w:adjustRightInd w:val="0"/>
        <w:ind w:left="709" w:hanging="283"/>
        <w:jc w:val="both"/>
        <w:rPr>
          <w:rFonts w:ascii="Arial Narrow" w:hAnsi="Arial Narrow" w:cs="Times New Roman"/>
          <w:color w:val="000000"/>
          <w:sz w:val="24"/>
          <w:szCs w:val="24"/>
          <w:lang w:eastAsia="pl-PL"/>
        </w:rPr>
      </w:pPr>
      <w:r w:rsidRPr="00185012">
        <w:rPr>
          <w:rFonts w:ascii="Arial Narrow" w:hAnsi="Arial Narrow" w:cs="Times New Roman"/>
          <w:color w:val="000000"/>
          <w:sz w:val="24"/>
          <w:szCs w:val="24"/>
          <w:lang w:eastAsia="pl-PL"/>
        </w:rPr>
        <w:t>Platforma hemodynamiczna – 1 szt</w:t>
      </w:r>
      <w:r w:rsidR="00727F43" w:rsidRPr="00185012">
        <w:rPr>
          <w:rFonts w:ascii="Arial Narrow" w:hAnsi="Arial Narrow" w:cs="Times New Roman"/>
          <w:color w:val="000000"/>
          <w:sz w:val="24"/>
          <w:szCs w:val="24"/>
          <w:lang w:eastAsia="pl-PL"/>
        </w:rPr>
        <w:t>.</w:t>
      </w:r>
      <w:r w:rsidR="00E91528" w:rsidRPr="00185012">
        <w:rPr>
          <w:rFonts w:ascii="Arial Narrow" w:hAnsi="Arial Narrow" w:cs="Times New Roman"/>
          <w:color w:val="000000"/>
          <w:sz w:val="24"/>
          <w:szCs w:val="24"/>
          <w:lang w:eastAsia="pl-PL"/>
        </w:rPr>
        <w:t>,</w:t>
      </w:r>
    </w:p>
    <w:p w14:paraId="29EBD427" w14:textId="521F26A3" w:rsidR="00727F43" w:rsidRPr="00185012" w:rsidRDefault="005A6F18" w:rsidP="00977CFD">
      <w:pPr>
        <w:pStyle w:val="Akapitzlist"/>
        <w:widowControl w:val="0"/>
        <w:numPr>
          <w:ilvl w:val="0"/>
          <w:numId w:val="60"/>
        </w:numPr>
        <w:suppressAutoHyphens w:val="0"/>
        <w:autoSpaceDE w:val="0"/>
        <w:autoSpaceDN w:val="0"/>
        <w:adjustRightInd w:val="0"/>
        <w:ind w:left="709" w:hanging="283"/>
        <w:jc w:val="both"/>
        <w:rPr>
          <w:rFonts w:ascii="Arial Narrow" w:hAnsi="Arial Narrow" w:cs="Times New Roman"/>
          <w:color w:val="000000"/>
          <w:sz w:val="24"/>
          <w:szCs w:val="24"/>
          <w:lang w:eastAsia="pl-PL"/>
        </w:rPr>
      </w:pPr>
      <w:r w:rsidRPr="00185012">
        <w:rPr>
          <w:rFonts w:ascii="Arial Narrow" w:hAnsi="Arial Narrow" w:cs="Times New Roman"/>
          <w:color w:val="000000"/>
          <w:sz w:val="24"/>
          <w:szCs w:val="24"/>
          <w:lang w:eastAsia="pl-PL"/>
        </w:rPr>
        <w:t>Defibrylatory - 2 szt.,</w:t>
      </w:r>
    </w:p>
    <w:p w14:paraId="65A1428C" w14:textId="6BE0A0F6" w:rsidR="00727F43" w:rsidRPr="00185012" w:rsidRDefault="005A6F18" w:rsidP="00977CFD">
      <w:pPr>
        <w:pStyle w:val="Akapitzlist"/>
        <w:widowControl w:val="0"/>
        <w:numPr>
          <w:ilvl w:val="0"/>
          <w:numId w:val="60"/>
        </w:numPr>
        <w:suppressAutoHyphens w:val="0"/>
        <w:autoSpaceDE w:val="0"/>
        <w:autoSpaceDN w:val="0"/>
        <w:adjustRightInd w:val="0"/>
        <w:ind w:left="709" w:hanging="283"/>
        <w:jc w:val="both"/>
        <w:rPr>
          <w:rFonts w:ascii="Arial Narrow" w:hAnsi="Arial Narrow" w:cs="Times New Roman"/>
          <w:color w:val="000000"/>
          <w:sz w:val="24"/>
          <w:szCs w:val="24"/>
          <w:lang w:eastAsia="pl-PL"/>
        </w:rPr>
      </w:pPr>
      <w:r w:rsidRPr="00185012">
        <w:rPr>
          <w:rFonts w:ascii="Arial Narrow" w:hAnsi="Arial Narrow" w:cs="Times New Roman"/>
          <w:color w:val="000000"/>
          <w:sz w:val="24"/>
          <w:szCs w:val="24"/>
          <w:lang w:eastAsia="pl-PL"/>
        </w:rPr>
        <w:t>Urządzenie do kompresji klatki piersiowej – 1 szt</w:t>
      </w:r>
      <w:r w:rsidR="00727F43" w:rsidRPr="00185012">
        <w:rPr>
          <w:rFonts w:ascii="Arial Narrow" w:hAnsi="Arial Narrow" w:cs="Times New Roman"/>
          <w:color w:val="000000"/>
          <w:sz w:val="24"/>
          <w:szCs w:val="24"/>
          <w:lang w:eastAsia="pl-PL"/>
        </w:rPr>
        <w:t>.</w:t>
      </w:r>
      <w:r w:rsidR="00E91528" w:rsidRPr="00185012">
        <w:rPr>
          <w:rFonts w:ascii="Arial Narrow" w:hAnsi="Arial Narrow" w:cs="Times New Roman"/>
          <w:color w:val="000000"/>
          <w:sz w:val="24"/>
          <w:szCs w:val="24"/>
          <w:lang w:eastAsia="pl-PL"/>
        </w:rPr>
        <w:t>,</w:t>
      </w:r>
    </w:p>
    <w:p w14:paraId="64736AC4" w14:textId="77777777" w:rsidR="00727F43" w:rsidRPr="00185012" w:rsidRDefault="00727F43" w:rsidP="008A2717">
      <w:pPr>
        <w:widowControl w:val="0"/>
        <w:suppressAutoHyphens w:val="0"/>
        <w:autoSpaceDE w:val="0"/>
        <w:autoSpaceDN w:val="0"/>
        <w:adjustRightInd w:val="0"/>
        <w:ind w:left="426"/>
        <w:jc w:val="both"/>
        <w:rPr>
          <w:rFonts w:ascii="Arial Narrow" w:hAnsi="Arial Narrow" w:cs="Times New Roman"/>
          <w:color w:val="000000"/>
          <w:sz w:val="24"/>
          <w:szCs w:val="24"/>
          <w:lang w:eastAsia="pl-PL"/>
        </w:rPr>
      </w:pPr>
      <w:r w:rsidRPr="00185012">
        <w:rPr>
          <w:rFonts w:ascii="Arial Narrow" w:hAnsi="Arial Narrow" w:cs="Times New Roman"/>
          <w:color w:val="000000"/>
          <w:sz w:val="24"/>
          <w:szCs w:val="24"/>
          <w:lang w:eastAsia="pl-PL"/>
        </w:rPr>
        <w:t>Wykonawca może złożyć ofertę na dowolną liczbę wybranych przez siebie zadań - części przedmiotu zamówienia</w:t>
      </w:r>
    </w:p>
    <w:p w14:paraId="3AD3C575" w14:textId="77777777" w:rsidR="00727F43" w:rsidRPr="00185012" w:rsidRDefault="00727F43" w:rsidP="008A2717">
      <w:pPr>
        <w:widowControl w:val="0"/>
        <w:suppressAutoHyphens w:val="0"/>
        <w:autoSpaceDE w:val="0"/>
        <w:autoSpaceDN w:val="0"/>
        <w:adjustRightInd w:val="0"/>
        <w:ind w:left="426" w:hanging="426"/>
        <w:jc w:val="both"/>
        <w:rPr>
          <w:rFonts w:ascii="Arial Narrow" w:hAnsi="Arial Narrow" w:cs="Times New Roman"/>
          <w:color w:val="000000"/>
          <w:sz w:val="24"/>
          <w:szCs w:val="24"/>
          <w:lang w:eastAsia="pl-PL"/>
        </w:rPr>
      </w:pPr>
      <w:r w:rsidRPr="00185012">
        <w:rPr>
          <w:rFonts w:ascii="Arial Narrow" w:hAnsi="Arial Narrow" w:cs="Times New Roman"/>
          <w:color w:val="000000"/>
          <w:sz w:val="24"/>
          <w:szCs w:val="24"/>
          <w:lang w:eastAsia="pl-PL"/>
        </w:rPr>
        <w:t>11.</w:t>
      </w:r>
      <w:r w:rsidRPr="00185012">
        <w:rPr>
          <w:rFonts w:ascii="Arial Narrow" w:hAnsi="Arial Narrow" w:cs="Times New Roman"/>
          <w:color w:val="000000"/>
          <w:sz w:val="24"/>
          <w:szCs w:val="24"/>
          <w:lang w:eastAsia="pl-PL"/>
        </w:rPr>
        <w:tab/>
        <w:t>Kody CPV:</w:t>
      </w:r>
    </w:p>
    <w:p w14:paraId="0DE3D730" w14:textId="77777777" w:rsidR="00185012" w:rsidRPr="00185012" w:rsidRDefault="00185012" w:rsidP="00185012">
      <w:pPr>
        <w:widowControl w:val="0"/>
        <w:suppressAutoHyphens w:val="0"/>
        <w:autoSpaceDE w:val="0"/>
        <w:autoSpaceDN w:val="0"/>
        <w:adjustRightInd w:val="0"/>
        <w:jc w:val="both"/>
        <w:rPr>
          <w:rFonts w:ascii="Arial Narrow" w:hAnsi="Arial Narrow" w:cs="Times New Roman"/>
          <w:color w:val="000000"/>
          <w:sz w:val="24"/>
          <w:szCs w:val="24"/>
          <w:lang w:eastAsia="pl-PL"/>
        </w:rPr>
      </w:pPr>
      <w:r w:rsidRPr="00185012">
        <w:rPr>
          <w:rFonts w:ascii="Arial Narrow" w:hAnsi="Arial Narrow" w:cs="Times New Roman"/>
          <w:color w:val="000000"/>
          <w:sz w:val="24"/>
          <w:szCs w:val="24"/>
          <w:lang w:eastAsia="pl-PL"/>
        </w:rPr>
        <w:t xml:space="preserve">        </w:t>
      </w:r>
      <w:r w:rsidR="00727F43" w:rsidRPr="00185012">
        <w:rPr>
          <w:rFonts w:ascii="Arial Narrow" w:hAnsi="Arial Narrow" w:cs="Times New Roman"/>
          <w:color w:val="000000"/>
          <w:sz w:val="24"/>
          <w:szCs w:val="24"/>
          <w:lang w:eastAsia="pl-PL"/>
        </w:rPr>
        <w:t>Główny kod CPV</w:t>
      </w:r>
      <w:r w:rsidR="008A2717" w:rsidRPr="00185012">
        <w:rPr>
          <w:rFonts w:ascii="Arial Narrow" w:hAnsi="Arial Narrow" w:cs="Times New Roman"/>
          <w:color w:val="000000"/>
          <w:sz w:val="24"/>
          <w:szCs w:val="24"/>
          <w:lang w:eastAsia="pl-PL"/>
        </w:rPr>
        <w:t xml:space="preserve"> </w:t>
      </w:r>
    </w:p>
    <w:p w14:paraId="7B9A064F" w14:textId="466AE519" w:rsidR="00727F43" w:rsidRPr="00185012" w:rsidRDefault="00727F43" w:rsidP="00185012">
      <w:pPr>
        <w:pStyle w:val="Akapitzlist"/>
        <w:widowControl w:val="0"/>
        <w:numPr>
          <w:ilvl w:val="0"/>
          <w:numId w:val="69"/>
        </w:numPr>
        <w:suppressAutoHyphens w:val="0"/>
        <w:autoSpaceDE w:val="0"/>
        <w:autoSpaceDN w:val="0"/>
        <w:adjustRightInd w:val="0"/>
        <w:ind w:left="1134"/>
        <w:jc w:val="both"/>
        <w:rPr>
          <w:rFonts w:ascii="Arial Narrow" w:hAnsi="Arial Narrow" w:cs="Times New Roman"/>
          <w:color w:val="000000"/>
          <w:sz w:val="24"/>
          <w:szCs w:val="24"/>
          <w:lang w:eastAsia="pl-PL"/>
        </w:rPr>
      </w:pPr>
      <w:r w:rsidRPr="00185012">
        <w:rPr>
          <w:rFonts w:ascii="Arial Narrow" w:hAnsi="Arial Narrow" w:cs="Times New Roman"/>
          <w:color w:val="000000"/>
          <w:sz w:val="24"/>
          <w:szCs w:val="24"/>
          <w:lang w:eastAsia="pl-PL"/>
        </w:rPr>
        <w:t>33100000-1: Urządzenia medyczne</w:t>
      </w:r>
    </w:p>
    <w:p w14:paraId="5EF106FF" w14:textId="610EE7AA" w:rsidR="00727F43" w:rsidRPr="00185012" w:rsidRDefault="00727F43" w:rsidP="008A2717">
      <w:pPr>
        <w:widowControl w:val="0"/>
        <w:suppressAutoHyphens w:val="0"/>
        <w:autoSpaceDE w:val="0"/>
        <w:autoSpaceDN w:val="0"/>
        <w:adjustRightInd w:val="0"/>
        <w:ind w:left="426"/>
        <w:jc w:val="both"/>
        <w:rPr>
          <w:rFonts w:ascii="Arial Narrow" w:hAnsi="Arial Narrow" w:cs="Times New Roman"/>
          <w:color w:val="000000"/>
          <w:sz w:val="24"/>
          <w:szCs w:val="24"/>
          <w:lang w:eastAsia="pl-PL"/>
        </w:rPr>
      </w:pPr>
      <w:r w:rsidRPr="00185012">
        <w:rPr>
          <w:rFonts w:ascii="Arial Narrow" w:hAnsi="Arial Narrow" w:cs="Times New Roman"/>
          <w:color w:val="000000"/>
          <w:sz w:val="24"/>
          <w:szCs w:val="24"/>
          <w:lang w:eastAsia="pl-PL"/>
        </w:rPr>
        <w:t>Dodatkowe kody CPV:</w:t>
      </w:r>
    </w:p>
    <w:p w14:paraId="2E9129E3" w14:textId="3DBC8DC6" w:rsidR="008A2717" w:rsidRPr="00185012" w:rsidRDefault="008A2717" w:rsidP="00185012">
      <w:pPr>
        <w:pStyle w:val="Akapitzlist"/>
        <w:widowControl w:val="0"/>
        <w:numPr>
          <w:ilvl w:val="0"/>
          <w:numId w:val="67"/>
        </w:numPr>
        <w:suppressAutoHyphens w:val="0"/>
        <w:autoSpaceDE w:val="0"/>
        <w:autoSpaceDN w:val="0"/>
        <w:adjustRightInd w:val="0"/>
        <w:jc w:val="both"/>
        <w:rPr>
          <w:rFonts w:ascii="Arial Narrow" w:hAnsi="Arial Narrow" w:cs="Times New Roman"/>
          <w:color w:val="000000"/>
          <w:sz w:val="24"/>
          <w:szCs w:val="24"/>
          <w:lang w:eastAsia="pl-PL"/>
        </w:rPr>
      </w:pPr>
      <w:r w:rsidRPr="00185012">
        <w:rPr>
          <w:rFonts w:ascii="Arial Narrow" w:hAnsi="Arial Narrow" w:cs="Times New Roman"/>
          <w:color w:val="000000"/>
          <w:sz w:val="24"/>
          <w:szCs w:val="24"/>
          <w:lang w:eastAsia="pl-PL"/>
        </w:rPr>
        <w:t>33170000-2: Aparatura do anestezji i resuscytacji</w:t>
      </w:r>
    </w:p>
    <w:p w14:paraId="5FA6600B" w14:textId="77777777" w:rsidR="00727F43" w:rsidRPr="00185012" w:rsidRDefault="00727F43" w:rsidP="00185012">
      <w:pPr>
        <w:pStyle w:val="Akapitzlist"/>
        <w:widowControl w:val="0"/>
        <w:numPr>
          <w:ilvl w:val="0"/>
          <w:numId w:val="67"/>
        </w:numPr>
        <w:suppressAutoHyphens w:val="0"/>
        <w:autoSpaceDE w:val="0"/>
        <w:autoSpaceDN w:val="0"/>
        <w:adjustRightInd w:val="0"/>
        <w:jc w:val="both"/>
        <w:rPr>
          <w:rFonts w:ascii="Arial Narrow" w:hAnsi="Arial Narrow" w:cs="Times New Roman"/>
          <w:color w:val="000000"/>
          <w:sz w:val="24"/>
          <w:szCs w:val="24"/>
          <w:lang w:eastAsia="pl-PL"/>
        </w:rPr>
      </w:pPr>
      <w:r w:rsidRPr="00185012">
        <w:rPr>
          <w:rFonts w:ascii="Arial Narrow" w:hAnsi="Arial Narrow" w:cs="Times New Roman"/>
          <w:color w:val="000000"/>
          <w:sz w:val="24"/>
          <w:szCs w:val="24"/>
          <w:lang w:eastAsia="pl-PL"/>
        </w:rPr>
        <w:t>33195000-3: System monitorowania pacjentów</w:t>
      </w:r>
    </w:p>
    <w:p w14:paraId="0CBF660F" w14:textId="77777777" w:rsidR="00727F43" w:rsidRPr="00185012" w:rsidRDefault="00727F43" w:rsidP="00185012">
      <w:pPr>
        <w:pStyle w:val="Akapitzlist"/>
        <w:widowControl w:val="0"/>
        <w:numPr>
          <w:ilvl w:val="0"/>
          <w:numId w:val="67"/>
        </w:numPr>
        <w:suppressAutoHyphens w:val="0"/>
        <w:autoSpaceDE w:val="0"/>
        <w:autoSpaceDN w:val="0"/>
        <w:adjustRightInd w:val="0"/>
        <w:jc w:val="both"/>
        <w:rPr>
          <w:rFonts w:ascii="Arial Narrow" w:hAnsi="Arial Narrow" w:cs="Times New Roman"/>
          <w:color w:val="000000"/>
          <w:sz w:val="24"/>
          <w:szCs w:val="24"/>
          <w:lang w:eastAsia="pl-PL"/>
        </w:rPr>
      </w:pPr>
      <w:r w:rsidRPr="00185012">
        <w:rPr>
          <w:rFonts w:ascii="Arial Narrow" w:hAnsi="Arial Narrow" w:cs="Times New Roman"/>
          <w:color w:val="000000"/>
          <w:sz w:val="24"/>
          <w:szCs w:val="24"/>
          <w:lang w:eastAsia="pl-PL"/>
        </w:rPr>
        <w:t>33162100-4: Urządzenia używane na salach operacyjnych</w:t>
      </w:r>
    </w:p>
    <w:p w14:paraId="24067A0A" w14:textId="77777777" w:rsidR="00727F43" w:rsidRPr="00185012" w:rsidRDefault="00727F43" w:rsidP="00185012">
      <w:pPr>
        <w:pStyle w:val="Akapitzlist"/>
        <w:widowControl w:val="0"/>
        <w:numPr>
          <w:ilvl w:val="0"/>
          <w:numId w:val="67"/>
        </w:numPr>
        <w:suppressAutoHyphens w:val="0"/>
        <w:autoSpaceDE w:val="0"/>
        <w:autoSpaceDN w:val="0"/>
        <w:adjustRightInd w:val="0"/>
        <w:jc w:val="both"/>
        <w:rPr>
          <w:rFonts w:ascii="Arial Narrow" w:hAnsi="Arial Narrow" w:cs="Times New Roman"/>
          <w:color w:val="000000"/>
          <w:sz w:val="24"/>
          <w:szCs w:val="24"/>
          <w:lang w:eastAsia="pl-PL"/>
        </w:rPr>
      </w:pPr>
      <w:r w:rsidRPr="00185012">
        <w:rPr>
          <w:rFonts w:ascii="Arial Narrow" w:hAnsi="Arial Narrow" w:cs="Times New Roman"/>
          <w:color w:val="000000"/>
          <w:sz w:val="24"/>
          <w:szCs w:val="24"/>
          <w:lang w:eastAsia="pl-PL"/>
        </w:rPr>
        <w:t>33182100-0: Defibrylatory</w:t>
      </w:r>
    </w:p>
    <w:p w14:paraId="0761A826" w14:textId="77777777" w:rsidR="00727F43" w:rsidRPr="00185012" w:rsidRDefault="00727F43" w:rsidP="00727F43">
      <w:pPr>
        <w:widowControl w:val="0"/>
        <w:suppressAutoHyphens w:val="0"/>
        <w:autoSpaceDE w:val="0"/>
        <w:autoSpaceDN w:val="0"/>
        <w:adjustRightInd w:val="0"/>
        <w:jc w:val="both"/>
        <w:rPr>
          <w:rFonts w:ascii="Arial Narrow" w:hAnsi="Arial Narrow" w:cs="Times New Roman"/>
          <w:color w:val="000000"/>
          <w:sz w:val="24"/>
          <w:szCs w:val="24"/>
          <w:highlight w:val="white"/>
          <w:lang w:eastAsia="pl-PL"/>
        </w:rPr>
      </w:pPr>
    </w:p>
    <w:p w14:paraId="5CF8A03E" w14:textId="311BB976" w:rsidR="00970A75" w:rsidRPr="00185012" w:rsidRDefault="00970A75" w:rsidP="00970A75">
      <w:pPr>
        <w:pStyle w:val="Akapitzlist"/>
        <w:numPr>
          <w:ilvl w:val="0"/>
          <w:numId w:val="7"/>
        </w:numPr>
        <w:rPr>
          <w:rFonts w:ascii="Arial Narrow" w:hAnsi="Arial Narrow" w:cs="Times New Roman"/>
          <w:bCs/>
          <w:sz w:val="24"/>
          <w:szCs w:val="24"/>
          <w:lang w:eastAsia="pl-PL"/>
        </w:rPr>
      </w:pPr>
      <w:r w:rsidRPr="00185012">
        <w:rPr>
          <w:rFonts w:ascii="Arial Narrow" w:hAnsi="Arial Narrow" w:cs="Times New Roman"/>
          <w:bCs/>
          <w:sz w:val="24"/>
          <w:szCs w:val="24"/>
          <w:lang w:eastAsia="pl-PL"/>
        </w:rPr>
        <w:lastRenderedPageBreak/>
        <w:t>Wymagania stawiane Wykonawcy:</w:t>
      </w:r>
    </w:p>
    <w:p w14:paraId="4AD5FA6D" w14:textId="77777777" w:rsidR="000E6BE5" w:rsidRPr="00185012" w:rsidRDefault="000E6BE5">
      <w:pPr>
        <w:widowControl w:val="0"/>
        <w:numPr>
          <w:ilvl w:val="0"/>
          <w:numId w:val="8"/>
        </w:numPr>
        <w:suppressAutoHyphens w:val="0"/>
        <w:autoSpaceDE w:val="0"/>
        <w:autoSpaceDN w:val="0"/>
        <w:adjustRightInd w:val="0"/>
        <w:ind w:left="709" w:hanging="283"/>
        <w:jc w:val="both"/>
        <w:rPr>
          <w:rFonts w:ascii="Arial Narrow" w:hAnsi="Arial Narrow" w:cs="Times New Roman"/>
          <w:sz w:val="24"/>
          <w:szCs w:val="24"/>
          <w:lang w:eastAsia="pl-PL"/>
        </w:rPr>
      </w:pPr>
      <w:r w:rsidRPr="00185012">
        <w:rPr>
          <w:rFonts w:ascii="Arial Narrow" w:hAnsi="Arial Narrow" w:cs="Times New Roman"/>
          <w:sz w:val="24"/>
          <w:szCs w:val="24"/>
          <w:lang w:eastAsia="pl-PL"/>
        </w:rPr>
        <w:t>Wykonawca jest odpowiedzialny za jakość, zgodność z warunkami technicznymi i jakościowymi opisanymi dla przedmiotu zam</w:t>
      </w:r>
      <w:r w:rsidRPr="00185012">
        <w:rPr>
          <w:rFonts w:ascii="Arial Narrow" w:hAnsi="Arial Narrow" w:cs="Times New Roman"/>
          <w:sz w:val="24"/>
          <w:szCs w:val="24"/>
          <w:highlight w:val="white"/>
          <w:lang w:eastAsia="pl-PL"/>
        </w:rPr>
        <w:t>ówienia.</w:t>
      </w:r>
      <w:r w:rsidRPr="00185012">
        <w:rPr>
          <w:rFonts w:ascii="Arial Narrow" w:hAnsi="Arial Narrow" w:cs="Times New Roman"/>
          <w:sz w:val="24"/>
          <w:szCs w:val="24"/>
          <w:lang w:eastAsia="pl-PL"/>
        </w:rPr>
        <w:t xml:space="preserve"> </w:t>
      </w:r>
    </w:p>
    <w:p w14:paraId="0DF4F54D" w14:textId="57E0CE00" w:rsidR="000E6BE5" w:rsidRPr="00185012" w:rsidRDefault="000E6BE5">
      <w:pPr>
        <w:widowControl w:val="0"/>
        <w:numPr>
          <w:ilvl w:val="0"/>
          <w:numId w:val="8"/>
        </w:numPr>
        <w:suppressAutoHyphens w:val="0"/>
        <w:autoSpaceDE w:val="0"/>
        <w:autoSpaceDN w:val="0"/>
        <w:adjustRightInd w:val="0"/>
        <w:ind w:left="709" w:hanging="283"/>
        <w:jc w:val="both"/>
        <w:rPr>
          <w:rFonts w:ascii="Arial Narrow" w:hAnsi="Arial Narrow" w:cs="Times New Roman"/>
          <w:sz w:val="24"/>
          <w:szCs w:val="24"/>
          <w:lang w:eastAsia="pl-PL"/>
        </w:rPr>
      </w:pPr>
      <w:r w:rsidRPr="00185012">
        <w:rPr>
          <w:rFonts w:ascii="Arial Narrow" w:hAnsi="Arial Narrow" w:cs="Times New Roman"/>
          <w:sz w:val="24"/>
          <w:szCs w:val="24"/>
          <w:lang w:eastAsia="pl-PL"/>
        </w:rPr>
        <w:t>Wymagana jest należyta staranność przy realizacji zobowiązań umowy</w:t>
      </w:r>
      <w:r w:rsidR="00885CC9" w:rsidRPr="00185012">
        <w:rPr>
          <w:rFonts w:ascii="Arial Narrow" w:hAnsi="Arial Narrow" w:cs="Times New Roman"/>
          <w:sz w:val="24"/>
          <w:szCs w:val="24"/>
          <w:lang w:eastAsia="pl-PL"/>
        </w:rPr>
        <w:t>.</w:t>
      </w:r>
      <w:r w:rsidRPr="00185012">
        <w:rPr>
          <w:rFonts w:ascii="Arial Narrow" w:hAnsi="Arial Narrow" w:cs="Times New Roman"/>
          <w:sz w:val="24"/>
          <w:szCs w:val="24"/>
          <w:lang w:eastAsia="pl-PL"/>
        </w:rPr>
        <w:t xml:space="preserve"> </w:t>
      </w:r>
    </w:p>
    <w:p w14:paraId="09734C50" w14:textId="77777777" w:rsidR="000E6BE5" w:rsidRPr="00185012" w:rsidRDefault="000E6BE5">
      <w:pPr>
        <w:widowControl w:val="0"/>
        <w:numPr>
          <w:ilvl w:val="0"/>
          <w:numId w:val="8"/>
        </w:numPr>
        <w:suppressAutoHyphens w:val="0"/>
        <w:autoSpaceDE w:val="0"/>
        <w:autoSpaceDN w:val="0"/>
        <w:adjustRightInd w:val="0"/>
        <w:ind w:left="709" w:hanging="283"/>
        <w:jc w:val="both"/>
        <w:rPr>
          <w:rFonts w:ascii="Arial Narrow" w:hAnsi="Arial Narrow" w:cs="Times New Roman"/>
          <w:sz w:val="24"/>
          <w:szCs w:val="24"/>
          <w:lang w:eastAsia="pl-PL"/>
        </w:rPr>
      </w:pPr>
      <w:r w:rsidRPr="00185012">
        <w:rPr>
          <w:rFonts w:ascii="Arial Narrow" w:hAnsi="Arial Narrow" w:cs="Times New Roman"/>
          <w:sz w:val="24"/>
          <w:szCs w:val="24"/>
          <w:lang w:eastAsia="pl-PL"/>
        </w:rPr>
        <w:t xml:space="preserve">Zamawiający nie ponosi odpowiedzialności za szkody wyrządzone przez Wykonawcę podczas wykonywania przedmiotu zamówienia. </w:t>
      </w:r>
    </w:p>
    <w:p w14:paraId="428F6E0D" w14:textId="77777777" w:rsidR="000E6BE5" w:rsidRPr="00185012" w:rsidRDefault="000E6BE5" w:rsidP="00CF6E84">
      <w:pPr>
        <w:numPr>
          <w:ilvl w:val="0"/>
          <w:numId w:val="7"/>
        </w:numPr>
        <w:tabs>
          <w:tab w:val="clear" w:pos="360"/>
        </w:tabs>
        <w:suppressAutoHyphens w:val="0"/>
        <w:ind w:left="426" w:right="-1" w:hanging="426"/>
        <w:contextualSpacing/>
        <w:jc w:val="both"/>
        <w:rPr>
          <w:rFonts w:ascii="Arial Narrow" w:hAnsi="Arial Narrow" w:cs="Arial Narrow"/>
          <w:sz w:val="24"/>
          <w:szCs w:val="24"/>
          <w:lang w:eastAsia="pl-PL"/>
        </w:rPr>
      </w:pPr>
      <w:r w:rsidRPr="00185012">
        <w:rPr>
          <w:rFonts w:ascii="Arial Narrow" w:hAnsi="Arial Narrow" w:cs="Times New Roman"/>
          <w:sz w:val="24"/>
          <w:szCs w:val="24"/>
          <w:lang w:eastAsia="pl-PL"/>
        </w:rPr>
        <w:t>Informacja na temat możliwości powierzenia przez wykonawcę wykonania części lub całości zamówienia podwykonawcom:</w:t>
      </w:r>
    </w:p>
    <w:p w14:paraId="03185C4A" w14:textId="34BAC14F" w:rsidR="00CF6E84" w:rsidRPr="00185012" w:rsidRDefault="00CF6E84" w:rsidP="00532FFF">
      <w:pPr>
        <w:pStyle w:val="Akapitzlist"/>
        <w:numPr>
          <w:ilvl w:val="0"/>
          <w:numId w:val="48"/>
        </w:numPr>
        <w:ind w:left="851" w:right="-1"/>
        <w:jc w:val="both"/>
        <w:rPr>
          <w:rFonts w:ascii="Arial Narrow" w:hAnsi="Arial Narrow" w:cs="Arial Narrow"/>
          <w:sz w:val="24"/>
          <w:szCs w:val="24"/>
        </w:rPr>
      </w:pPr>
      <w:r w:rsidRPr="00185012">
        <w:rPr>
          <w:rFonts w:ascii="Arial Narrow" w:hAnsi="Arial Narrow" w:cs="Arial Narrow"/>
          <w:sz w:val="24"/>
          <w:szCs w:val="24"/>
        </w:rPr>
        <w:t xml:space="preserve">Zamawiający zgodnie z art. 462 Ustawy </w:t>
      </w:r>
      <w:proofErr w:type="spellStart"/>
      <w:r w:rsidRPr="00185012">
        <w:rPr>
          <w:rFonts w:ascii="Arial Narrow" w:hAnsi="Arial Narrow" w:cs="Arial Narrow"/>
          <w:sz w:val="24"/>
          <w:szCs w:val="24"/>
        </w:rPr>
        <w:t>Pzp</w:t>
      </w:r>
      <w:proofErr w:type="spellEnd"/>
      <w:r w:rsidRPr="00185012">
        <w:rPr>
          <w:rFonts w:ascii="Arial Narrow" w:hAnsi="Arial Narrow" w:cs="Arial Narrow"/>
          <w:sz w:val="24"/>
          <w:szCs w:val="24"/>
        </w:rPr>
        <w:t xml:space="preserve"> dopuszcza wykonanie części zamówienia przy udziale podwykonawców.</w:t>
      </w:r>
    </w:p>
    <w:p w14:paraId="589930F6" w14:textId="31782B81" w:rsidR="00CF6E84" w:rsidRPr="00185012" w:rsidRDefault="00CF6E84" w:rsidP="00532FFF">
      <w:pPr>
        <w:pStyle w:val="Akapitzlist"/>
        <w:numPr>
          <w:ilvl w:val="0"/>
          <w:numId w:val="48"/>
        </w:numPr>
        <w:tabs>
          <w:tab w:val="clear" w:pos="360"/>
        </w:tabs>
        <w:ind w:left="851" w:right="-1"/>
        <w:jc w:val="both"/>
        <w:rPr>
          <w:rFonts w:ascii="Arial Narrow" w:hAnsi="Arial Narrow" w:cs="Arial Narrow"/>
          <w:sz w:val="24"/>
          <w:szCs w:val="24"/>
        </w:rPr>
      </w:pPr>
      <w:r w:rsidRPr="00185012">
        <w:rPr>
          <w:rFonts w:ascii="Arial Narrow" w:hAnsi="Arial Narrow" w:cs="Arial Narrow"/>
          <w:sz w:val="24"/>
          <w:szCs w:val="24"/>
        </w:rPr>
        <w:t>Zamawiający nie zastrzega obowiązku osobistego wykonania przez Wykonawcę kluczowych części zamówienia.</w:t>
      </w:r>
    </w:p>
    <w:p w14:paraId="07F84269" w14:textId="6003F847" w:rsidR="00CF6E84" w:rsidRPr="00185012" w:rsidRDefault="00CF6E84" w:rsidP="00532FFF">
      <w:pPr>
        <w:pStyle w:val="Akapitzlist"/>
        <w:numPr>
          <w:ilvl w:val="0"/>
          <w:numId w:val="48"/>
        </w:numPr>
        <w:tabs>
          <w:tab w:val="clear" w:pos="360"/>
        </w:tabs>
        <w:ind w:left="851" w:right="-1"/>
        <w:jc w:val="both"/>
        <w:rPr>
          <w:rFonts w:ascii="Arial Narrow" w:hAnsi="Arial Narrow" w:cs="Arial Narrow"/>
          <w:sz w:val="24"/>
          <w:szCs w:val="24"/>
        </w:rPr>
      </w:pPr>
      <w:r w:rsidRPr="00185012">
        <w:rPr>
          <w:rFonts w:ascii="Arial Narrow" w:hAnsi="Arial Narrow" w:cs="Arial Narrow"/>
          <w:sz w:val="24"/>
          <w:szCs w:val="24"/>
        </w:rPr>
        <w:t>Zamawiający żąda wskazania przez Wykonawcę w ofercie, części zamówienia, których wykonanie zamierza powierzyć Podwykonawcom, i podania nazw Podwykonawców, jeżeli są już znani.</w:t>
      </w:r>
    </w:p>
    <w:p w14:paraId="5A1875FB" w14:textId="2EF12170" w:rsidR="00CF6E84" w:rsidRPr="00185012" w:rsidRDefault="00CF6E84" w:rsidP="00532FFF">
      <w:pPr>
        <w:pStyle w:val="Akapitzlist"/>
        <w:numPr>
          <w:ilvl w:val="0"/>
          <w:numId w:val="48"/>
        </w:numPr>
        <w:tabs>
          <w:tab w:val="clear" w:pos="360"/>
        </w:tabs>
        <w:ind w:left="851" w:right="-1"/>
        <w:jc w:val="both"/>
        <w:rPr>
          <w:rFonts w:ascii="Arial Narrow" w:hAnsi="Arial Narrow" w:cs="Arial Narrow"/>
          <w:sz w:val="24"/>
          <w:szCs w:val="24"/>
        </w:rPr>
      </w:pPr>
      <w:r w:rsidRPr="00185012">
        <w:rPr>
          <w:rFonts w:ascii="Arial Narrow" w:hAnsi="Arial Narrow" w:cs="Arial Narrow"/>
          <w:sz w:val="24"/>
          <w:szCs w:val="24"/>
        </w:rPr>
        <w:t>Wykonawca ponosi pełną odpowiedzialność za właściwe i terminowe wykonanie całego przedmiotu umowy, w tym także odpowiedzialność za jakość, terminowość oraz bezpieczeństwo realizowanych zobowiązań wynikających z umów o podwykonawstwo.</w:t>
      </w:r>
    </w:p>
    <w:p w14:paraId="1E05085A" w14:textId="77777777" w:rsidR="001A3D49" w:rsidRPr="00185012" w:rsidRDefault="00CF6E84" w:rsidP="00532FFF">
      <w:pPr>
        <w:pStyle w:val="Akapitzlist"/>
        <w:numPr>
          <w:ilvl w:val="0"/>
          <w:numId w:val="48"/>
        </w:numPr>
        <w:tabs>
          <w:tab w:val="clear" w:pos="360"/>
        </w:tabs>
        <w:ind w:left="851" w:right="-1"/>
        <w:jc w:val="both"/>
        <w:rPr>
          <w:rFonts w:ascii="Arial Narrow" w:hAnsi="Arial Narrow" w:cs="Arial Narrow"/>
          <w:sz w:val="24"/>
          <w:szCs w:val="24"/>
        </w:rPr>
      </w:pPr>
      <w:r w:rsidRPr="00185012">
        <w:rPr>
          <w:rFonts w:ascii="Arial Narrow" w:hAnsi="Arial Narrow" w:cs="Arial Narrow"/>
          <w:sz w:val="24"/>
          <w:szCs w:val="24"/>
        </w:rPr>
        <w:t>Podwykonawca zobowiązany jest do posiadania odpowiednich uprawnień, jeżeli jest to objęte przedmiotem zamówienia.</w:t>
      </w:r>
    </w:p>
    <w:p w14:paraId="65A99A36" w14:textId="7EA51434" w:rsidR="00CF6E84" w:rsidRPr="00185012" w:rsidRDefault="00CF6E84" w:rsidP="001A3D49">
      <w:pPr>
        <w:pStyle w:val="Akapitzlist"/>
        <w:ind w:left="851" w:right="-1"/>
        <w:jc w:val="both"/>
        <w:rPr>
          <w:rFonts w:ascii="Arial Narrow" w:hAnsi="Arial Narrow" w:cs="Arial Narrow"/>
          <w:sz w:val="24"/>
          <w:szCs w:val="24"/>
        </w:rPr>
      </w:pPr>
      <w:r w:rsidRPr="00185012">
        <w:rPr>
          <w:rFonts w:ascii="Arial Narrow" w:hAnsi="Arial Narrow" w:cs="Arial Narrow"/>
          <w:sz w:val="24"/>
          <w:szCs w:val="24"/>
        </w:rPr>
        <w:t xml:space="preserve">   </w:t>
      </w:r>
    </w:p>
    <w:p w14:paraId="11E910B5" w14:textId="0A22951A" w:rsidR="000E6BE5" w:rsidRPr="00185012" w:rsidRDefault="000E6BE5" w:rsidP="00056DED">
      <w:pPr>
        <w:numPr>
          <w:ilvl w:val="0"/>
          <w:numId w:val="7"/>
        </w:numPr>
        <w:suppressAutoHyphens w:val="0"/>
        <w:ind w:left="426" w:right="-1" w:hanging="426"/>
        <w:jc w:val="both"/>
        <w:rPr>
          <w:rFonts w:ascii="Arial Narrow" w:hAnsi="Arial Narrow" w:cs="Arial Narrow"/>
          <w:sz w:val="24"/>
          <w:szCs w:val="24"/>
          <w:lang w:eastAsia="pl-PL"/>
        </w:rPr>
      </w:pPr>
      <w:r w:rsidRPr="00185012">
        <w:rPr>
          <w:rFonts w:ascii="Arial Narrow" w:hAnsi="Arial Narrow" w:cs="Arial Narrow"/>
          <w:b/>
          <w:color w:val="000000"/>
          <w:sz w:val="24"/>
          <w:szCs w:val="24"/>
          <w:lang w:eastAsia="pl-PL"/>
        </w:rPr>
        <w:t>Termin wykonania zamówienia</w:t>
      </w:r>
      <w:r w:rsidR="00056DED" w:rsidRPr="00185012">
        <w:rPr>
          <w:rFonts w:ascii="Arial Narrow" w:hAnsi="Arial Narrow" w:cs="Arial Narrow"/>
          <w:b/>
          <w:color w:val="000000"/>
          <w:sz w:val="24"/>
          <w:szCs w:val="24"/>
          <w:lang w:eastAsia="pl-PL"/>
        </w:rPr>
        <w:t xml:space="preserve"> – zamówienie musi zostać zrealizowane w terminie do </w:t>
      </w:r>
      <w:r w:rsidR="00D53335" w:rsidRPr="00185012">
        <w:rPr>
          <w:rFonts w:ascii="Arial Narrow" w:hAnsi="Arial Narrow" w:cs="Arial Narrow"/>
          <w:b/>
          <w:color w:val="000000"/>
          <w:sz w:val="24"/>
          <w:szCs w:val="24"/>
          <w:lang w:eastAsia="pl-PL"/>
        </w:rPr>
        <w:t xml:space="preserve">dnia 14 grudnia 2023r. </w:t>
      </w:r>
    </w:p>
    <w:p w14:paraId="55546FC6" w14:textId="77777777" w:rsidR="0038258F" w:rsidRPr="00185012" w:rsidRDefault="0038258F" w:rsidP="000E6BE5">
      <w:pPr>
        <w:widowControl w:val="0"/>
        <w:autoSpaceDE w:val="0"/>
        <w:jc w:val="both"/>
        <w:rPr>
          <w:rFonts w:ascii="Arial Narrow" w:hAnsi="Arial Narrow" w:cs="Arial Narrow"/>
          <w:color w:val="000000"/>
          <w:sz w:val="24"/>
          <w:szCs w:val="24"/>
        </w:rPr>
      </w:pPr>
    </w:p>
    <w:p w14:paraId="46748319" w14:textId="77777777" w:rsidR="00056DED" w:rsidRPr="00185012" w:rsidRDefault="00056DED" w:rsidP="00056DED">
      <w:pPr>
        <w:numPr>
          <w:ilvl w:val="0"/>
          <w:numId w:val="7"/>
        </w:numPr>
        <w:suppressAutoHyphens w:val="0"/>
        <w:ind w:left="426" w:hanging="426"/>
        <w:contextualSpacing/>
        <w:jc w:val="both"/>
        <w:rPr>
          <w:rFonts w:ascii="Arial Narrow" w:hAnsi="Arial Narrow" w:cs="Arial Narrow"/>
          <w:sz w:val="24"/>
          <w:szCs w:val="24"/>
          <w:u w:val="single"/>
          <w:lang w:eastAsia="pl-PL"/>
        </w:rPr>
      </w:pPr>
      <w:r w:rsidRPr="00185012">
        <w:rPr>
          <w:rFonts w:ascii="Arial Narrow" w:eastAsia="Calibri" w:hAnsi="Arial Narrow" w:cs="Arial Narrow"/>
          <w:b/>
          <w:bCs/>
          <w:sz w:val="24"/>
          <w:szCs w:val="24"/>
        </w:rPr>
        <w:t xml:space="preserve">Wyjaśnienia treści specyfikacji warunków zamówienia. </w:t>
      </w:r>
    </w:p>
    <w:p w14:paraId="7ED62B92" w14:textId="77777777" w:rsidR="00056DED" w:rsidRPr="00185012" w:rsidRDefault="00056DED" w:rsidP="00C72B37">
      <w:pPr>
        <w:numPr>
          <w:ilvl w:val="0"/>
          <w:numId w:val="9"/>
        </w:numPr>
        <w:ind w:left="851" w:right="-142" w:hanging="425"/>
        <w:jc w:val="both"/>
        <w:rPr>
          <w:rFonts w:ascii="Arial Narrow" w:hAnsi="Arial Narrow" w:cs="Arial Narrow"/>
          <w:sz w:val="24"/>
          <w:szCs w:val="24"/>
        </w:rPr>
      </w:pPr>
      <w:r w:rsidRPr="00185012">
        <w:rPr>
          <w:rFonts w:ascii="Arial Narrow" w:hAnsi="Arial Narrow" w:cs="Arial Narrow"/>
          <w:sz w:val="24"/>
          <w:szCs w:val="24"/>
        </w:rPr>
        <w:t xml:space="preserve">Na etapie przygotowania ofert Wykonawcy zobowiązani są przeanalizować wszystkie elementy SWZ i w razie wątpliwości zwrócić się do Zamawiającego w celu uzyskania wyjaśnień. </w:t>
      </w:r>
    </w:p>
    <w:p w14:paraId="795289E7" w14:textId="7BCEA3A8" w:rsidR="00056DED" w:rsidRPr="00185012" w:rsidRDefault="00056DED" w:rsidP="00C72B37">
      <w:pPr>
        <w:numPr>
          <w:ilvl w:val="0"/>
          <w:numId w:val="9"/>
        </w:numPr>
        <w:suppressAutoHyphens w:val="0"/>
        <w:ind w:left="851" w:right="-142" w:hanging="425"/>
        <w:jc w:val="both"/>
        <w:rPr>
          <w:rFonts w:ascii="Arial Narrow" w:hAnsi="Arial Narrow" w:cs="Arial Narrow"/>
          <w:sz w:val="24"/>
          <w:szCs w:val="24"/>
        </w:rPr>
      </w:pPr>
      <w:r w:rsidRPr="00185012">
        <w:rPr>
          <w:rFonts w:ascii="Arial Narrow" w:hAnsi="Arial Narrow" w:cs="Arial Narrow"/>
          <w:sz w:val="24"/>
          <w:szCs w:val="24"/>
        </w:rPr>
        <w:t xml:space="preserve">Wykonawca może zwrócić się do Zamawiającego o wyjaśnienie treści SWZ. Zamawiający udzieli wyjaśnień niezwłocznie, jednak nie później niż na 6 dni przed upływem terminu składania ofert, pod warunkiem że wniosek o wyjaśnienie treści SWZ wpłynął do zamawiającego nie później niż na 14 </w:t>
      </w:r>
      <w:r w:rsidR="00D774D1" w:rsidRPr="00185012">
        <w:rPr>
          <w:rFonts w:ascii="Arial Narrow" w:hAnsi="Arial Narrow" w:cs="Arial Narrow"/>
          <w:sz w:val="24"/>
          <w:szCs w:val="24"/>
        </w:rPr>
        <w:t xml:space="preserve">dni </w:t>
      </w:r>
      <w:r w:rsidRPr="00185012">
        <w:rPr>
          <w:rFonts w:ascii="Arial Narrow" w:hAnsi="Arial Narrow" w:cs="Arial Narrow"/>
          <w:sz w:val="24"/>
          <w:szCs w:val="24"/>
        </w:rPr>
        <w:t>przed upływem terminu składania ofert.</w:t>
      </w:r>
    </w:p>
    <w:p w14:paraId="6E816B82" w14:textId="61E5FC02" w:rsidR="00056DED" w:rsidRPr="00185012" w:rsidRDefault="00056DED" w:rsidP="00C72B37">
      <w:pPr>
        <w:numPr>
          <w:ilvl w:val="0"/>
          <w:numId w:val="9"/>
        </w:numPr>
        <w:suppressAutoHyphens w:val="0"/>
        <w:ind w:left="851" w:right="-142" w:hanging="425"/>
        <w:jc w:val="both"/>
        <w:rPr>
          <w:rFonts w:ascii="Arial Narrow" w:hAnsi="Arial Narrow" w:cs="Arial Narrow"/>
          <w:sz w:val="24"/>
          <w:szCs w:val="24"/>
        </w:rPr>
      </w:pPr>
      <w:r w:rsidRPr="00185012">
        <w:rPr>
          <w:rFonts w:ascii="Arial Narrow" w:hAnsi="Arial Narrow" w:cs="Arial Narrow"/>
          <w:sz w:val="24"/>
          <w:szCs w:val="24"/>
        </w:rPr>
        <w:t>Jeżeli Zamawiający nie udzieli wyjaśnień w terminie wskazanym w pkt 2, przedłuża termin składania ofert o czas niezbędny do zapoznania się wszystkich zainteresowanych wykonawców z wyjaśnieniami niezbędnymi do należytego przygotowania i złożenia odpowiednio ofert.</w:t>
      </w:r>
    </w:p>
    <w:p w14:paraId="76065F85" w14:textId="77777777" w:rsidR="00056DED" w:rsidRPr="00185012" w:rsidRDefault="00056DED" w:rsidP="00E02F63">
      <w:pPr>
        <w:numPr>
          <w:ilvl w:val="0"/>
          <w:numId w:val="9"/>
        </w:numPr>
        <w:ind w:left="851" w:right="-142" w:hanging="425"/>
        <w:jc w:val="both"/>
        <w:rPr>
          <w:rFonts w:ascii="Arial Narrow" w:hAnsi="Arial Narrow" w:cs="Arial Narrow"/>
          <w:sz w:val="24"/>
          <w:szCs w:val="24"/>
        </w:rPr>
      </w:pPr>
      <w:r w:rsidRPr="00185012">
        <w:rPr>
          <w:rFonts w:ascii="Arial Narrow" w:hAnsi="Arial Narrow" w:cs="Arial Narrow"/>
          <w:sz w:val="24"/>
          <w:szCs w:val="24"/>
        </w:rPr>
        <w:t>Przedłużenie terminu składania ofert, o którym mowa wyżej, nie wpływa na bieg terminu składania wniosku o wyjaśnienie treści SWZ.</w:t>
      </w:r>
    </w:p>
    <w:p w14:paraId="30730DFE" w14:textId="77777777" w:rsidR="00056DED" w:rsidRPr="00185012" w:rsidRDefault="00056DED" w:rsidP="00E02F63">
      <w:pPr>
        <w:widowControl w:val="0"/>
        <w:autoSpaceDE w:val="0"/>
        <w:ind w:left="851"/>
        <w:jc w:val="both"/>
        <w:rPr>
          <w:rFonts w:ascii="Arial Narrow" w:hAnsi="Arial Narrow" w:cs="Arial Narrow"/>
          <w:color w:val="000000"/>
          <w:sz w:val="24"/>
          <w:szCs w:val="24"/>
        </w:rPr>
      </w:pPr>
    </w:p>
    <w:p w14:paraId="71D549CD" w14:textId="1C9210BB" w:rsidR="000E6BE5" w:rsidRPr="00185012" w:rsidRDefault="000E6BE5" w:rsidP="00185012">
      <w:pPr>
        <w:widowControl w:val="0"/>
        <w:numPr>
          <w:ilvl w:val="0"/>
          <w:numId w:val="66"/>
        </w:numPr>
        <w:autoSpaceDE w:val="0"/>
        <w:ind w:left="426" w:hanging="284"/>
        <w:jc w:val="both"/>
        <w:rPr>
          <w:rFonts w:ascii="Arial Narrow" w:hAnsi="Arial Narrow" w:cs="Arial Narrow"/>
          <w:color w:val="000000"/>
          <w:sz w:val="24"/>
          <w:szCs w:val="24"/>
        </w:rPr>
      </w:pPr>
      <w:r w:rsidRPr="00185012">
        <w:rPr>
          <w:rFonts w:ascii="Arial Narrow" w:hAnsi="Arial Narrow" w:cs="Arial Narrow"/>
          <w:b/>
          <w:bCs/>
          <w:color w:val="000000"/>
          <w:sz w:val="24"/>
          <w:szCs w:val="24"/>
        </w:rPr>
        <w:t>Warunki udziału w postępowaniu i podstawy wykluczenia</w:t>
      </w:r>
      <w:r w:rsidR="00173942" w:rsidRPr="00185012">
        <w:rPr>
          <w:rFonts w:ascii="Arial Narrow" w:hAnsi="Arial Narrow" w:cs="Arial Narrow"/>
          <w:b/>
          <w:bCs/>
          <w:color w:val="000000"/>
          <w:sz w:val="24"/>
          <w:szCs w:val="24"/>
        </w:rPr>
        <w:t>.</w:t>
      </w:r>
    </w:p>
    <w:p w14:paraId="005638C9" w14:textId="542F62E4" w:rsidR="00DB7551" w:rsidRPr="00185012" w:rsidRDefault="00034CC9" w:rsidP="00DB7551">
      <w:pPr>
        <w:numPr>
          <w:ilvl w:val="0"/>
          <w:numId w:val="10"/>
        </w:numPr>
        <w:suppressAutoHyphens w:val="0"/>
        <w:ind w:left="426" w:hanging="426"/>
        <w:jc w:val="both"/>
        <w:rPr>
          <w:rFonts w:ascii="Arial Narrow" w:eastAsia="Arial" w:hAnsi="Arial Narrow"/>
          <w:bCs/>
          <w:color w:val="000000"/>
          <w:sz w:val="24"/>
          <w:szCs w:val="24"/>
        </w:rPr>
      </w:pPr>
      <w:r w:rsidRPr="00185012">
        <w:rPr>
          <w:rFonts w:ascii="Arial Narrow" w:eastAsia="Arial" w:hAnsi="Arial Narrow"/>
          <w:bCs/>
          <w:color w:val="000000"/>
          <w:sz w:val="24"/>
          <w:szCs w:val="24"/>
        </w:rPr>
        <w:t xml:space="preserve">W postępowaniu mogą wziąć udział wykonawcy, którzy nie podlegają wykluczeniu z postępowania. </w:t>
      </w:r>
      <w:r w:rsidR="000E6BE5" w:rsidRPr="00185012">
        <w:rPr>
          <w:rFonts w:ascii="Arial Narrow" w:eastAsia="Arial" w:hAnsi="Arial Narrow"/>
          <w:bCs/>
          <w:color w:val="000000"/>
          <w:sz w:val="24"/>
          <w:szCs w:val="24"/>
        </w:rPr>
        <w:t xml:space="preserve">Zamawiający nie stawia </w:t>
      </w:r>
      <w:r w:rsidRPr="00185012">
        <w:rPr>
          <w:rFonts w:ascii="Arial Narrow" w:eastAsia="Arial" w:hAnsi="Arial Narrow"/>
          <w:bCs/>
          <w:color w:val="000000"/>
          <w:sz w:val="24"/>
          <w:szCs w:val="24"/>
        </w:rPr>
        <w:t xml:space="preserve">innych </w:t>
      </w:r>
      <w:r w:rsidR="000E6BE5" w:rsidRPr="00185012">
        <w:rPr>
          <w:rFonts w:ascii="Arial Narrow" w:eastAsia="Arial" w:hAnsi="Arial Narrow"/>
          <w:bCs/>
          <w:color w:val="000000"/>
          <w:sz w:val="24"/>
          <w:szCs w:val="24"/>
        </w:rPr>
        <w:t>warunków udziału w postępowaniu.</w:t>
      </w:r>
    </w:p>
    <w:p w14:paraId="45F604B2" w14:textId="77777777" w:rsidR="000E6BE5" w:rsidRPr="00185012" w:rsidRDefault="000E6BE5" w:rsidP="001A3D49">
      <w:pPr>
        <w:numPr>
          <w:ilvl w:val="0"/>
          <w:numId w:val="10"/>
        </w:numPr>
        <w:suppressAutoHyphens w:val="0"/>
        <w:ind w:left="426" w:hanging="426"/>
        <w:jc w:val="both"/>
        <w:rPr>
          <w:rFonts w:ascii="Arial Narrow" w:eastAsia="Arial" w:hAnsi="Arial Narrow"/>
          <w:bCs/>
          <w:color w:val="000000"/>
          <w:sz w:val="24"/>
          <w:szCs w:val="24"/>
        </w:rPr>
      </w:pPr>
      <w:r w:rsidRPr="00185012">
        <w:rPr>
          <w:rFonts w:ascii="Arial Narrow" w:eastAsia="Arial" w:hAnsi="Arial Narrow"/>
          <w:sz w:val="24"/>
          <w:szCs w:val="24"/>
        </w:rPr>
        <w:t>W Postępowaniu mogą wziąć udział Wykonawcy, którzy:</w:t>
      </w:r>
    </w:p>
    <w:p w14:paraId="0A1EF5F0" w14:textId="081F43AB" w:rsidR="000E6BE5" w:rsidRPr="00185012" w:rsidRDefault="000E6BE5" w:rsidP="001A3D49">
      <w:pPr>
        <w:numPr>
          <w:ilvl w:val="0"/>
          <w:numId w:val="11"/>
        </w:numPr>
        <w:suppressAutoHyphens w:val="0"/>
        <w:ind w:hanging="294"/>
        <w:jc w:val="both"/>
        <w:rPr>
          <w:rFonts w:ascii="Arial Narrow" w:eastAsia="Arial" w:hAnsi="Arial Narrow"/>
          <w:bCs/>
          <w:color w:val="000000"/>
          <w:sz w:val="24"/>
          <w:szCs w:val="24"/>
        </w:rPr>
      </w:pPr>
      <w:r w:rsidRPr="00185012">
        <w:rPr>
          <w:rFonts w:ascii="Arial Narrow" w:eastAsia="Arial" w:hAnsi="Arial Narrow"/>
          <w:sz w:val="24"/>
          <w:szCs w:val="24"/>
        </w:rPr>
        <w:t xml:space="preserve"> nie podlegają wykluczeniu z postępowania na podstawie art. 108 ust. 1 ustawy </w:t>
      </w:r>
      <w:proofErr w:type="spellStart"/>
      <w:r w:rsidRPr="00185012">
        <w:rPr>
          <w:rFonts w:ascii="Arial Narrow" w:eastAsia="Arial" w:hAnsi="Arial Narrow"/>
          <w:sz w:val="24"/>
          <w:szCs w:val="24"/>
        </w:rPr>
        <w:t>Pzp</w:t>
      </w:r>
      <w:proofErr w:type="spellEnd"/>
      <w:r w:rsidRPr="00185012">
        <w:rPr>
          <w:rFonts w:ascii="Arial Narrow" w:eastAsia="Arial" w:hAnsi="Arial Narrow"/>
          <w:sz w:val="24"/>
          <w:szCs w:val="24"/>
        </w:rPr>
        <w:t xml:space="preserve"> oraz art. 109 ust. 1 pkt 4 ustawy </w:t>
      </w:r>
      <w:proofErr w:type="spellStart"/>
      <w:r w:rsidRPr="00185012">
        <w:rPr>
          <w:rFonts w:ascii="Arial Narrow" w:eastAsia="Arial" w:hAnsi="Arial Narrow"/>
          <w:sz w:val="24"/>
          <w:szCs w:val="24"/>
        </w:rPr>
        <w:t>Pzp</w:t>
      </w:r>
      <w:proofErr w:type="spellEnd"/>
    </w:p>
    <w:p w14:paraId="60CDA06C" w14:textId="77777777" w:rsidR="000E6BE5" w:rsidRPr="00185012" w:rsidRDefault="000E6BE5" w:rsidP="001A3D49">
      <w:pPr>
        <w:numPr>
          <w:ilvl w:val="0"/>
          <w:numId w:val="11"/>
        </w:numPr>
        <w:ind w:hanging="294"/>
        <w:jc w:val="both"/>
        <w:rPr>
          <w:rFonts w:ascii="Arial Narrow" w:hAnsi="Arial Narrow"/>
          <w:sz w:val="24"/>
          <w:szCs w:val="24"/>
        </w:rPr>
      </w:pPr>
      <w:r w:rsidRPr="00185012">
        <w:rPr>
          <w:rFonts w:ascii="Arial Narrow" w:hAnsi="Arial Narrow"/>
          <w:sz w:val="24"/>
          <w:szCs w:val="24"/>
        </w:rPr>
        <w:t xml:space="preserve">nie podlegają wykluczeniu na podstawie </w:t>
      </w:r>
      <w:proofErr w:type="spellStart"/>
      <w:r w:rsidRPr="00185012">
        <w:rPr>
          <w:rFonts w:ascii="Arial Narrow" w:hAnsi="Arial Narrow"/>
          <w:sz w:val="24"/>
          <w:szCs w:val="24"/>
        </w:rPr>
        <w:t>atr</w:t>
      </w:r>
      <w:proofErr w:type="spellEnd"/>
      <w:r w:rsidRPr="00185012">
        <w:rPr>
          <w:rFonts w:ascii="Arial Narrow" w:hAnsi="Arial Narrow"/>
          <w:sz w:val="24"/>
          <w:szCs w:val="24"/>
        </w:rPr>
        <w: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4B903DD4" w14:textId="77777777" w:rsidR="000E6BE5" w:rsidRPr="00185012" w:rsidRDefault="000E6BE5" w:rsidP="001A3D49">
      <w:pPr>
        <w:numPr>
          <w:ilvl w:val="0"/>
          <w:numId w:val="11"/>
        </w:numPr>
        <w:ind w:hanging="294"/>
        <w:jc w:val="both"/>
        <w:rPr>
          <w:rFonts w:ascii="Arial Narrow" w:hAnsi="Arial Narrow"/>
          <w:sz w:val="24"/>
          <w:szCs w:val="24"/>
        </w:rPr>
      </w:pPr>
      <w:bookmarkStart w:id="10" w:name="_Hlk134608199"/>
      <w:r w:rsidRPr="00185012">
        <w:rPr>
          <w:rFonts w:ascii="Arial Narrow" w:hAnsi="Arial Narrow"/>
          <w:sz w:val="24"/>
          <w:szCs w:val="24"/>
        </w:rPr>
        <w:lastRenderedPageBreak/>
        <w:t>nie podlegają wykluczeniu na podstawie art. 7 ust. 1 ustawy z dnia 13 kwietnia 2022 r. o szczególnych rozwiązaniach w zakresie przeciwdziałania wspieraniu agresji na Ukrainę oraz służących ochronie bezpieczeństwa narodowego (Dz.U. z 2022 r., poz. 835)</w:t>
      </w:r>
    </w:p>
    <w:bookmarkEnd w:id="10"/>
    <w:p w14:paraId="77A0CBBF" w14:textId="77777777" w:rsidR="000E6BE5" w:rsidRPr="00185012" w:rsidRDefault="000E6BE5" w:rsidP="001A3D49">
      <w:pPr>
        <w:numPr>
          <w:ilvl w:val="0"/>
          <w:numId w:val="10"/>
        </w:numPr>
        <w:ind w:left="426" w:hanging="426"/>
        <w:jc w:val="both"/>
        <w:rPr>
          <w:rFonts w:ascii="Arial Narrow" w:eastAsia="Arial" w:hAnsi="Arial Narrow"/>
          <w:sz w:val="24"/>
          <w:szCs w:val="24"/>
        </w:rPr>
      </w:pPr>
      <w:r w:rsidRPr="00185012">
        <w:rPr>
          <w:rFonts w:ascii="Arial Narrow" w:eastAsia="Calibri" w:hAnsi="Arial Narrow"/>
          <w:color w:val="000000"/>
          <w:sz w:val="24"/>
          <w:szCs w:val="24"/>
          <w:lang w:eastAsia="en-US"/>
        </w:rPr>
        <w:t xml:space="preserve">Na podstawie Art. 108. 1. ustawy, z postępowania o udzielenie zamówienia wyklucza się wykonawcę: </w:t>
      </w:r>
    </w:p>
    <w:p w14:paraId="6EB56781" w14:textId="1C5A3BB0" w:rsidR="000E6BE5" w:rsidRPr="00185012" w:rsidRDefault="000E6BE5" w:rsidP="001A3D49">
      <w:pPr>
        <w:pStyle w:val="Akapitzlist"/>
        <w:widowControl w:val="0"/>
        <w:numPr>
          <w:ilvl w:val="1"/>
          <w:numId w:val="12"/>
        </w:numPr>
        <w:suppressAutoHyphens w:val="0"/>
        <w:autoSpaceDE w:val="0"/>
        <w:autoSpaceDN w:val="0"/>
        <w:adjustRightInd w:val="0"/>
        <w:ind w:left="709"/>
        <w:jc w:val="both"/>
        <w:rPr>
          <w:rFonts w:ascii="Arial Narrow" w:eastAsia="Calibri" w:hAnsi="Arial Narrow"/>
          <w:color w:val="000000"/>
          <w:sz w:val="24"/>
          <w:szCs w:val="24"/>
          <w:lang w:eastAsia="en-US"/>
        </w:rPr>
      </w:pPr>
      <w:r w:rsidRPr="00185012">
        <w:rPr>
          <w:rFonts w:ascii="Arial Narrow" w:eastAsia="Calibri" w:hAnsi="Arial Narrow"/>
          <w:color w:val="000000"/>
          <w:sz w:val="24"/>
          <w:szCs w:val="24"/>
          <w:lang w:eastAsia="en-US"/>
        </w:rPr>
        <w:t xml:space="preserve">będącego osobą fizyczną, którego prawomocnie skazano za przestępstwo: </w:t>
      </w:r>
    </w:p>
    <w:p w14:paraId="4050A94A" w14:textId="77777777" w:rsidR="000E6BE5" w:rsidRPr="00185012" w:rsidRDefault="000E6BE5" w:rsidP="001A3D49">
      <w:pPr>
        <w:widowControl w:val="0"/>
        <w:numPr>
          <w:ilvl w:val="2"/>
          <w:numId w:val="12"/>
        </w:numPr>
        <w:suppressAutoHyphens w:val="0"/>
        <w:autoSpaceDE w:val="0"/>
        <w:autoSpaceDN w:val="0"/>
        <w:adjustRightInd w:val="0"/>
        <w:spacing w:after="14"/>
        <w:ind w:left="993" w:hanging="284"/>
        <w:jc w:val="both"/>
        <w:rPr>
          <w:rFonts w:ascii="Arial Narrow" w:eastAsia="Calibri" w:hAnsi="Arial Narrow"/>
          <w:color w:val="000000"/>
          <w:sz w:val="24"/>
          <w:szCs w:val="24"/>
          <w:lang w:eastAsia="en-US"/>
        </w:rPr>
      </w:pPr>
      <w:r w:rsidRPr="00185012">
        <w:rPr>
          <w:rFonts w:ascii="Arial Narrow" w:eastAsia="Calibri" w:hAnsi="Arial Narrow"/>
          <w:color w:val="000000"/>
          <w:sz w:val="24"/>
          <w:szCs w:val="24"/>
          <w:lang w:eastAsia="en-US"/>
        </w:rPr>
        <w:t xml:space="preserve">udziału w zorganizowanej grupie przestępczej albo związku mającym na celu popełnienie przestępstwa lub przestępstwa skarbowego, o którym mowa w art. 258 Kodeksu karnego, </w:t>
      </w:r>
    </w:p>
    <w:p w14:paraId="717B453C" w14:textId="77777777" w:rsidR="000E6BE5" w:rsidRPr="00185012" w:rsidRDefault="000E6BE5" w:rsidP="001A3D49">
      <w:pPr>
        <w:widowControl w:val="0"/>
        <w:numPr>
          <w:ilvl w:val="2"/>
          <w:numId w:val="12"/>
        </w:numPr>
        <w:suppressAutoHyphens w:val="0"/>
        <w:autoSpaceDE w:val="0"/>
        <w:autoSpaceDN w:val="0"/>
        <w:adjustRightInd w:val="0"/>
        <w:spacing w:after="14"/>
        <w:ind w:left="993" w:hanging="284"/>
        <w:jc w:val="both"/>
        <w:rPr>
          <w:rFonts w:ascii="Arial Narrow" w:eastAsia="Calibri" w:hAnsi="Arial Narrow"/>
          <w:color w:val="000000"/>
          <w:sz w:val="24"/>
          <w:szCs w:val="24"/>
          <w:lang w:eastAsia="en-US"/>
        </w:rPr>
      </w:pPr>
      <w:r w:rsidRPr="00185012">
        <w:rPr>
          <w:rFonts w:ascii="Arial Narrow" w:eastAsia="Calibri" w:hAnsi="Arial Narrow"/>
          <w:color w:val="000000"/>
          <w:sz w:val="24"/>
          <w:szCs w:val="24"/>
          <w:lang w:eastAsia="en-US"/>
        </w:rPr>
        <w:t xml:space="preserve">handlu ludźmi, o którym mowa w art. 189a Kodeksu karnego, </w:t>
      </w:r>
    </w:p>
    <w:p w14:paraId="211C0855" w14:textId="77777777" w:rsidR="000E6BE5" w:rsidRPr="00185012" w:rsidRDefault="000E6BE5" w:rsidP="001A3D49">
      <w:pPr>
        <w:widowControl w:val="0"/>
        <w:numPr>
          <w:ilvl w:val="2"/>
          <w:numId w:val="12"/>
        </w:numPr>
        <w:suppressAutoHyphens w:val="0"/>
        <w:autoSpaceDE w:val="0"/>
        <w:autoSpaceDN w:val="0"/>
        <w:adjustRightInd w:val="0"/>
        <w:spacing w:after="14"/>
        <w:ind w:left="993" w:hanging="284"/>
        <w:jc w:val="both"/>
        <w:rPr>
          <w:rFonts w:ascii="Arial Narrow" w:eastAsia="Calibri" w:hAnsi="Arial Narrow"/>
          <w:color w:val="000000"/>
          <w:sz w:val="24"/>
          <w:szCs w:val="24"/>
          <w:lang w:eastAsia="en-US"/>
        </w:rPr>
      </w:pPr>
      <w:r w:rsidRPr="00185012">
        <w:rPr>
          <w:rFonts w:ascii="Arial Narrow" w:eastAsia="Calibri" w:hAnsi="Arial Narrow"/>
          <w:color w:val="000000"/>
          <w:sz w:val="24"/>
          <w:szCs w:val="24"/>
          <w:lang w:eastAsia="en-US"/>
        </w:rPr>
        <w:t xml:space="preserve">o którym mowa w art. 228–230a, art. 250a Kodeksu karnego lub w art. 46 lub art. 48 ustawy z dnia 25 czerwca 2010 r. o sporcie, </w:t>
      </w:r>
    </w:p>
    <w:p w14:paraId="4B787055" w14:textId="77777777" w:rsidR="000E6BE5" w:rsidRPr="00185012" w:rsidRDefault="000E6BE5" w:rsidP="001A3D49">
      <w:pPr>
        <w:widowControl w:val="0"/>
        <w:numPr>
          <w:ilvl w:val="2"/>
          <w:numId w:val="12"/>
        </w:numPr>
        <w:suppressAutoHyphens w:val="0"/>
        <w:autoSpaceDE w:val="0"/>
        <w:autoSpaceDN w:val="0"/>
        <w:adjustRightInd w:val="0"/>
        <w:spacing w:after="14"/>
        <w:ind w:left="993" w:hanging="284"/>
        <w:jc w:val="both"/>
        <w:rPr>
          <w:rFonts w:ascii="Arial Narrow" w:eastAsia="Calibri" w:hAnsi="Arial Narrow"/>
          <w:color w:val="000000"/>
          <w:sz w:val="24"/>
          <w:szCs w:val="24"/>
          <w:lang w:eastAsia="en-US"/>
        </w:rPr>
      </w:pPr>
      <w:r w:rsidRPr="00185012">
        <w:rPr>
          <w:rFonts w:ascii="Arial Narrow" w:eastAsia="Calibri" w:hAnsi="Arial Narrow"/>
          <w:color w:val="000000"/>
          <w:sz w:val="24"/>
          <w:szCs w:val="24"/>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67A4358" w14:textId="77777777" w:rsidR="000E6BE5" w:rsidRPr="00185012" w:rsidRDefault="000E6BE5" w:rsidP="001A3D49">
      <w:pPr>
        <w:widowControl w:val="0"/>
        <w:numPr>
          <w:ilvl w:val="2"/>
          <w:numId w:val="12"/>
        </w:numPr>
        <w:suppressAutoHyphens w:val="0"/>
        <w:autoSpaceDE w:val="0"/>
        <w:autoSpaceDN w:val="0"/>
        <w:adjustRightInd w:val="0"/>
        <w:spacing w:after="14"/>
        <w:ind w:left="993" w:hanging="284"/>
        <w:jc w:val="both"/>
        <w:rPr>
          <w:rFonts w:ascii="Arial Narrow" w:eastAsia="Calibri" w:hAnsi="Arial Narrow"/>
          <w:color w:val="000000"/>
          <w:sz w:val="24"/>
          <w:szCs w:val="24"/>
          <w:lang w:eastAsia="en-US"/>
        </w:rPr>
      </w:pPr>
      <w:r w:rsidRPr="00185012">
        <w:rPr>
          <w:rFonts w:ascii="Arial Narrow" w:eastAsia="Calibri" w:hAnsi="Arial Narrow"/>
          <w:color w:val="000000"/>
          <w:sz w:val="24"/>
          <w:szCs w:val="24"/>
          <w:lang w:eastAsia="en-US"/>
        </w:rPr>
        <w:t xml:space="preserve">o charakterze terrorystycznym, o którym mowa w art. 115 § 20 Kodeksu karnego, lub mające na celu popełnienie tego przestępstwa, </w:t>
      </w:r>
    </w:p>
    <w:p w14:paraId="7B767855" w14:textId="77777777" w:rsidR="000E6BE5" w:rsidRPr="00185012" w:rsidRDefault="000E6BE5" w:rsidP="001A3D49">
      <w:pPr>
        <w:widowControl w:val="0"/>
        <w:numPr>
          <w:ilvl w:val="2"/>
          <w:numId w:val="12"/>
        </w:numPr>
        <w:suppressAutoHyphens w:val="0"/>
        <w:autoSpaceDE w:val="0"/>
        <w:autoSpaceDN w:val="0"/>
        <w:adjustRightInd w:val="0"/>
        <w:ind w:left="993" w:hanging="284"/>
        <w:jc w:val="both"/>
        <w:rPr>
          <w:rFonts w:ascii="Arial Narrow" w:eastAsia="Calibri" w:hAnsi="Arial Narrow"/>
          <w:color w:val="000000"/>
          <w:sz w:val="24"/>
          <w:szCs w:val="24"/>
          <w:lang w:eastAsia="en-US"/>
        </w:rPr>
      </w:pPr>
      <w:r w:rsidRPr="00185012">
        <w:rPr>
          <w:rFonts w:ascii="Arial Narrow" w:eastAsia="Calibri" w:hAnsi="Arial Narrow"/>
          <w:color w:val="000000"/>
          <w:sz w:val="24"/>
          <w:szCs w:val="24"/>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0AF34E44" w14:textId="77777777" w:rsidR="000E6BE5" w:rsidRPr="00185012" w:rsidRDefault="000E6BE5" w:rsidP="001A3D49">
      <w:pPr>
        <w:widowControl w:val="0"/>
        <w:numPr>
          <w:ilvl w:val="2"/>
          <w:numId w:val="12"/>
        </w:numPr>
        <w:suppressAutoHyphens w:val="0"/>
        <w:autoSpaceDE w:val="0"/>
        <w:autoSpaceDN w:val="0"/>
        <w:adjustRightInd w:val="0"/>
        <w:spacing w:after="14"/>
        <w:ind w:left="993" w:hanging="284"/>
        <w:jc w:val="both"/>
        <w:rPr>
          <w:rFonts w:ascii="Arial Narrow" w:eastAsia="Calibri" w:hAnsi="Arial Narrow"/>
          <w:sz w:val="24"/>
          <w:szCs w:val="24"/>
          <w:lang w:eastAsia="en-US"/>
        </w:rPr>
      </w:pPr>
      <w:r w:rsidRPr="00185012">
        <w:rPr>
          <w:rFonts w:ascii="Arial Narrow" w:eastAsia="Calibri" w:hAnsi="Arial Narrow"/>
          <w:sz w:val="24"/>
          <w:szCs w:val="24"/>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30E4412" w14:textId="77777777" w:rsidR="000E6BE5" w:rsidRPr="00185012" w:rsidRDefault="000E6BE5" w:rsidP="001A3D49">
      <w:pPr>
        <w:widowControl w:val="0"/>
        <w:numPr>
          <w:ilvl w:val="2"/>
          <w:numId w:val="12"/>
        </w:numPr>
        <w:suppressAutoHyphens w:val="0"/>
        <w:autoSpaceDE w:val="0"/>
        <w:autoSpaceDN w:val="0"/>
        <w:adjustRightInd w:val="0"/>
        <w:ind w:left="993" w:hanging="284"/>
        <w:jc w:val="both"/>
        <w:rPr>
          <w:rFonts w:ascii="Arial Narrow" w:eastAsia="Calibri" w:hAnsi="Arial Narrow"/>
          <w:sz w:val="24"/>
          <w:szCs w:val="24"/>
          <w:lang w:eastAsia="en-US"/>
        </w:rPr>
      </w:pPr>
      <w:r w:rsidRPr="00185012">
        <w:rPr>
          <w:rFonts w:ascii="Arial Narrow" w:eastAsia="Calibri" w:hAnsi="Arial Narrow"/>
          <w:sz w:val="24"/>
          <w:szCs w:val="24"/>
          <w:lang w:eastAsia="en-US"/>
        </w:rPr>
        <w:t xml:space="preserve">o którym mowa w art. 9 ust. 1 i 3 lub art. 10 ustawy z dnia 15 czerwca 2012 r. o skutkach powierzania wykonywania pracy cudzoziemcom przebywającym wbrew przepisom na terytorium Rzeczypospolitej Polskiej </w:t>
      </w:r>
    </w:p>
    <w:p w14:paraId="45563750" w14:textId="77777777" w:rsidR="000E6BE5" w:rsidRPr="00185012" w:rsidRDefault="000E6BE5" w:rsidP="000E6BE5">
      <w:pPr>
        <w:suppressAutoHyphens w:val="0"/>
        <w:autoSpaceDE w:val="0"/>
        <w:autoSpaceDN w:val="0"/>
        <w:adjustRightInd w:val="0"/>
        <w:ind w:left="993"/>
        <w:jc w:val="both"/>
        <w:rPr>
          <w:rFonts w:ascii="Arial Narrow" w:eastAsia="Calibri" w:hAnsi="Arial Narrow"/>
          <w:sz w:val="24"/>
          <w:szCs w:val="24"/>
          <w:lang w:eastAsia="en-US"/>
        </w:rPr>
      </w:pPr>
      <w:r w:rsidRPr="00185012">
        <w:rPr>
          <w:rFonts w:ascii="Arial Narrow" w:eastAsia="Calibri" w:hAnsi="Arial Narrow"/>
          <w:sz w:val="24"/>
          <w:szCs w:val="24"/>
          <w:lang w:eastAsia="en-US"/>
        </w:rPr>
        <w:t xml:space="preserve">– lub za odpowiedni czyn zabroniony określony w przepisach prawa obcego; </w:t>
      </w:r>
    </w:p>
    <w:p w14:paraId="1794CA90" w14:textId="77777777" w:rsidR="000E6BE5" w:rsidRPr="00185012" w:rsidRDefault="000E6BE5" w:rsidP="001A3D49">
      <w:pPr>
        <w:widowControl w:val="0"/>
        <w:numPr>
          <w:ilvl w:val="1"/>
          <w:numId w:val="12"/>
        </w:numPr>
        <w:suppressAutoHyphens w:val="0"/>
        <w:autoSpaceDE w:val="0"/>
        <w:autoSpaceDN w:val="0"/>
        <w:adjustRightInd w:val="0"/>
        <w:spacing w:after="14"/>
        <w:ind w:left="709" w:hanging="283"/>
        <w:jc w:val="both"/>
        <w:rPr>
          <w:rFonts w:ascii="Arial Narrow" w:eastAsia="Calibri" w:hAnsi="Arial Narrow"/>
          <w:sz w:val="24"/>
          <w:szCs w:val="24"/>
          <w:lang w:eastAsia="en-US"/>
        </w:rPr>
      </w:pPr>
      <w:r w:rsidRPr="00185012">
        <w:rPr>
          <w:rFonts w:ascii="Arial Narrow" w:eastAsia="Calibri" w:hAnsi="Arial Narrow"/>
          <w:sz w:val="24"/>
          <w:szCs w:val="24"/>
          <w:lang w:eastAsia="en-US"/>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22BA944" w14:textId="77777777" w:rsidR="000E6BE5" w:rsidRPr="00185012" w:rsidRDefault="000E6BE5" w:rsidP="001A3D49">
      <w:pPr>
        <w:widowControl w:val="0"/>
        <w:numPr>
          <w:ilvl w:val="1"/>
          <w:numId w:val="12"/>
        </w:numPr>
        <w:suppressAutoHyphens w:val="0"/>
        <w:autoSpaceDE w:val="0"/>
        <w:autoSpaceDN w:val="0"/>
        <w:adjustRightInd w:val="0"/>
        <w:spacing w:after="14"/>
        <w:ind w:left="709" w:hanging="283"/>
        <w:jc w:val="both"/>
        <w:rPr>
          <w:rFonts w:ascii="Arial Narrow" w:eastAsia="Calibri" w:hAnsi="Arial Narrow"/>
          <w:sz w:val="24"/>
          <w:szCs w:val="24"/>
          <w:lang w:eastAsia="en-US"/>
        </w:rPr>
      </w:pPr>
      <w:r w:rsidRPr="00185012">
        <w:rPr>
          <w:rFonts w:ascii="Arial Narrow" w:eastAsia="Calibri" w:hAnsi="Arial Narrow"/>
          <w:sz w:val="24"/>
          <w:szCs w:val="24"/>
          <w:lang w:eastAsia="en-US"/>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0095CF6" w14:textId="77777777" w:rsidR="000E6BE5" w:rsidRPr="00185012" w:rsidRDefault="000E6BE5" w:rsidP="001A3D49">
      <w:pPr>
        <w:widowControl w:val="0"/>
        <w:numPr>
          <w:ilvl w:val="1"/>
          <w:numId w:val="12"/>
        </w:numPr>
        <w:suppressAutoHyphens w:val="0"/>
        <w:autoSpaceDE w:val="0"/>
        <w:autoSpaceDN w:val="0"/>
        <w:adjustRightInd w:val="0"/>
        <w:spacing w:after="14"/>
        <w:ind w:left="709" w:hanging="283"/>
        <w:jc w:val="both"/>
        <w:rPr>
          <w:rFonts w:ascii="Arial Narrow" w:eastAsia="Calibri" w:hAnsi="Arial Narrow"/>
          <w:sz w:val="24"/>
          <w:szCs w:val="24"/>
          <w:lang w:eastAsia="en-US"/>
        </w:rPr>
      </w:pPr>
      <w:r w:rsidRPr="00185012">
        <w:rPr>
          <w:rFonts w:ascii="Arial Narrow" w:eastAsia="Calibri" w:hAnsi="Arial Narrow"/>
          <w:sz w:val="24"/>
          <w:szCs w:val="24"/>
          <w:lang w:eastAsia="en-US"/>
        </w:rPr>
        <w:t xml:space="preserve">wobec którego prawomocnie orzeczono zakaz ubiegania się o zamówienia publiczne; </w:t>
      </w:r>
    </w:p>
    <w:p w14:paraId="2240193E" w14:textId="77777777" w:rsidR="000E6BE5" w:rsidRPr="00185012" w:rsidRDefault="000E6BE5" w:rsidP="001A3D49">
      <w:pPr>
        <w:widowControl w:val="0"/>
        <w:numPr>
          <w:ilvl w:val="1"/>
          <w:numId w:val="12"/>
        </w:numPr>
        <w:suppressAutoHyphens w:val="0"/>
        <w:autoSpaceDE w:val="0"/>
        <w:autoSpaceDN w:val="0"/>
        <w:adjustRightInd w:val="0"/>
        <w:spacing w:after="14"/>
        <w:ind w:left="709" w:hanging="283"/>
        <w:jc w:val="both"/>
        <w:rPr>
          <w:rFonts w:ascii="Arial Narrow" w:eastAsia="Calibri" w:hAnsi="Arial Narrow"/>
          <w:sz w:val="24"/>
          <w:szCs w:val="24"/>
          <w:lang w:eastAsia="en-US"/>
        </w:rPr>
      </w:pPr>
      <w:r w:rsidRPr="00185012">
        <w:rPr>
          <w:rFonts w:ascii="Arial Narrow" w:eastAsia="Calibri" w:hAnsi="Arial Narrow"/>
          <w:sz w:val="24"/>
          <w:szCs w:val="24"/>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0152B21" w14:textId="77777777" w:rsidR="000E6BE5" w:rsidRPr="00185012" w:rsidRDefault="000E6BE5" w:rsidP="001A3D49">
      <w:pPr>
        <w:widowControl w:val="0"/>
        <w:numPr>
          <w:ilvl w:val="1"/>
          <w:numId w:val="12"/>
        </w:numPr>
        <w:suppressAutoHyphens w:val="0"/>
        <w:autoSpaceDE w:val="0"/>
        <w:autoSpaceDN w:val="0"/>
        <w:adjustRightInd w:val="0"/>
        <w:ind w:left="709" w:hanging="283"/>
        <w:jc w:val="both"/>
        <w:rPr>
          <w:rFonts w:ascii="Arial Narrow" w:eastAsia="Calibri" w:hAnsi="Arial Narrow"/>
          <w:sz w:val="24"/>
          <w:szCs w:val="24"/>
          <w:lang w:eastAsia="en-US"/>
        </w:rPr>
      </w:pPr>
      <w:r w:rsidRPr="00185012">
        <w:rPr>
          <w:rFonts w:ascii="Arial Narrow" w:eastAsia="Calibri" w:hAnsi="Arial Narrow"/>
          <w:sz w:val="24"/>
          <w:szCs w:val="24"/>
          <w:lang w:eastAsia="en-US"/>
        </w:rPr>
        <w:t xml:space="preserve">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Pr="00185012">
        <w:rPr>
          <w:rFonts w:ascii="Arial Narrow" w:eastAsia="Calibri" w:hAnsi="Arial Narrow"/>
          <w:sz w:val="24"/>
          <w:szCs w:val="24"/>
          <w:lang w:eastAsia="en-US"/>
        </w:rPr>
        <w:lastRenderedPageBreak/>
        <w:t xml:space="preserve">o udzielenie zamówienia. </w:t>
      </w:r>
    </w:p>
    <w:p w14:paraId="17244F08" w14:textId="4496AC8B" w:rsidR="000E6BE5" w:rsidRPr="00185012" w:rsidRDefault="000E6BE5" w:rsidP="001A3D49">
      <w:pPr>
        <w:numPr>
          <w:ilvl w:val="0"/>
          <w:numId w:val="10"/>
        </w:numPr>
        <w:suppressAutoHyphens w:val="0"/>
        <w:autoSpaceDE w:val="0"/>
        <w:autoSpaceDN w:val="0"/>
        <w:adjustRightInd w:val="0"/>
        <w:spacing w:after="14"/>
        <w:ind w:left="426" w:hanging="426"/>
        <w:jc w:val="both"/>
        <w:rPr>
          <w:rFonts w:ascii="Arial Narrow" w:eastAsia="Calibri" w:hAnsi="Arial Narrow"/>
          <w:sz w:val="24"/>
          <w:szCs w:val="24"/>
          <w:lang w:eastAsia="en-US"/>
        </w:rPr>
      </w:pPr>
      <w:r w:rsidRPr="00185012">
        <w:rPr>
          <w:rFonts w:ascii="Arial Narrow" w:eastAsia="Calibri" w:hAnsi="Arial Narrow"/>
          <w:sz w:val="24"/>
          <w:szCs w:val="24"/>
          <w:lang w:eastAsia="en-US"/>
        </w:rPr>
        <w:t xml:space="preserve">Na podstawie Art. 109 </w:t>
      </w:r>
      <w:r w:rsidR="00DE255D" w:rsidRPr="00185012">
        <w:rPr>
          <w:rFonts w:ascii="Arial Narrow" w:eastAsia="Calibri" w:hAnsi="Arial Narrow"/>
          <w:sz w:val="24"/>
          <w:szCs w:val="24"/>
          <w:lang w:eastAsia="en-US"/>
        </w:rPr>
        <w:t xml:space="preserve">ust. </w:t>
      </w:r>
      <w:r w:rsidRPr="00185012">
        <w:rPr>
          <w:rFonts w:ascii="Arial Narrow" w:eastAsia="Calibri" w:hAnsi="Arial Narrow"/>
          <w:sz w:val="24"/>
          <w:szCs w:val="24"/>
          <w:lang w:eastAsia="en-US"/>
        </w:rPr>
        <w:t xml:space="preserve">1 </w:t>
      </w:r>
      <w:r w:rsidR="00DE255D" w:rsidRPr="00185012">
        <w:rPr>
          <w:rFonts w:ascii="Arial Narrow" w:eastAsia="Calibri" w:hAnsi="Arial Narrow"/>
          <w:sz w:val="24"/>
          <w:szCs w:val="24"/>
          <w:lang w:eastAsia="en-US"/>
        </w:rPr>
        <w:t>p</w:t>
      </w:r>
      <w:r w:rsidRPr="00185012">
        <w:rPr>
          <w:rFonts w:ascii="Arial Narrow" w:eastAsia="Calibri" w:hAnsi="Arial Narrow"/>
          <w:sz w:val="24"/>
          <w:szCs w:val="24"/>
          <w:lang w:eastAsia="en-US"/>
        </w:rPr>
        <w:t>kt 4 ustawy, z postępowania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185012">
        <w:rPr>
          <w:rFonts w:ascii="Arial Narrow" w:hAnsi="Arial Narrow"/>
          <w:sz w:val="24"/>
          <w:szCs w:val="24"/>
        </w:rPr>
        <w:t xml:space="preserve"> </w:t>
      </w:r>
      <w:r w:rsidRPr="00185012">
        <w:rPr>
          <w:rFonts w:ascii="Arial Narrow" w:eastAsia="Calibri" w:hAnsi="Arial Narrow"/>
          <w:sz w:val="24"/>
          <w:szCs w:val="24"/>
          <w:lang w:eastAsia="en-US"/>
        </w:rPr>
        <w:t xml:space="preserve"> </w:t>
      </w:r>
    </w:p>
    <w:p w14:paraId="66F8A8AA" w14:textId="77777777" w:rsidR="000E6BE5" w:rsidRPr="00185012" w:rsidRDefault="000E6BE5" w:rsidP="001A3D49">
      <w:pPr>
        <w:numPr>
          <w:ilvl w:val="0"/>
          <w:numId w:val="10"/>
        </w:numPr>
        <w:suppressAutoHyphens w:val="0"/>
        <w:autoSpaceDE w:val="0"/>
        <w:autoSpaceDN w:val="0"/>
        <w:adjustRightInd w:val="0"/>
        <w:spacing w:after="14"/>
        <w:ind w:left="426" w:hanging="426"/>
        <w:jc w:val="both"/>
        <w:rPr>
          <w:rFonts w:ascii="Arial Narrow" w:eastAsia="Calibri" w:hAnsi="Arial Narrow"/>
          <w:sz w:val="24"/>
          <w:szCs w:val="24"/>
          <w:lang w:eastAsia="en-US"/>
        </w:rPr>
      </w:pPr>
      <w:r w:rsidRPr="00185012">
        <w:rPr>
          <w:rFonts w:ascii="Arial Narrow" w:eastAsia="Calibri" w:hAnsi="Arial Narrow"/>
          <w:sz w:val="24"/>
          <w:szCs w:val="24"/>
          <w:lang w:eastAsia="en-US"/>
        </w:rPr>
        <w:t xml:space="preserve">Zamawiający wykluczy również Wykonawców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6C6B7BE3" w14:textId="77777777" w:rsidR="000E6BE5" w:rsidRPr="00185012" w:rsidRDefault="000E6BE5" w:rsidP="001A3D49">
      <w:pPr>
        <w:numPr>
          <w:ilvl w:val="0"/>
          <w:numId w:val="10"/>
        </w:numPr>
        <w:suppressAutoHyphens w:val="0"/>
        <w:autoSpaceDE w:val="0"/>
        <w:autoSpaceDN w:val="0"/>
        <w:adjustRightInd w:val="0"/>
        <w:spacing w:after="14"/>
        <w:ind w:left="426" w:hanging="426"/>
        <w:jc w:val="both"/>
        <w:rPr>
          <w:rFonts w:ascii="Arial Narrow" w:eastAsia="Calibri" w:hAnsi="Arial Narrow"/>
          <w:sz w:val="24"/>
          <w:szCs w:val="24"/>
          <w:lang w:eastAsia="en-US"/>
        </w:rPr>
      </w:pPr>
      <w:r w:rsidRPr="00185012">
        <w:rPr>
          <w:rFonts w:ascii="Arial Narrow" w:eastAsia="Calibri" w:hAnsi="Arial Narrow"/>
          <w:sz w:val="24"/>
          <w:szCs w:val="24"/>
          <w:lang w:eastAsia="en-US"/>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185012">
        <w:rPr>
          <w:rFonts w:ascii="Arial Narrow" w:eastAsia="Calibri" w:hAnsi="Arial Narrow"/>
          <w:sz w:val="24"/>
          <w:szCs w:val="24"/>
          <w:lang w:eastAsia="en-US"/>
        </w:rPr>
        <w:t>Pzp</w:t>
      </w:r>
      <w:proofErr w:type="spellEnd"/>
      <w:r w:rsidRPr="00185012">
        <w:rPr>
          <w:rFonts w:ascii="Arial Narrow" w:eastAsia="Calibri" w:hAnsi="Arial Narrow"/>
          <w:sz w:val="24"/>
          <w:szCs w:val="24"/>
          <w:lang w:eastAsia="en-US"/>
        </w:rPr>
        <w:t xml:space="preserve"> wyklucza się: </w:t>
      </w:r>
    </w:p>
    <w:p w14:paraId="727CB683" w14:textId="77777777" w:rsidR="000E6BE5" w:rsidRPr="00185012" w:rsidRDefault="000E6BE5" w:rsidP="001A3D49">
      <w:pPr>
        <w:widowControl w:val="0"/>
        <w:numPr>
          <w:ilvl w:val="4"/>
          <w:numId w:val="13"/>
        </w:numPr>
        <w:suppressAutoHyphens w:val="0"/>
        <w:autoSpaceDE w:val="0"/>
        <w:autoSpaceDN w:val="0"/>
        <w:adjustRightInd w:val="0"/>
        <w:spacing w:after="14"/>
        <w:ind w:left="709" w:hanging="283"/>
        <w:jc w:val="both"/>
        <w:rPr>
          <w:rFonts w:ascii="Arial Narrow" w:eastAsia="Calibri" w:hAnsi="Arial Narrow"/>
          <w:sz w:val="24"/>
          <w:szCs w:val="24"/>
          <w:lang w:eastAsia="en-US"/>
        </w:rPr>
      </w:pPr>
      <w:r w:rsidRPr="00185012">
        <w:rPr>
          <w:rFonts w:ascii="Arial Narrow" w:eastAsia="Calibri" w:hAnsi="Arial Narrow"/>
          <w:sz w:val="24"/>
          <w:szCs w:val="24"/>
          <w:lang w:eastAsia="en-US"/>
        </w:rPr>
        <w:t xml:space="preserve">Wykonawcę wymienionego w wykazach określonych w rozporządzeniu 765/2006 i rozporządzeniu 269/2014 albo wpisanego na listę na podstawie decyzji w sprawie wpisu na listę rozstrzygającej o zastosowaniu środka o którym mowa w art. 1 pkt 3 tejże ustawy, </w:t>
      </w:r>
    </w:p>
    <w:p w14:paraId="3572B3F4" w14:textId="77777777" w:rsidR="000E6BE5" w:rsidRPr="00185012" w:rsidRDefault="000E6BE5" w:rsidP="001A3D49">
      <w:pPr>
        <w:widowControl w:val="0"/>
        <w:numPr>
          <w:ilvl w:val="4"/>
          <w:numId w:val="13"/>
        </w:numPr>
        <w:suppressAutoHyphens w:val="0"/>
        <w:autoSpaceDE w:val="0"/>
        <w:autoSpaceDN w:val="0"/>
        <w:adjustRightInd w:val="0"/>
        <w:spacing w:after="14"/>
        <w:ind w:left="709" w:hanging="283"/>
        <w:jc w:val="both"/>
        <w:rPr>
          <w:rFonts w:ascii="Arial Narrow" w:eastAsia="Calibri" w:hAnsi="Arial Narrow"/>
          <w:sz w:val="24"/>
          <w:szCs w:val="24"/>
          <w:lang w:eastAsia="en-US"/>
        </w:rPr>
      </w:pPr>
      <w:r w:rsidRPr="00185012">
        <w:rPr>
          <w:rFonts w:ascii="Arial Narrow" w:eastAsia="Calibri" w:hAnsi="Arial Narrow"/>
          <w:sz w:val="24"/>
          <w:szCs w:val="24"/>
          <w:lang w:eastAsia="en-US"/>
        </w:rPr>
        <w:t xml:space="preserve">Wykonawcę,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 wpisany na listę na podstawie decyzji w sprawie wpisu na listę rozstrzygającej o zastosowaniu środka o którym mowa w art. 1 pkt 3 tejże ustawy, </w:t>
      </w:r>
    </w:p>
    <w:p w14:paraId="0C6E74EE" w14:textId="77777777" w:rsidR="000E6BE5" w:rsidRPr="00185012" w:rsidRDefault="000E6BE5" w:rsidP="001A3D49">
      <w:pPr>
        <w:widowControl w:val="0"/>
        <w:numPr>
          <w:ilvl w:val="4"/>
          <w:numId w:val="13"/>
        </w:numPr>
        <w:suppressAutoHyphens w:val="0"/>
        <w:autoSpaceDE w:val="0"/>
        <w:autoSpaceDN w:val="0"/>
        <w:adjustRightInd w:val="0"/>
        <w:ind w:left="709" w:hanging="283"/>
        <w:jc w:val="both"/>
        <w:rPr>
          <w:rFonts w:ascii="Arial Narrow" w:eastAsia="Calibri" w:hAnsi="Arial Narrow"/>
          <w:sz w:val="24"/>
          <w:szCs w:val="24"/>
          <w:lang w:eastAsia="en-US"/>
        </w:rPr>
      </w:pPr>
      <w:r w:rsidRPr="00185012">
        <w:rPr>
          <w:rFonts w:ascii="Arial Narrow" w:eastAsia="Calibri" w:hAnsi="Arial Narrow"/>
          <w:sz w:val="24"/>
          <w:szCs w:val="24"/>
          <w:lang w:eastAsia="en-US"/>
        </w:rPr>
        <w:t xml:space="preserve">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tejże ustawy. </w:t>
      </w:r>
    </w:p>
    <w:p w14:paraId="04888769" w14:textId="47F2CE7D" w:rsidR="000E6BE5" w:rsidRPr="00185012" w:rsidRDefault="000E6BE5" w:rsidP="001A3D49">
      <w:pPr>
        <w:numPr>
          <w:ilvl w:val="0"/>
          <w:numId w:val="10"/>
        </w:numPr>
        <w:ind w:left="426" w:hanging="426"/>
        <w:rPr>
          <w:rFonts w:ascii="Arial Narrow" w:eastAsia="Arial" w:hAnsi="Arial Narrow"/>
          <w:sz w:val="24"/>
          <w:szCs w:val="24"/>
        </w:rPr>
      </w:pPr>
      <w:r w:rsidRPr="00185012">
        <w:rPr>
          <w:rFonts w:ascii="Arial Narrow" w:eastAsia="Arial" w:hAnsi="Arial Narrow"/>
          <w:sz w:val="24"/>
          <w:szCs w:val="24"/>
        </w:rPr>
        <w:t xml:space="preserve">Ocena spełniania podstaw wykluczenia z </w:t>
      </w:r>
      <w:r w:rsidR="00E0438F" w:rsidRPr="00185012">
        <w:rPr>
          <w:rFonts w:ascii="Arial Narrow" w:eastAsia="Arial" w:hAnsi="Arial Narrow"/>
          <w:sz w:val="24"/>
          <w:szCs w:val="24"/>
        </w:rPr>
        <w:t>p</w:t>
      </w:r>
      <w:r w:rsidRPr="00185012">
        <w:rPr>
          <w:rFonts w:ascii="Arial Narrow" w:eastAsia="Arial" w:hAnsi="Arial Narrow"/>
          <w:sz w:val="24"/>
          <w:szCs w:val="24"/>
        </w:rPr>
        <w:t>ostępowania</w:t>
      </w:r>
      <w:r w:rsidR="00E0438F" w:rsidRPr="00185012">
        <w:rPr>
          <w:rFonts w:ascii="Arial Narrow" w:eastAsia="Arial" w:hAnsi="Arial Narrow"/>
          <w:sz w:val="24"/>
          <w:szCs w:val="24"/>
        </w:rPr>
        <w:t xml:space="preserve"> </w:t>
      </w:r>
      <w:r w:rsidRPr="00185012">
        <w:rPr>
          <w:rFonts w:ascii="Arial Narrow" w:eastAsia="Arial" w:hAnsi="Arial Narrow"/>
          <w:sz w:val="24"/>
          <w:szCs w:val="24"/>
        </w:rPr>
        <w:t>zostanie dokonana zgodnie z formułą „podlega – nie podlega”, w oparciu o przedłożone przez Wykonawcę oświadczenia i dokumenty, o których mowa w SWZ.</w:t>
      </w:r>
    </w:p>
    <w:p w14:paraId="40AC7B4F" w14:textId="77777777" w:rsidR="00CA03F6" w:rsidRPr="00185012" w:rsidRDefault="00CA03F6" w:rsidP="000E6BE5">
      <w:pPr>
        <w:jc w:val="both"/>
        <w:rPr>
          <w:rFonts w:ascii="Arial Narrow" w:hAnsi="Arial Narrow"/>
          <w:sz w:val="24"/>
          <w:szCs w:val="24"/>
        </w:rPr>
      </w:pPr>
    </w:p>
    <w:p w14:paraId="4114F454" w14:textId="77777777" w:rsidR="000E6BE5" w:rsidRPr="00185012" w:rsidRDefault="000E6BE5" w:rsidP="00977CFD">
      <w:pPr>
        <w:widowControl w:val="0"/>
        <w:numPr>
          <w:ilvl w:val="0"/>
          <w:numId w:val="58"/>
        </w:numPr>
        <w:tabs>
          <w:tab w:val="clear" w:pos="880"/>
          <w:tab w:val="num" w:pos="142"/>
        </w:tabs>
        <w:suppressAutoHyphens w:val="0"/>
        <w:autoSpaceDE w:val="0"/>
        <w:autoSpaceDN w:val="0"/>
        <w:adjustRightInd w:val="0"/>
        <w:ind w:hanging="1022"/>
        <w:jc w:val="both"/>
        <w:rPr>
          <w:rFonts w:ascii="Arial Narrow" w:hAnsi="Arial Narrow" w:cs="Times New Roman"/>
          <w:bCs/>
          <w:color w:val="000000"/>
          <w:sz w:val="24"/>
          <w:szCs w:val="24"/>
          <w:lang w:eastAsia="pl-PL"/>
        </w:rPr>
      </w:pPr>
      <w:bookmarkStart w:id="11" w:name="_Hlk134518686"/>
      <w:r w:rsidRPr="00185012">
        <w:rPr>
          <w:rFonts w:ascii="Arial Narrow" w:hAnsi="Arial Narrow" w:cs="Times New Roman"/>
          <w:b/>
          <w:bCs/>
          <w:color w:val="000000"/>
          <w:sz w:val="24"/>
          <w:szCs w:val="24"/>
          <w:lang w:eastAsia="pl-PL"/>
        </w:rPr>
        <w:t>Wykaz podmiotowych środków dowodowych.</w:t>
      </w:r>
    </w:p>
    <w:bookmarkEnd w:id="11"/>
    <w:p w14:paraId="5BEE2417" w14:textId="77777777" w:rsidR="000E6BE5" w:rsidRPr="00185012" w:rsidRDefault="000E6BE5" w:rsidP="00532FFF">
      <w:pPr>
        <w:widowControl w:val="0"/>
        <w:numPr>
          <w:ilvl w:val="0"/>
          <w:numId w:val="14"/>
        </w:numPr>
        <w:suppressAutoHyphens w:val="0"/>
        <w:autoSpaceDE w:val="0"/>
        <w:autoSpaceDN w:val="0"/>
        <w:adjustRightInd w:val="0"/>
        <w:ind w:left="426" w:hanging="426"/>
        <w:jc w:val="both"/>
        <w:rPr>
          <w:rFonts w:ascii="Arial Narrow" w:eastAsia="Calibri" w:hAnsi="Arial Narrow"/>
          <w:color w:val="000000"/>
          <w:sz w:val="24"/>
          <w:szCs w:val="24"/>
          <w:lang w:eastAsia="en-US"/>
        </w:rPr>
      </w:pPr>
      <w:r w:rsidRPr="00185012">
        <w:rPr>
          <w:rFonts w:ascii="Arial Narrow" w:eastAsia="Calibri" w:hAnsi="Arial Narrow"/>
          <w:color w:val="000000"/>
          <w:sz w:val="24"/>
          <w:szCs w:val="24"/>
          <w:lang w:eastAsia="en-US"/>
        </w:rPr>
        <w:t xml:space="preserve">Dokumenty załączone do oferty </w:t>
      </w:r>
    </w:p>
    <w:p w14:paraId="59EB5D92" w14:textId="77777777" w:rsidR="000E6BE5" w:rsidRPr="00185012" w:rsidRDefault="000E6BE5" w:rsidP="001A3D49">
      <w:pPr>
        <w:widowControl w:val="0"/>
        <w:numPr>
          <w:ilvl w:val="2"/>
          <w:numId w:val="12"/>
        </w:numPr>
        <w:suppressAutoHyphens w:val="0"/>
        <w:autoSpaceDE w:val="0"/>
        <w:autoSpaceDN w:val="0"/>
        <w:adjustRightInd w:val="0"/>
        <w:ind w:left="709" w:hanging="283"/>
        <w:jc w:val="both"/>
        <w:rPr>
          <w:rFonts w:ascii="Arial Narrow" w:eastAsia="Calibri" w:hAnsi="Arial Narrow"/>
          <w:color w:val="000000"/>
          <w:sz w:val="24"/>
          <w:szCs w:val="24"/>
          <w:lang w:eastAsia="en-US"/>
        </w:rPr>
      </w:pPr>
      <w:r w:rsidRPr="00185012">
        <w:rPr>
          <w:rFonts w:ascii="Arial Narrow" w:eastAsia="Calibri" w:hAnsi="Arial Narrow"/>
          <w:color w:val="000000"/>
          <w:sz w:val="24"/>
          <w:szCs w:val="24"/>
          <w:lang w:eastAsia="en-US"/>
        </w:rPr>
        <w:t xml:space="preserve">Do oferty wykonawca dołącza oświadczenie o niepodleganiu wykluczeniu Wykonawca składa oświadczenie na formularzu JEDZ. JEDZ stanowi dowód potwierdzający brak podstaw wykluczenia, na dzień składania ofert oraz stanowi dowód tymczasowo zastępujący wymagane przez zamawiającego podmiotowe środki dowodowe składane na wezwanie. Wykonawca składa JEDZ w oryginale w postaci dokumentu elektronicznego podpisanego kwalifikowanym podpisem elektronicznym przez osobę upoważnioną do reprezentowania wykonawcy zgodnie z formą reprezentacji określoną w dokumencie rejestrowym właściwym dla formy organizacyjnej lub innym dokumencie. JEDZ sporządza odrębnie: </w:t>
      </w:r>
    </w:p>
    <w:p w14:paraId="3571945D" w14:textId="77777777" w:rsidR="000E6BE5" w:rsidRPr="00185012" w:rsidRDefault="000E6BE5" w:rsidP="00532FFF">
      <w:pPr>
        <w:widowControl w:val="0"/>
        <w:numPr>
          <w:ilvl w:val="0"/>
          <w:numId w:val="15"/>
        </w:numPr>
        <w:suppressAutoHyphens w:val="0"/>
        <w:autoSpaceDE w:val="0"/>
        <w:autoSpaceDN w:val="0"/>
        <w:adjustRightInd w:val="0"/>
        <w:spacing w:after="14"/>
        <w:ind w:left="709" w:hanging="142"/>
        <w:jc w:val="both"/>
        <w:rPr>
          <w:rFonts w:ascii="Arial Narrow" w:eastAsia="Calibri" w:hAnsi="Arial Narrow"/>
          <w:color w:val="000000"/>
          <w:sz w:val="24"/>
          <w:szCs w:val="24"/>
          <w:lang w:eastAsia="en-US"/>
        </w:rPr>
      </w:pPr>
      <w:r w:rsidRPr="00185012">
        <w:rPr>
          <w:rFonts w:ascii="Arial Narrow" w:eastAsia="Calibri" w:hAnsi="Arial Narrow"/>
          <w:color w:val="000000"/>
          <w:sz w:val="24"/>
          <w:szCs w:val="24"/>
          <w:lang w:eastAsia="en-US"/>
        </w:rPr>
        <w:t xml:space="preserve">wykonawca/każdy spośród wykonawców wspólnie ubiegających się o udzielenie zamówienia. W takim przypadku JEDZ potwierdza brak podstaw wykluczenia wykonawcy oraz spełnianie warunków udziału w postępowaniu w zakresie, w jakim każdy z wykonawców wykazuje spełnianie warunków udziału w postępowaniu; </w:t>
      </w:r>
    </w:p>
    <w:p w14:paraId="615583F5" w14:textId="77777777" w:rsidR="000E6BE5" w:rsidRPr="00185012" w:rsidRDefault="000E6BE5" w:rsidP="00532FFF">
      <w:pPr>
        <w:widowControl w:val="0"/>
        <w:numPr>
          <w:ilvl w:val="0"/>
          <w:numId w:val="15"/>
        </w:numPr>
        <w:suppressAutoHyphens w:val="0"/>
        <w:autoSpaceDE w:val="0"/>
        <w:autoSpaceDN w:val="0"/>
        <w:adjustRightInd w:val="0"/>
        <w:spacing w:after="14"/>
        <w:ind w:left="709" w:hanging="142"/>
        <w:jc w:val="both"/>
        <w:rPr>
          <w:rFonts w:ascii="Arial Narrow" w:eastAsia="Calibri" w:hAnsi="Arial Narrow"/>
          <w:color w:val="000000"/>
          <w:sz w:val="24"/>
          <w:szCs w:val="24"/>
          <w:lang w:eastAsia="en-US"/>
        </w:rPr>
      </w:pPr>
      <w:r w:rsidRPr="00185012">
        <w:rPr>
          <w:rFonts w:ascii="Arial Narrow" w:eastAsia="Calibri" w:hAnsi="Arial Narrow"/>
          <w:color w:val="000000"/>
          <w:sz w:val="24"/>
          <w:szCs w:val="24"/>
          <w:lang w:eastAsia="en-US"/>
        </w:rPr>
        <w:lastRenderedPageBreak/>
        <w:t xml:space="preserve">podmiot trzeci, na którego potencjał powołuje się wykonawca celem potwierdzenia spełnienia warunków udziału w postępowaniu. W takim przypadku JEDZ potwierdza brak podstaw wykluczenia podmiotu oraz spełnianie warunków udziału w postępowaniu w zakresie, w jakim podmiot udostępnia swoje zasoby wykonawcy; </w:t>
      </w:r>
    </w:p>
    <w:p w14:paraId="28B4357B" w14:textId="77777777" w:rsidR="000E6BE5" w:rsidRPr="00185012" w:rsidRDefault="000E6BE5" w:rsidP="000E6BE5">
      <w:pPr>
        <w:suppressAutoHyphens w:val="0"/>
        <w:autoSpaceDE w:val="0"/>
        <w:autoSpaceDN w:val="0"/>
        <w:adjustRightInd w:val="0"/>
        <w:ind w:left="709"/>
        <w:jc w:val="both"/>
        <w:rPr>
          <w:rFonts w:ascii="Arial Narrow" w:eastAsia="Calibri" w:hAnsi="Arial Narrow"/>
          <w:color w:val="000000"/>
          <w:sz w:val="24"/>
          <w:szCs w:val="24"/>
          <w:lang w:eastAsia="en-US"/>
        </w:rPr>
      </w:pPr>
      <w:r w:rsidRPr="00185012">
        <w:rPr>
          <w:rFonts w:ascii="Arial Narrow" w:eastAsia="Calibri" w:hAnsi="Arial Narrow"/>
          <w:color w:val="000000"/>
          <w:sz w:val="24"/>
          <w:szCs w:val="24"/>
          <w:lang w:eastAsia="en-US"/>
        </w:rPr>
        <w:t xml:space="preserve">Wykonawca może sporządzić oświadczenie JEDZ za pośrednictwem narzędzia dostępnego na stronie internetowej: </w:t>
      </w:r>
      <w:r w:rsidRPr="00185012">
        <w:rPr>
          <w:rFonts w:ascii="Arial Narrow" w:eastAsia="Calibri" w:hAnsi="Arial Narrow"/>
          <w:color w:val="0462C1"/>
          <w:sz w:val="24"/>
          <w:szCs w:val="24"/>
          <w:lang w:eastAsia="en-US"/>
        </w:rPr>
        <w:t xml:space="preserve">https://espd.uzp.gov.pl/ </w:t>
      </w:r>
      <w:r w:rsidRPr="00185012">
        <w:rPr>
          <w:rFonts w:ascii="Arial Narrow" w:eastAsia="Calibri" w:hAnsi="Arial Narrow"/>
          <w:color w:val="000000"/>
          <w:sz w:val="24"/>
          <w:szCs w:val="24"/>
          <w:lang w:eastAsia="en-US"/>
        </w:rPr>
        <w:t xml:space="preserve">lub za pośrednictwem innych narzędzi lub oprogramowania, które umożliwiają wypełnienie JEDZ i utworzenie dokumentu elektronicznego. Po stworzeniu lub wygenerowaniu przez Wykonawcę dokumentu elektronicznego JEDZ, Wykonawca podpisuje ww. dokument kwalifikowanym podpisem elektronicznym; </w:t>
      </w:r>
    </w:p>
    <w:p w14:paraId="2474839B" w14:textId="77777777" w:rsidR="000E6BE5" w:rsidRPr="00185012" w:rsidRDefault="000E6BE5" w:rsidP="000E6BE5">
      <w:pPr>
        <w:suppressAutoHyphens w:val="0"/>
        <w:autoSpaceDE w:val="0"/>
        <w:autoSpaceDN w:val="0"/>
        <w:adjustRightInd w:val="0"/>
        <w:ind w:left="709"/>
        <w:jc w:val="both"/>
        <w:rPr>
          <w:rFonts w:ascii="Arial Narrow" w:eastAsia="Calibri" w:hAnsi="Arial Narrow"/>
          <w:color w:val="0462C1"/>
          <w:sz w:val="24"/>
          <w:szCs w:val="24"/>
          <w:lang w:eastAsia="en-US"/>
        </w:rPr>
      </w:pPr>
      <w:r w:rsidRPr="00185012">
        <w:rPr>
          <w:rFonts w:ascii="Arial Narrow" w:eastAsia="Calibri" w:hAnsi="Arial Narrow"/>
          <w:color w:val="000000"/>
          <w:sz w:val="24"/>
          <w:szCs w:val="24"/>
          <w:lang w:eastAsia="en-US"/>
        </w:rPr>
        <w:t xml:space="preserve">JEDZ powinien zostać dołączony do oferty Wykonawcy razem z innymi plikami stanowiącymi ofertę. Instrukcja wypełniania formularza JEDZ znajduje się na stronie internetowej Urzędu Zamówień Publicznych pod adresem: </w:t>
      </w:r>
      <w:r w:rsidRPr="00185012">
        <w:rPr>
          <w:rFonts w:ascii="Arial Narrow" w:eastAsia="Calibri" w:hAnsi="Arial Narrow"/>
          <w:color w:val="0462C1"/>
          <w:sz w:val="24"/>
          <w:szCs w:val="24"/>
          <w:lang w:eastAsia="en-US"/>
        </w:rPr>
        <w:t xml:space="preserve">https://www.uzp.gov.pl/baza-wiedzy/prawo-zamowien-publicznych-regulacje/prawo-krajowe/jednolity-europejski-dokument-zamowienia </w:t>
      </w:r>
    </w:p>
    <w:p w14:paraId="24E99592" w14:textId="77777777" w:rsidR="000E6BE5" w:rsidRPr="00185012" w:rsidRDefault="000E6BE5" w:rsidP="000E6BE5">
      <w:pPr>
        <w:suppressAutoHyphens w:val="0"/>
        <w:autoSpaceDE w:val="0"/>
        <w:autoSpaceDN w:val="0"/>
        <w:adjustRightInd w:val="0"/>
        <w:ind w:left="709"/>
        <w:jc w:val="both"/>
        <w:rPr>
          <w:rFonts w:ascii="Arial Narrow" w:eastAsia="Calibri" w:hAnsi="Arial Narrow"/>
          <w:color w:val="000000"/>
          <w:sz w:val="24"/>
          <w:szCs w:val="24"/>
          <w:lang w:eastAsia="en-US"/>
        </w:rPr>
      </w:pPr>
      <w:r w:rsidRPr="00185012">
        <w:rPr>
          <w:rFonts w:ascii="Arial Narrow" w:eastAsia="Calibri" w:hAnsi="Arial Narrow"/>
          <w:color w:val="000000"/>
          <w:sz w:val="24"/>
          <w:szCs w:val="24"/>
          <w:lang w:eastAsia="en-US"/>
        </w:rPr>
        <w:t xml:space="preserve">Celem ułatwienia wykonawcy sporządzenia JEDZ zamawiający przygotował formularz JEDZ (załącznik do SWZ), który zamieścił na Platformie. </w:t>
      </w:r>
    </w:p>
    <w:p w14:paraId="301BC7B9" w14:textId="6AA013C7" w:rsidR="000E6BE5" w:rsidRPr="00185012" w:rsidRDefault="000E6BE5" w:rsidP="001A3D49">
      <w:pPr>
        <w:widowControl w:val="0"/>
        <w:numPr>
          <w:ilvl w:val="2"/>
          <w:numId w:val="12"/>
        </w:numPr>
        <w:suppressAutoHyphens w:val="0"/>
        <w:autoSpaceDE w:val="0"/>
        <w:autoSpaceDN w:val="0"/>
        <w:adjustRightInd w:val="0"/>
        <w:ind w:left="709" w:hanging="283"/>
        <w:jc w:val="both"/>
        <w:rPr>
          <w:rFonts w:ascii="Arial Narrow" w:eastAsia="Calibri" w:hAnsi="Arial Narrow"/>
          <w:color w:val="000000"/>
          <w:sz w:val="24"/>
          <w:szCs w:val="24"/>
          <w:lang w:eastAsia="en-US"/>
        </w:rPr>
      </w:pPr>
      <w:r w:rsidRPr="00185012">
        <w:rPr>
          <w:rFonts w:ascii="Arial Narrow" w:eastAsia="Calibri" w:hAnsi="Arial Narrow"/>
          <w:color w:val="000000"/>
          <w:sz w:val="24"/>
          <w:szCs w:val="24"/>
          <w:lang w:eastAsia="en-US"/>
        </w:rPr>
        <w:t>Oświadczenia dotyczące przesłanek wykluczenia z art. 5k rozporządzenia 833/2014 oraz art. 7 ust. 1 ustawy o szczególnych rozwiązaniach w zakresie przeciwdziałania wspieraniu agresji na Ukrainę oraz służących ochronie bezpieczeństwa narodowego</w:t>
      </w:r>
      <w:r w:rsidR="00457483" w:rsidRPr="00185012">
        <w:rPr>
          <w:rFonts w:ascii="Arial Narrow" w:eastAsia="Calibri" w:hAnsi="Arial Narrow"/>
          <w:color w:val="000000"/>
          <w:sz w:val="24"/>
          <w:szCs w:val="24"/>
          <w:lang w:eastAsia="en-US"/>
        </w:rPr>
        <w:t>.</w:t>
      </w:r>
      <w:r w:rsidRPr="00185012">
        <w:rPr>
          <w:rFonts w:ascii="Arial Narrow" w:eastAsia="Calibri" w:hAnsi="Arial Narrow"/>
          <w:color w:val="000000"/>
          <w:sz w:val="24"/>
          <w:szCs w:val="24"/>
          <w:lang w:eastAsia="en-US"/>
        </w:rPr>
        <w:t xml:space="preserve"> </w:t>
      </w:r>
    </w:p>
    <w:p w14:paraId="34C9DB33" w14:textId="77777777" w:rsidR="000E6BE5" w:rsidRPr="00185012" w:rsidRDefault="000E6BE5" w:rsidP="001A3D49">
      <w:pPr>
        <w:widowControl w:val="0"/>
        <w:numPr>
          <w:ilvl w:val="2"/>
          <w:numId w:val="12"/>
        </w:numPr>
        <w:suppressAutoHyphens w:val="0"/>
        <w:autoSpaceDE w:val="0"/>
        <w:autoSpaceDN w:val="0"/>
        <w:adjustRightInd w:val="0"/>
        <w:ind w:left="709" w:hanging="283"/>
        <w:jc w:val="both"/>
        <w:rPr>
          <w:rFonts w:ascii="Arial Narrow" w:eastAsia="Calibri" w:hAnsi="Arial Narrow" w:cs="Microsoft Sans Serif"/>
          <w:color w:val="000000"/>
          <w:sz w:val="24"/>
          <w:szCs w:val="24"/>
          <w:lang w:eastAsia="en-US"/>
        </w:rPr>
      </w:pPr>
      <w:r w:rsidRPr="00185012">
        <w:rPr>
          <w:rFonts w:ascii="Arial Narrow" w:eastAsia="Calibri" w:hAnsi="Arial Narrow" w:cs="Microsoft Sans Serif"/>
          <w:color w:val="000000"/>
          <w:sz w:val="24"/>
          <w:szCs w:val="24"/>
          <w:lang w:eastAsia="en-US"/>
        </w:rPr>
        <w:t xml:space="preserve">Pełnomocnictwa </w:t>
      </w:r>
    </w:p>
    <w:p w14:paraId="3EEB08F2" w14:textId="77777777" w:rsidR="000E6BE5" w:rsidRPr="00185012" w:rsidRDefault="000E6BE5" w:rsidP="00532FFF">
      <w:pPr>
        <w:widowControl w:val="0"/>
        <w:numPr>
          <w:ilvl w:val="1"/>
          <w:numId w:val="49"/>
        </w:numPr>
        <w:suppressAutoHyphens w:val="0"/>
        <w:autoSpaceDE w:val="0"/>
        <w:autoSpaceDN w:val="0"/>
        <w:adjustRightInd w:val="0"/>
        <w:spacing w:after="17"/>
        <w:ind w:left="1134"/>
        <w:jc w:val="both"/>
        <w:rPr>
          <w:rFonts w:ascii="Arial Narrow" w:eastAsia="Calibri" w:hAnsi="Arial Narrow"/>
          <w:color w:val="000000"/>
          <w:sz w:val="24"/>
          <w:szCs w:val="24"/>
          <w:lang w:eastAsia="en-US"/>
        </w:rPr>
      </w:pPr>
      <w:r w:rsidRPr="00185012">
        <w:rPr>
          <w:rFonts w:ascii="Arial Narrow" w:eastAsia="Calibri" w:hAnsi="Arial Narrow"/>
          <w:color w:val="000000"/>
          <w:sz w:val="24"/>
          <w:szCs w:val="24"/>
          <w:lang w:eastAsia="en-US"/>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59C30873" w14:textId="77777777" w:rsidR="000E6BE5" w:rsidRPr="00185012" w:rsidRDefault="000E6BE5" w:rsidP="00532FFF">
      <w:pPr>
        <w:widowControl w:val="0"/>
        <w:numPr>
          <w:ilvl w:val="1"/>
          <w:numId w:val="49"/>
        </w:numPr>
        <w:suppressAutoHyphens w:val="0"/>
        <w:autoSpaceDE w:val="0"/>
        <w:autoSpaceDN w:val="0"/>
        <w:adjustRightInd w:val="0"/>
        <w:ind w:left="1134"/>
        <w:jc w:val="both"/>
        <w:rPr>
          <w:rFonts w:ascii="Arial Narrow" w:eastAsia="Calibri" w:hAnsi="Arial Narrow"/>
          <w:color w:val="000000"/>
          <w:sz w:val="24"/>
          <w:szCs w:val="24"/>
          <w:lang w:eastAsia="en-US"/>
        </w:rPr>
      </w:pPr>
      <w:r w:rsidRPr="00185012">
        <w:rPr>
          <w:rFonts w:ascii="Arial Narrow" w:eastAsia="Calibri" w:hAnsi="Arial Narrow"/>
          <w:color w:val="000000"/>
          <w:sz w:val="24"/>
          <w:szCs w:val="24"/>
          <w:lang w:eastAsia="en-US"/>
        </w:rPr>
        <w:t xml:space="preserve">W przypadku wykonawców ubiegających się wspólnie o udzielenie zamówienia wykonawcy są zobowiązani do ustanowienia pełnomocnika. Dokument pełnomocnictwa, z treści którego będzie wynikało umocowanie do reprezentowania w postępowaniu o udzielenie zamówienia tych wykonawców, należy załączyć do oferty. Wymagana forma: </w:t>
      </w:r>
    </w:p>
    <w:p w14:paraId="2A280A22" w14:textId="77777777" w:rsidR="000E6BE5" w:rsidRPr="00185012" w:rsidRDefault="000E6BE5" w:rsidP="00532FFF">
      <w:pPr>
        <w:widowControl w:val="0"/>
        <w:numPr>
          <w:ilvl w:val="0"/>
          <w:numId w:val="16"/>
        </w:numPr>
        <w:suppressAutoHyphens w:val="0"/>
        <w:autoSpaceDE w:val="0"/>
        <w:autoSpaceDN w:val="0"/>
        <w:adjustRightInd w:val="0"/>
        <w:spacing w:after="10"/>
        <w:ind w:left="1276" w:hanging="283"/>
        <w:jc w:val="both"/>
        <w:rPr>
          <w:rFonts w:ascii="Arial Narrow" w:eastAsia="Calibri" w:hAnsi="Arial Narrow"/>
          <w:color w:val="000000"/>
          <w:sz w:val="24"/>
          <w:szCs w:val="24"/>
          <w:lang w:eastAsia="en-US"/>
        </w:rPr>
      </w:pPr>
      <w:r w:rsidRPr="00185012">
        <w:rPr>
          <w:rFonts w:ascii="Arial Narrow" w:eastAsia="Calibri" w:hAnsi="Arial Narrow"/>
          <w:color w:val="000000"/>
          <w:sz w:val="24"/>
          <w:szCs w:val="24"/>
          <w:lang w:eastAsia="en-US"/>
        </w:rPr>
        <w:t xml:space="preserve">oryginał w postaci elektronicznej podpisany kwalifikowanym podpisem elektronicznym przez osobę upoważnioną do reprezentowania wykonawcy/wykonawców wspólnie ubiegających się o udzielenie zamówienia zgodnie z formą reprezentacji, określoną w dokumencie rejestrowym właściwym dla formy organizacyjnej, lub </w:t>
      </w:r>
    </w:p>
    <w:p w14:paraId="5D197279" w14:textId="77777777" w:rsidR="000E6BE5" w:rsidRPr="00185012" w:rsidRDefault="000E6BE5" w:rsidP="00532FFF">
      <w:pPr>
        <w:widowControl w:val="0"/>
        <w:numPr>
          <w:ilvl w:val="0"/>
          <w:numId w:val="16"/>
        </w:numPr>
        <w:suppressAutoHyphens w:val="0"/>
        <w:autoSpaceDE w:val="0"/>
        <w:autoSpaceDN w:val="0"/>
        <w:adjustRightInd w:val="0"/>
        <w:ind w:left="1276" w:hanging="283"/>
        <w:jc w:val="both"/>
        <w:rPr>
          <w:rFonts w:ascii="Arial Narrow" w:eastAsia="Calibri" w:hAnsi="Arial Narrow"/>
          <w:color w:val="000000"/>
          <w:sz w:val="24"/>
          <w:szCs w:val="24"/>
          <w:lang w:eastAsia="en-US"/>
        </w:rPr>
      </w:pPr>
      <w:r w:rsidRPr="00185012">
        <w:rPr>
          <w:rFonts w:ascii="Arial Narrow" w:eastAsia="Calibri" w:hAnsi="Arial Narrow"/>
          <w:color w:val="000000"/>
          <w:sz w:val="24"/>
          <w:szCs w:val="24"/>
          <w:lang w:eastAsia="en-US"/>
        </w:rPr>
        <w:t xml:space="preserve">elektroniczna kopia dokumentu poświadczona za zgodność z oryginałem przez notariusza, tj. podpisana kwalifikowanym podpisem elektronicznym osoby posiadającej uprawnienia notariusza. </w:t>
      </w:r>
    </w:p>
    <w:p w14:paraId="344967AC" w14:textId="77777777" w:rsidR="000E6BE5" w:rsidRPr="00185012" w:rsidRDefault="000E6BE5" w:rsidP="00532FFF">
      <w:pPr>
        <w:widowControl w:val="0"/>
        <w:numPr>
          <w:ilvl w:val="0"/>
          <w:numId w:val="14"/>
        </w:numPr>
        <w:suppressAutoHyphens w:val="0"/>
        <w:autoSpaceDE w:val="0"/>
        <w:autoSpaceDN w:val="0"/>
        <w:adjustRightInd w:val="0"/>
        <w:spacing w:after="19"/>
        <w:ind w:left="426" w:hanging="426"/>
        <w:jc w:val="both"/>
        <w:rPr>
          <w:rFonts w:ascii="Arial Narrow" w:eastAsia="Calibri" w:hAnsi="Arial Narrow"/>
          <w:color w:val="000000"/>
          <w:sz w:val="24"/>
          <w:szCs w:val="24"/>
          <w:lang w:eastAsia="en-US"/>
        </w:rPr>
      </w:pPr>
      <w:r w:rsidRPr="00185012">
        <w:rPr>
          <w:rFonts w:ascii="Arial Narrow" w:eastAsia="Calibri" w:hAnsi="Arial Narrow"/>
          <w:color w:val="000000"/>
          <w:sz w:val="24"/>
          <w:szCs w:val="24"/>
          <w:lang w:eastAsia="en-US"/>
        </w:rPr>
        <w:t xml:space="preserve">Dokumenty składane na wezwanie, - zgodnie z art. 126 ust. 1 ustawy </w:t>
      </w:r>
      <w:proofErr w:type="spellStart"/>
      <w:r w:rsidRPr="00185012">
        <w:rPr>
          <w:rFonts w:ascii="Arial Narrow" w:eastAsia="Calibri" w:hAnsi="Arial Narrow"/>
          <w:color w:val="000000"/>
          <w:sz w:val="24"/>
          <w:szCs w:val="24"/>
          <w:lang w:eastAsia="en-US"/>
        </w:rPr>
        <w:t>Pzp</w:t>
      </w:r>
      <w:proofErr w:type="spellEnd"/>
      <w:r w:rsidRPr="00185012">
        <w:rPr>
          <w:rFonts w:ascii="Arial Narrow" w:eastAsia="Calibri" w:hAnsi="Arial Narrow"/>
          <w:color w:val="000000"/>
          <w:sz w:val="24"/>
          <w:szCs w:val="24"/>
          <w:lang w:eastAsia="en-US"/>
        </w:rPr>
        <w:t xml:space="preserve"> zamawiający przed wyborem najkorzystniejszej oferty wezwie wykonawcę, którego oferta została najwyżej oceniona, do złożenia w wyznaczonym terminie, nie krótszym niż 10 dni, aktualnych na dzień złożenia, następujących podmiotowych środków dowodowych: </w:t>
      </w:r>
    </w:p>
    <w:p w14:paraId="7F1AF18B" w14:textId="77777777" w:rsidR="000E6BE5" w:rsidRPr="00185012" w:rsidRDefault="000E6BE5" w:rsidP="00532FFF">
      <w:pPr>
        <w:widowControl w:val="0"/>
        <w:numPr>
          <w:ilvl w:val="0"/>
          <w:numId w:val="17"/>
        </w:numPr>
        <w:suppressAutoHyphens w:val="0"/>
        <w:autoSpaceDE w:val="0"/>
        <w:autoSpaceDN w:val="0"/>
        <w:adjustRightInd w:val="0"/>
        <w:jc w:val="both"/>
        <w:rPr>
          <w:rFonts w:ascii="Arial Narrow" w:eastAsia="Calibri" w:hAnsi="Arial Narrow"/>
          <w:color w:val="000000"/>
          <w:sz w:val="24"/>
          <w:szCs w:val="24"/>
          <w:lang w:eastAsia="en-US"/>
        </w:rPr>
      </w:pPr>
      <w:r w:rsidRPr="00185012">
        <w:rPr>
          <w:rFonts w:ascii="Arial Narrow" w:eastAsia="Calibri" w:hAnsi="Arial Narrow"/>
          <w:color w:val="000000"/>
          <w:sz w:val="24"/>
          <w:szCs w:val="24"/>
          <w:lang w:eastAsia="en-US"/>
        </w:rPr>
        <w:t xml:space="preserve">informacji z Krajowego Rejestru Karnego w zakresie określonym w art. 108 ust. 1 pkt 1, 2, 4 </w:t>
      </w:r>
      <w:proofErr w:type="spellStart"/>
      <w:r w:rsidRPr="00185012">
        <w:rPr>
          <w:rFonts w:ascii="Arial Narrow" w:eastAsia="Calibri" w:hAnsi="Arial Narrow"/>
          <w:color w:val="000000"/>
          <w:sz w:val="24"/>
          <w:szCs w:val="24"/>
          <w:lang w:eastAsia="en-US"/>
        </w:rPr>
        <w:t>Pzp</w:t>
      </w:r>
      <w:proofErr w:type="spellEnd"/>
      <w:r w:rsidRPr="00185012">
        <w:rPr>
          <w:rFonts w:ascii="Arial Narrow" w:eastAsia="Calibri" w:hAnsi="Arial Narrow"/>
          <w:color w:val="000000"/>
          <w:sz w:val="24"/>
          <w:szCs w:val="24"/>
          <w:lang w:eastAsia="en-US"/>
        </w:rPr>
        <w:t>, wystawionej</w:t>
      </w:r>
      <w:r w:rsidRPr="00185012">
        <w:rPr>
          <w:rFonts w:ascii="Arial Narrow" w:eastAsia="Calibri" w:hAnsi="Arial Narrow" w:cs="Microsoft Sans Serif"/>
          <w:color w:val="000000"/>
          <w:sz w:val="24"/>
          <w:szCs w:val="24"/>
          <w:lang w:eastAsia="en-US"/>
        </w:rPr>
        <w:t xml:space="preserve"> </w:t>
      </w:r>
      <w:r w:rsidRPr="00185012">
        <w:rPr>
          <w:rFonts w:ascii="Arial Narrow" w:eastAsia="Calibri" w:hAnsi="Arial Narrow"/>
          <w:sz w:val="24"/>
          <w:szCs w:val="24"/>
          <w:lang w:eastAsia="en-US"/>
        </w:rPr>
        <w:t xml:space="preserve">nie wcześniej niż 6 miesięcy przed jej złożeniem; </w:t>
      </w:r>
    </w:p>
    <w:p w14:paraId="47B16D50" w14:textId="77777777" w:rsidR="000E6BE5" w:rsidRPr="00185012" w:rsidRDefault="000E6BE5" w:rsidP="00532FFF">
      <w:pPr>
        <w:widowControl w:val="0"/>
        <w:numPr>
          <w:ilvl w:val="0"/>
          <w:numId w:val="17"/>
        </w:numPr>
        <w:suppressAutoHyphens w:val="0"/>
        <w:autoSpaceDE w:val="0"/>
        <w:autoSpaceDN w:val="0"/>
        <w:adjustRightInd w:val="0"/>
        <w:spacing w:after="17"/>
        <w:jc w:val="both"/>
        <w:rPr>
          <w:rFonts w:ascii="Arial Narrow" w:eastAsia="Calibri" w:hAnsi="Arial Narrow"/>
          <w:sz w:val="24"/>
          <w:szCs w:val="24"/>
          <w:lang w:eastAsia="en-US"/>
        </w:rPr>
      </w:pPr>
      <w:r w:rsidRPr="00185012">
        <w:rPr>
          <w:rFonts w:ascii="Arial Narrow" w:eastAsia="Calibri" w:hAnsi="Arial Narrow"/>
          <w:sz w:val="24"/>
          <w:szCs w:val="24"/>
          <w:lang w:eastAsia="en-US"/>
        </w:rPr>
        <w:t xml:space="preserve">odpisu lub informacji z Krajowego Rejestru Sądowego lub z Centralnej Ewidencji i Informacji o Działalności Gospodarczej, w zakresie art. 109 ust. 1 pkt 4 ustawy </w:t>
      </w:r>
      <w:proofErr w:type="spellStart"/>
      <w:r w:rsidRPr="00185012">
        <w:rPr>
          <w:rFonts w:ascii="Arial Narrow" w:eastAsia="Calibri" w:hAnsi="Arial Narrow"/>
          <w:sz w:val="24"/>
          <w:szCs w:val="24"/>
          <w:lang w:eastAsia="en-US"/>
        </w:rPr>
        <w:t>Pzp</w:t>
      </w:r>
      <w:proofErr w:type="spellEnd"/>
      <w:r w:rsidRPr="00185012">
        <w:rPr>
          <w:rFonts w:ascii="Arial Narrow" w:eastAsia="Calibri" w:hAnsi="Arial Narrow"/>
          <w:sz w:val="24"/>
          <w:szCs w:val="24"/>
          <w:lang w:eastAsia="en-US"/>
        </w:rPr>
        <w:t xml:space="preserve">, sporządzonych nie wcześniej niż 3 miesiące przed jej złożeniem, jeżeli odrębne przepisy wymagają wpisu do rejestru lub ewidencji; </w:t>
      </w:r>
    </w:p>
    <w:p w14:paraId="7CBB6DCD" w14:textId="77777777" w:rsidR="000E6BE5" w:rsidRPr="00185012" w:rsidRDefault="000E6BE5" w:rsidP="00532FFF">
      <w:pPr>
        <w:widowControl w:val="0"/>
        <w:numPr>
          <w:ilvl w:val="0"/>
          <w:numId w:val="17"/>
        </w:numPr>
        <w:suppressAutoHyphens w:val="0"/>
        <w:autoSpaceDE w:val="0"/>
        <w:autoSpaceDN w:val="0"/>
        <w:adjustRightInd w:val="0"/>
        <w:spacing w:after="17"/>
        <w:jc w:val="both"/>
        <w:rPr>
          <w:rFonts w:ascii="Arial Narrow" w:eastAsia="Calibri" w:hAnsi="Arial Narrow"/>
          <w:sz w:val="24"/>
          <w:szCs w:val="24"/>
          <w:lang w:eastAsia="en-US"/>
        </w:rPr>
      </w:pPr>
      <w:r w:rsidRPr="00185012">
        <w:rPr>
          <w:rFonts w:ascii="Arial Narrow" w:eastAsia="Calibri" w:hAnsi="Arial Narrow"/>
          <w:sz w:val="24"/>
          <w:szCs w:val="24"/>
          <w:lang w:eastAsia="en-US"/>
        </w:rPr>
        <w:t xml:space="preserve">oświadczenia wykonawcy, w zakresie art.108 ust.1 pkt 5 ustawy o braku przynależności do tej samej grupy kapitałowej w rozumieniu ustawy z dnia 16 lutego 2007r o ochronie konkurencji i konsumentów (Dz.U. z 2020r poz.1076 i 1086) z innym wykonawcą, który złożył odrębna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t>
      </w:r>
      <w:r w:rsidRPr="00185012">
        <w:rPr>
          <w:rFonts w:ascii="Arial Narrow" w:eastAsia="Calibri" w:hAnsi="Arial Narrow"/>
          <w:sz w:val="24"/>
          <w:szCs w:val="24"/>
          <w:lang w:eastAsia="en-US"/>
        </w:rPr>
        <w:lastRenderedPageBreak/>
        <w:t>w postępowaniu niezależnie od innego wykonawcy należącego do tej samej grupy kapitałowej.</w:t>
      </w:r>
    </w:p>
    <w:p w14:paraId="3D704636" w14:textId="77777777" w:rsidR="000E6BE5" w:rsidRPr="00185012" w:rsidRDefault="000E6BE5" w:rsidP="00532FFF">
      <w:pPr>
        <w:widowControl w:val="0"/>
        <w:numPr>
          <w:ilvl w:val="0"/>
          <w:numId w:val="17"/>
        </w:numPr>
        <w:suppressAutoHyphens w:val="0"/>
        <w:autoSpaceDE w:val="0"/>
        <w:autoSpaceDN w:val="0"/>
        <w:adjustRightInd w:val="0"/>
        <w:jc w:val="both"/>
        <w:rPr>
          <w:rFonts w:ascii="Arial Narrow" w:eastAsia="Calibri" w:hAnsi="Arial Narrow"/>
          <w:sz w:val="24"/>
          <w:szCs w:val="24"/>
          <w:lang w:eastAsia="en-US"/>
        </w:rPr>
      </w:pPr>
      <w:r w:rsidRPr="00185012">
        <w:rPr>
          <w:rFonts w:ascii="Arial Narrow" w:eastAsia="Calibri" w:hAnsi="Arial Narrow"/>
          <w:sz w:val="24"/>
          <w:szCs w:val="24"/>
          <w:lang w:eastAsia="en-US"/>
        </w:rPr>
        <w:t>oświadczenia wykonawcy o aktualności informacji zawartych w oświadczeniu - JEDZ, o którym mowa w art.125 ust.2 ustawy w zakresie podstaw wykluczenia z postępowania.</w:t>
      </w:r>
    </w:p>
    <w:p w14:paraId="17425F76" w14:textId="77777777" w:rsidR="000E6BE5" w:rsidRPr="00185012" w:rsidRDefault="000E6BE5" w:rsidP="00532FFF">
      <w:pPr>
        <w:widowControl w:val="0"/>
        <w:numPr>
          <w:ilvl w:val="0"/>
          <w:numId w:val="14"/>
        </w:numPr>
        <w:suppressAutoHyphens w:val="0"/>
        <w:autoSpaceDE w:val="0"/>
        <w:autoSpaceDN w:val="0"/>
        <w:adjustRightInd w:val="0"/>
        <w:spacing w:after="14"/>
        <w:ind w:left="426" w:hanging="426"/>
        <w:rPr>
          <w:rFonts w:ascii="Arial Narrow" w:eastAsia="Calibri" w:hAnsi="Arial Narrow"/>
          <w:sz w:val="24"/>
          <w:szCs w:val="24"/>
          <w:lang w:eastAsia="en-US"/>
        </w:rPr>
      </w:pPr>
      <w:r w:rsidRPr="00185012">
        <w:rPr>
          <w:rFonts w:ascii="Arial Narrow" w:eastAsia="Calibri" w:hAnsi="Arial Narrow"/>
          <w:sz w:val="24"/>
          <w:szCs w:val="24"/>
          <w:lang w:eastAsia="en-US"/>
        </w:rPr>
        <w:t>J</w:t>
      </w:r>
      <w:r w:rsidRPr="00185012">
        <w:rPr>
          <w:rFonts w:ascii="Arial Narrow" w:eastAsia="Calibri" w:hAnsi="Arial Narrow"/>
          <w:color w:val="000000"/>
          <w:sz w:val="24"/>
          <w:szCs w:val="24"/>
          <w:lang w:eastAsia="en-US"/>
        </w:rPr>
        <w:t>eżeli wykonawca ma siedzibę lub miejsce zamieszkania poza granicami Rzeczypospolitej Polskiej, zamiast dokumentów, o których mowa w:</w:t>
      </w:r>
    </w:p>
    <w:p w14:paraId="6854DD2C" w14:textId="77777777" w:rsidR="000E6BE5" w:rsidRPr="00185012" w:rsidRDefault="000E6BE5" w:rsidP="00532FFF">
      <w:pPr>
        <w:widowControl w:val="0"/>
        <w:numPr>
          <w:ilvl w:val="2"/>
          <w:numId w:val="18"/>
        </w:numPr>
        <w:suppressAutoHyphens w:val="0"/>
        <w:autoSpaceDE w:val="0"/>
        <w:autoSpaceDN w:val="0"/>
        <w:ind w:left="709" w:hanging="283"/>
        <w:contextualSpacing/>
        <w:jc w:val="both"/>
        <w:rPr>
          <w:rFonts w:ascii="Arial Narrow" w:eastAsia="Arial" w:hAnsi="Arial Narrow"/>
          <w:sz w:val="24"/>
          <w:szCs w:val="24"/>
          <w:lang w:eastAsia="en-US"/>
        </w:rPr>
      </w:pPr>
      <w:proofErr w:type="spellStart"/>
      <w:r w:rsidRPr="00185012">
        <w:rPr>
          <w:rFonts w:ascii="Arial Narrow" w:eastAsia="Arial" w:hAnsi="Arial Narrow"/>
          <w:sz w:val="24"/>
          <w:szCs w:val="24"/>
          <w:lang w:eastAsia="en-US"/>
        </w:rPr>
        <w:t>ppkt</w:t>
      </w:r>
      <w:proofErr w:type="spellEnd"/>
      <w:r w:rsidRPr="00185012">
        <w:rPr>
          <w:rFonts w:ascii="Arial Narrow" w:eastAsia="Arial" w:hAnsi="Arial Narrow"/>
          <w:sz w:val="24"/>
          <w:szCs w:val="24"/>
          <w:lang w:eastAsia="en-US"/>
        </w:rPr>
        <w:t xml:space="preserve"> 1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w:t>
      </w:r>
      <w:proofErr w:type="spellStart"/>
      <w:r w:rsidRPr="00185012">
        <w:rPr>
          <w:rFonts w:ascii="Arial Narrow" w:eastAsia="Arial" w:hAnsi="Arial Narrow"/>
          <w:sz w:val="24"/>
          <w:szCs w:val="24"/>
          <w:lang w:eastAsia="en-US"/>
        </w:rPr>
        <w:t>Pzp</w:t>
      </w:r>
      <w:proofErr w:type="spellEnd"/>
      <w:r w:rsidRPr="00185012">
        <w:rPr>
          <w:rFonts w:ascii="Arial Narrow" w:eastAsia="Arial" w:hAnsi="Arial Narrow"/>
          <w:sz w:val="24"/>
          <w:szCs w:val="24"/>
          <w:lang w:eastAsia="en-US"/>
        </w:rPr>
        <w:t xml:space="preserve"> (dokument być wystawiony nie wcześniej niż 6 miesięcy przed upływem terminu składania ofert);</w:t>
      </w:r>
    </w:p>
    <w:p w14:paraId="1AB5E0BD" w14:textId="6E80111D" w:rsidR="000E6BE5" w:rsidRPr="00185012" w:rsidRDefault="000E6BE5" w:rsidP="00532FFF">
      <w:pPr>
        <w:widowControl w:val="0"/>
        <w:numPr>
          <w:ilvl w:val="2"/>
          <w:numId w:val="18"/>
        </w:numPr>
        <w:suppressAutoHyphens w:val="0"/>
        <w:autoSpaceDE w:val="0"/>
        <w:autoSpaceDN w:val="0"/>
        <w:ind w:left="709" w:hanging="283"/>
        <w:contextualSpacing/>
        <w:jc w:val="both"/>
        <w:rPr>
          <w:rFonts w:ascii="Arial Narrow" w:eastAsia="Arial" w:hAnsi="Arial Narrow"/>
          <w:sz w:val="24"/>
          <w:szCs w:val="24"/>
          <w:lang w:eastAsia="en-US"/>
        </w:rPr>
      </w:pPr>
      <w:proofErr w:type="spellStart"/>
      <w:r w:rsidRPr="00185012">
        <w:rPr>
          <w:rFonts w:ascii="Arial Narrow" w:eastAsia="Arial" w:hAnsi="Arial Narrow"/>
          <w:sz w:val="24"/>
          <w:szCs w:val="24"/>
          <w:lang w:eastAsia="en-US"/>
        </w:rPr>
        <w:t>ppkt</w:t>
      </w:r>
      <w:proofErr w:type="spellEnd"/>
      <w:r w:rsidRPr="00185012">
        <w:rPr>
          <w:rFonts w:ascii="Arial Narrow" w:eastAsia="Arial" w:hAnsi="Arial Narrow"/>
          <w:sz w:val="24"/>
          <w:szCs w:val="24"/>
          <w:lang w:eastAsia="en-US"/>
        </w:rPr>
        <w:t xml:space="preserve"> 2 – składa dokument wystawiony w kraju, w którym wykonawca ma siedzibę lub miejsce zamieszkania potwierdzający,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być wystawiony nie wcześniej niż 3 miesiące przed upływem terminu składania ofert).</w:t>
      </w:r>
    </w:p>
    <w:p w14:paraId="4E7B80E2" w14:textId="686999E4" w:rsidR="000E6BE5" w:rsidRPr="00185012" w:rsidRDefault="000E6BE5" w:rsidP="00532FFF">
      <w:pPr>
        <w:widowControl w:val="0"/>
        <w:numPr>
          <w:ilvl w:val="0"/>
          <w:numId w:val="14"/>
        </w:numPr>
        <w:suppressAutoHyphens w:val="0"/>
        <w:autoSpaceDE w:val="0"/>
        <w:autoSpaceDN w:val="0"/>
        <w:ind w:left="426" w:hanging="426"/>
        <w:contextualSpacing/>
        <w:jc w:val="both"/>
        <w:rPr>
          <w:rFonts w:ascii="Arial Narrow" w:eastAsia="Arial" w:hAnsi="Arial Narrow"/>
          <w:sz w:val="24"/>
          <w:szCs w:val="24"/>
          <w:lang w:eastAsia="en-US"/>
        </w:rPr>
      </w:pPr>
      <w:r w:rsidRPr="00185012">
        <w:rPr>
          <w:rFonts w:ascii="Arial Narrow" w:eastAsia="Arial" w:hAnsi="Arial Narrow"/>
          <w:sz w:val="24"/>
          <w:szCs w:val="24"/>
          <w:lang w:eastAsia="en-US"/>
        </w:rPr>
        <w:t>Jeżeli w kraju, w którym wykonawca ma siedzibę lub miejsce zamieszkania, nie wydaje się dokumentów,  o których mowa w pkt 3,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lub miejsce zamieszkania tej osoby.</w:t>
      </w:r>
    </w:p>
    <w:p w14:paraId="730C5037" w14:textId="77777777" w:rsidR="000E6BE5" w:rsidRPr="00185012" w:rsidRDefault="000E6BE5" w:rsidP="00532FFF">
      <w:pPr>
        <w:widowControl w:val="0"/>
        <w:numPr>
          <w:ilvl w:val="0"/>
          <w:numId w:val="14"/>
        </w:numPr>
        <w:suppressAutoHyphens w:val="0"/>
        <w:autoSpaceDE w:val="0"/>
        <w:autoSpaceDN w:val="0"/>
        <w:ind w:left="426" w:hanging="426"/>
        <w:contextualSpacing/>
        <w:jc w:val="both"/>
        <w:rPr>
          <w:rFonts w:ascii="Arial Narrow" w:eastAsia="Arial" w:hAnsi="Arial Narrow"/>
          <w:sz w:val="24"/>
          <w:szCs w:val="24"/>
          <w:lang w:eastAsia="en-US"/>
        </w:rPr>
      </w:pPr>
      <w:r w:rsidRPr="00185012">
        <w:rPr>
          <w:rFonts w:ascii="Arial Narrow" w:eastAsia="Arial" w:hAnsi="Arial Narrow"/>
          <w:sz w:val="24"/>
          <w:szCs w:val="24"/>
          <w:lang w:eastAsia="en-US"/>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3A6E4052" w14:textId="77777777" w:rsidR="000E6BE5" w:rsidRPr="00185012" w:rsidRDefault="000E6BE5" w:rsidP="00532FFF">
      <w:pPr>
        <w:widowControl w:val="0"/>
        <w:numPr>
          <w:ilvl w:val="0"/>
          <w:numId w:val="14"/>
        </w:numPr>
        <w:suppressAutoHyphens w:val="0"/>
        <w:autoSpaceDE w:val="0"/>
        <w:autoSpaceDN w:val="0"/>
        <w:ind w:left="426" w:hanging="426"/>
        <w:contextualSpacing/>
        <w:jc w:val="both"/>
        <w:rPr>
          <w:rFonts w:ascii="Arial Narrow" w:eastAsia="Arial" w:hAnsi="Arial Narrow"/>
          <w:sz w:val="24"/>
          <w:szCs w:val="24"/>
          <w:lang w:eastAsia="en-US"/>
        </w:rPr>
      </w:pPr>
      <w:r w:rsidRPr="00185012">
        <w:rPr>
          <w:rFonts w:ascii="Arial Narrow" w:eastAsia="Arial" w:hAnsi="Arial Narrow"/>
          <w:sz w:val="24"/>
          <w:szCs w:val="24"/>
          <w:lang w:eastAsia="en-US"/>
        </w:rPr>
        <w:t>Wykonawca nie jest zobowiązany do złożenia podmiotowych środków dowodowych, które zamawiający posiada, jeżeli wykonawca wskaże te środki oraz potwierdzi ich prawidłowość i aktualność.</w:t>
      </w:r>
    </w:p>
    <w:p w14:paraId="32A66AD3" w14:textId="77777777" w:rsidR="000E6BE5" w:rsidRPr="00185012" w:rsidRDefault="000E6BE5" w:rsidP="00532FFF">
      <w:pPr>
        <w:widowControl w:val="0"/>
        <w:numPr>
          <w:ilvl w:val="0"/>
          <w:numId w:val="14"/>
        </w:numPr>
        <w:suppressAutoHyphens w:val="0"/>
        <w:autoSpaceDE w:val="0"/>
        <w:autoSpaceDN w:val="0"/>
        <w:ind w:left="426" w:hanging="426"/>
        <w:contextualSpacing/>
        <w:jc w:val="both"/>
        <w:rPr>
          <w:rFonts w:ascii="Arial Narrow" w:eastAsia="Arial" w:hAnsi="Arial Narrow"/>
          <w:sz w:val="24"/>
          <w:szCs w:val="24"/>
          <w:lang w:eastAsia="en-US"/>
        </w:rPr>
      </w:pPr>
      <w:r w:rsidRPr="00185012">
        <w:rPr>
          <w:rFonts w:ascii="Arial Narrow" w:eastAsia="Arial" w:hAnsi="Arial Narrow"/>
          <w:sz w:val="24"/>
          <w:szCs w:val="24"/>
          <w:lang w:eastAsia="en-US"/>
        </w:rPr>
        <w:t xml:space="preserve">W zakresie nieuregulowanym ustawą </w:t>
      </w:r>
      <w:proofErr w:type="spellStart"/>
      <w:r w:rsidRPr="00185012">
        <w:rPr>
          <w:rFonts w:ascii="Arial Narrow" w:eastAsia="Arial" w:hAnsi="Arial Narrow"/>
          <w:sz w:val="24"/>
          <w:szCs w:val="24"/>
          <w:lang w:eastAsia="en-US"/>
        </w:rPr>
        <w:t>Pzp</w:t>
      </w:r>
      <w:proofErr w:type="spellEnd"/>
      <w:r w:rsidRPr="00185012">
        <w:rPr>
          <w:rFonts w:ascii="Arial Narrow" w:eastAsia="Arial" w:hAnsi="Arial Narrow"/>
          <w:sz w:val="24"/>
          <w:szCs w:val="24"/>
          <w:lang w:eastAsia="en-US"/>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55CDCBF" w14:textId="77777777" w:rsidR="000E6BE5" w:rsidRPr="00185012" w:rsidRDefault="000E6BE5" w:rsidP="00532FFF">
      <w:pPr>
        <w:widowControl w:val="0"/>
        <w:numPr>
          <w:ilvl w:val="0"/>
          <w:numId w:val="14"/>
        </w:numPr>
        <w:suppressAutoHyphens w:val="0"/>
        <w:autoSpaceDE w:val="0"/>
        <w:autoSpaceDN w:val="0"/>
        <w:ind w:left="426" w:hanging="426"/>
        <w:contextualSpacing/>
        <w:jc w:val="both"/>
        <w:rPr>
          <w:rFonts w:ascii="Arial Narrow" w:eastAsia="Arial" w:hAnsi="Arial Narrow"/>
          <w:sz w:val="24"/>
          <w:szCs w:val="24"/>
          <w:lang w:eastAsia="en-US"/>
        </w:rPr>
      </w:pPr>
      <w:r w:rsidRPr="00185012">
        <w:rPr>
          <w:rFonts w:ascii="Arial Narrow" w:eastAsia="Arial" w:hAnsi="Arial Narrow"/>
          <w:sz w:val="24"/>
          <w:szCs w:val="24"/>
          <w:lang w:eastAsia="en-US"/>
        </w:rPr>
        <w:t xml:space="preserve">Wykonawca składa podmiotowe środki dowodowe aktualne na dzień ich złożenia. </w:t>
      </w:r>
    </w:p>
    <w:p w14:paraId="468D58CA" w14:textId="77777777" w:rsidR="000E6BE5" w:rsidRPr="00185012" w:rsidRDefault="000E6BE5" w:rsidP="00532FFF">
      <w:pPr>
        <w:widowControl w:val="0"/>
        <w:numPr>
          <w:ilvl w:val="0"/>
          <w:numId w:val="14"/>
        </w:numPr>
        <w:suppressAutoHyphens w:val="0"/>
        <w:autoSpaceDE w:val="0"/>
        <w:autoSpaceDN w:val="0"/>
        <w:adjustRightInd w:val="0"/>
        <w:ind w:left="426" w:hanging="426"/>
        <w:jc w:val="both"/>
        <w:rPr>
          <w:rFonts w:ascii="Arial Narrow" w:eastAsia="Calibri" w:hAnsi="Arial Narrow"/>
          <w:sz w:val="24"/>
          <w:szCs w:val="24"/>
          <w:lang w:eastAsia="en-US"/>
        </w:rPr>
      </w:pPr>
      <w:r w:rsidRPr="00185012">
        <w:rPr>
          <w:rFonts w:ascii="Arial Narrow" w:eastAsia="Calibri" w:hAnsi="Arial Narrow"/>
          <w:sz w:val="24"/>
          <w:szCs w:val="24"/>
          <w:lang w:eastAsia="en-US"/>
        </w:rPr>
        <w:t xml:space="preserve">Jeżeli wykonawca nie złożył oświadczenia, o którym mowa w art. 125 ust. 1 </w:t>
      </w:r>
      <w:proofErr w:type="spellStart"/>
      <w:r w:rsidRPr="00185012">
        <w:rPr>
          <w:rFonts w:ascii="Arial Narrow" w:eastAsia="Calibri" w:hAnsi="Arial Narrow"/>
          <w:sz w:val="24"/>
          <w:szCs w:val="24"/>
          <w:lang w:eastAsia="en-US"/>
        </w:rPr>
        <w:t>Pzp</w:t>
      </w:r>
      <w:proofErr w:type="spellEnd"/>
      <w:r w:rsidRPr="00185012">
        <w:rPr>
          <w:rFonts w:ascii="Arial Narrow" w:eastAsia="Calibri" w:hAnsi="Arial Narrow"/>
          <w:sz w:val="24"/>
          <w:szCs w:val="24"/>
          <w:lang w:eastAsia="en-US"/>
        </w:rPr>
        <w:t xml:space="preserve">, podmiotowych środków dowodowych, innych dokumentów lub oświadczeń składanych w postępowaniu lub są one niekompletne lub zawierają błędy, zgodnie z art. 128 ustawy </w:t>
      </w:r>
      <w:proofErr w:type="spellStart"/>
      <w:r w:rsidRPr="00185012">
        <w:rPr>
          <w:rFonts w:ascii="Arial Narrow" w:eastAsia="Calibri" w:hAnsi="Arial Narrow"/>
          <w:sz w:val="24"/>
          <w:szCs w:val="24"/>
          <w:lang w:eastAsia="en-US"/>
        </w:rPr>
        <w:t>pzp</w:t>
      </w:r>
      <w:proofErr w:type="spellEnd"/>
      <w:r w:rsidRPr="00185012">
        <w:rPr>
          <w:rFonts w:ascii="Arial Narrow" w:eastAsia="Calibri" w:hAnsi="Arial Narrow"/>
          <w:sz w:val="24"/>
          <w:szCs w:val="24"/>
          <w:lang w:eastAsia="en-US"/>
        </w:rPr>
        <w:t xml:space="preserve">, Zamawiający wzywa wykonawcę odpowiednio do ich złożenia, poprawienia lub uzupełnienia w wyznaczonym terminie, chyba że wniosek o dopuszczenie do udziału w postępowaniu albo oferta wykonawcy podlegają odrzuceniu bez względu na ich złożenie, uzupełnienie lub poprawienie lub zachodzą przesłanki unieważnienia postępowania. </w:t>
      </w:r>
    </w:p>
    <w:p w14:paraId="37940936" w14:textId="77777777" w:rsidR="000E6BE5" w:rsidRPr="00185012" w:rsidRDefault="000E6BE5" w:rsidP="000E6BE5">
      <w:pPr>
        <w:widowControl w:val="0"/>
        <w:suppressAutoHyphens w:val="0"/>
        <w:autoSpaceDE w:val="0"/>
        <w:autoSpaceDN w:val="0"/>
        <w:adjustRightInd w:val="0"/>
        <w:jc w:val="both"/>
        <w:rPr>
          <w:rFonts w:ascii="Arial Narrow" w:hAnsi="Arial Narrow" w:cs="Times New Roman"/>
          <w:b/>
          <w:bCs/>
          <w:color w:val="000000"/>
          <w:sz w:val="24"/>
          <w:szCs w:val="24"/>
          <w:lang w:eastAsia="pl-PL"/>
        </w:rPr>
      </w:pPr>
    </w:p>
    <w:p w14:paraId="069F357D" w14:textId="77777777" w:rsidR="00185012" w:rsidRPr="00185012" w:rsidRDefault="00185012" w:rsidP="000E6BE5">
      <w:pPr>
        <w:widowControl w:val="0"/>
        <w:suppressAutoHyphens w:val="0"/>
        <w:autoSpaceDE w:val="0"/>
        <w:autoSpaceDN w:val="0"/>
        <w:adjustRightInd w:val="0"/>
        <w:jc w:val="both"/>
        <w:rPr>
          <w:rFonts w:ascii="Arial Narrow" w:hAnsi="Arial Narrow" w:cs="Times New Roman"/>
          <w:b/>
          <w:bCs/>
          <w:color w:val="000000"/>
          <w:sz w:val="24"/>
          <w:szCs w:val="24"/>
          <w:lang w:eastAsia="pl-PL"/>
        </w:rPr>
      </w:pPr>
    </w:p>
    <w:p w14:paraId="45322F90" w14:textId="1E1C6D3D" w:rsidR="000E6BE5" w:rsidRPr="00185012" w:rsidRDefault="000E6BE5" w:rsidP="00185012">
      <w:pPr>
        <w:widowControl w:val="0"/>
        <w:numPr>
          <w:ilvl w:val="0"/>
          <w:numId w:val="58"/>
        </w:numPr>
        <w:suppressAutoHyphens w:val="0"/>
        <w:autoSpaceDE w:val="0"/>
        <w:autoSpaceDN w:val="0"/>
        <w:adjustRightInd w:val="0"/>
        <w:ind w:left="426" w:hanging="568"/>
        <w:jc w:val="both"/>
        <w:rPr>
          <w:rFonts w:ascii="Arial Narrow" w:hAnsi="Arial Narrow" w:cs="Times New Roman"/>
          <w:bCs/>
          <w:sz w:val="24"/>
          <w:szCs w:val="24"/>
          <w:lang w:eastAsia="pl-PL"/>
        </w:rPr>
      </w:pPr>
      <w:r w:rsidRPr="00185012">
        <w:rPr>
          <w:rFonts w:ascii="Arial Narrow" w:hAnsi="Arial Narrow" w:cs="Times New Roman"/>
          <w:b/>
          <w:bCs/>
          <w:sz w:val="24"/>
          <w:szCs w:val="24"/>
          <w:lang w:eastAsia="pl-PL"/>
        </w:rPr>
        <w:lastRenderedPageBreak/>
        <w:t>Wykaz przedmiotowych środków dowodowych</w:t>
      </w:r>
      <w:r w:rsidR="00096CC8" w:rsidRPr="00185012">
        <w:rPr>
          <w:rFonts w:ascii="Arial Narrow" w:hAnsi="Arial Narrow" w:cs="Times New Roman"/>
          <w:b/>
          <w:bCs/>
          <w:sz w:val="24"/>
          <w:szCs w:val="24"/>
          <w:lang w:eastAsia="pl-PL"/>
        </w:rPr>
        <w:t xml:space="preserve"> – Zamawiający nie żąda w niniejszym postępowaniu przedstawienia przedmiotowych środków dowodowych. </w:t>
      </w:r>
    </w:p>
    <w:p w14:paraId="19B5E13C" w14:textId="77777777" w:rsidR="000E6BE5" w:rsidRPr="00185012" w:rsidRDefault="000E6BE5" w:rsidP="000E6BE5">
      <w:pPr>
        <w:widowControl w:val="0"/>
        <w:suppressAutoHyphens w:val="0"/>
        <w:autoSpaceDE w:val="0"/>
        <w:autoSpaceDN w:val="0"/>
        <w:adjustRightInd w:val="0"/>
        <w:jc w:val="both"/>
        <w:rPr>
          <w:rFonts w:ascii="Arial Narrow" w:hAnsi="Arial Narrow" w:cs="Times New Roman"/>
          <w:color w:val="000000"/>
          <w:sz w:val="24"/>
          <w:szCs w:val="24"/>
          <w:lang w:eastAsia="pl-PL"/>
        </w:rPr>
      </w:pPr>
    </w:p>
    <w:p w14:paraId="718E7144" w14:textId="77777777" w:rsidR="000E6BE5" w:rsidRPr="00185012" w:rsidRDefault="000E6BE5" w:rsidP="00977CFD">
      <w:pPr>
        <w:widowControl w:val="0"/>
        <w:numPr>
          <w:ilvl w:val="0"/>
          <w:numId w:val="58"/>
        </w:numPr>
        <w:suppressAutoHyphens w:val="0"/>
        <w:autoSpaceDE w:val="0"/>
        <w:autoSpaceDN w:val="0"/>
        <w:adjustRightInd w:val="0"/>
        <w:ind w:left="426" w:hanging="568"/>
        <w:jc w:val="both"/>
        <w:rPr>
          <w:rFonts w:ascii="Arial Narrow" w:hAnsi="Arial Narrow"/>
          <w:color w:val="000000"/>
          <w:sz w:val="24"/>
          <w:szCs w:val="24"/>
          <w:lang w:eastAsia="pl-PL"/>
        </w:rPr>
      </w:pPr>
      <w:r w:rsidRPr="00185012">
        <w:rPr>
          <w:rFonts w:ascii="Arial Narrow" w:hAnsi="Arial Narrow"/>
          <w:b/>
          <w:bCs/>
          <w:color w:val="000000"/>
          <w:sz w:val="24"/>
          <w:szCs w:val="24"/>
          <w:lang w:eastAsia="pl-PL"/>
        </w:rPr>
        <w:t>Sposób</w:t>
      </w:r>
      <w:r w:rsidRPr="00185012">
        <w:rPr>
          <w:rFonts w:ascii="Arial Narrow" w:hAnsi="Arial Narrow"/>
          <w:b/>
          <w:color w:val="000000"/>
          <w:sz w:val="24"/>
          <w:szCs w:val="24"/>
          <w:lang w:eastAsia="pl-PL"/>
        </w:rPr>
        <w:t xml:space="preserve"> przygotowania oferty.</w:t>
      </w:r>
    </w:p>
    <w:p w14:paraId="009C3FEF" w14:textId="77777777" w:rsidR="000E6BE5" w:rsidRPr="00185012" w:rsidRDefault="000E6BE5" w:rsidP="001A3D49">
      <w:pPr>
        <w:widowControl w:val="0"/>
        <w:numPr>
          <w:ilvl w:val="6"/>
          <w:numId w:val="10"/>
        </w:numPr>
        <w:suppressAutoHyphens w:val="0"/>
        <w:autoSpaceDE w:val="0"/>
        <w:autoSpaceDN w:val="0"/>
        <w:ind w:left="426" w:hanging="426"/>
        <w:jc w:val="both"/>
        <w:rPr>
          <w:rFonts w:ascii="Arial Narrow" w:eastAsia="Arial" w:hAnsi="Arial Narrow"/>
          <w:sz w:val="24"/>
          <w:szCs w:val="24"/>
          <w:lang w:eastAsia="en-US"/>
        </w:rPr>
      </w:pPr>
      <w:r w:rsidRPr="00185012">
        <w:rPr>
          <w:rFonts w:ascii="Arial Narrow" w:eastAsia="Arial" w:hAnsi="Arial Narrow"/>
          <w:sz w:val="24"/>
          <w:szCs w:val="24"/>
          <w:lang w:eastAsia="en-US"/>
        </w:rPr>
        <w:t>Na ofertę składają się następujące dokumenty:</w:t>
      </w:r>
    </w:p>
    <w:p w14:paraId="054D5B9D" w14:textId="767E8FEF" w:rsidR="000E6BE5" w:rsidRPr="00185012" w:rsidRDefault="000E6BE5" w:rsidP="00532FFF">
      <w:pPr>
        <w:widowControl w:val="0"/>
        <w:numPr>
          <w:ilvl w:val="0"/>
          <w:numId w:val="19"/>
        </w:numPr>
        <w:suppressAutoHyphens w:val="0"/>
        <w:autoSpaceDE w:val="0"/>
        <w:autoSpaceDN w:val="0"/>
        <w:ind w:hanging="294"/>
        <w:jc w:val="both"/>
        <w:rPr>
          <w:rFonts w:ascii="Arial Narrow" w:eastAsia="Arial" w:hAnsi="Arial Narrow"/>
          <w:sz w:val="24"/>
          <w:szCs w:val="24"/>
          <w:lang w:eastAsia="en-US"/>
        </w:rPr>
      </w:pPr>
      <w:r w:rsidRPr="00185012">
        <w:rPr>
          <w:rFonts w:ascii="Arial Narrow" w:eastAsia="Arial" w:hAnsi="Arial Narrow"/>
          <w:sz w:val="24"/>
          <w:szCs w:val="24"/>
          <w:lang w:eastAsia="en-US"/>
        </w:rPr>
        <w:t>Formularz oferty;</w:t>
      </w:r>
    </w:p>
    <w:p w14:paraId="7064C1B3" w14:textId="75947B60" w:rsidR="009F4C26" w:rsidRPr="00185012" w:rsidRDefault="009F4C26" w:rsidP="00532FFF">
      <w:pPr>
        <w:widowControl w:val="0"/>
        <w:numPr>
          <w:ilvl w:val="0"/>
          <w:numId w:val="19"/>
        </w:numPr>
        <w:suppressAutoHyphens w:val="0"/>
        <w:autoSpaceDE w:val="0"/>
        <w:autoSpaceDN w:val="0"/>
        <w:ind w:hanging="294"/>
        <w:jc w:val="both"/>
        <w:rPr>
          <w:rFonts w:ascii="Arial Narrow" w:eastAsia="Arial" w:hAnsi="Arial Narrow"/>
          <w:sz w:val="24"/>
          <w:szCs w:val="24"/>
          <w:lang w:eastAsia="en-US"/>
        </w:rPr>
      </w:pPr>
      <w:r w:rsidRPr="00185012">
        <w:rPr>
          <w:rFonts w:ascii="Arial Narrow" w:eastAsia="Arial" w:hAnsi="Arial Narrow"/>
          <w:sz w:val="24"/>
          <w:szCs w:val="24"/>
          <w:lang w:eastAsia="en-US"/>
        </w:rPr>
        <w:t xml:space="preserve">Formularz </w:t>
      </w:r>
      <w:r w:rsidR="0036163F" w:rsidRPr="00185012">
        <w:rPr>
          <w:rFonts w:ascii="Arial Narrow" w:eastAsia="Arial" w:hAnsi="Arial Narrow"/>
          <w:sz w:val="24"/>
          <w:szCs w:val="24"/>
          <w:lang w:eastAsia="en-US"/>
        </w:rPr>
        <w:t xml:space="preserve">asortymentowo </w:t>
      </w:r>
      <w:r w:rsidRPr="00185012">
        <w:rPr>
          <w:rFonts w:ascii="Arial Narrow" w:eastAsia="Arial" w:hAnsi="Arial Narrow"/>
          <w:sz w:val="24"/>
          <w:szCs w:val="24"/>
          <w:lang w:eastAsia="en-US"/>
        </w:rPr>
        <w:t>cenowy dotyczący zadania nr 2 (jeżeli oferta obejmuje to zadanie);</w:t>
      </w:r>
    </w:p>
    <w:p w14:paraId="056905E3" w14:textId="3641BAF0" w:rsidR="000E6BE5" w:rsidRPr="00185012" w:rsidRDefault="000E6BE5" w:rsidP="00532FFF">
      <w:pPr>
        <w:widowControl w:val="0"/>
        <w:numPr>
          <w:ilvl w:val="0"/>
          <w:numId w:val="19"/>
        </w:numPr>
        <w:suppressAutoHyphens w:val="0"/>
        <w:autoSpaceDE w:val="0"/>
        <w:autoSpaceDN w:val="0"/>
        <w:ind w:hanging="294"/>
        <w:jc w:val="both"/>
        <w:rPr>
          <w:rFonts w:ascii="Arial Narrow" w:eastAsia="Arial" w:hAnsi="Arial Narrow"/>
          <w:sz w:val="24"/>
          <w:szCs w:val="24"/>
          <w:lang w:eastAsia="en-US"/>
        </w:rPr>
      </w:pPr>
      <w:r w:rsidRPr="00185012">
        <w:rPr>
          <w:rFonts w:ascii="Arial Narrow" w:eastAsia="Arial" w:hAnsi="Arial Narrow"/>
          <w:sz w:val="24"/>
          <w:szCs w:val="24"/>
          <w:lang w:eastAsia="en-US"/>
        </w:rPr>
        <w:t>Wypełniony formularz – Wymagania i parametry techniczne</w:t>
      </w:r>
      <w:r w:rsidR="001A706A" w:rsidRPr="00185012">
        <w:rPr>
          <w:rFonts w:ascii="Arial Narrow" w:eastAsia="Arial" w:hAnsi="Arial Narrow"/>
          <w:sz w:val="24"/>
          <w:szCs w:val="24"/>
          <w:lang w:eastAsia="en-US"/>
        </w:rPr>
        <w:t>;</w:t>
      </w:r>
    </w:p>
    <w:p w14:paraId="291396A1" w14:textId="77777777" w:rsidR="000E6BE5" w:rsidRPr="00185012" w:rsidRDefault="000E6BE5" w:rsidP="00532FFF">
      <w:pPr>
        <w:widowControl w:val="0"/>
        <w:numPr>
          <w:ilvl w:val="0"/>
          <w:numId w:val="19"/>
        </w:numPr>
        <w:suppressAutoHyphens w:val="0"/>
        <w:autoSpaceDE w:val="0"/>
        <w:autoSpaceDN w:val="0"/>
        <w:ind w:hanging="294"/>
        <w:jc w:val="both"/>
        <w:rPr>
          <w:rFonts w:ascii="Arial Narrow" w:eastAsia="Arial" w:hAnsi="Arial Narrow"/>
          <w:sz w:val="24"/>
          <w:szCs w:val="24"/>
          <w:lang w:eastAsia="en-US"/>
        </w:rPr>
      </w:pPr>
      <w:r w:rsidRPr="00185012">
        <w:rPr>
          <w:rFonts w:ascii="Arial Narrow" w:eastAsia="Arial" w:hAnsi="Arial Narrow"/>
          <w:sz w:val="24"/>
          <w:szCs w:val="24"/>
          <w:lang w:eastAsia="en-US"/>
        </w:rPr>
        <w:t>Jednolity Europejski Dokument Zamówienia;</w:t>
      </w:r>
    </w:p>
    <w:p w14:paraId="6F867998" w14:textId="77777777" w:rsidR="000E6BE5" w:rsidRPr="00185012" w:rsidRDefault="000E6BE5" w:rsidP="00532FFF">
      <w:pPr>
        <w:widowControl w:val="0"/>
        <w:numPr>
          <w:ilvl w:val="0"/>
          <w:numId w:val="19"/>
        </w:numPr>
        <w:suppressAutoHyphens w:val="0"/>
        <w:autoSpaceDE w:val="0"/>
        <w:autoSpaceDN w:val="0"/>
        <w:ind w:hanging="294"/>
        <w:jc w:val="both"/>
        <w:rPr>
          <w:rFonts w:ascii="Arial Narrow" w:eastAsia="Arial" w:hAnsi="Arial Narrow"/>
          <w:sz w:val="24"/>
          <w:szCs w:val="24"/>
          <w:lang w:eastAsia="en-US"/>
        </w:rPr>
      </w:pPr>
      <w:r w:rsidRPr="00185012">
        <w:rPr>
          <w:rFonts w:ascii="Arial Narrow" w:eastAsia="Arial" w:hAnsi="Arial Narrow"/>
          <w:sz w:val="24"/>
          <w:szCs w:val="24"/>
          <w:lang w:eastAsia="en-US"/>
        </w:rPr>
        <w:t>Oświadczenia dotyczące przesłanek wykluczenia z art. 5k rozporządzenia 833/2014 oraz art. 7 ust. 1 ustawy o szczególnych rozwiązaniach w zakresie przeciwdziałania wspieraniu agresji na Ukrainę oraz służących ochronie bezpieczeństwa narodowego.</w:t>
      </w:r>
    </w:p>
    <w:p w14:paraId="14F3AFFC" w14:textId="56EA3E86" w:rsidR="000E6BE5" w:rsidRPr="00185012" w:rsidRDefault="000E6BE5" w:rsidP="00532FFF">
      <w:pPr>
        <w:widowControl w:val="0"/>
        <w:numPr>
          <w:ilvl w:val="0"/>
          <w:numId w:val="19"/>
        </w:numPr>
        <w:suppressAutoHyphens w:val="0"/>
        <w:autoSpaceDE w:val="0"/>
        <w:autoSpaceDN w:val="0"/>
        <w:ind w:hanging="294"/>
        <w:jc w:val="both"/>
        <w:rPr>
          <w:rFonts w:ascii="Arial Narrow" w:eastAsia="Arial" w:hAnsi="Arial Narrow"/>
          <w:sz w:val="24"/>
          <w:szCs w:val="24"/>
          <w:lang w:eastAsia="en-US"/>
        </w:rPr>
      </w:pPr>
      <w:r w:rsidRPr="00185012">
        <w:rPr>
          <w:rFonts w:ascii="Arial Narrow" w:eastAsia="Arial" w:hAnsi="Arial Narrow"/>
          <w:sz w:val="24"/>
          <w:szCs w:val="24"/>
          <w:lang w:eastAsia="en-US"/>
        </w:rPr>
        <w:t>Pełnomocnictwo do reprezentowania wszystkich Wykonawców wspólnie ubiegających się o udzielenie zamówienia, ewentualnie umowa o współdziałaniu, z której wynikać będzie przedmiotowe pełnomocnictwo. (Jeżeli dotyczy)</w:t>
      </w:r>
    </w:p>
    <w:p w14:paraId="6A3D6FB0" w14:textId="77777777" w:rsidR="000E6BE5" w:rsidRPr="00185012" w:rsidRDefault="000E6BE5" w:rsidP="001A3D49">
      <w:pPr>
        <w:widowControl w:val="0"/>
        <w:numPr>
          <w:ilvl w:val="6"/>
          <w:numId w:val="10"/>
        </w:numPr>
        <w:suppressAutoHyphens w:val="0"/>
        <w:autoSpaceDE w:val="0"/>
        <w:autoSpaceDN w:val="0"/>
        <w:ind w:left="426" w:hanging="426"/>
        <w:jc w:val="both"/>
        <w:rPr>
          <w:rFonts w:ascii="Arial Narrow" w:eastAsia="Arial" w:hAnsi="Arial Narrow"/>
          <w:sz w:val="24"/>
          <w:szCs w:val="24"/>
          <w:lang w:eastAsia="en-US"/>
        </w:rPr>
      </w:pPr>
      <w:r w:rsidRPr="00185012">
        <w:rPr>
          <w:rFonts w:ascii="Arial Narrow" w:eastAsia="Arial" w:hAnsi="Arial Narrow"/>
          <w:sz w:val="24"/>
          <w:szCs w:val="24"/>
          <w:lang w:eastAsia="en-US"/>
        </w:rPr>
        <w:t xml:space="preserve">Oferta wraz z załącznikami musi zostać sporządzona w języku polskim, złożona w postaci elektronicznej oraz podpisana kwalifikowanym podpisem elektronicznym pod rygorem nieważności. Złożenie oferty wymaga od wykonawcy zarejestrowania się i zalogowania na Platformie zakupowej zamawiającego dostępnej pod adresem </w:t>
      </w:r>
      <w:hyperlink r:id="rId9" w:history="1">
        <w:r w:rsidRPr="00185012">
          <w:rPr>
            <w:rStyle w:val="Hipercze"/>
            <w:rFonts w:ascii="Arial Narrow" w:eastAsia="Arial" w:hAnsi="Arial Narrow"/>
            <w:sz w:val="24"/>
            <w:szCs w:val="24"/>
            <w:lang w:eastAsia="en-US"/>
          </w:rPr>
          <w:t>https://platformazakupowa.pl/pn/szpitalpleszew</w:t>
        </w:r>
      </w:hyperlink>
    </w:p>
    <w:p w14:paraId="51F2B1F1" w14:textId="77777777" w:rsidR="000E6BE5" w:rsidRPr="00185012" w:rsidRDefault="000E6BE5" w:rsidP="001A3D49">
      <w:pPr>
        <w:widowControl w:val="0"/>
        <w:numPr>
          <w:ilvl w:val="3"/>
          <w:numId w:val="10"/>
        </w:numPr>
        <w:suppressAutoHyphens w:val="0"/>
        <w:autoSpaceDE w:val="0"/>
        <w:autoSpaceDN w:val="0"/>
        <w:ind w:left="426" w:hanging="426"/>
        <w:jc w:val="both"/>
        <w:rPr>
          <w:rFonts w:ascii="Arial Narrow" w:eastAsia="Arial" w:hAnsi="Arial Narrow"/>
          <w:sz w:val="24"/>
          <w:szCs w:val="24"/>
          <w:lang w:eastAsia="en-US"/>
        </w:rPr>
      </w:pPr>
      <w:r w:rsidRPr="00185012">
        <w:rPr>
          <w:rFonts w:ascii="Arial Narrow" w:eastAsia="Arial" w:hAnsi="Arial Narrow"/>
          <w:sz w:val="24"/>
          <w:szCs w:val="24"/>
          <w:lang w:eastAsia="en-US"/>
        </w:rPr>
        <w:t>Każdy dokument złożony wraz z ofertą sporządzony w języku innym niż polski musi być złożony wraz z tłumaczeniem na język polski.</w:t>
      </w:r>
    </w:p>
    <w:p w14:paraId="66A13FD1" w14:textId="77777777" w:rsidR="000E6BE5" w:rsidRPr="00185012" w:rsidRDefault="000E6BE5" w:rsidP="001A3D49">
      <w:pPr>
        <w:widowControl w:val="0"/>
        <w:numPr>
          <w:ilvl w:val="3"/>
          <w:numId w:val="10"/>
        </w:numPr>
        <w:suppressAutoHyphens w:val="0"/>
        <w:autoSpaceDE w:val="0"/>
        <w:autoSpaceDN w:val="0"/>
        <w:ind w:left="426" w:hanging="426"/>
        <w:jc w:val="both"/>
        <w:rPr>
          <w:rFonts w:ascii="Arial Narrow" w:eastAsia="Arial" w:hAnsi="Arial Narrow"/>
          <w:sz w:val="24"/>
          <w:szCs w:val="24"/>
          <w:lang w:eastAsia="en-US"/>
        </w:rPr>
      </w:pPr>
      <w:r w:rsidRPr="00185012">
        <w:rPr>
          <w:rFonts w:ascii="Arial Narrow" w:eastAsia="Arial" w:hAnsi="Arial Narrow"/>
          <w:sz w:val="24"/>
          <w:szCs w:val="24"/>
          <w:lang w:eastAsia="en-US"/>
        </w:rPr>
        <w:t>Po upływie terminu składania ofert Wykonawca nie może dokonać zmian w ofercie.</w:t>
      </w:r>
    </w:p>
    <w:p w14:paraId="531A29E3" w14:textId="77777777" w:rsidR="000E6BE5" w:rsidRPr="00185012" w:rsidRDefault="000E6BE5" w:rsidP="001A3D49">
      <w:pPr>
        <w:widowControl w:val="0"/>
        <w:numPr>
          <w:ilvl w:val="3"/>
          <w:numId w:val="10"/>
        </w:numPr>
        <w:suppressAutoHyphens w:val="0"/>
        <w:autoSpaceDE w:val="0"/>
        <w:autoSpaceDN w:val="0"/>
        <w:ind w:left="426" w:hanging="426"/>
        <w:jc w:val="both"/>
        <w:rPr>
          <w:rFonts w:ascii="Arial Narrow" w:eastAsia="Arial" w:hAnsi="Arial Narrow"/>
          <w:sz w:val="24"/>
          <w:szCs w:val="24"/>
          <w:lang w:eastAsia="en-US"/>
        </w:rPr>
      </w:pPr>
      <w:r w:rsidRPr="00185012">
        <w:rPr>
          <w:rFonts w:ascii="Arial Narrow" w:eastAsia="Arial" w:hAnsi="Arial Narrow"/>
          <w:sz w:val="24"/>
          <w:szCs w:val="24"/>
          <w:lang w:eastAsia="en-US"/>
        </w:rPr>
        <w:t xml:space="preserve">Wszelkie informacje stanowiące </w:t>
      </w:r>
      <w:r w:rsidRPr="00185012">
        <w:rPr>
          <w:rFonts w:ascii="Arial Narrow" w:eastAsia="Arial" w:hAnsi="Arial Narrow"/>
          <w:sz w:val="24"/>
          <w:szCs w:val="24"/>
          <w:u w:val="single"/>
          <w:lang w:eastAsia="en-US"/>
        </w:rPr>
        <w:t>tajemnicę przedsiębiorstwa</w:t>
      </w:r>
      <w:r w:rsidRPr="00185012">
        <w:rPr>
          <w:rFonts w:ascii="Arial Narrow" w:eastAsia="Arial" w:hAnsi="Arial Narrow"/>
          <w:sz w:val="24"/>
          <w:szCs w:val="24"/>
          <w:lang w:eastAsia="en-US"/>
        </w:rPr>
        <w:t xml:space="preserve"> w rozumieniu ustawy z dnia 16 kwietnia 1993 r o zwalczaniu nieuczciwej konkurencji, które Wykonawca zastrzeże jako tajemnicę przedsiębiorstwa, powinny zostać złożone w osobnym polu oferty przeznaczonym na zamieszczenie tajemnicy przedsiębiorstwa. Zgodnie z art. 222 ust.5 ustawy PZP tajemnicą przedsiębiorstwa nie może być nazwa firmy, adres, informacje dotyczące ceny, terminu wykonania zamówienia, okresu gwarancji i warunków płatności. Każda informacja stanowiąca tajemnicę przedsiębiorstwa musi być zamieszczona w odrębnym pliku i określać przedmiot będący jej treścią z uzasadnieniem (podstawa prawna utajnienia). Wykonawca nie później niż w terminie składania ofert musi wykazać, że zastrzeżone informacje stanowią tajemnicę przedsiębiorstwa, w szczególności określając w jakli sposób zostały spełnione przesłanki, o których mowa w art.11 pkt4 ustawy z dnia 16 kwietnia 1993r o zwalczaniu nieuczciwej konkurencji, zgodnie z którym tajemnicę przedsiębiorstwa stanowi określona informacja, jeżeli spełnia łącznie następujące warunki: </w:t>
      </w:r>
    </w:p>
    <w:p w14:paraId="2DC5D80F" w14:textId="77777777" w:rsidR="000E6BE5" w:rsidRPr="00185012" w:rsidRDefault="000E6BE5" w:rsidP="00532FFF">
      <w:pPr>
        <w:widowControl w:val="0"/>
        <w:numPr>
          <w:ilvl w:val="0"/>
          <w:numId w:val="20"/>
        </w:numPr>
        <w:suppressAutoHyphens w:val="0"/>
        <w:autoSpaceDE w:val="0"/>
        <w:autoSpaceDN w:val="0"/>
        <w:ind w:left="709" w:hanging="283"/>
        <w:jc w:val="both"/>
        <w:rPr>
          <w:rFonts w:ascii="Arial Narrow" w:eastAsia="Arial" w:hAnsi="Arial Narrow"/>
          <w:sz w:val="24"/>
          <w:szCs w:val="24"/>
          <w:lang w:eastAsia="en-US"/>
        </w:rPr>
      </w:pPr>
      <w:r w:rsidRPr="00185012">
        <w:rPr>
          <w:rFonts w:ascii="Arial Narrow" w:eastAsia="Arial" w:hAnsi="Arial Narrow"/>
          <w:sz w:val="24"/>
          <w:szCs w:val="24"/>
          <w:lang w:eastAsia="en-US"/>
        </w:rPr>
        <w:t>Informacja ma charakter techniczny, technologiczny, organizacyjny przedsiębiorstwa lub inny posiadający wartość gospodarczą,</w:t>
      </w:r>
    </w:p>
    <w:p w14:paraId="19FE9530" w14:textId="77777777" w:rsidR="000E6BE5" w:rsidRPr="00185012" w:rsidRDefault="000E6BE5" w:rsidP="00532FFF">
      <w:pPr>
        <w:widowControl w:val="0"/>
        <w:numPr>
          <w:ilvl w:val="0"/>
          <w:numId w:val="20"/>
        </w:numPr>
        <w:suppressAutoHyphens w:val="0"/>
        <w:autoSpaceDE w:val="0"/>
        <w:autoSpaceDN w:val="0"/>
        <w:ind w:left="709" w:hanging="283"/>
        <w:jc w:val="both"/>
        <w:rPr>
          <w:rFonts w:ascii="Arial Narrow" w:eastAsia="Arial" w:hAnsi="Arial Narrow"/>
          <w:sz w:val="24"/>
          <w:szCs w:val="24"/>
          <w:lang w:eastAsia="en-US"/>
        </w:rPr>
      </w:pPr>
      <w:r w:rsidRPr="00185012">
        <w:rPr>
          <w:rFonts w:ascii="Arial Narrow" w:eastAsia="Arial" w:hAnsi="Arial Narrow"/>
          <w:sz w:val="24"/>
          <w:szCs w:val="24"/>
          <w:lang w:eastAsia="en-US"/>
        </w:rPr>
        <w:t>Informacja nie została ujawniona do wiadomości publicznej,</w:t>
      </w:r>
    </w:p>
    <w:p w14:paraId="56AE0ED4" w14:textId="77777777" w:rsidR="000E6BE5" w:rsidRPr="00185012" w:rsidRDefault="000E6BE5" w:rsidP="00532FFF">
      <w:pPr>
        <w:widowControl w:val="0"/>
        <w:numPr>
          <w:ilvl w:val="0"/>
          <w:numId w:val="20"/>
        </w:numPr>
        <w:suppressAutoHyphens w:val="0"/>
        <w:autoSpaceDE w:val="0"/>
        <w:autoSpaceDN w:val="0"/>
        <w:ind w:left="709" w:hanging="283"/>
        <w:jc w:val="both"/>
        <w:rPr>
          <w:rFonts w:ascii="Arial Narrow" w:eastAsia="Arial" w:hAnsi="Arial Narrow"/>
          <w:sz w:val="24"/>
          <w:szCs w:val="24"/>
          <w:lang w:eastAsia="en-US"/>
        </w:rPr>
      </w:pPr>
      <w:r w:rsidRPr="00185012">
        <w:rPr>
          <w:rFonts w:ascii="Arial Narrow" w:eastAsia="Arial" w:hAnsi="Arial Narrow"/>
          <w:sz w:val="24"/>
          <w:szCs w:val="24"/>
          <w:lang w:eastAsia="en-US"/>
        </w:rPr>
        <w:t>Podjęto w stosunku do niej niezbędne działania w celu zachowania poufności poprzez wskazanie konkretnych okoliczności, czynności, które zostały podjęte przez Wykonawcę jak np. wykazanie się wewnętrznymi regulaminami, pozwalającymi przypuszczać, iż informacja nie może zostać upubliczniona.</w:t>
      </w:r>
    </w:p>
    <w:p w14:paraId="6E7BC44A" w14:textId="77777777" w:rsidR="000E6BE5" w:rsidRPr="00185012" w:rsidRDefault="000E6BE5" w:rsidP="000E6BE5">
      <w:pPr>
        <w:widowControl w:val="0"/>
        <w:suppressAutoHyphens w:val="0"/>
        <w:autoSpaceDE w:val="0"/>
        <w:autoSpaceDN w:val="0"/>
        <w:ind w:left="426"/>
        <w:jc w:val="both"/>
        <w:rPr>
          <w:rFonts w:ascii="Arial Narrow" w:eastAsia="Arial" w:hAnsi="Arial Narrow"/>
          <w:sz w:val="24"/>
          <w:szCs w:val="24"/>
          <w:lang w:eastAsia="en-US"/>
        </w:rPr>
      </w:pPr>
      <w:r w:rsidRPr="00185012">
        <w:rPr>
          <w:rFonts w:ascii="Arial Narrow" w:eastAsia="Arial" w:hAnsi="Arial Narrow"/>
          <w:sz w:val="24"/>
          <w:szCs w:val="24"/>
          <w:lang w:eastAsia="en-US"/>
        </w:rPr>
        <w:t>W przypadku, gdy dany dokument tylko w części zawiera tajemnicę przedsiębiorstwa, zaleca się aby Wykonawca podzielił ten dokument na dwa pliki i dla każdego z nich odpowiednio oznaczył status jawności bądź tajemnicy przedsiębiorstwa.</w:t>
      </w:r>
    </w:p>
    <w:p w14:paraId="1D262C97" w14:textId="77777777" w:rsidR="000E6BE5" w:rsidRPr="00185012" w:rsidRDefault="000E6BE5" w:rsidP="000E6BE5">
      <w:pPr>
        <w:widowControl w:val="0"/>
        <w:suppressAutoHyphens w:val="0"/>
        <w:autoSpaceDE w:val="0"/>
        <w:autoSpaceDN w:val="0"/>
        <w:ind w:left="426"/>
        <w:jc w:val="both"/>
        <w:rPr>
          <w:rFonts w:ascii="Arial Narrow" w:eastAsia="Arial" w:hAnsi="Arial Narrow"/>
          <w:sz w:val="24"/>
          <w:szCs w:val="24"/>
          <w:lang w:eastAsia="en-US"/>
        </w:rPr>
      </w:pPr>
      <w:r w:rsidRPr="00185012">
        <w:rPr>
          <w:rFonts w:ascii="Arial Narrow" w:eastAsia="Arial" w:hAnsi="Arial Narrow"/>
          <w:sz w:val="24"/>
          <w:szCs w:val="24"/>
          <w:lang w:eastAsia="en-US"/>
        </w:rPr>
        <w:t>Jeżeli zastrzeżone przez Wykonawcę informacje nie stanowią tajemnicy przedsiębiorstwa lub są jawne na podstawie przepisów Ustawy (np. art. 222 ust.5 PZP) lub odrębnych przepisów, Zamawiający zobowiązany jest do ujawnienia tych informacji w ramach prowadzonego postępowania o udzielenie zamówienia publicznego.</w:t>
      </w:r>
    </w:p>
    <w:p w14:paraId="5C89714C" w14:textId="77777777" w:rsidR="000E6BE5" w:rsidRPr="00185012" w:rsidRDefault="000E6BE5" w:rsidP="000E6BE5">
      <w:pPr>
        <w:widowControl w:val="0"/>
        <w:suppressAutoHyphens w:val="0"/>
        <w:autoSpaceDE w:val="0"/>
        <w:autoSpaceDN w:val="0"/>
        <w:ind w:left="426"/>
        <w:jc w:val="both"/>
        <w:rPr>
          <w:rFonts w:ascii="Arial Narrow" w:eastAsia="Arial" w:hAnsi="Arial Narrow"/>
          <w:sz w:val="24"/>
          <w:szCs w:val="24"/>
          <w:lang w:eastAsia="en-US"/>
        </w:rPr>
      </w:pPr>
      <w:r w:rsidRPr="00185012">
        <w:rPr>
          <w:rFonts w:ascii="Arial Narrow" w:eastAsia="Arial" w:hAnsi="Arial Narrow"/>
          <w:sz w:val="24"/>
          <w:szCs w:val="24"/>
          <w:lang w:eastAsia="en-US"/>
        </w:rPr>
        <w:t xml:space="preserve">W przypadku gdy w jednym dokumencie Wykonawca zawrze informacje stanowiące tajemnicę przedsiębiorstwa oraz informacje, do ujawnienia których Zamawiający będzie zobowiązany, </w:t>
      </w:r>
      <w:r w:rsidRPr="00185012">
        <w:rPr>
          <w:rFonts w:ascii="Arial Narrow" w:eastAsia="Arial" w:hAnsi="Arial Narrow"/>
          <w:sz w:val="24"/>
          <w:szCs w:val="24"/>
          <w:lang w:eastAsia="en-US"/>
        </w:rPr>
        <w:lastRenderedPageBreak/>
        <w:t>Zamawiający ujawni cały dokument, zaś Wykonawca ponosił będzie odpowiedzialność za niewłaściwe zabezpieczenie informacji objętych tajemnicą przedsiębiorstwa.</w:t>
      </w:r>
    </w:p>
    <w:p w14:paraId="1FCC65A6" w14:textId="77777777" w:rsidR="000E6BE5" w:rsidRPr="00185012" w:rsidRDefault="000E6BE5" w:rsidP="00185012">
      <w:pPr>
        <w:widowControl w:val="0"/>
        <w:numPr>
          <w:ilvl w:val="0"/>
          <w:numId w:val="70"/>
        </w:numPr>
        <w:suppressAutoHyphens w:val="0"/>
        <w:autoSpaceDE w:val="0"/>
        <w:autoSpaceDN w:val="0"/>
        <w:ind w:left="426"/>
        <w:jc w:val="both"/>
        <w:rPr>
          <w:rFonts w:ascii="Arial Narrow" w:eastAsia="Arial" w:hAnsi="Arial Narrow"/>
          <w:sz w:val="24"/>
          <w:szCs w:val="24"/>
          <w:lang w:eastAsia="en-US"/>
        </w:rPr>
      </w:pPr>
      <w:r w:rsidRPr="00185012">
        <w:rPr>
          <w:rFonts w:ascii="Arial Narrow" w:eastAsia="Arial" w:hAnsi="Arial Narrow"/>
          <w:sz w:val="24"/>
          <w:szCs w:val="24"/>
          <w:lang w:eastAsia="en-US"/>
        </w:rPr>
        <w:t>Zamawiający informuje, że w przypadku kiedy Wykonawca otrzyma od Zamawiającego wezwanie do wyjaśnienia zaoferowanej ceny jako rażąco niskiej w trybie art. 224 PZP, a złożone przez Wykonawcę wyjaśnienia i/lub dowody stanowić będą tajemnicę przedsiębiorstwa w rozumieniu ustawy o zwalczaniu nieuczciwej konkurencji, Wykonawcy będzie przysługiwało prawo zastrzeżenia ich jako tajemnica przedsiębiorstwa pod warunkiem, że Wykonawca oprócz samego zastrzeżenia ich wykaże, iż dane informacje stanowią tajemnicę przedsiębiorstwa.</w:t>
      </w:r>
    </w:p>
    <w:p w14:paraId="7F646080" w14:textId="77777777" w:rsidR="000E6BE5" w:rsidRPr="00185012" w:rsidRDefault="000E6BE5" w:rsidP="00185012">
      <w:pPr>
        <w:widowControl w:val="0"/>
        <w:numPr>
          <w:ilvl w:val="0"/>
          <w:numId w:val="70"/>
        </w:numPr>
        <w:suppressAutoHyphens w:val="0"/>
        <w:autoSpaceDE w:val="0"/>
        <w:autoSpaceDN w:val="0"/>
        <w:ind w:left="426" w:hanging="426"/>
        <w:jc w:val="both"/>
        <w:rPr>
          <w:rFonts w:ascii="Arial Narrow" w:eastAsia="Arial" w:hAnsi="Arial Narrow"/>
          <w:sz w:val="24"/>
          <w:szCs w:val="24"/>
          <w:lang w:eastAsia="en-US"/>
        </w:rPr>
      </w:pPr>
      <w:r w:rsidRPr="00185012">
        <w:rPr>
          <w:rFonts w:ascii="Arial Narrow" w:eastAsia="Arial" w:hAnsi="Arial Narrow"/>
          <w:sz w:val="24"/>
          <w:szCs w:val="24"/>
          <w:lang w:eastAsia="en-US"/>
        </w:rPr>
        <w:t>Wykonawca ma prawo złożyć tylko jedną ofertę. Oferty wykonawcy, który przedłoży więcej niż jedną ofertę, zostaną odrzucone.</w:t>
      </w:r>
    </w:p>
    <w:p w14:paraId="48D70E7A" w14:textId="77777777" w:rsidR="000E6BE5" w:rsidRPr="00185012" w:rsidRDefault="000E6BE5" w:rsidP="00185012">
      <w:pPr>
        <w:widowControl w:val="0"/>
        <w:numPr>
          <w:ilvl w:val="0"/>
          <w:numId w:val="70"/>
        </w:numPr>
        <w:suppressAutoHyphens w:val="0"/>
        <w:autoSpaceDE w:val="0"/>
        <w:autoSpaceDN w:val="0"/>
        <w:ind w:left="426" w:hanging="426"/>
        <w:jc w:val="both"/>
        <w:rPr>
          <w:rFonts w:ascii="Arial Narrow" w:eastAsia="Arial" w:hAnsi="Arial Narrow"/>
          <w:sz w:val="24"/>
          <w:szCs w:val="24"/>
          <w:lang w:eastAsia="en-US"/>
        </w:rPr>
      </w:pPr>
      <w:r w:rsidRPr="00185012">
        <w:rPr>
          <w:rFonts w:ascii="Arial Narrow" w:eastAsia="Arial" w:hAnsi="Arial Narrow"/>
          <w:sz w:val="24"/>
          <w:szCs w:val="24"/>
          <w:lang w:eastAsia="en-US"/>
        </w:rPr>
        <w:t>Do upływu terminu składania ofert wykonawca może wycofać ofertę. Sposób postępowania w przypadku oferty w systemie został opisany w Instrukcji korzystania z Platformy.</w:t>
      </w:r>
    </w:p>
    <w:p w14:paraId="5F16AF18" w14:textId="77777777" w:rsidR="00A06591" w:rsidRPr="00185012" w:rsidRDefault="00A06591" w:rsidP="000E6BE5">
      <w:pPr>
        <w:pStyle w:val="Akapitzlist1"/>
        <w:suppressAutoHyphens w:val="0"/>
        <w:ind w:left="0"/>
        <w:contextualSpacing/>
        <w:jc w:val="both"/>
        <w:rPr>
          <w:rFonts w:ascii="Arial Narrow" w:eastAsia="Times New Roman" w:hAnsi="Arial Narrow"/>
          <w:b/>
          <w:lang w:eastAsia="pl-PL"/>
        </w:rPr>
      </w:pPr>
    </w:p>
    <w:p w14:paraId="7E02BE87" w14:textId="77777777" w:rsidR="000E6BE5" w:rsidRPr="00185012" w:rsidRDefault="000E6BE5" w:rsidP="00977CFD">
      <w:pPr>
        <w:pStyle w:val="Akapitzlist1"/>
        <w:numPr>
          <w:ilvl w:val="0"/>
          <w:numId w:val="58"/>
        </w:numPr>
        <w:suppressAutoHyphens w:val="0"/>
        <w:ind w:left="426" w:hanging="568"/>
        <w:contextualSpacing/>
        <w:jc w:val="both"/>
        <w:rPr>
          <w:rFonts w:ascii="Arial Narrow" w:hAnsi="Arial Narrow"/>
          <w:b/>
        </w:rPr>
      </w:pPr>
      <w:r w:rsidRPr="00185012">
        <w:rPr>
          <w:rFonts w:ascii="Arial Narrow" w:hAnsi="Arial Narrow"/>
          <w:b/>
          <w:lang w:eastAsia="pl-PL"/>
        </w:rPr>
        <w:t>Sposób porozumiewania się zamawiającego z wykonawcami i wykonawców z zamawiającym</w:t>
      </w:r>
      <w:r w:rsidRPr="00185012">
        <w:rPr>
          <w:rFonts w:ascii="Arial Narrow" w:hAnsi="Arial Narrow" w:cs="Arial"/>
          <w:b/>
          <w:bCs/>
          <w:color w:val="000000"/>
          <w:lang w:eastAsia="pl-PL"/>
        </w:rPr>
        <w:t xml:space="preserve"> </w:t>
      </w:r>
    </w:p>
    <w:p w14:paraId="4A5434A8" w14:textId="77777777" w:rsidR="000E6BE5" w:rsidRPr="00185012" w:rsidRDefault="000E6BE5" w:rsidP="00532FFF">
      <w:pPr>
        <w:pStyle w:val="Akapitzlist1"/>
        <w:numPr>
          <w:ilvl w:val="0"/>
          <w:numId w:val="21"/>
        </w:numPr>
        <w:suppressAutoHyphens w:val="0"/>
        <w:ind w:left="426" w:hanging="426"/>
        <w:contextualSpacing/>
        <w:jc w:val="both"/>
        <w:rPr>
          <w:rFonts w:ascii="Arial Narrow" w:hAnsi="Arial Narrow"/>
        </w:rPr>
      </w:pPr>
      <w:r w:rsidRPr="00185012">
        <w:rPr>
          <w:rFonts w:ascii="Arial Narrow" w:hAnsi="Arial Narrow"/>
        </w:rPr>
        <w:t>W postępowaniu komunikacja między Zamawiającym a Wykonawcami, w szczególności składanie oświadczeń, zawiadomień oraz przekazywanie informacji odbywa się elektronicznie za pośrednictwem https://platformazakupowa.pl/pn/szpitalpleszew i formularza „wyślij wiadomość” dostępnego na stronie internetowej obsługującej przedmiotowe postępowanie.</w:t>
      </w:r>
    </w:p>
    <w:p w14:paraId="1B74F55D" w14:textId="77777777" w:rsidR="000E6BE5" w:rsidRPr="00185012" w:rsidRDefault="000E6BE5" w:rsidP="00532FFF">
      <w:pPr>
        <w:pStyle w:val="Akapitzlist1"/>
        <w:numPr>
          <w:ilvl w:val="0"/>
          <w:numId w:val="21"/>
        </w:numPr>
        <w:suppressAutoHyphens w:val="0"/>
        <w:ind w:left="426" w:hanging="426"/>
        <w:contextualSpacing/>
        <w:jc w:val="both"/>
        <w:rPr>
          <w:rFonts w:ascii="Arial Narrow" w:hAnsi="Arial Narrow"/>
        </w:rPr>
      </w:pPr>
      <w:r w:rsidRPr="00185012">
        <w:rPr>
          <w:rFonts w:ascii="Arial Narrow" w:hAnsi="Arial Narrow"/>
        </w:rPr>
        <w:t>Korespondencję uważa się za przekazaną w terminie, jeżeli dotrze do zamawiającego przed upływem wymaganego terminu. Każda ze stron na żądanie drugiej niezwłocznie potwierdzi fakt otrzymania wiadomości elektronicznej.</w:t>
      </w:r>
    </w:p>
    <w:p w14:paraId="70F5AC93" w14:textId="77777777" w:rsidR="000E6BE5" w:rsidRPr="00185012" w:rsidRDefault="000E6BE5" w:rsidP="00532FFF">
      <w:pPr>
        <w:pStyle w:val="Akapitzlist1"/>
        <w:numPr>
          <w:ilvl w:val="0"/>
          <w:numId w:val="21"/>
        </w:numPr>
        <w:suppressAutoHyphens w:val="0"/>
        <w:ind w:left="426" w:hanging="426"/>
        <w:contextualSpacing/>
        <w:jc w:val="both"/>
        <w:rPr>
          <w:rFonts w:ascii="Arial Narrow" w:hAnsi="Arial Narrow"/>
        </w:rPr>
      </w:pPr>
      <w:r w:rsidRPr="00185012">
        <w:rPr>
          <w:rFonts w:ascii="Arial Narrow" w:hAnsi="Arial Narrow"/>
        </w:rPr>
        <w:t xml:space="preserve">Na etapie przygotowania ofert Wykonawcy zobowiązani są przeanalizować wszystkie elementy SWZ i w razie wątpliwości zwrócić się do Zamawiającego w celu uzyskania wyjaśnień. </w:t>
      </w:r>
    </w:p>
    <w:p w14:paraId="1BEA81A9" w14:textId="77777777" w:rsidR="000E6BE5" w:rsidRPr="00185012" w:rsidRDefault="000E6BE5" w:rsidP="00532FFF">
      <w:pPr>
        <w:pStyle w:val="Akapitzlist1"/>
        <w:numPr>
          <w:ilvl w:val="0"/>
          <w:numId w:val="21"/>
        </w:numPr>
        <w:suppressAutoHyphens w:val="0"/>
        <w:ind w:left="426" w:hanging="426"/>
        <w:contextualSpacing/>
        <w:jc w:val="both"/>
        <w:rPr>
          <w:rFonts w:ascii="Arial Narrow" w:hAnsi="Arial Narrow"/>
        </w:rPr>
      </w:pPr>
      <w:r w:rsidRPr="00185012">
        <w:rPr>
          <w:rFonts w:ascii="Arial Narrow" w:hAnsi="Arial Narrow"/>
        </w:rPr>
        <w:t>Wykonawca może zwrócić się do Zamawiającego o wyjaśnienie treści SWZ. Zamawiający udzieli wyjaśnień niezwłocznie, jednak nie później niż na 6 dni przed upływem terminu składania ofert, pod warunkiem że wniosek o wyjaśnienie treści SWZ wpłynął do zamawiającego nie później niż na 14 dni przed upływem terminu składania ofert.</w:t>
      </w:r>
    </w:p>
    <w:p w14:paraId="0E7CE66C" w14:textId="77777777" w:rsidR="000E6BE5" w:rsidRPr="00185012" w:rsidRDefault="000E6BE5" w:rsidP="00532FFF">
      <w:pPr>
        <w:pStyle w:val="Akapitzlist1"/>
        <w:numPr>
          <w:ilvl w:val="0"/>
          <w:numId w:val="21"/>
        </w:numPr>
        <w:suppressAutoHyphens w:val="0"/>
        <w:ind w:left="426" w:hanging="426"/>
        <w:contextualSpacing/>
        <w:jc w:val="both"/>
        <w:rPr>
          <w:rFonts w:ascii="Arial Narrow" w:hAnsi="Arial Narrow"/>
        </w:rPr>
      </w:pPr>
      <w:r w:rsidRPr="00185012">
        <w:rPr>
          <w:rFonts w:ascii="Arial Narrow" w:hAnsi="Arial Narrow"/>
        </w:rPr>
        <w:t>Jeżeli Zamawiający nie udzieli wyjaśnień w terminie wskazanym w ust. 2, przedłuża termin składania ofert o czas niezbędny do zapoznania się wszystkich zainteresowanych wykonawców z wyjaśnieniami niezbędnymi do należytego przygotowania i złożenia odpowiednio ofert.</w:t>
      </w:r>
    </w:p>
    <w:p w14:paraId="68A06F49" w14:textId="77777777" w:rsidR="000E6BE5" w:rsidRPr="00185012" w:rsidRDefault="000E6BE5" w:rsidP="00532FFF">
      <w:pPr>
        <w:pStyle w:val="Akapitzlist1"/>
        <w:numPr>
          <w:ilvl w:val="0"/>
          <w:numId w:val="21"/>
        </w:numPr>
        <w:suppressAutoHyphens w:val="0"/>
        <w:ind w:left="426" w:hanging="426"/>
        <w:contextualSpacing/>
        <w:jc w:val="both"/>
        <w:rPr>
          <w:rFonts w:ascii="Arial Narrow" w:hAnsi="Arial Narrow"/>
        </w:rPr>
      </w:pPr>
      <w:r w:rsidRPr="00185012">
        <w:rPr>
          <w:rFonts w:ascii="Arial Narrow" w:hAnsi="Arial Narrow"/>
        </w:rPr>
        <w:t>Przedłużenie terminu składania ofert, o którym mowa wyżej, nie wpływa na bieg terminu składania wniosku o wyjaśnienie treści SWZ.</w:t>
      </w:r>
    </w:p>
    <w:p w14:paraId="6DDA2A3E" w14:textId="77777777" w:rsidR="000E6BE5" w:rsidRPr="00185012" w:rsidRDefault="000E6BE5" w:rsidP="00532FFF">
      <w:pPr>
        <w:pStyle w:val="Akapitzlist1"/>
        <w:numPr>
          <w:ilvl w:val="0"/>
          <w:numId w:val="21"/>
        </w:numPr>
        <w:suppressAutoHyphens w:val="0"/>
        <w:ind w:left="426" w:hanging="426"/>
        <w:contextualSpacing/>
        <w:jc w:val="both"/>
        <w:rPr>
          <w:rFonts w:ascii="Arial Narrow" w:hAnsi="Arial Narrow"/>
        </w:rPr>
      </w:pPr>
      <w:r w:rsidRPr="00185012">
        <w:rPr>
          <w:rFonts w:ascii="Arial Narrow" w:hAnsi="Arial Narrow"/>
        </w:rPr>
        <w:t xml:space="preserve">Zamawiający wyznacza następujące osoby do kontaktu z Wykonawcami: </w:t>
      </w:r>
    </w:p>
    <w:p w14:paraId="62D4AE7E" w14:textId="27824F48" w:rsidR="00B669DF" w:rsidRPr="00185012" w:rsidRDefault="001406CD" w:rsidP="00185012">
      <w:pPr>
        <w:pStyle w:val="Akapitzlist"/>
        <w:numPr>
          <w:ilvl w:val="4"/>
          <w:numId w:val="22"/>
        </w:numPr>
        <w:ind w:hanging="153"/>
        <w:rPr>
          <w:rFonts w:ascii="Arial Narrow" w:hAnsi="Arial Narrow" w:cs="Times New Roman"/>
          <w:w w:val="102"/>
          <w:sz w:val="24"/>
          <w:szCs w:val="24"/>
        </w:rPr>
      </w:pPr>
      <w:r w:rsidRPr="00185012">
        <w:rPr>
          <w:rFonts w:ascii="Arial Narrow" w:hAnsi="Arial Narrow" w:cs="Times New Roman"/>
          <w:w w:val="102"/>
          <w:sz w:val="24"/>
          <w:szCs w:val="24"/>
        </w:rPr>
        <w:t xml:space="preserve">Damian </w:t>
      </w:r>
      <w:proofErr w:type="spellStart"/>
      <w:r w:rsidRPr="00185012">
        <w:rPr>
          <w:rFonts w:ascii="Arial Narrow" w:hAnsi="Arial Narrow" w:cs="Times New Roman"/>
          <w:w w:val="102"/>
          <w:sz w:val="24"/>
          <w:szCs w:val="24"/>
        </w:rPr>
        <w:t>Zasański</w:t>
      </w:r>
      <w:proofErr w:type="spellEnd"/>
      <w:r w:rsidR="00B669DF" w:rsidRPr="00185012">
        <w:rPr>
          <w:rFonts w:ascii="Arial Narrow" w:hAnsi="Arial Narrow" w:cs="Times New Roman"/>
          <w:w w:val="102"/>
          <w:sz w:val="24"/>
          <w:szCs w:val="24"/>
        </w:rPr>
        <w:t xml:space="preserve"> </w:t>
      </w:r>
      <w:r w:rsidRPr="00185012">
        <w:rPr>
          <w:rFonts w:ascii="Arial Narrow" w:hAnsi="Arial Narrow" w:cs="Times New Roman"/>
          <w:w w:val="102"/>
          <w:sz w:val="24"/>
          <w:szCs w:val="24"/>
        </w:rPr>
        <w:t xml:space="preserve">– konserwator sprzętu medycznego </w:t>
      </w:r>
      <w:r w:rsidR="00B669DF" w:rsidRPr="00185012">
        <w:rPr>
          <w:rFonts w:ascii="Arial Narrow" w:hAnsi="Arial Narrow" w:cs="Times New Roman"/>
          <w:w w:val="102"/>
          <w:sz w:val="24"/>
          <w:szCs w:val="24"/>
        </w:rPr>
        <w:t>– tel. (62) 74 20</w:t>
      </w:r>
      <w:r w:rsidRPr="00185012">
        <w:rPr>
          <w:rFonts w:ascii="Arial Narrow" w:hAnsi="Arial Narrow" w:cs="Times New Roman"/>
          <w:w w:val="102"/>
          <w:sz w:val="24"/>
          <w:szCs w:val="24"/>
        </w:rPr>
        <w:t> 726</w:t>
      </w:r>
    </w:p>
    <w:p w14:paraId="68B5AB73" w14:textId="77777777" w:rsidR="000E6BE5" w:rsidRPr="00185012" w:rsidRDefault="000E6BE5" w:rsidP="00185012">
      <w:pPr>
        <w:numPr>
          <w:ilvl w:val="4"/>
          <w:numId w:val="22"/>
        </w:numPr>
        <w:ind w:left="709" w:right="-426" w:hanging="153"/>
        <w:rPr>
          <w:rFonts w:ascii="Arial Narrow" w:hAnsi="Arial Narrow" w:cs="Times New Roman"/>
          <w:w w:val="102"/>
          <w:sz w:val="24"/>
          <w:szCs w:val="24"/>
        </w:rPr>
      </w:pPr>
      <w:r w:rsidRPr="00185012">
        <w:rPr>
          <w:rFonts w:ascii="Arial Narrow" w:hAnsi="Arial Narrow" w:cs="Times New Roman"/>
          <w:w w:val="102"/>
          <w:sz w:val="24"/>
          <w:szCs w:val="24"/>
        </w:rPr>
        <w:t xml:space="preserve">Magdalena Janicka </w:t>
      </w:r>
      <w:bookmarkStart w:id="12" w:name="_Hlk139616657"/>
      <w:r w:rsidRPr="00185012">
        <w:rPr>
          <w:rFonts w:ascii="Arial Narrow" w:hAnsi="Arial Narrow" w:cs="Times New Roman"/>
          <w:w w:val="102"/>
          <w:sz w:val="24"/>
          <w:szCs w:val="24"/>
        </w:rPr>
        <w:t xml:space="preserve">– specjalistka ds. zamówień publicznych –  tel. 62 74 20 719, e-mail: przetargi@szpitalpleszew.pl </w:t>
      </w:r>
    </w:p>
    <w:bookmarkEnd w:id="12"/>
    <w:p w14:paraId="1C7F5104" w14:textId="77777777" w:rsidR="000E6BE5" w:rsidRPr="00185012" w:rsidRDefault="000E6BE5" w:rsidP="00185012">
      <w:pPr>
        <w:numPr>
          <w:ilvl w:val="4"/>
          <w:numId w:val="22"/>
        </w:numPr>
        <w:ind w:left="709" w:right="-426" w:hanging="153"/>
        <w:rPr>
          <w:rFonts w:ascii="Arial Narrow" w:hAnsi="Arial Narrow" w:cs="Times New Roman"/>
          <w:w w:val="102"/>
          <w:sz w:val="24"/>
          <w:szCs w:val="24"/>
        </w:rPr>
      </w:pPr>
      <w:r w:rsidRPr="00185012">
        <w:rPr>
          <w:rFonts w:ascii="Arial Narrow" w:hAnsi="Arial Narrow" w:cs="Times New Roman"/>
          <w:w w:val="102"/>
          <w:sz w:val="24"/>
          <w:szCs w:val="24"/>
        </w:rPr>
        <w:t xml:space="preserve">Andrzej Szablewski – specjalista ds. zamówień publicznych –  tel. 62 74 20 719, e mail: przetargi@szpitalpleszew.pl  </w:t>
      </w:r>
    </w:p>
    <w:p w14:paraId="5B53D20E" w14:textId="77777777" w:rsidR="000E6BE5" w:rsidRPr="00185012" w:rsidRDefault="000E6BE5" w:rsidP="00185012">
      <w:pPr>
        <w:widowControl w:val="0"/>
        <w:suppressAutoHyphens w:val="0"/>
        <w:autoSpaceDE w:val="0"/>
        <w:autoSpaceDN w:val="0"/>
        <w:adjustRightInd w:val="0"/>
        <w:ind w:hanging="153"/>
        <w:jc w:val="both"/>
        <w:rPr>
          <w:rFonts w:ascii="Arial Narrow" w:eastAsia="MS Mincho" w:hAnsi="Arial Narrow" w:cs="Times New Roman"/>
          <w:color w:val="000000"/>
          <w:sz w:val="24"/>
          <w:szCs w:val="24"/>
          <w:lang w:eastAsia="pl-PL"/>
        </w:rPr>
      </w:pPr>
    </w:p>
    <w:p w14:paraId="39AE477E" w14:textId="15377CD4" w:rsidR="000E6BE5" w:rsidRPr="00185012" w:rsidRDefault="000E6BE5" w:rsidP="00977CFD">
      <w:pPr>
        <w:widowControl w:val="0"/>
        <w:numPr>
          <w:ilvl w:val="0"/>
          <w:numId w:val="58"/>
        </w:numPr>
        <w:suppressAutoHyphens w:val="0"/>
        <w:autoSpaceDE w:val="0"/>
        <w:autoSpaceDN w:val="0"/>
        <w:adjustRightInd w:val="0"/>
        <w:ind w:left="426" w:hanging="426"/>
        <w:jc w:val="both"/>
        <w:rPr>
          <w:rFonts w:ascii="Arial Narrow" w:eastAsia="MS Mincho" w:hAnsi="Arial Narrow" w:cs="Times New Roman"/>
          <w:color w:val="000000"/>
          <w:sz w:val="24"/>
          <w:szCs w:val="24"/>
          <w:lang w:eastAsia="pl-PL"/>
        </w:rPr>
      </w:pPr>
      <w:r w:rsidRPr="00185012">
        <w:rPr>
          <w:rFonts w:ascii="Arial Narrow" w:eastAsia="MS Mincho" w:hAnsi="Arial Narrow" w:cs="Times New Roman"/>
          <w:b/>
          <w:color w:val="000000"/>
          <w:sz w:val="24"/>
          <w:szCs w:val="24"/>
          <w:lang w:eastAsia="pl-PL"/>
        </w:rPr>
        <w:t>Wymagania dotyczące wadium</w:t>
      </w:r>
      <w:r w:rsidRPr="00185012">
        <w:rPr>
          <w:rFonts w:ascii="Arial Narrow" w:eastAsia="MS Mincho" w:hAnsi="Arial Narrow" w:cs="Times New Roman"/>
          <w:color w:val="000000"/>
          <w:sz w:val="24"/>
          <w:szCs w:val="24"/>
          <w:lang w:eastAsia="pl-PL"/>
        </w:rPr>
        <w:t xml:space="preserve"> – zamawiający nie wymaga wnoszenia wadium w tym postępowaniu</w:t>
      </w:r>
      <w:r w:rsidR="00335A01" w:rsidRPr="00185012">
        <w:rPr>
          <w:rFonts w:ascii="Arial Narrow" w:eastAsia="MS Mincho" w:hAnsi="Arial Narrow" w:cs="Times New Roman"/>
          <w:color w:val="000000"/>
          <w:sz w:val="24"/>
          <w:szCs w:val="24"/>
          <w:lang w:eastAsia="pl-PL"/>
        </w:rPr>
        <w:t>.</w:t>
      </w:r>
    </w:p>
    <w:p w14:paraId="6DF96F88" w14:textId="77777777" w:rsidR="000E6BE5" w:rsidRPr="00185012" w:rsidRDefault="000E6BE5" w:rsidP="00185012">
      <w:pPr>
        <w:widowControl w:val="0"/>
        <w:tabs>
          <w:tab w:val="num" w:pos="426"/>
        </w:tabs>
        <w:suppressAutoHyphens w:val="0"/>
        <w:autoSpaceDE w:val="0"/>
        <w:autoSpaceDN w:val="0"/>
        <w:adjustRightInd w:val="0"/>
        <w:jc w:val="both"/>
        <w:rPr>
          <w:rFonts w:ascii="Arial Narrow" w:eastAsia="MS Mincho" w:hAnsi="Arial Narrow" w:cs="Times New Roman"/>
          <w:color w:val="000000"/>
          <w:sz w:val="24"/>
          <w:szCs w:val="24"/>
          <w:lang w:eastAsia="pl-PL"/>
        </w:rPr>
      </w:pPr>
    </w:p>
    <w:p w14:paraId="1538AE8B" w14:textId="77777777" w:rsidR="000E6BE5" w:rsidRPr="00185012" w:rsidRDefault="000E6BE5" w:rsidP="00977CFD">
      <w:pPr>
        <w:widowControl w:val="0"/>
        <w:numPr>
          <w:ilvl w:val="0"/>
          <w:numId w:val="58"/>
        </w:numPr>
        <w:autoSpaceDE w:val="0"/>
        <w:ind w:left="426" w:hanging="426"/>
        <w:jc w:val="both"/>
        <w:rPr>
          <w:rFonts w:ascii="Arial Narrow" w:hAnsi="Arial Narrow" w:cs="Arial Narrow"/>
          <w:sz w:val="24"/>
          <w:szCs w:val="24"/>
        </w:rPr>
      </w:pPr>
      <w:r w:rsidRPr="00185012">
        <w:rPr>
          <w:rFonts w:ascii="Arial Narrow" w:hAnsi="Arial Narrow" w:cs="Arial Narrow"/>
          <w:b/>
          <w:bCs/>
          <w:sz w:val="24"/>
          <w:szCs w:val="24"/>
        </w:rPr>
        <w:t>Termin związania ofertą</w:t>
      </w:r>
    </w:p>
    <w:p w14:paraId="4CB29939" w14:textId="129247AE" w:rsidR="003A0CC1" w:rsidRPr="00185012" w:rsidRDefault="003A0CC1" w:rsidP="00532FFF">
      <w:pPr>
        <w:widowControl w:val="0"/>
        <w:numPr>
          <w:ilvl w:val="0"/>
          <w:numId w:val="23"/>
        </w:numPr>
        <w:tabs>
          <w:tab w:val="num" w:pos="426"/>
        </w:tabs>
        <w:autoSpaceDE w:val="0"/>
        <w:ind w:left="426" w:hanging="426"/>
        <w:jc w:val="both"/>
        <w:rPr>
          <w:rFonts w:ascii="Arial Narrow" w:hAnsi="Arial Narrow" w:cs="Arial Narrow"/>
          <w:color w:val="000000"/>
          <w:sz w:val="24"/>
          <w:szCs w:val="24"/>
        </w:rPr>
      </w:pPr>
      <w:r w:rsidRPr="00185012">
        <w:rPr>
          <w:rFonts w:ascii="Arial Narrow" w:hAnsi="Arial Narrow" w:cs="Arial Narrow"/>
          <w:color w:val="000000"/>
          <w:sz w:val="24"/>
          <w:szCs w:val="24"/>
        </w:rPr>
        <w:t xml:space="preserve">Bieg terminu związania ofertą rozpoczyna się wraz z upływem terminu składania ofert. Wykonawca będzie związany ofertą  do dnia  </w:t>
      </w:r>
      <w:r w:rsidR="00AB3419" w:rsidRPr="00185012">
        <w:rPr>
          <w:rFonts w:ascii="Arial Narrow" w:hAnsi="Arial Narrow" w:cs="Arial Narrow"/>
          <w:color w:val="000000"/>
          <w:sz w:val="24"/>
          <w:szCs w:val="24"/>
        </w:rPr>
        <w:t>05.01.2024</w:t>
      </w:r>
      <w:r w:rsidRPr="00185012">
        <w:rPr>
          <w:rFonts w:ascii="Arial Narrow" w:hAnsi="Arial Narrow" w:cs="Arial Narrow"/>
          <w:color w:val="000000"/>
          <w:sz w:val="24"/>
          <w:szCs w:val="24"/>
        </w:rPr>
        <w:t>.</w:t>
      </w:r>
    </w:p>
    <w:p w14:paraId="44D3C5F5" w14:textId="056D49BD" w:rsidR="000E6BE5" w:rsidRPr="00185012" w:rsidRDefault="000E6BE5" w:rsidP="00532FFF">
      <w:pPr>
        <w:widowControl w:val="0"/>
        <w:numPr>
          <w:ilvl w:val="0"/>
          <w:numId w:val="23"/>
        </w:numPr>
        <w:tabs>
          <w:tab w:val="num" w:pos="426"/>
        </w:tabs>
        <w:autoSpaceDE w:val="0"/>
        <w:ind w:left="426" w:hanging="426"/>
        <w:jc w:val="both"/>
        <w:rPr>
          <w:rFonts w:ascii="Arial Narrow" w:hAnsi="Arial Narrow" w:cs="Arial Narrow"/>
          <w:color w:val="000000"/>
          <w:sz w:val="24"/>
          <w:szCs w:val="24"/>
        </w:rPr>
      </w:pPr>
      <w:r w:rsidRPr="00185012">
        <w:rPr>
          <w:rFonts w:ascii="Arial Narrow" w:hAnsi="Arial Narrow" w:cs="Arial Narrow"/>
          <w:sz w:val="24"/>
          <w:szCs w:val="24"/>
        </w:rPr>
        <w:t xml:space="preserve">W przypadku gdy wybór najkorzystniejszej oferty nie nastąpi przed upływem terminu związania ofertą </w:t>
      </w:r>
      <w:r w:rsidRPr="00185012">
        <w:rPr>
          <w:rFonts w:ascii="Arial Narrow" w:hAnsi="Arial Narrow" w:cs="Arial Narrow"/>
          <w:color w:val="000000"/>
          <w:sz w:val="24"/>
          <w:szCs w:val="24"/>
        </w:rPr>
        <w:t xml:space="preserve">wskazanego w pkt 1, Zamawiający przed upływem terminu związania ofertą zwraca się jednokrotnie do wykonawców o wyrażenie zgody na przedłużenie tego terminu o wskazywany przez niego okres, nie dłuższy niż 60 dni. </w:t>
      </w:r>
    </w:p>
    <w:p w14:paraId="0B5E1602" w14:textId="77777777" w:rsidR="000E6BE5" w:rsidRPr="00185012" w:rsidRDefault="000E6BE5" w:rsidP="00532FFF">
      <w:pPr>
        <w:widowControl w:val="0"/>
        <w:numPr>
          <w:ilvl w:val="0"/>
          <w:numId w:val="23"/>
        </w:numPr>
        <w:tabs>
          <w:tab w:val="num" w:pos="426"/>
        </w:tabs>
        <w:autoSpaceDE w:val="0"/>
        <w:ind w:left="426" w:hanging="426"/>
        <w:jc w:val="both"/>
        <w:rPr>
          <w:rFonts w:ascii="Arial Narrow" w:hAnsi="Arial Narrow" w:cs="Arial Narrow"/>
          <w:color w:val="000000"/>
          <w:sz w:val="24"/>
          <w:szCs w:val="24"/>
        </w:rPr>
      </w:pPr>
      <w:r w:rsidRPr="00185012">
        <w:rPr>
          <w:rFonts w:ascii="Arial Narrow" w:hAnsi="Arial Narrow" w:cs="Arial Narrow"/>
          <w:color w:val="000000"/>
          <w:sz w:val="24"/>
          <w:szCs w:val="24"/>
        </w:rPr>
        <w:t xml:space="preserve">Przedłużenie terminu związania ofertą wymaga złożenia przez wykonawcę pisemnego oświadczenia </w:t>
      </w:r>
      <w:r w:rsidRPr="00185012">
        <w:rPr>
          <w:rFonts w:ascii="Arial Narrow" w:hAnsi="Arial Narrow" w:cs="Arial Narrow"/>
          <w:color w:val="000000"/>
          <w:sz w:val="24"/>
          <w:szCs w:val="24"/>
        </w:rPr>
        <w:lastRenderedPageBreak/>
        <w:t>o     wyrażeniu zgody na przedłużenie terminu związania ofertą.</w:t>
      </w:r>
    </w:p>
    <w:p w14:paraId="156324C9" w14:textId="77777777" w:rsidR="000E6BE5" w:rsidRPr="00185012" w:rsidRDefault="000E6BE5" w:rsidP="000E6BE5">
      <w:pPr>
        <w:widowControl w:val="0"/>
        <w:suppressAutoHyphens w:val="0"/>
        <w:autoSpaceDE w:val="0"/>
        <w:autoSpaceDN w:val="0"/>
        <w:adjustRightInd w:val="0"/>
        <w:jc w:val="both"/>
        <w:rPr>
          <w:rFonts w:ascii="Arial Narrow" w:hAnsi="Arial Narrow"/>
          <w:b/>
          <w:color w:val="000000"/>
          <w:sz w:val="24"/>
          <w:szCs w:val="24"/>
          <w:lang w:eastAsia="pl-PL"/>
        </w:rPr>
      </w:pPr>
    </w:p>
    <w:p w14:paraId="1786EBBE" w14:textId="77777777" w:rsidR="000E6BE5" w:rsidRPr="00185012" w:rsidRDefault="000E6BE5" w:rsidP="00977CFD">
      <w:pPr>
        <w:widowControl w:val="0"/>
        <w:numPr>
          <w:ilvl w:val="0"/>
          <w:numId w:val="58"/>
        </w:numPr>
        <w:suppressAutoHyphens w:val="0"/>
        <w:autoSpaceDE w:val="0"/>
        <w:autoSpaceDN w:val="0"/>
        <w:adjustRightInd w:val="0"/>
        <w:ind w:left="426" w:hanging="426"/>
        <w:jc w:val="both"/>
        <w:rPr>
          <w:rFonts w:ascii="Arial Narrow" w:hAnsi="Arial Narrow"/>
          <w:b/>
          <w:color w:val="000000"/>
          <w:sz w:val="24"/>
          <w:szCs w:val="24"/>
          <w:lang w:eastAsia="pl-PL"/>
        </w:rPr>
      </w:pPr>
      <w:r w:rsidRPr="00185012">
        <w:rPr>
          <w:rFonts w:ascii="Arial Narrow" w:hAnsi="Arial Narrow"/>
          <w:b/>
          <w:color w:val="000000"/>
          <w:sz w:val="24"/>
          <w:szCs w:val="24"/>
          <w:lang w:eastAsia="pl-PL"/>
        </w:rPr>
        <w:t>Termin składania i otwarcia ofert</w:t>
      </w:r>
    </w:p>
    <w:p w14:paraId="2E0E9EC2" w14:textId="6F9CE6ED" w:rsidR="000E6BE5" w:rsidRPr="00185012" w:rsidRDefault="000E6BE5" w:rsidP="00532FFF">
      <w:pPr>
        <w:widowControl w:val="0"/>
        <w:numPr>
          <w:ilvl w:val="0"/>
          <w:numId w:val="24"/>
        </w:numPr>
        <w:suppressAutoHyphens w:val="0"/>
        <w:autoSpaceDE w:val="0"/>
        <w:autoSpaceDN w:val="0"/>
        <w:adjustRightInd w:val="0"/>
        <w:ind w:left="426" w:hanging="426"/>
        <w:jc w:val="both"/>
        <w:rPr>
          <w:rFonts w:ascii="Arial Narrow" w:hAnsi="Arial Narrow"/>
          <w:color w:val="000000"/>
          <w:sz w:val="24"/>
          <w:szCs w:val="24"/>
          <w:lang w:eastAsia="pl-PL"/>
        </w:rPr>
      </w:pPr>
      <w:r w:rsidRPr="00185012">
        <w:rPr>
          <w:rFonts w:ascii="Arial Narrow" w:hAnsi="Arial Narrow"/>
          <w:color w:val="000000"/>
          <w:sz w:val="24"/>
          <w:szCs w:val="24"/>
          <w:lang w:eastAsia="pl-PL"/>
        </w:rPr>
        <w:t xml:space="preserve">Ofertę należy złożyć w terminie do dnia </w:t>
      </w:r>
      <w:r w:rsidR="00AB3419" w:rsidRPr="00185012">
        <w:rPr>
          <w:rFonts w:ascii="Arial Narrow" w:hAnsi="Arial Narrow"/>
          <w:b/>
          <w:color w:val="000000"/>
          <w:sz w:val="24"/>
          <w:szCs w:val="24"/>
          <w:lang w:eastAsia="pl-PL"/>
        </w:rPr>
        <w:t>07</w:t>
      </w:r>
      <w:r w:rsidRPr="00185012">
        <w:rPr>
          <w:rFonts w:ascii="Arial Narrow" w:hAnsi="Arial Narrow"/>
          <w:b/>
          <w:color w:val="000000"/>
          <w:sz w:val="24"/>
          <w:szCs w:val="24"/>
          <w:lang w:eastAsia="pl-PL"/>
        </w:rPr>
        <w:t>.</w:t>
      </w:r>
      <w:r w:rsidR="00AB3419" w:rsidRPr="00185012">
        <w:rPr>
          <w:rFonts w:ascii="Arial Narrow" w:hAnsi="Arial Narrow"/>
          <w:b/>
          <w:color w:val="000000"/>
          <w:sz w:val="24"/>
          <w:szCs w:val="24"/>
          <w:lang w:eastAsia="pl-PL"/>
        </w:rPr>
        <w:t>12</w:t>
      </w:r>
      <w:r w:rsidRPr="00185012">
        <w:rPr>
          <w:rFonts w:ascii="Arial Narrow" w:hAnsi="Arial Narrow"/>
          <w:b/>
          <w:color w:val="000000"/>
          <w:sz w:val="24"/>
          <w:szCs w:val="24"/>
          <w:lang w:eastAsia="pl-PL"/>
        </w:rPr>
        <w:t>.2023 r. do godz. 10:00</w:t>
      </w:r>
      <w:r w:rsidR="00097DEF" w:rsidRPr="00185012">
        <w:rPr>
          <w:rFonts w:ascii="Arial Narrow" w:hAnsi="Arial Narrow"/>
          <w:bCs/>
          <w:color w:val="000000"/>
          <w:sz w:val="24"/>
          <w:szCs w:val="24"/>
          <w:lang w:eastAsia="pl-PL"/>
        </w:rPr>
        <w:t>.</w:t>
      </w:r>
    </w:p>
    <w:p w14:paraId="01ED3DF0" w14:textId="77777777" w:rsidR="000E6BE5" w:rsidRPr="00185012" w:rsidRDefault="000E6BE5" w:rsidP="00532FFF">
      <w:pPr>
        <w:widowControl w:val="0"/>
        <w:numPr>
          <w:ilvl w:val="0"/>
          <w:numId w:val="24"/>
        </w:numPr>
        <w:suppressAutoHyphens w:val="0"/>
        <w:autoSpaceDE w:val="0"/>
        <w:autoSpaceDN w:val="0"/>
        <w:adjustRightInd w:val="0"/>
        <w:ind w:left="426" w:hanging="426"/>
        <w:jc w:val="both"/>
        <w:rPr>
          <w:rFonts w:ascii="Arial Narrow" w:hAnsi="Arial Narrow"/>
          <w:color w:val="000000"/>
          <w:sz w:val="24"/>
          <w:szCs w:val="24"/>
          <w:lang w:eastAsia="pl-PL"/>
        </w:rPr>
      </w:pPr>
      <w:r w:rsidRPr="00185012">
        <w:rPr>
          <w:rFonts w:ascii="Arial Narrow" w:hAnsi="Arial Narrow"/>
          <w:color w:val="000000"/>
          <w:sz w:val="24"/>
          <w:szCs w:val="24"/>
          <w:lang w:eastAsia="pl-PL"/>
        </w:rPr>
        <w:t>Ofertę należy złożyć za pośrednictwem Platformy zakupowej</w:t>
      </w:r>
      <w:r w:rsidRPr="00185012">
        <w:rPr>
          <w:rFonts w:ascii="Arial Narrow" w:hAnsi="Arial Narrow"/>
          <w:color w:val="5B9BD5"/>
          <w:sz w:val="24"/>
          <w:szCs w:val="24"/>
          <w:lang w:eastAsia="pl-PL"/>
        </w:rPr>
        <w:t>.</w:t>
      </w:r>
    </w:p>
    <w:p w14:paraId="056DE247" w14:textId="516FF998" w:rsidR="000E6BE5" w:rsidRPr="00185012" w:rsidRDefault="000E6BE5" w:rsidP="00532FFF">
      <w:pPr>
        <w:widowControl w:val="0"/>
        <w:numPr>
          <w:ilvl w:val="0"/>
          <w:numId w:val="24"/>
        </w:numPr>
        <w:suppressAutoHyphens w:val="0"/>
        <w:autoSpaceDE w:val="0"/>
        <w:autoSpaceDN w:val="0"/>
        <w:adjustRightInd w:val="0"/>
        <w:ind w:left="426" w:hanging="426"/>
        <w:jc w:val="both"/>
        <w:rPr>
          <w:rFonts w:ascii="Arial Narrow" w:hAnsi="Arial Narrow"/>
          <w:color w:val="000000"/>
          <w:sz w:val="24"/>
          <w:szCs w:val="24"/>
          <w:lang w:eastAsia="pl-PL"/>
        </w:rPr>
      </w:pPr>
      <w:r w:rsidRPr="00185012">
        <w:rPr>
          <w:rFonts w:ascii="Arial Narrow" w:hAnsi="Arial Narrow"/>
          <w:color w:val="000000"/>
          <w:sz w:val="24"/>
          <w:szCs w:val="24"/>
          <w:lang w:eastAsia="pl-PL"/>
        </w:rPr>
        <w:t xml:space="preserve">Otwarcie ofert nastąpi w dniu </w:t>
      </w:r>
      <w:r w:rsidR="00AB3419" w:rsidRPr="00185012">
        <w:rPr>
          <w:rFonts w:ascii="Arial Narrow" w:hAnsi="Arial Narrow"/>
          <w:b/>
          <w:color w:val="000000"/>
          <w:sz w:val="24"/>
          <w:szCs w:val="24"/>
          <w:lang w:eastAsia="pl-PL"/>
        </w:rPr>
        <w:t>07</w:t>
      </w:r>
      <w:r w:rsidRPr="00185012">
        <w:rPr>
          <w:rFonts w:ascii="Arial Narrow" w:hAnsi="Arial Narrow"/>
          <w:b/>
          <w:color w:val="000000"/>
          <w:sz w:val="24"/>
          <w:szCs w:val="24"/>
          <w:lang w:eastAsia="pl-PL"/>
        </w:rPr>
        <w:t>.</w:t>
      </w:r>
      <w:r w:rsidR="00AB3419" w:rsidRPr="00185012">
        <w:rPr>
          <w:rFonts w:ascii="Arial Narrow" w:hAnsi="Arial Narrow"/>
          <w:b/>
          <w:color w:val="000000"/>
          <w:sz w:val="24"/>
          <w:szCs w:val="24"/>
          <w:lang w:eastAsia="pl-PL"/>
        </w:rPr>
        <w:t>12</w:t>
      </w:r>
      <w:r w:rsidRPr="00185012">
        <w:rPr>
          <w:rFonts w:ascii="Arial Narrow" w:hAnsi="Arial Narrow"/>
          <w:b/>
          <w:color w:val="000000"/>
          <w:sz w:val="24"/>
          <w:szCs w:val="24"/>
          <w:lang w:eastAsia="pl-PL"/>
        </w:rPr>
        <w:t>.2023 r. o godz</w:t>
      </w:r>
      <w:r w:rsidR="0036163F" w:rsidRPr="00185012">
        <w:rPr>
          <w:rFonts w:ascii="Arial Narrow" w:hAnsi="Arial Narrow"/>
          <w:b/>
          <w:color w:val="000000"/>
          <w:sz w:val="24"/>
          <w:szCs w:val="24"/>
          <w:lang w:eastAsia="pl-PL"/>
        </w:rPr>
        <w:t>. 10: 10 poprzez</w:t>
      </w:r>
      <w:r w:rsidRPr="00185012">
        <w:rPr>
          <w:rFonts w:ascii="Arial Narrow" w:hAnsi="Arial Narrow"/>
          <w:color w:val="000000"/>
          <w:sz w:val="24"/>
          <w:szCs w:val="24"/>
          <w:lang w:eastAsia="pl-PL"/>
        </w:rPr>
        <w:t xml:space="preserve"> odszyfrowanie wczytanych na Platformie Zakupowej ofert.</w:t>
      </w:r>
    </w:p>
    <w:p w14:paraId="638E7936" w14:textId="77777777" w:rsidR="000E6BE5" w:rsidRPr="00185012" w:rsidRDefault="000E6BE5" w:rsidP="00532FFF">
      <w:pPr>
        <w:widowControl w:val="0"/>
        <w:numPr>
          <w:ilvl w:val="0"/>
          <w:numId w:val="24"/>
        </w:numPr>
        <w:suppressAutoHyphens w:val="0"/>
        <w:autoSpaceDE w:val="0"/>
        <w:autoSpaceDN w:val="0"/>
        <w:adjustRightInd w:val="0"/>
        <w:ind w:left="426" w:hanging="426"/>
        <w:jc w:val="both"/>
        <w:rPr>
          <w:rFonts w:ascii="Arial Narrow" w:hAnsi="Arial Narrow"/>
          <w:color w:val="000000"/>
          <w:sz w:val="24"/>
          <w:szCs w:val="24"/>
          <w:lang w:eastAsia="pl-PL"/>
        </w:rPr>
      </w:pPr>
      <w:r w:rsidRPr="00185012">
        <w:rPr>
          <w:rFonts w:ascii="Arial Narrow" w:hAnsi="Arial Narrow"/>
          <w:color w:val="000000"/>
          <w:sz w:val="24"/>
          <w:szCs w:val="24"/>
          <w:lang w:eastAsia="pl-PL"/>
        </w:rPr>
        <w:t>Zamawiający, najpóźniej przed otwarciem ofert, udostępni na stronie internetowej prowadzonego postępowania informację o kwocie, jaką zamierza przeznaczyć na sfinansowanie zamówienia.</w:t>
      </w:r>
    </w:p>
    <w:p w14:paraId="6BCCFF05" w14:textId="77777777" w:rsidR="000E6BE5" w:rsidRPr="00185012" w:rsidRDefault="000E6BE5" w:rsidP="00532FFF">
      <w:pPr>
        <w:widowControl w:val="0"/>
        <w:numPr>
          <w:ilvl w:val="0"/>
          <w:numId w:val="24"/>
        </w:numPr>
        <w:suppressAutoHyphens w:val="0"/>
        <w:autoSpaceDE w:val="0"/>
        <w:autoSpaceDN w:val="0"/>
        <w:adjustRightInd w:val="0"/>
        <w:ind w:left="426" w:hanging="426"/>
        <w:jc w:val="both"/>
        <w:rPr>
          <w:rFonts w:ascii="Arial Narrow" w:hAnsi="Arial Narrow"/>
          <w:color w:val="000000"/>
          <w:sz w:val="24"/>
          <w:szCs w:val="24"/>
          <w:lang w:eastAsia="pl-PL"/>
        </w:rPr>
      </w:pPr>
      <w:r w:rsidRPr="00185012">
        <w:rPr>
          <w:rFonts w:ascii="Arial Narrow" w:hAnsi="Arial Narrow"/>
          <w:color w:val="000000"/>
          <w:sz w:val="24"/>
          <w:szCs w:val="24"/>
          <w:lang w:eastAsia="pl-PL"/>
        </w:rPr>
        <w:t>Zamawiający, niezwłocznie po otwarciu ofert, udostępnia na stronie internetowej prowadzonego postępowania informacje o:</w:t>
      </w:r>
    </w:p>
    <w:p w14:paraId="326061BF" w14:textId="77777777" w:rsidR="000E6BE5" w:rsidRPr="00185012" w:rsidRDefault="000E6BE5" w:rsidP="00532FFF">
      <w:pPr>
        <w:widowControl w:val="0"/>
        <w:numPr>
          <w:ilvl w:val="0"/>
          <w:numId w:val="25"/>
        </w:numPr>
        <w:suppressAutoHyphens w:val="0"/>
        <w:autoSpaceDE w:val="0"/>
        <w:autoSpaceDN w:val="0"/>
        <w:adjustRightInd w:val="0"/>
        <w:ind w:left="851"/>
        <w:jc w:val="both"/>
        <w:rPr>
          <w:rFonts w:ascii="Arial Narrow" w:hAnsi="Arial Narrow"/>
          <w:color w:val="000000"/>
          <w:sz w:val="24"/>
          <w:szCs w:val="24"/>
          <w:lang w:eastAsia="pl-PL"/>
        </w:rPr>
      </w:pPr>
      <w:r w:rsidRPr="00185012">
        <w:rPr>
          <w:rFonts w:ascii="Arial Narrow" w:hAnsi="Arial Narrow"/>
          <w:color w:val="000000"/>
          <w:sz w:val="24"/>
          <w:szCs w:val="24"/>
          <w:lang w:eastAsia="pl-PL"/>
        </w:rPr>
        <w:t>nazwach albo imionach i nazwiskach oraz siedzibach lub miejscach prowadzonej działalności gospodarczej albo miejscach zamieszkania wykonawców, których oferty zostały otwarte;</w:t>
      </w:r>
    </w:p>
    <w:p w14:paraId="3692AAD6" w14:textId="77777777" w:rsidR="000E6BE5" w:rsidRPr="00185012" w:rsidRDefault="000E6BE5" w:rsidP="00532FFF">
      <w:pPr>
        <w:widowControl w:val="0"/>
        <w:numPr>
          <w:ilvl w:val="0"/>
          <w:numId w:val="25"/>
        </w:numPr>
        <w:suppressAutoHyphens w:val="0"/>
        <w:autoSpaceDE w:val="0"/>
        <w:autoSpaceDN w:val="0"/>
        <w:adjustRightInd w:val="0"/>
        <w:ind w:left="851"/>
        <w:jc w:val="both"/>
        <w:rPr>
          <w:rFonts w:ascii="Arial Narrow" w:hAnsi="Arial Narrow"/>
          <w:color w:val="000000"/>
          <w:sz w:val="24"/>
          <w:szCs w:val="24"/>
          <w:lang w:eastAsia="pl-PL"/>
        </w:rPr>
      </w:pPr>
      <w:r w:rsidRPr="00185012">
        <w:rPr>
          <w:rFonts w:ascii="Arial Narrow" w:hAnsi="Arial Narrow"/>
          <w:color w:val="000000"/>
          <w:sz w:val="24"/>
          <w:szCs w:val="24"/>
          <w:lang w:eastAsia="pl-PL"/>
        </w:rPr>
        <w:t>cenach lub kosztach zawartych w ofertach.</w:t>
      </w:r>
    </w:p>
    <w:p w14:paraId="33B0B467" w14:textId="77777777" w:rsidR="000E6BE5" w:rsidRPr="00185012" w:rsidRDefault="000E6BE5" w:rsidP="000E6BE5">
      <w:pPr>
        <w:widowControl w:val="0"/>
        <w:autoSpaceDE w:val="0"/>
        <w:jc w:val="both"/>
        <w:rPr>
          <w:rFonts w:ascii="Arial Narrow" w:hAnsi="Arial Narrow" w:cs="Garamond"/>
          <w:bCs/>
          <w:color w:val="000000"/>
          <w:sz w:val="24"/>
          <w:szCs w:val="24"/>
        </w:rPr>
      </w:pPr>
    </w:p>
    <w:p w14:paraId="1D059309" w14:textId="77777777" w:rsidR="000E6BE5" w:rsidRPr="00185012" w:rsidRDefault="000E6BE5" w:rsidP="00977CFD">
      <w:pPr>
        <w:widowControl w:val="0"/>
        <w:numPr>
          <w:ilvl w:val="0"/>
          <w:numId w:val="58"/>
        </w:numPr>
        <w:tabs>
          <w:tab w:val="clear" w:pos="880"/>
        </w:tabs>
        <w:autoSpaceDE w:val="0"/>
        <w:ind w:left="426" w:hanging="266"/>
        <w:jc w:val="both"/>
        <w:rPr>
          <w:rFonts w:ascii="Arial Narrow" w:hAnsi="Arial Narrow" w:cs="Arial Narrow"/>
          <w:color w:val="000000"/>
          <w:sz w:val="24"/>
          <w:szCs w:val="24"/>
        </w:rPr>
      </w:pPr>
      <w:r w:rsidRPr="00185012">
        <w:rPr>
          <w:rFonts w:ascii="Arial Narrow" w:hAnsi="Arial Narrow" w:cs="Arial Narrow"/>
          <w:b/>
          <w:bCs/>
          <w:color w:val="000000"/>
          <w:sz w:val="24"/>
          <w:szCs w:val="24"/>
        </w:rPr>
        <w:t>Opis sposobu obliczenia ceny</w:t>
      </w:r>
    </w:p>
    <w:p w14:paraId="79E67BE9" w14:textId="039FCE7A" w:rsidR="000E6BE5" w:rsidRPr="00185012" w:rsidRDefault="000E6BE5" w:rsidP="00532FFF">
      <w:pPr>
        <w:widowControl w:val="0"/>
        <w:numPr>
          <w:ilvl w:val="0"/>
          <w:numId w:val="26"/>
        </w:numPr>
        <w:tabs>
          <w:tab w:val="num" w:pos="426"/>
        </w:tabs>
        <w:autoSpaceDE w:val="0"/>
        <w:ind w:left="677" w:hanging="535"/>
        <w:jc w:val="both"/>
        <w:rPr>
          <w:rFonts w:ascii="Arial Narrow" w:hAnsi="Arial Narrow" w:cs="Arial Narrow"/>
          <w:color w:val="000000"/>
          <w:sz w:val="24"/>
          <w:szCs w:val="24"/>
        </w:rPr>
      </w:pPr>
      <w:bookmarkStart w:id="13" w:name="page12"/>
      <w:bookmarkEnd w:id="13"/>
      <w:r w:rsidRPr="00185012">
        <w:rPr>
          <w:rFonts w:ascii="Arial Narrow" w:hAnsi="Arial Narrow" w:cs="Arial Narrow"/>
          <w:color w:val="000000"/>
          <w:sz w:val="24"/>
          <w:szCs w:val="24"/>
        </w:rPr>
        <w:t xml:space="preserve">Cena oferty to wartość brutto </w:t>
      </w:r>
      <w:r w:rsidR="00E815B6" w:rsidRPr="00185012">
        <w:rPr>
          <w:rFonts w:ascii="Arial Narrow" w:hAnsi="Arial Narrow" w:cs="Arial Narrow"/>
          <w:color w:val="000000"/>
          <w:sz w:val="24"/>
          <w:szCs w:val="24"/>
        </w:rPr>
        <w:t>przedmiotu zamówienia</w:t>
      </w:r>
      <w:r w:rsidRPr="00185012">
        <w:rPr>
          <w:rFonts w:ascii="Arial Narrow" w:hAnsi="Arial Narrow" w:cs="Arial Narrow"/>
          <w:color w:val="000000"/>
          <w:sz w:val="24"/>
          <w:szCs w:val="24"/>
        </w:rPr>
        <w:t>.</w:t>
      </w:r>
    </w:p>
    <w:p w14:paraId="1A2C89F7" w14:textId="27ECA4DF" w:rsidR="000E6BE5" w:rsidRPr="00185012" w:rsidRDefault="000E6BE5" w:rsidP="00532FFF">
      <w:pPr>
        <w:widowControl w:val="0"/>
        <w:numPr>
          <w:ilvl w:val="0"/>
          <w:numId w:val="26"/>
        </w:numPr>
        <w:tabs>
          <w:tab w:val="num" w:pos="426"/>
        </w:tabs>
        <w:autoSpaceDE w:val="0"/>
        <w:ind w:left="426" w:hanging="284"/>
        <w:jc w:val="both"/>
        <w:rPr>
          <w:rFonts w:ascii="Arial Narrow" w:hAnsi="Arial Narrow" w:cs="Arial Narrow"/>
          <w:color w:val="000000"/>
          <w:sz w:val="24"/>
          <w:szCs w:val="24"/>
        </w:rPr>
      </w:pPr>
      <w:r w:rsidRPr="00185012">
        <w:rPr>
          <w:rFonts w:ascii="Arial Narrow" w:hAnsi="Arial Narrow" w:cs="Arial Narrow"/>
          <w:color w:val="000000"/>
          <w:sz w:val="24"/>
          <w:szCs w:val="24"/>
        </w:rPr>
        <w:t>Wykonawca cenę oferty podaje w odpowiednio wypełnionym Formularzu oferty stanowiący</w:t>
      </w:r>
      <w:r w:rsidR="00E815B6" w:rsidRPr="00185012">
        <w:rPr>
          <w:rFonts w:ascii="Arial Narrow" w:hAnsi="Arial Narrow" w:cs="Arial Narrow"/>
          <w:color w:val="000000"/>
          <w:sz w:val="24"/>
          <w:szCs w:val="24"/>
        </w:rPr>
        <w:t>m</w:t>
      </w:r>
      <w:r w:rsidRPr="00185012">
        <w:rPr>
          <w:rFonts w:ascii="Arial Narrow" w:hAnsi="Arial Narrow" w:cs="Arial Narrow"/>
          <w:color w:val="000000"/>
          <w:sz w:val="24"/>
          <w:szCs w:val="24"/>
        </w:rPr>
        <w:t xml:space="preserve"> załącznik do niniejszej specyfikacji.</w:t>
      </w:r>
    </w:p>
    <w:p w14:paraId="39B586FF" w14:textId="46EA36F6" w:rsidR="000E6BE5" w:rsidRPr="00185012" w:rsidRDefault="000E6BE5" w:rsidP="00532FFF">
      <w:pPr>
        <w:widowControl w:val="0"/>
        <w:numPr>
          <w:ilvl w:val="0"/>
          <w:numId w:val="26"/>
        </w:numPr>
        <w:tabs>
          <w:tab w:val="num" w:pos="426"/>
        </w:tabs>
        <w:autoSpaceDE w:val="0"/>
        <w:ind w:left="426" w:hanging="284"/>
        <w:jc w:val="both"/>
        <w:rPr>
          <w:rFonts w:ascii="Arial Narrow" w:hAnsi="Arial Narrow" w:cs="Arial Narrow"/>
          <w:color w:val="000000"/>
          <w:sz w:val="24"/>
          <w:szCs w:val="24"/>
        </w:rPr>
      </w:pPr>
      <w:r w:rsidRPr="00185012">
        <w:rPr>
          <w:rFonts w:ascii="Arial Narrow" w:hAnsi="Arial Narrow" w:cs="Arial Narrow"/>
          <w:color w:val="000000"/>
          <w:sz w:val="24"/>
          <w:szCs w:val="24"/>
        </w:rPr>
        <w:t>Cen</w:t>
      </w:r>
      <w:r w:rsidR="00E815B6" w:rsidRPr="00185012">
        <w:rPr>
          <w:rFonts w:ascii="Arial Narrow" w:hAnsi="Arial Narrow" w:cs="Arial Narrow"/>
          <w:color w:val="000000"/>
          <w:sz w:val="24"/>
          <w:szCs w:val="24"/>
        </w:rPr>
        <w:t>ę</w:t>
      </w:r>
      <w:r w:rsidRPr="00185012">
        <w:rPr>
          <w:rFonts w:ascii="Arial Narrow" w:hAnsi="Arial Narrow" w:cs="Arial Narrow"/>
          <w:color w:val="000000"/>
          <w:sz w:val="24"/>
          <w:szCs w:val="24"/>
        </w:rPr>
        <w:t xml:space="preserve"> należy podać w PLN, z dokładnością do dwóch miejsc po przecinku (co do grosza zgodnie z polskim systemem płatniczym), dokonując ewentualnych zaokrągleń według zasady matematycznej, iż końcówki poniżej 0,5 grosza pomija się, a końcówkę 0,5 grosza i powyżej 0,5 grosza zaokrągla się do 1 grosza. </w:t>
      </w:r>
    </w:p>
    <w:p w14:paraId="0408BC4F" w14:textId="77777777" w:rsidR="000E6BE5" w:rsidRPr="00185012" w:rsidRDefault="000E6BE5" w:rsidP="00532FFF">
      <w:pPr>
        <w:widowControl w:val="0"/>
        <w:numPr>
          <w:ilvl w:val="0"/>
          <w:numId w:val="26"/>
        </w:numPr>
        <w:tabs>
          <w:tab w:val="num" w:pos="426"/>
        </w:tabs>
        <w:autoSpaceDE w:val="0"/>
        <w:ind w:left="426" w:hanging="284"/>
        <w:jc w:val="both"/>
        <w:rPr>
          <w:rFonts w:ascii="Arial Narrow" w:hAnsi="Arial Narrow" w:cs="Arial Narrow"/>
          <w:color w:val="000000"/>
          <w:sz w:val="24"/>
          <w:szCs w:val="24"/>
        </w:rPr>
      </w:pPr>
      <w:r w:rsidRPr="00185012">
        <w:rPr>
          <w:rFonts w:ascii="Arial Narrow" w:hAnsi="Arial Narrow" w:cs="Arial Narrow"/>
          <w:color w:val="000000"/>
          <w:sz w:val="24"/>
          <w:szCs w:val="24"/>
        </w:rPr>
        <w:t>Wykonawca oblicza cenę oferty uwzględniając wszelkie koszty związane z realizacją przedmiotu  zamówienia, jakie będzie musiał ponieść, a w szczególności podatek VAT, podatek akcyzowy, jeżeli na podstawie odrębnych przepisów sprzedaż towaru podlega obciążeniu tymi podatkami, a także inne opłaty i daniny (w tym cło), koszt dostawy, transport i rozładunek, instalację sprzętu, koszt gwarancji.</w:t>
      </w:r>
    </w:p>
    <w:p w14:paraId="5E2CC3BE" w14:textId="77777777" w:rsidR="000E6BE5" w:rsidRPr="00185012" w:rsidRDefault="000E6BE5" w:rsidP="00532FFF">
      <w:pPr>
        <w:widowControl w:val="0"/>
        <w:numPr>
          <w:ilvl w:val="0"/>
          <w:numId w:val="26"/>
        </w:numPr>
        <w:tabs>
          <w:tab w:val="num" w:pos="426"/>
          <w:tab w:val="num" w:pos="567"/>
        </w:tabs>
        <w:autoSpaceDE w:val="0"/>
        <w:ind w:left="426" w:hanging="284"/>
        <w:jc w:val="both"/>
        <w:rPr>
          <w:rFonts w:ascii="Arial Narrow" w:hAnsi="Arial Narrow" w:cs="Arial Narrow"/>
          <w:color w:val="000000"/>
          <w:sz w:val="24"/>
          <w:szCs w:val="24"/>
        </w:rPr>
      </w:pPr>
      <w:r w:rsidRPr="00185012">
        <w:rPr>
          <w:rFonts w:ascii="Arial Narrow" w:hAnsi="Arial Narrow" w:cs="Arial Narrow"/>
          <w:color w:val="000000"/>
          <w:sz w:val="24"/>
          <w:szCs w:val="24"/>
        </w:rPr>
        <w:t xml:space="preserve">Cena może być tylko jedna za oferowany przedmiot zamówienia, nie dopuszcza się wariantowości cen. </w:t>
      </w:r>
    </w:p>
    <w:p w14:paraId="765E2DD5" w14:textId="77777777" w:rsidR="000E6BE5" w:rsidRPr="00185012" w:rsidRDefault="000E6BE5" w:rsidP="00532FFF">
      <w:pPr>
        <w:widowControl w:val="0"/>
        <w:numPr>
          <w:ilvl w:val="0"/>
          <w:numId w:val="26"/>
        </w:numPr>
        <w:tabs>
          <w:tab w:val="num" w:pos="426"/>
          <w:tab w:val="num" w:pos="567"/>
        </w:tabs>
        <w:autoSpaceDE w:val="0"/>
        <w:ind w:left="426" w:hanging="284"/>
        <w:jc w:val="both"/>
        <w:rPr>
          <w:rFonts w:ascii="Arial Narrow" w:hAnsi="Arial Narrow" w:cs="Arial Narrow"/>
          <w:color w:val="000000"/>
          <w:sz w:val="24"/>
          <w:szCs w:val="24"/>
        </w:rPr>
      </w:pPr>
      <w:r w:rsidRPr="00185012">
        <w:rPr>
          <w:rFonts w:ascii="Arial Narrow" w:hAnsi="Arial Narrow" w:cs="Arial Narrow"/>
          <w:color w:val="000000"/>
          <w:sz w:val="24"/>
          <w:szCs w:val="24"/>
        </w:rPr>
        <w:t>Zamawiający nie dopuszcza rozliczeń w walutach obcych.</w:t>
      </w:r>
    </w:p>
    <w:p w14:paraId="16112E1B" w14:textId="77777777" w:rsidR="000E6BE5" w:rsidRPr="00185012" w:rsidRDefault="000E6BE5" w:rsidP="00532FFF">
      <w:pPr>
        <w:widowControl w:val="0"/>
        <w:numPr>
          <w:ilvl w:val="0"/>
          <w:numId w:val="26"/>
        </w:numPr>
        <w:tabs>
          <w:tab w:val="num" w:pos="426"/>
          <w:tab w:val="num" w:pos="567"/>
        </w:tabs>
        <w:autoSpaceDE w:val="0"/>
        <w:ind w:left="426" w:hanging="284"/>
        <w:jc w:val="both"/>
        <w:rPr>
          <w:rFonts w:ascii="Arial Narrow" w:hAnsi="Arial Narrow" w:cs="Arial Narrow"/>
          <w:color w:val="000000"/>
          <w:sz w:val="24"/>
          <w:szCs w:val="24"/>
        </w:rPr>
      </w:pPr>
      <w:r w:rsidRPr="00185012">
        <w:rPr>
          <w:rFonts w:ascii="Arial Narrow" w:hAnsi="Arial Narrow" w:cs="Times New Roman"/>
          <w:sz w:val="24"/>
          <w:szCs w:val="24"/>
          <w:lang w:eastAsia="pl-PL"/>
        </w:rPr>
        <w:t xml:space="preserve">Jeżeli w postępowaniu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185012">
        <w:rPr>
          <w:rFonts w:ascii="Arial Narrow" w:hAnsi="Arial Narrow" w:cs="Times New Roman"/>
          <w:b/>
          <w:sz w:val="24"/>
          <w:szCs w:val="24"/>
          <w:lang w:eastAsia="pl-PL"/>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185012">
        <w:rPr>
          <w:rFonts w:ascii="Arial Narrow" w:hAnsi="Arial Narrow" w:cs="Times New Roman"/>
          <w:sz w:val="24"/>
          <w:szCs w:val="24"/>
          <w:lang w:eastAsia="pl-PL"/>
        </w:rPr>
        <w:t xml:space="preserve"> </w:t>
      </w:r>
    </w:p>
    <w:p w14:paraId="2C2280AD" w14:textId="77777777" w:rsidR="000E6BE5" w:rsidRPr="00185012" w:rsidRDefault="000E6BE5" w:rsidP="000E6BE5">
      <w:pPr>
        <w:pStyle w:val="Tekstpodstawowy21"/>
        <w:ind w:left="993" w:firstLine="142"/>
        <w:jc w:val="both"/>
        <w:rPr>
          <w:color w:val="000000"/>
          <w:szCs w:val="24"/>
        </w:rPr>
      </w:pPr>
    </w:p>
    <w:p w14:paraId="42AF2F89" w14:textId="77777777" w:rsidR="000E6BE5" w:rsidRPr="00185012" w:rsidRDefault="000E6BE5" w:rsidP="00977CFD">
      <w:pPr>
        <w:widowControl w:val="0"/>
        <w:numPr>
          <w:ilvl w:val="0"/>
          <w:numId w:val="58"/>
        </w:numPr>
        <w:tabs>
          <w:tab w:val="left" w:pos="426"/>
        </w:tabs>
        <w:autoSpaceDE w:val="0"/>
        <w:ind w:left="567" w:hanging="567"/>
        <w:jc w:val="both"/>
        <w:rPr>
          <w:rFonts w:ascii="Arial Narrow" w:hAnsi="Arial Narrow" w:cs="Arial Narrow"/>
          <w:color w:val="000000"/>
          <w:sz w:val="24"/>
          <w:szCs w:val="24"/>
        </w:rPr>
      </w:pPr>
      <w:r w:rsidRPr="00185012">
        <w:rPr>
          <w:rFonts w:ascii="Arial Narrow" w:hAnsi="Arial Narrow" w:cs="Arial Narrow"/>
          <w:b/>
          <w:bCs/>
          <w:color w:val="000000"/>
          <w:sz w:val="24"/>
          <w:szCs w:val="24"/>
        </w:rPr>
        <w:t xml:space="preserve">Opis kryteriów, którymi zamawiający będzie się kierował przy wyborze oferty, </w:t>
      </w:r>
    </w:p>
    <w:p w14:paraId="73A91F0B" w14:textId="6EBD610B" w:rsidR="008A2717" w:rsidRPr="00185012" w:rsidRDefault="001C1214" w:rsidP="008A2717">
      <w:pPr>
        <w:pStyle w:val="Akapitzlist"/>
        <w:numPr>
          <w:ilvl w:val="0"/>
          <w:numId w:val="55"/>
        </w:numPr>
        <w:ind w:left="284"/>
        <w:rPr>
          <w:rFonts w:ascii="Arial Narrow" w:hAnsi="Arial Narrow" w:cs="Times New Roman"/>
          <w:color w:val="000000"/>
          <w:sz w:val="24"/>
          <w:szCs w:val="24"/>
          <w:lang w:eastAsia="pl-PL"/>
        </w:rPr>
      </w:pPr>
      <w:r w:rsidRPr="00185012">
        <w:rPr>
          <w:rFonts w:ascii="Arial Narrow" w:hAnsi="Arial Narrow" w:cs="Times New Roman"/>
          <w:color w:val="000000"/>
          <w:sz w:val="24"/>
          <w:szCs w:val="24"/>
          <w:lang w:eastAsia="pl-PL"/>
        </w:rPr>
        <w:t>W</w:t>
      </w:r>
      <w:r w:rsidR="00BF0DAF" w:rsidRPr="00185012">
        <w:rPr>
          <w:rFonts w:ascii="Arial Narrow" w:hAnsi="Arial Narrow" w:cs="Times New Roman"/>
          <w:color w:val="000000"/>
          <w:sz w:val="24"/>
          <w:szCs w:val="24"/>
          <w:lang w:eastAsia="pl-PL"/>
        </w:rPr>
        <w:t xml:space="preserve">ybór oferty najkorzystniejszej dokonany zostanie </w:t>
      </w:r>
      <w:r w:rsidR="008A2717" w:rsidRPr="00185012">
        <w:rPr>
          <w:rFonts w:ascii="Arial Narrow" w:hAnsi="Arial Narrow" w:cs="Times New Roman"/>
          <w:color w:val="000000"/>
          <w:sz w:val="24"/>
          <w:szCs w:val="24"/>
          <w:lang w:eastAsia="pl-PL"/>
        </w:rPr>
        <w:t>dla każdej z części indywidualnie na podstawie następujących kryteriów oceny ofert:</w:t>
      </w:r>
    </w:p>
    <w:p w14:paraId="0E5AD42F" w14:textId="3A18E7ED" w:rsidR="00BF0DAF" w:rsidRPr="00185012" w:rsidRDefault="00BF0DAF" w:rsidP="00532FFF">
      <w:pPr>
        <w:pStyle w:val="Akapitzlist"/>
        <w:widowControl w:val="0"/>
        <w:numPr>
          <w:ilvl w:val="0"/>
          <w:numId w:val="55"/>
        </w:numPr>
        <w:autoSpaceDE w:val="0"/>
        <w:autoSpaceDN w:val="0"/>
        <w:adjustRightInd w:val="0"/>
        <w:ind w:left="284" w:right="50" w:hanging="284"/>
        <w:jc w:val="both"/>
        <w:rPr>
          <w:rFonts w:ascii="Arial Narrow" w:hAnsi="Arial Narrow" w:cs="Times New Roman"/>
          <w:color w:val="000000"/>
          <w:sz w:val="24"/>
          <w:szCs w:val="24"/>
          <w:lang w:eastAsia="pl-PL"/>
        </w:rPr>
      </w:pPr>
      <w:r w:rsidRPr="00185012">
        <w:rPr>
          <w:rFonts w:ascii="Arial Narrow" w:hAnsi="Arial Narrow" w:cs="Times New Roman"/>
          <w:color w:val="000000"/>
          <w:sz w:val="24"/>
          <w:szCs w:val="24"/>
          <w:lang w:eastAsia="pl-PL"/>
        </w:rPr>
        <w:t>na podstawie następujących kryteriów oceny ofert:</w:t>
      </w:r>
    </w:p>
    <w:p w14:paraId="62C32573" w14:textId="77777777" w:rsidR="00BF0DAF" w:rsidRPr="00185012" w:rsidRDefault="00BF0DAF" w:rsidP="00BF0DAF">
      <w:pPr>
        <w:widowControl w:val="0"/>
        <w:tabs>
          <w:tab w:val="num" w:pos="720"/>
        </w:tabs>
        <w:autoSpaceDE w:val="0"/>
        <w:autoSpaceDN w:val="0"/>
        <w:adjustRightInd w:val="0"/>
        <w:ind w:right="-108"/>
        <w:jc w:val="both"/>
        <w:rPr>
          <w:rFonts w:ascii="Arial Narrow" w:hAnsi="Arial Narrow" w:cs="Times New Roman"/>
          <w:color w:val="000000"/>
          <w:sz w:val="24"/>
          <w:szCs w:val="24"/>
          <w:lang w:eastAsia="pl-PL"/>
        </w:rPr>
      </w:pPr>
    </w:p>
    <w:tbl>
      <w:tblPr>
        <w:tblW w:w="0" w:type="auto"/>
        <w:tblInd w:w="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96"/>
        <w:gridCol w:w="1560"/>
      </w:tblGrid>
      <w:tr w:rsidR="00BF0DAF" w:rsidRPr="00185012" w14:paraId="78A4766D" w14:textId="77777777" w:rsidTr="00BF0DAF">
        <w:tc>
          <w:tcPr>
            <w:tcW w:w="3096" w:type="dxa"/>
            <w:tcBorders>
              <w:top w:val="single" w:sz="4" w:space="0" w:color="auto"/>
              <w:left w:val="single" w:sz="4" w:space="0" w:color="auto"/>
              <w:bottom w:val="single" w:sz="4" w:space="0" w:color="auto"/>
              <w:right w:val="single" w:sz="4" w:space="0" w:color="auto"/>
            </w:tcBorders>
            <w:hideMark/>
          </w:tcPr>
          <w:p w14:paraId="73808F3B" w14:textId="77777777" w:rsidR="00BF0DAF" w:rsidRPr="00185012" w:rsidRDefault="00BF0DAF">
            <w:pPr>
              <w:ind w:right="-108"/>
              <w:jc w:val="both"/>
              <w:rPr>
                <w:rFonts w:ascii="Arial Narrow" w:hAnsi="Arial Narrow" w:cs="Times New Roman"/>
                <w:sz w:val="24"/>
                <w:szCs w:val="24"/>
                <w:lang w:eastAsia="pl-PL"/>
              </w:rPr>
            </w:pPr>
            <w:r w:rsidRPr="00185012">
              <w:rPr>
                <w:rFonts w:ascii="Arial Narrow" w:hAnsi="Arial Narrow" w:cs="Times New Roman"/>
                <w:sz w:val="24"/>
                <w:szCs w:val="24"/>
                <w:lang w:eastAsia="pl-PL"/>
              </w:rPr>
              <w:t xml:space="preserve">Nazwa kryterium </w:t>
            </w:r>
          </w:p>
        </w:tc>
        <w:tc>
          <w:tcPr>
            <w:tcW w:w="1560" w:type="dxa"/>
            <w:tcBorders>
              <w:top w:val="single" w:sz="4" w:space="0" w:color="auto"/>
              <w:left w:val="single" w:sz="4" w:space="0" w:color="auto"/>
              <w:bottom w:val="single" w:sz="4" w:space="0" w:color="auto"/>
              <w:right w:val="single" w:sz="4" w:space="0" w:color="auto"/>
            </w:tcBorders>
            <w:hideMark/>
          </w:tcPr>
          <w:p w14:paraId="2603BE33" w14:textId="77777777" w:rsidR="00BF0DAF" w:rsidRPr="00185012" w:rsidRDefault="00BF0DAF">
            <w:pPr>
              <w:ind w:right="-108"/>
              <w:jc w:val="both"/>
              <w:rPr>
                <w:rFonts w:ascii="Arial Narrow" w:hAnsi="Arial Narrow" w:cs="Times New Roman"/>
                <w:sz w:val="24"/>
                <w:szCs w:val="24"/>
                <w:lang w:eastAsia="pl-PL"/>
              </w:rPr>
            </w:pPr>
            <w:r w:rsidRPr="00185012">
              <w:rPr>
                <w:rFonts w:ascii="Arial Narrow" w:hAnsi="Arial Narrow" w:cs="Times New Roman"/>
                <w:sz w:val="24"/>
                <w:szCs w:val="24"/>
                <w:lang w:eastAsia="pl-PL"/>
              </w:rPr>
              <w:t xml:space="preserve">Waga </w:t>
            </w:r>
          </w:p>
        </w:tc>
      </w:tr>
      <w:tr w:rsidR="00BF0DAF" w:rsidRPr="00185012" w14:paraId="54D4FBB8" w14:textId="77777777" w:rsidTr="00BF0DAF">
        <w:tc>
          <w:tcPr>
            <w:tcW w:w="3096" w:type="dxa"/>
            <w:tcBorders>
              <w:top w:val="single" w:sz="4" w:space="0" w:color="auto"/>
              <w:left w:val="single" w:sz="4" w:space="0" w:color="auto"/>
              <w:bottom w:val="single" w:sz="4" w:space="0" w:color="auto"/>
              <w:right w:val="single" w:sz="4" w:space="0" w:color="auto"/>
            </w:tcBorders>
            <w:hideMark/>
          </w:tcPr>
          <w:p w14:paraId="586033E0" w14:textId="77777777" w:rsidR="00BF0DAF" w:rsidRPr="00185012" w:rsidRDefault="00BF0DAF">
            <w:pPr>
              <w:ind w:right="-108"/>
              <w:jc w:val="both"/>
              <w:rPr>
                <w:rFonts w:ascii="Arial Narrow" w:hAnsi="Arial Narrow" w:cs="Times New Roman"/>
                <w:sz w:val="24"/>
                <w:szCs w:val="24"/>
                <w:lang w:eastAsia="pl-PL"/>
              </w:rPr>
            </w:pPr>
            <w:r w:rsidRPr="00185012">
              <w:rPr>
                <w:rFonts w:ascii="Arial Narrow" w:hAnsi="Arial Narrow" w:cs="Times New Roman"/>
                <w:sz w:val="24"/>
                <w:szCs w:val="24"/>
                <w:lang w:eastAsia="pl-PL"/>
              </w:rPr>
              <w:t xml:space="preserve">Cena </w:t>
            </w:r>
          </w:p>
        </w:tc>
        <w:tc>
          <w:tcPr>
            <w:tcW w:w="1560" w:type="dxa"/>
            <w:tcBorders>
              <w:top w:val="single" w:sz="4" w:space="0" w:color="auto"/>
              <w:left w:val="single" w:sz="4" w:space="0" w:color="auto"/>
              <w:bottom w:val="single" w:sz="4" w:space="0" w:color="auto"/>
              <w:right w:val="single" w:sz="4" w:space="0" w:color="auto"/>
            </w:tcBorders>
            <w:hideMark/>
          </w:tcPr>
          <w:p w14:paraId="7DB2F103" w14:textId="617812FB" w:rsidR="00BF0DAF" w:rsidRPr="00185012" w:rsidRDefault="001C1214">
            <w:pPr>
              <w:ind w:right="-108"/>
              <w:jc w:val="both"/>
              <w:rPr>
                <w:rFonts w:ascii="Arial Narrow" w:hAnsi="Arial Narrow" w:cs="Times New Roman"/>
                <w:sz w:val="24"/>
                <w:szCs w:val="24"/>
                <w:lang w:eastAsia="pl-PL"/>
              </w:rPr>
            </w:pPr>
            <w:r w:rsidRPr="00185012">
              <w:rPr>
                <w:rFonts w:ascii="Arial Narrow" w:hAnsi="Arial Narrow" w:cs="Times New Roman"/>
                <w:sz w:val="24"/>
                <w:szCs w:val="24"/>
                <w:lang w:eastAsia="pl-PL"/>
              </w:rPr>
              <w:t>85</w:t>
            </w:r>
            <w:r w:rsidR="00BF0DAF" w:rsidRPr="00185012">
              <w:rPr>
                <w:rFonts w:ascii="Arial Narrow" w:hAnsi="Arial Narrow" w:cs="Times New Roman"/>
                <w:sz w:val="24"/>
                <w:szCs w:val="24"/>
                <w:lang w:eastAsia="pl-PL"/>
              </w:rPr>
              <w:t xml:space="preserve"> % </w:t>
            </w:r>
          </w:p>
        </w:tc>
      </w:tr>
      <w:tr w:rsidR="00BF0DAF" w:rsidRPr="00185012" w14:paraId="3BBF8C7A" w14:textId="77777777" w:rsidTr="00BF0DAF">
        <w:tc>
          <w:tcPr>
            <w:tcW w:w="3096" w:type="dxa"/>
            <w:tcBorders>
              <w:top w:val="single" w:sz="4" w:space="0" w:color="auto"/>
              <w:left w:val="single" w:sz="4" w:space="0" w:color="auto"/>
              <w:bottom w:val="single" w:sz="4" w:space="0" w:color="auto"/>
              <w:right w:val="single" w:sz="4" w:space="0" w:color="auto"/>
            </w:tcBorders>
            <w:hideMark/>
          </w:tcPr>
          <w:p w14:paraId="09C9B6F6" w14:textId="4D46D085" w:rsidR="00BF0DAF" w:rsidRPr="00185012" w:rsidRDefault="000D7057">
            <w:pPr>
              <w:ind w:right="-108"/>
              <w:jc w:val="both"/>
              <w:rPr>
                <w:rFonts w:ascii="Arial Narrow" w:hAnsi="Arial Narrow" w:cs="Times New Roman"/>
                <w:sz w:val="24"/>
                <w:szCs w:val="24"/>
                <w:lang w:eastAsia="pl-PL"/>
              </w:rPr>
            </w:pPr>
            <w:r w:rsidRPr="00185012">
              <w:rPr>
                <w:rFonts w:ascii="Arial Narrow" w:hAnsi="Arial Narrow"/>
                <w:sz w:val="24"/>
                <w:szCs w:val="24"/>
                <w:lang w:eastAsia="pl-PL"/>
              </w:rPr>
              <w:t>Okres gwarancji</w:t>
            </w:r>
          </w:p>
        </w:tc>
        <w:tc>
          <w:tcPr>
            <w:tcW w:w="1560" w:type="dxa"/>
            <w:tcBorders>
              <w:top w:val="single" w:sz="4" w:space="0" w:color="auto"/>
              <w:left w:val="single" w:sz="4" w:space="0" w:color="auto"/>
              <w:bottom w:val="single" w:sz="4" w:space="0" w:color="auto"/>
              <w:right w:val="single" w:sz="4" w:space="0" w:color="auto"/>
            </w:tcBorders>
            <w:hideMark/>
          </w:tcPr>
          <w:p w14:paraId="1A7CAB2D" w14:textId="7CE91BA5" w:rsidR="00BF0DAF" w:rsidRPr="00185012" w:rsidRDefault="001C1214">
            <w:pPr>
              <w:ind w:right="-108"/>
              <w:jc w:val="both"/>
              <w:rPr>
                <w:rFonts w:ascii="Arial Narrow" w:hAnsi="Arial Narrow" w:cs="Times New Roman"/>
                <w:sz w:val="24"/>
                <w:szCs w:val="24"/>
                <w:lang w:eastAsia="pl-PL"/>
              </w:rPr>
            </w:pPr>
            <w:r w:rsidRPr="00185012">
              <w:rPr>
                <w:rFonts w:ascii="Arial Narrow" w:hAnsi="Arial Narrow" w:cs="Times New Roman"/>
                <w:sz w:val="24"/>
                <w:szCs w:val="24"/>
                <w:lang w:eastAsia="pl-PL"/>
              </w:rPr>
              <w:t xml:space="preserve">15 </w:t>
            </w:r>
            <w:r w:rsidR="00BF0DAF" w:rsidRPr="00185012">
              <w:rPr>
                <w:rFonts w:ascii="Arial Narrow" w:hAnsi="Arial Narrow" w:cs="Times New Roman"/>
                <w:sz w:val="24"/>
                <w:szCs w:val="24"/>
                <w:lang w:eastAsia="pl-PL"/>
              </w:rPr>
              <w:t>%</w:t>
            </w:r>
          </w:p>
        </w:tc>
      </w:tr>
    </w:tbl>
    <w:p w14:paraId="3E7D07D3" w14:textId="77777777" w:rsidR="00BF0DAF" w:rsidRPr="00185012" w:rsidRDefault="00BF0DAF" w:rsidP="00BF0DAF">
      <w:pPr>
        <w:widowControl w:val="0"/>
        <w:autoSpaceDE w:val="0"/>
        <w:autoSpaceDN w:val="0"/>
        <w:adjustRightInd w:val="0"/>
        <w:ind w:right="-108"/>
        <w:jc w:val="both"/>
        <w:rPr>
          <w:rFonts w:ascii="Arial Narrow" w:hAnsi="Arial Narrow" w:cs="Times New Roman"/>
          <w:color w:val="000000"/>
          <w:sz w:val="24"/>
          <w:szCs w:val="24"/>
          <w:lang w:eastAsia="pl-PL"/>
        </w:rPr>
      </w:pPr>
    </w:p>
    <w:p w14:paraId="2CAEBBF6" w14:textId="48B99DCF" w:rsidR="00BF0DAF" w:rsidRPr="00185012" w:rsidRDefault="00BF0DAF" w:rsidP="007E24C2">
      <w:pPr>
        <w:pStyle w:val="Akapitzlist"/>
        <w:widowControl w:val="0"/>
        <w:numPr>
          <w:ilvl w:val="0"/>
          <w:numId w:val="55"/>
        </w:numPr>
        <w:autoSpaceDE w:val="0"/>
        <w:autoSpaceDN w:val="0"/>
        <w:adjustRightInd w:val="0"/>
        <w:ind w:left="284" w:right="-108" w:hanging="284"/>
        <w:jc w:val="both"/>
        <w:rPr>
          <w:rFonts w:ascii="Arial Narrow" w:hAnsi="Arial Narrow" w:cs="Times New Roman"/>
          <w:color w:val="000000"/>
          <w:sz w:val="24"/>
          <w:szCs w:val="24"/>
          <w:lang w:eastAsia="pl-PL"/>
        </w:rPr>
      </w:pPr>
      <w:r w:rsidRPr="00185012">
        <w:rPr>
          <w:rFonts w:ascii="Arial Narrow" w:hAnsi="Arial Narrow" w:cs="Times New Roman"/>
          <w:color w:val="000000"/>
          <w:sz w:val="24"/>
          <w:szCs w:val="24"/>
          <w:lang w:eastAsia="pl-PL"/>
        </w:rPr>
        <w:t>Punktacja zostanie przyznana w następujący sposób:</w:t>
      </w:r>
    </w:p>
    <w:p w14:paraId="466DA48F" w14:textId="7933CF1B" w:rsidR="00BF0DAF" w:rsidRPr="00185012" w:rsidRDefault="00BF0DAF" w:rsidP="00532FFF">
      <w:pPr>
        <w:widowControl w:val="0"/>
        <w:numPr>
          <w:ilvl w:val="1"/>
          <w:numId w:val="56"/>
        </w:numPr>
        <w:suppressAutoHyphens w:val="0"/>
        <w:autoSpaceDE w:val="0"/>
        <w:autoSpaceDN w:val="0"/>
        <w:adjustRightInd w:val="0"/>
        <w:ind w:left="709" w:right="50" w:hanging="283"/>
        <w:jc w:val="both"/>
        <w:rPr>
          <w:rFonts w:ascii="Arial Narrow" w:hAnsi="Arial Narrow" w:cs="Times New Roman"/>
          <w:color w:val="000000"/>
          <w:sz w:val="24"/>
          <w:szCs w:val="24"/>
          <w:u w:val="single"/>
          <w:lang w:eastAsia="pl-PL"/>
        </w:rPr>
      </w:pPr>
      <w:r w:rsidRPr="00185012">
        <w:rPr>
          <w:rFonts w:ascii="Arial Narrow" w:hAnsi="Arial Narrow" w:cs="Times New Roman"/>
          <w:color w:val="000000"/>
          <w:sz w:val="24"/>
          <w:szCs w:val="24"/>
          <w:u w:val="single"/>
          <w:lang w:eastAsia="pl-PL"/>
        </w:rPr>
        <w:lastRenderedPageBreak/>
        <w:t xml:space="preserve">Nazwa kryterium:       Cena – zastosowany będzie następujący wzór: </w:t>
      </w:r>
      <w:r w:rsidRPr="00185012">
        <w:rPr>
          <w:rFonts w:ascii="Arial Narrow" w:hAnsi="Arial Narrow" w:cs="Times New Roman"/>
          <w:color w:val="000000"/>
          <w:sz w:val="24"/>
          <w:szCs w:val="24"/>
          <w:lang w:eastAsia="pl-PL"/>
        </w:rPr>
        <w:t>C=</w:t>
      </w:r>
      <w:proofErr w:type="spellStart"/>
      <w:r w:rsidRPr="00185012">
        <w:rPr>
          <w:rFonts w:ascii="Arial Narrow" w:hAnsi="Arial Narrow" w:cs="Times New Roman"/>
          <w:color w:val="000000"/>
          <w:sz w:val="24"/>
          <w:szCs w:val="24"/>
          <w:lang w:eastAsia="pl-PL"/>
        </w:rPr>
        <w:t>C</w:t>
      </w:r>
      <w:r w:rsidRPr="00185012">
        <w:rPr>
          <w:rFonts w:ascii="Arial Narrow" w:hAnsi="Arial Narrow" w:cs="Times New Roman"/>
          <w:color w:val="000000"/>
          <w:sz w:val="24"/>
          <w:szCs w:val="24"/>
          <w:vertAlign w:val="subscript"/>
          <w:lang w:eastAsia="pl-PL"/>
        </w:rPr>
        <w:t>min</w:t>
      </w:r>
      <w:proofErr w:type="spellEnd"/>
      <w:r w:rsidRPr="00185012">
        <w:rPr>
          <w:rFonts w:ascii="Arial Narrow" w:hAnsi="Arial Narrow" w:cs="Times New Roman"/>
          <w:color w:val="000000"/>
          <w:sz w:val="24"/>
          <w:szCs w:val="24"/>
          <w:lang w:eastAsia="pl-PL"/>
        </w:rPr>
        <w:t>/</w:t>
      </w:r>
      <w:proofErr w:type="spellStart"/>
      <w:r w:rsidRPr="00185012">
        <w:rPr>
          <w:rFonts w:ascii="Arial Narrow" w:hAnsi="Arial Narrow" w:cs="Times New Roman"/>
          <w:color w:val="000000"/>
          <w:sz w:val="24"/>
          <w:szCs w:val="24"/>
          <w:lang w:eastAsia="pl-PL"/>
        </w:rPr>
        <w:t>C</w:t>
      </w:r>
      <w:r w:rsidRPr="00185012">
        <w:rPr>
          <w:rFonts w:ascii="Arial Narrow" w:hAnsi="Arial Narrow" w:cs="Times New Roman"/>
          <w:color w:val="000000"/>
          <w:sz w:val="24"/>
          <w:szCs w:val="24"/>
          <w:vertAlign w:val="subscript"/>
          <w:lang w:eastAsia="pl-PL"/>
        </w:rPr>
        <w:t>bad</w:t>
      </w:r>
      <w:proofErr w:type="spellEnd"/>
      <w:r w:rsidRPr="00185012">
        <w:rPr>
          <w:rFonts w:ascii="Arial Narrow" w:hAnsi="Arial Narrow" w:cs="Times New Roman"/>
          <w:color w:val="000000"/>
          <w:sz w:val="24"/>
          <w:szCs w:val="24"/>
          <w:lang w:eastAsia="pl-PL"/>
        </w:rPr>
        <w:t xml:space="preserve"> x </w:t>
      </w:r>
      <w:r w:rsidR="001C1214" w:rsidRPr="00185012">
        <w:rPr>
          <w:rFonts w:ascii="Arial Narrow" w:hAnsi="Arial Narrow" w:cs="Times New Roman"/>
          <w:color w:val="000000"/>
          <w:sz w:val="24"/>
          <w:szCs w:val="24"/>
          <w:lang w:eastAsia="pl-PL"/>
        </w:rPr>
        <w:t>85</w:t>
      </w:r>
    </w:p>
    <w:p w14:paraId="774ED3C5" w14:textId="77777777" w:rsidR="00BF0DAF" w:rsidRPr="00185012" w:rsidRDefault="00BF0DAF" w:rsidP="00BF0DAF">
      <w:pPr>
        <w:widowControl w:val="0"/>
        <w:tabs>
          <w:tab w:val="left" w:pos="851"/>
        </w:tabs>
        <w:autoSpaceDE w:val="0"/>
        <w:autoSpaceDN w:val="0"/>
        <w:adjustRightInd w:val="0"/>
        <w:ind w:left="709" w:right="50"/>
        <w:jc w:val="both"/>
        <w:rPr>
          <w:rFonts w:ascii="Arial Narrow" w:hAnsi="Arial Narrow" w:cs="Times New Roman"/>
          <w:color w:val="000000"/>
          <w:sz w:val="24"/>
          <w:szCs w:val="24"/>
          <w:lang w:eastAsia="pl-PL"/>
        </w:rPr>
      </w:pPr>
      <w:r w:rsidRPr="00185012">
        <w:rPr>
          <w:rFonts w:ascii="Arial Narrow" w:hAnsi="Arial Narrow" w:cs="Times New Roman"/>
          <w:color w:val="000000"/>
          <w:sz w:val="24"/>
          <w:szCs w:val="24"/>
          <w:lang w:eastAsia="pl-PL"/>
        </w:rPr>
        <w:t xml:space="preserve">Gdzie:  </w:t>
      </w:r>
      <w:r w:rsidRPr="00185012">
        <w:rPr>
          <w:rFonts w:ascii="Arial Narrow" w:hAnsi="Arial Narrow" w:cs="Times New Roman"/>
          <w:color w:val="000000"/>
          <w:sz w:val="24"/>
          <w:szCs w:val="24"/>
          <w:lang w:eastAsia="pl-PL"/>
        </w:rPr>
        <w:tab/>
        <w:t xml:space="preserve">C  ilość punktów przyznanych ofercie w kryterium cena </w:t>
      </w:r>
    </w:p>
    <w:p w14:paraId="261F13E5" w14:textId="77777777" w:rsidR="00BF0DAF" w:rsidRPr="00185012" w:rsidRDefault="00BF0DAF" w:rsidP="00BF0DAF">
      <w:pPr>
        <w:widowControl w:val="0"/>
        <w:tabs>
          <w:tab w:val="left" w:pos="851"/>
        </w:tabs>
        <w:autoSpaceDE w:val="0"/>
        <w:autoSpaceDN w:val="0"/>
        <w:adjustRightInd w:val="0"/>
        <w:ind w:right="50"/>
        <w:jc w:val="both"/>
        <w:rPr>
          <w:rFonts w:ascii="Arial Narrow" w:hAnsi="Arial Narrow" w:cs="Times New Roman"/>
          <w:color w:val="000000"/>
          <w:sz w:val="24"/>
          <w:szCs w:val="24"/>
          <w:lang w:eastAsia="pl-PL"/>
        </w:rPr>
      </w:pPr>
      <w:r w:rsidRPr="00185012">
        <w:rPr>
          <w:rFonts w:ascii="Arial Narrow" w:hAnsi="Arial Narrow" w:cs="Times New Roman"/>
          <w:color w:val="000000"/>
          <w:sz w:val="24"/>
          <w:szCs w:val="24"/>
          <w:lang w:eastAsia="pl-PL"/>
        </w:rPr>
        <w:tab/>
        <w:t xml:space="preserve">C </w:t>
      </w:r>
      <w:r w:rsidRPr="00185012">
        <w:rPr>
          <w:rFonts w:ascii="Arial Narrow" w:hAnsi="Arial Narrow" w:cs="Times New Roman"/>
          <w:color w:val="000000"/>
          <w:sz w:val="24"/>
          <w:szCs w:val="24"/>
          <w:vertAlign w:val="subscript"/>
          <w:lang w:eastAsia="pl-PL"/>
        </w:rPr>
        <w:t>min</w:t>
      </w:r>
      <w:r w:rsidRPr="00185012">
        <w:rPr>
          <w:rFonts w:ascii="Arial Narrow" w:hAnsi="Arial Narrow" w:cs="Times New Roman"/>
          <w:color w:val="000000"/>
          <w:sz w:val="24"/>
          <w:szCs w:val="24"/>
          <w:lang w:eastAsia="pl-PL"/>
        </w:rPr>
        <w:t xml:space="preserve"> – cena oferty najtańszej,</w:t>
      </w:r>
    </w:p>
    <w:p w14:paraId="114AFE41" w14:textId="77777777" w:rsidR="00BF0DAF" w:rsidRPr="00185012" w:rsidRDefault="00BF0DAF" w:rsidP="00BF0DAF">
      <w:pPr>
        <w:widowControl w:val="0"/>
        <w:tabs>
          <w:tab w:val="left" w:pos="851"/>
        </w:tabs>
        <w:autoSpaceDE w:val="0"/>
        <w:autoSpaceDN w:val="0"/>
        <w:adjustRightInd w:val="0"/>
        <w:ind w:right="50"/>
        <w:jc w:val="both"/>
        <w:rPr>
          <w:rFonts w:ascii="Arial Narrow" w:hAnsi="Arial Narrow" w:cs="Times New Roman"/>
          <w:color w:val="000000"/>
          <w:sz w:val="24"/>
          <w:szCs w:val="24"/>
          <w:lang w:eastAsia="pl-PL"/>
        </w:rPr>
      </w:pPr>
      <w:r w:rsidRPr="00185012">
        <w:rPr>
          <w:rFonts w:ascii="Arial Narrow" w:hAnsi="Arial Narrow" w:cs="Times New Roman"/>
          <w:color w:val="000000"/>
          <w:sz w:val="24"/>
          <w:szCs w:val="24"/>
          <w:lang w:eastAsia="pl-PL"/>
        </w:rPr>
        <w:tab/>
        <w:t xml:space="preserve">C </w:t>
      </w:r>
      <w:proofErr w:type="spellStart"/>
      <w:r w:rsidRPr="00185012">
        <w:rPr>
          <w:rFonts w:ascii="Arial Narrow" w:hAnsi="Arial Narrow" w:cs="Times New Roman"/>
          <w:color w:val="000000"/>
          <w:sz w:val="24"/>
          <w:szCs w:val="24"/>
          <w:vertAlign w:val="subscript"/>
          <w:lang w:eastAsia="pl-PL"/>
        </w:rPr>
        <w:t>bad</w:t>
      </w:r>
      <w:proofErr w:type="spellEnd"/>
      <w:r w:rsidRPr="00185012">
        <w:rPr>
          <w:rFonts w:ascii="Arial Narrow" w:hAnsi="Arial Narrow" w:cs="Times New Roman"/>
          <w:color w:val="000000"/>
          <w:sz w:val="24"/>
          <w:szCs w:val="24"/>
          <w:lang w:eastAsia="pl-PL"/>
        </w:rPr>
        <w:t xml:space="preserve"> – cena oferty badanej,</w:t>
      </w:r>
    </w:p>
    <w:p w14:paraId="0508B0B9" w14:textId="4EDAE772" w:rsidR="00BF0DAF" w:rsidRPr="00185012" w:rsidRDefault="00BF0DAF" w:rsidP="00BF0DAF">
      <w:pPr>
        <w:widowControl w:val="0"/>
        <w:tabs>
          <w:tab w:val="left" w:pos="851"/>
        </w:tabs>
        <w:autoSpaceDE w:val="0"/>
        <w:autoSpaceDN w:val="0"/>
        <w:adjustRightInd w:val="0"/>
        <w:ind w:right="50"/>
        <w:jc w:val="both"/>
        <w:rPr>
          <w:rFonts w:ascii="Arial Narrow" w:hAnsi="Arial Narrow" w:cs="Times New Roman"/>
          <w:color w:val="000000"/>
          <w:sz w:val="24"/>
          <w:szCs w:val="24"/>
          <w:lang w:eastAsia="pl-PL"/>
        </w:rPr>
      </w:pPr>
      <w:r w:rsidRPr="00185012">
        <w:rPr>
          <w:rFonts w:ascii="Arial Narrow" w:hAnsi="Arial Narrow" w:cs="Times New Roman"/>
          <w:color w:val="000000"/>
          <w:sz w:val="24"/>
          <w:szCs w:val="24"/>
          <w:lang w:eastAsia="pl-PL"/>
        </w:rPr>
        <w:tab/>
      </w:r>
      <w:r w:rsidR="001C1214" w:rsidRPr="00185012">
        <w:rPr>
          <w:rFonts w:ascii="Arial Narrow" w:hAnsi="Arial Narrow" w:cs="Times New Roman"/>
          <w:color w:val="000000"/>
          <w:sz w:val="24"/>
          <w:szCs w:val="24"/>
          <w:lang w:eastAsia="pl-PL"/>
        </w:rPr>
        <w:t>85</w:t>
      </w:r>
      <w:r w:rsidRPr="00185012">
        <w:rPr>
          <w:rFonts w:ascii="Arial Narrow" w:hAnsi="Arial Narrow" w:cs="Times New Roman"/>
          <w:color w:val="000000"/>
          <w:sz w:val="24"/>
          <w:szCs w:val="24"/>
          <w:lang w:eastAsia="pl-PL"/>
        </w:rPr>
        <w:t xml:space="preserve"> – ranga  kryterium</w:t>
      </w:r>
    </w:p>
    <w:p w14:paraId="39706A05" w14:textId="77777777" w:rsidR="00BF0DAF" w:rsidRPr="00185012" w:rsidRDefault="00BF0DAF" w:rsidP="00BF0DAF">
      <w:pPr>
        <w:widowControl w:val="0"/>
        <w:tabs>
          <w:tab w:val="left" w:pos="851"/>
        </w:tabs>
        <w:autoSpaceDE w:val="0"/>
        <w:autoSpaceDN w:val="0"/>
        <w:adjustRightInd w:val="0"/>
        <w:ind w:right="50"/>
        <w:jc w:val="both"/>
        <w:rPr>
          <w:rFonts w:ascii="Arial Narrow" w:hAnsi="Arial Narrow" w:cs="Times New Roman"/>
          <w:color w:val="000000"/>
          <w:sz w:val="24"/>
          <w:szCs w:val="24"/>
          <w:lang w:eastAsia="pl-PL"/>
        </w:rPr>
      </w:pPr>
    </w:p>
    <w:p w14:paraId="17069637" w14:textId="77777777" w:rsidR="003C32EC" w:rsidRPr="00185012" w:rsidRDefault="003C32EC" w:rsidP="00532FFF">
      <w:pPr>
        <w:widowControl w:val="0"/>
        <w:numPr>
          <w:ilvl w:val="1"/>
          <w:numId w:val="56"/>
        </w:numPr>
        <w:tabs>
          <w:tab w:val="clear" w:pos="5760"/>
        </w:tabs>
        <w:suppressAutoHyphens w:val="0"/>
        <w:autoSpaceDE w:val="0"/>
        <w:autoSpaceDN w:val="0"/>
        <w:adjustRightInd w:val="0"/>
        <w:ind w:left="567" w:right="-108" w:hanging="90"/>
        <w:jc w:val="both"/>
        <w:rPr>
          <w:rFonts w:ascii="Arial Narrow" w:hAnsi="Arial Narrow"/>
          <w:color w:val="000000"/>
          <w:sz w:val="24"/>
          <w:szCs w:val="24"/>
          <w:u w:val="single"/>
          <w:lang w:eastAsia="pl-PL"/>
        </w:rPr>
      </w:pPr>
      <w:r w:rsidRPr="00185012">
        <w:rPr>
          <w:rFonts w:ascii="Arial Narrow" w:hAnsi="Arial Narrow"/>
          <w:color w:val="000000"/>
          <w:sz w:val="24"/>
          <w:szCs w:val="24"/>
          <w:u w:val="single"/>
          <w:lang w:eastAsia="pl-PL"/>
        </w:rPr>
        <w:t>Nazwa kryterium:       Okres gwarancji   -  – zastosowany będzie następujący wzór:</w:t>
      </w:r>
    </w:p>
    <w:p w14:paraId="72BD6976" w14:textId="28C717B4" w:rsidR="003C32EC" w:rsidRPr="00185012" w:rsidRDefault="003C32EC" w:rsidP="003C32EC">
      <w:pPr>
        <w:widowControl w:val="0"/>
        <w:autoSpaceDE w:val="0"/>
        <w:autoSpaceDN w:val="0"/>
        <w:adjustRightInd w:val="0"/>
        <w:ind w:left="709" w:right="-108"/>
        <w:jc w:val="both"/>
        <w:rPr>
          <w:rFonts w:ascii="Arial Narrow" w:hAnsi="Arial Narrow"/>
          <w:color w:val="000000"/>
          <w:sz w:val="24"/>
          <w:szCs w:val="24"/>
          <w:lang w:val="en-US" w:eastAsia="pl-PL"/>
        </w:rPr>
      </w:pPr>
      <w:proofErr w:type="spellStart"/>
      <w:r w:rsidRPr="00185012">
        <w:rPr>
          <w:rFonts w:ascii="Arial Narrow" w:hAnsi="Arial Narrow"/>
          <w:color w:val="000000"/>
          <w:sz w:val="24"/>
          <w:szCs w:val="24"/>
          <w:lang w:val="en-US" w:eastAsia="pl-PL"/>
        </w:rPr>
        <w:t>Wzór</w:t>
      </w:r>
      <w:proofErr w:type="spellEnd"/>
      <w:r w:rsidRPr="00185012">
        <w:rPr>
          <w:rFonts w:ascii="Arial Narrow" w:hAnsi="Arial Narrow"/>
          <w:color w:val="000000"/>
          <w:sz w:val="24"/>
          <w:szCs w:val="24"/>
          <w:lang w:val="en-US" w:eastAsia="pl-PL"/>
        </w:rPr>
        <w:t>:                         G=</w:t>
      </w:r>
      <w:proofErr w:type="spellStart"/>
      <w:r w:rsidRPr="00185012">
        <w:rPr>
          <w:rFonts w:ascii="Arial Narrow" w:hAnsi="Arial Narrow"/>
          <w:color w:val="000000"/>
          <w:sz w:val="24"/>
          <w:szCs w:val="24"/>
          <w:lang w:val="en-US" w:eastAsia="pl-PL"/>
        </w:rPr>
        <w:t>G</w:t>
      </w:r>
      <w:r w:rsidRPr="00185012">
        <w:rPr>
          <w:rFonts w:ascii="Arial Narrow" w:hAnsi="Arial Narrow"/>
          <w:color w:val="000000"/>
          <w:sz w:val="24"/>
          <w:szCs w:val="24"/>
          <w:vertAlign w:val="subscript"/>
          <w:lang w:val="en-US" w:eastAsia="pl-PL"/>
        </w:rPr>
        <w:t>bad</w:t>
      </w:r>
      <w:proofErr w:type="spellEnd"/>
      <w:r w:rsidRPr="00185012">
        <w:rPr>
          <w:rFonts w:ascii="Arial Narrow" w:hAnsi="Arial Narrow"/>
          <w:color w:val="000000"/>
          <w:sz w:val="24"/>
          <w:szCs w:val="24"/>
          <w:lang w:val="en-US" w:eastAsia="pl-PL"/>
        </w:rPr>
        <w:t>/G</w:t>
      </w:r>
      <w:r w:rsidRPr="00185012">
        <w:rPr>
          <w:rFonts w:ascii="Arial Narrow" w:hAnsi="Arial Narrow"/>
          <w:color w:val="000000"/>
          <w:sz w:val="24"/>
          <w:szCs w:val="24"/>
          <w:vertAlign w:val="subscript"/>
          <w:lang w:val="en-US" w:eastAsia="pl-PL"/>
        </w:rPr>
        <w:t>60</w:t>
      </w:r>
      <w:r w:rsidRPr="00185012">
        <w:rPr>
          <w:rFonts w:ascii="Arial Narrow" w:hAnsi="Arial Narrow"/>
          <w:color w:val="000000"/>
          <w:sz w:val="24"/>
          <w:szCs w:val="24"/>
          <w:lang w:val="en-US" w:eastAsia="pl-PL"/>
        </w:rPr>
        <w:t xml:space="preserve"> x </w:t>
      </w:r>
      <w:r w:rsidR="001C1214" w:rsidRPr="00185012">
        <w:rPr>
          <w:rFonts w:ascii="Arial Narrow" w:hAnsi="Arial Narrow"/>
          <w:color w:val="000000"/>
          <w:sz w:val="24"/>
          <w:szCs w:val="24"/>
          <w:lang w:val="en-US" w:eastAsia="pl-PL"/>
        </w:rPr>
        <w:t>15</w:t>
      </w:r>
    </w:p>
    <w:p w14:paraId="432459A2" w14:textId="13351E67" w:rsidR="003C32EC" w:rsidRPr="00185012" w:rsidRDefault="003C32EC" w:rsidP="009D03DC">
      <w:pPr>
        <w:widowControl w:val="0"/>
        <w:tabs>
          <w:tab w:val="left" w:pos="851"/>
        </w:tabs>
        <w:autoSpaceDE w:val="0"/>
        <w:autoSpaceDN w:val="0"/>
        <w:adjustRightInd w:val="0"/>
        <w:ind w:left="709" w:right="-108"/>
        <w:jc w:val="both"/>
        <w:rPr>
          <w:rFonts w:ascii="Arial Narrow" w:hAnsi="Arial Narrow"/>
          <w:color w:val="000000"/>
          <w:sz w:val="24"/>
          <w:szCs w:val="24"/>
          <w:lang w:eastAsia="pl-PL"/>
        </w:rPr>
      </w:pPr>
      <w:r w:rsidRPr="00185012">
        <w:rPr>
          <w:rFonts w:ascii="Arial Narrow" w:hAnsi="Arial Narrow"/>
          <w:color w:val="000000"/>
          <w:sz w:val="24"/>
          <w:szCs w:val="24"/>
          <w:lang w:eastAsia="pl-PL"/>
        </w:rPr>
        <w:t xml:space="preserve">Gdzie:   G  ilość punktów przyznanych ofercie w kryterium okres gwarancji </w:t>
      </w:r>
    </w:p>
    <w:p w14:paraId="648F8067" w14:textId="77777777" w:rsidR="003C32EC" w:rsidRPr="00185012" w:rsidRDefault="003C32EC" w:rsidP="003C32EC">
      <w:pPr>
        <w:widowControl w:val="0"/>
        <w:tabs>
          <w:tab w:val="left" w:pos="851"/>
        </w:tabs>
        <w:autoSpaceDE w:val="0"/>
        <w:autoSpaceDN w:val="0"/>
        <w:adjustRightInd w:val="0"/>
        <w:ind w:right="-108"/>
        <w:jc w:val="both"/>
        <w:rPr>
          <w:rFonts w:ascii="Arial Narrow" w:hAnsi="Arial Narrow"/>
          <w:color w:val="000000"/>
          <w:sz w:val="24"/>
          <w:szCs w:val="24"/>
          <w:lang w:eastAsia="pl-PL"/>
        </w:rPr>
      </w:pPr>
      <w:r w:rsidRPr="00185012">
        <w:rPr>
          <w:rFonts w:ascii="Arial Narrow" w:hAnsi="Arial Narrow"/>
          <w:color w:val="000000"/>
          <w:sz w:val="24"/>
          <w:szCs w:val="24"/>
          <w:lang w:eastAsia="pl-PL"/>
        </w:rPr>
        <w:tab/>
        <w:t xml:space="preserve"> G </w:t>
      </w:r>
      <w:proofErr w:type="spellStart"/>
      <w:r w:rsidRPr="00185012">
        <w:rPr>
          <w:rFonts w:ascii="Arial Narrow" w:hAnsi="Arial Narrow"/>
          <w:color w:val="000000"/>
          <w:sz w:val="24"/>
          <w:szCs w:val="24"/>
          <w:vertAlign w:val="subscript"/>
          <w:lang w:eastAsia="pl-PL"/>
        </w:rPr>
        <w:t>bad</w:t>
      </w:r>
      <w:proofErr w:type="spellEnd"/>
      <w:r w:rsidRPr="00185012">
        <w:rPr>
          <w:rFonts w:ascii="Arial Narrow" w:hAnsi="Arial Narrow"/>
          <w:color w:val="000000"/>
          <w:sz w:val="24"/>
          <w:szCs w:val="24"/>
          <w:lang w:eastAsia="pl-PL"/>
        </w:rPr>
        <w:t xml:space="preserve"> – okres gwarancji z badanej oferty – (w miesiącach - maksymalnie 60-cio miesięczny),</w:t>
      </w:r>
    </w:p>
    <w:p w14:paraId="703DE67A" w14:textId="77777777" w:rsidR="003C32EC" w:rsidRPr="00185012" w:rsidRDefault="003C32EC" w:rsidP="003C32EC">
      <w:pPr>
        <w:widowControl w:val="0"/>
        <w:tabs>
          <w:tab w:val="left" w:pos="851"/>
        </w:tabs>
        <w:autoSpaceDE w:val="0"/>
        <w:autoSpaceDN w:val="0"/>
        <w:adjustRightInd w:val="0"/>
        <w:ind w:right="-108"/>
        <w:jc w:val="both"/>
        <w:rPr>
          <w:rFonts w:ascii="Arial Narrow" w:hAnsi="Arial Narrow"/>
          <w:color w:val="000000"/>
          <w:sz w:val="24"/>
          <w:szCs w:val="24"/>
          <w:lang w:eastAsia="pl-PL"/>
        </w:rPr>
      </w:pPr>
      <w:r w:rsidRPr="00185012">
        <w:rPr>
          <w:rFonts w:ascii="Arial Narrow" w:hAnsi="Arial Narrow"/>
          <w:color w:val="000000"/>
          <w:sz w:val="24"/>
          <w:szCs w:val="24"/>
          <w:lang w:eastAsia="pl-PL"/>
        </w:rPr>
        <w:tab/>
        <w:t xml:space="preserve"> G </w:t>
      </w:r>
      <w:r w:rsidRPr="00185012">
        <w:rPr>
          <w:rFonts w:ascii="Arial Narrow" w:hAnsi="Arial Narrow"/>
          <w:color w:val="000000"/>
          <w:sz w:val="24"/>
          <w:szCs w:val="24"/>
          <w:vertAlign w:val="subscript"/>
          <w:lang w:eastAsia="pl-PL"/>
        </w:rPr>
        <w:t xml:space="preserve">60  </w:t>
      </w:r>
      <w:r w:rsidRPr="00185012">
        <w:rPr>
          <w:rFonts w:ascii="Arial Narrow" w:hAnsi="Arial Narrow"/>
          <w:color w:val="000000"/>
          <w:sz w:val="24"/>
          <w:szCs w:val="24"/>
          <w:lang w:eastAsia="pl-PL"/>
        </w:rPr>
        <w:t xml:space="preserve"> – 60-cio miesięczny okres gwarancji ,</w:t>
      </w:r>
    </w:p>
    <w:p w14:paraId="11BFC837" w14:textId="35A4E721" w:rsidR="003C32EC" w:rsidRPr="00185012" w:rsidRDefault="003C32EC" w:rsidP="003C32EC">
      <w:pPr>
        <w:widowControl w:val="0"/>
        <w:tabs>
          <w:tab w:val="left" w:pos="851"/>
        </w:tabs>
        <w:autoSpaceDE w:val="0"/>
        <w:autoSpaceDN w:val="0"/>
        <w:adjustRightInd w:val="0"/>
        <w:ind w:right="-108"/>
        <w:jc w:val="both"/>
        <w:rPr>
          <w:rFonts w:ascii="Arial Narrow" w:hAnsi="Arial Narrow"/>
          <w:color w:val="000000"/>
          <w:sz w:val="24"/>
          <w:szCs w:val="24"/>
          <w:lang w:eastAsia="pl-PL"/>
        </w:rPr>
      </w:pPr>
      <w:r w:rsidRPr="00185012">
        <w:rPr>
          <w:rFonts w:ascii="Arial Narrow" w:hAnsi="Arial Narrow"/>
          <w:color w:val="000000"/>
          <w:sz w:val="24"/>
          <w:szCs w:val="24"/>
          <w:lang w:eastAsia="pl-PL"/>
        </w:rPr>
        <w:tab/>
      </w:r>
      <w:r w:rsidR="001C1214" w:rsidRPr="00185012">
        <w:rPr>
          <w:rFonts w:ascii="Arial Narrow" w:hAnsi="Arial Narrow"/>
          <w:color w:val="000000"/>
          <w:sz w:val="24"/>
          <w:szCs w:val="24"/>
          <w:lang w:eastAsia="pl-PL"/>
        </w:rPr>
        <w:t>15</w:t>
      </w:r>
      <w:r w:rsidRPr="00185012">
        <w:rPr>
          <w:rFonts w:ascii="Arial Narrow" w:hAnsi="Arial Narrow"/>
          <w:color w:val="000000"/>
          <w:sz w:val="24"/>
          <w:szCs w:val="24"/>
          <w:lang w:eastAsia="pl-PL"/>
        </w:rPr>
        <w:t xml:space="preserve"> – ranga  kryterium</w:t>
      </w:r>
    </w:p>
    <w:p w14:paraId="53314943" w14:textId="56960E53" w:rsidR="003C32EC" w:rsidRPr="00185012" w:rsidRDefault="003C32EC" w:rsidP="00977CFD">
      <w:pPr>
        <w:widowControl w:val="0"/>
        <w:numPr>
          <w:ilvl w:val="2"/>
          <w:numId w:val="57"/>
        </w:numPr>
        <w:suppressAutoHyphens w:val="0"/>
        <w:autoSpaceDE w:val="0"/>
        <w:autoSpaceDN w:val="0"/>
        <w:adjustRightInd w:val="0"/>
        <w:ind w:left="1134" w:right="-108" w:hanging="283"/>
        <w:jc w:val="both"/>
        <w:rPr>
          <w:rFonts w:ascii="Arial Narrow" w:hAnsi="Arial Narrow"/>
          <w:sz w:val="24"/>
          <w:szCs w:val="24"/>
          <w:lang w:eastAsia="pl-PL"/>
        </w:rPr>
      </w:pPr>
      <w:r w:rsidRPr="00185012">
        <w:rPr>
          <w:rFonts w:ascii="Arial Narrow" w:hAnsi="Arial Narrow"/>
          <w:color w:val="000000"/>
          <w:sz w:val="24"/>
          <w:szCs w:val="24"/>
          <w:lang w:eastAsia="pl-PL"/>
        </w:rPr>
        <w:t>Minimalny wymagany okres gwarancji wynosi 24 miesiące (oferta z krótszym okresem gwarancji nie będzie rozpatrywana).</w:t>
      </w:r>
    </w:p>
    <w:p w14:paraId="4C280513" w14:textId="77777777" w:rsidR="00BF0DAF" w:rsidRPr="00185012" w:rsidRDefault="00BF0DAF" w:rsidP="00BF0DAF">
      <w:pPr>
        <w:widowControl w:val="0"/>
        <w:autoSpaceDE w:val="0"/>
        <w:autoSpaceDN w:val="0"/>
        <w:adjustRightInd w:val="0"/>
        <w:ind w:right="50"/>
        <w:jc w:val="both"/>
        <w:rPr>
          <w:rFonts w:ascii="Arial Narrow" w:hAnsi="Arial Narrow" w:cs="Times New Roman"/>
          <w:color w:val="000000"/>
          <w:sz w:val="24"/>
          <w:szCs w:val="24"/>
          <w:lang w:eastAsia="pl-PL"/>
        </w:rPr>
      </w:pPr>
    </w:p>
    <w:p w14:paraId="36577E7F" w14:textId="77777777" w:rsidR="00BF0DAF" w:rsidRPr="00185012" w:rsidRDefault="00BF0DAF" w:rsidP="00BF0DAF">
      <w:pPr>
        <w:widowControl w:val="0"/>
        <w:autoSpaceDE w:val="0"/>
        <w:autoSpaceDN w:val="0"/>
        <w:adjustRightInd w:val="0"/>
        <w:ind w:left="284" w:right="-108"/>
        <w:jc w:val="both"/>
        <w:rPr>
          <w:rFonts w:ascii="Arial Narrow" w:hAnsi="Arial Narrow"/>
          <w:b/>
          <w:sz w:val="24"/>
          <w:szCs w:val="24"/>
          <w:lang w:eastAsia="pl-PL"/>
        </w:rPr>
      </w:pPr>
      <w:r w:rsidRPr="00185012">
        <w:rPr>
          <w:rFonts w:ascii="Arial Narrow" w:hAnsi="Arial Narrow"/>
          <w:b/>
          <w:color w:val="000000"/>
          <w:sz w:val="24"/>
          <w:szCs w:val="24"/>
          <w:lang w:eastAsia="pl-PL"/>
        </w:rPr>
        <w:t>UWAGA</w:t>
      </w:r>
    </w:p>
    <w:p w14:paraId="559CAABF" w14:textId="77777777" w:rsidR="00BF0DAF" w:rsidRPr="00185012" w:rsidRDefault="00BF0DAF" w:rsidP="00532FFF">
      <w:pPr>
        <w:widowControl w:val="0"/>
        <w:numPr>
          <w:ilvl w:val="2"/>
          <w:numId w:val="56"/>
        </w:numPr>
        <w:suppressAutoHyphens w:val="0"/>
        <w:autoSpaceDE w:val="0"/>
        <w:autoSpaceDN w:val="0"/>
        <w:adjustRightInd w:val="0"/>
        <w:ind w:left="567" w:right="-108" w:hanging="283"/>
        <w:jc w:val="both"/>
        <w:rPr>
          <w:rFonts w:ascii="Arial Narrow" w:hAnsi="Arial Narrow"/>
          <w:color w:val="000000"/>
          <w:sz w:val="24"/>
          <w:szCs w:val="24"/>
          <w:lang w:eastAsia="pl-PL"/>
        </w:rPr>
      </w:pPr>
      <w:r w:rsidRPr="00185012">
        <w:rPr>
          <w:rFonts w:ascii="Arial Narrow" w:hAnsi="Arial Narrow"/>
          <w:color w:val="000000"/>
          <w:sz w:val="24"/>
          <w:szCs w:val="24"/>
          <w:lang w:eastAsia="pl-PL"/>
        </w:rPr>
        <w:t>Wykonawca może zaoferować okres równy lub dłuższy od 24 miesięcy, przy czym najdłuższy punktowany okres gwarancji wynosił będzie 60 miesięcy. Oznacza to, że wykonawca, który zaoferuje okres gwarancji dłuższy od 60 miesięcy i tak otrzyma punktację jak za okres 60 miesięczny.</w:t>
      </w:r>
    </w:p>
    <w:p w14:paraId="5B8B501E" w14:textId="77777777" w:rsidR="00BF0DAF" w:rsidRPr="00185012" w:rsidRDefault="00BF0DAF" w:rsidP="00BF0DAF">
      <w:pPr>
        <w:widowControl w:val="0"/>
        <w:autoSpaceDE w:val="0"/>
        <w:autoSpaceDN w:val="0"/>
        <w:adjustRightInd w:val="0"/>
        <w:ind w:right="50"/>
        <w:jc w:val="both"/>
        <w:rPr>
          <w:rFonts w:ascii="Arial Narrow" w:hAnsi="Arial Narrow" w:cs="Times New Roman"/>
          <w:color w:val="000000"/>
          <w:sz w:val="24"/>
          <w:szCs w:val="24"/>
          <w:lang w:eastAsia="pl-PL"/>
        </w:rPr>
      </w:pPr>
    </w:p>
    <w:p w14:paraId="0A8D6B24" w14:textId="77777777" w:rsidR="00BF0DAF" w:rsidRPr="00185012" w:rsidRDefault="00BF0DAF" w:rsidP="00BF0DAF">
      <w:pPr>
        <w:widowControl w:val="0"/>
        <w:autoSpaceDE w:val="0"/>
        <w:autoSpaceDN w:val="0"/>
        <w:adjustRightInd w:val="0"/>
        <w:ind w:right="50"/>
        <w:jc w:val="both"/>
        <w:rPr>
          <w:rFonts w:ascii="Arial Narrow" w:hAnsi="Arial Narrow" w:cs="Times New Roman"/>
          <w:color w:val="000000"/>
          <w:sz w:val="24"/>
          <w:szCs w:val="24"/>
          <w:lang w:eastAsia="pl-PL"/>
        </w:rPr>
      </w:pPr>
      <w:r w:rsidRPr="00185012">
        <w:rPr>
          <w:rFonts w:ascii="Arial Narrow" w:hAnsi="Arial Narrow" w:cs="Times New Roman"/>
          <w:color w:val="000000"/>
          <w:sz w:val="24"/>
          <w:szCs w:val="24"/>
          <w:lang w:eastAsia="pl-PL"/>
        </w:rPr>
        <w:t>Wynik - Oferta, która przedstawiać będzie najkorzystniejszy bilans (maksymalna liczba przyznanych punktów w oparciu o ustalone kryteria (P= C+G) zostanie uznana za najkorzystniejszą, pozostałe oferty zostaną sklasyfikowane zgodnie z ilością uzyskanych punktów. Realizacja zamówienia zostanie powierzona wykonawcy, który uzyska najwyższą ilość punktów.</w:t>
      </w:r>
    </w:p>
    <w:p w14:paraId="0440FC66" w14:textId="77777777" w:rsidR="005A3692" w:rsidRPr="00185012" w:rsidRDefault="005A3692" w:rsidP="000E6BE5">
      <w:pPr>
        <w:widowControl w:val="0"/>
        <w:autoSpaceDE w:val="0"/>
        <w:jc w:val="both"/>
        <w:rPr>
          <w:rFonts w:ascii="Arial Narrow" w:hAnsi="Arial Narrow" w:cs="Arial Narrow"/>
          <w:color w:val="000000"/>
          <w:sz w:val="24"/>
          <w:szCs w:val="24"/>
        </w:rPr>
      </w:pPr>
    </w:p>
    <w:p w14:paraId="01C3FFB6" w14:textId="77777777" w:rsidR="000E6BE5" w:rsidRPr="00185012" w:rsidRDefault="000E6BE5" w:rsidP="00977CFD">
      <w:pPr>
        <w:widowControl w:val="0"/>
        <w:numPr>
          <w:ilvl w:val="0"/>
          <w:numId w:val="58"/>
        </w:numPr>
        <w:autoSpaceDE w:val="0"/>
        <w:ind w:left="426" w:hanging="426"/>
        <w:jc w:val="both"/>
        <w:rPr>
          <w:rFonts w:ascii="Arial Narrow" w:hAnsi="Arial Narrow" w:cs="Arial Narrow"/>
          <w:bCs/>
          <w:color w:val="000000"/>
          <w:sz w:val="24"/>
          <w:szCs w:val="24"/>
        </w:rPr>
      </w:pPr>
      <w:r w:rsidRPr="00185012">
        <w:rPr>
          <w:rFonts w:ascii="Arial Narrow" w:hAnsi="Arial Narrow" w:cs="Arial Narrow"/>
          <w:b/>
          <w:bCs/>
          <w:color w:val="000000"/>
          <w:sz w:val="24"/>
          <w:szCs w:val="24"/>
        </w:rPr>
        <w:t>Informacje o formalnościach, jakie powinny zostać dopełnione po wyborze oferty w celu zawarcia umowy w sprawie zamówienia publicznego</w:t>
      </w:r>
    </w:p>
    <w:p w14:paraId="5735909A" w14:textId="77777777" w:rsidR="000E6BE5" w:rsidRPr="00185012" w:rsidRDefault="000E6BE5" w:rsidP="00532FFF">
      <w:pPr>
        <w:widowControl w:val="0"/>
        <w:numPr>
          <w:ilvl w:val="0"/>
          <w:numId w:val="27"/>
        </w:numPr>
        <w:tabs>
          <w:tab w:val="num" w:pos="709"/>
        </w:tabs>
        <w:autoSpaceDE w:val="0"/>
        <w:ind w:left="709" w:hanging="283"/>
        <w:jc w:val="both"/>
        <w:rPr>
          <w:rFonts w:ascii="Arial Narrow" w:hAnsi="Arial Narrow" w:cs="Arial Narrow"/>
          <w:bCs/>
          <w:color w:val="000000"/>
          <w:sz w:val="24"/>
          <w:szCs w:val="24"/>
        </w:rPr>
      </w:pPr>
      <w:r w:rsidRPr="00185012">
        <w:rPr>
          <w:rFonts w:ascii="Arial Narrow" w:hAnsi="Arial Narrow" w:cs="Arial Narrow"/>
          <w:bCs/>
          <w:color w:val="000000"/>
          <w:sz w:val="24"/>
          <w:szCs w:val="24"/>
        </w:rPr>
        <w:t>Wykonawca, którego ofertę wybrano jako najkorzystniejszą jest zobowiązany do zawarcia umowy.</w:t>
      </w:r>
    </w:p>
    <w:p w14:paraId="3CF95996" w14:textId="77777777" w:rsidR="000E6BE5" w:rsidRPr="00185012" w:rsidRDefault="000E6BE5" w:rsidP="00532FFF">
      <w:pPr>
        <w:widowControl w:val="0"/>
        <w:numPr>
          <w:ilvl w:val="0"/>
          <w:numId w:val="27"/>
        </w:numPr>
        <w:tabs>
          <w:tab w:val="num" w:pos="709"/>
        </w:tabs>
        <w:autoSpaceDE w:val="0"/>
        <w:ind w:left="709" w:hanging="283"/>
        <w:jc w:val="both"/>
        <w:rPr>
          <w:rFonts w:ascii="Arial Narrow" w:hAnsi="Arial Narrow" w:cs="Arial Narrow"/>
          <w:bCs/>
          <w:color w:val="000000"/>
          <w:sz w:val="24"/>
          <w:szCs w:val="24"/>
        </w:rPr>
      </w:pPr>
      <w:r w:rsidRPr="00185012">
        <w:rPr>
          <w:rFonts w:ascii="Arial Narrow" w:hAnsi="Arial Narrow" w:cs="Arial Narrow"/>
          <w:bCs/>
          <w:color w:val="000000"/>
          <w:sz w:val="24"/>
          <w:szCs w:val="24"/>
        </w:rPr>
        <w:t xml:space="preserve">Zawarcie umowy nastąpi nie wcześniej niż po upływie terminu na wniesienie odwołania poza przypadkiem, o którym mowa w art. 264 ust. 2 pkt 1 lit. a ustawy </w:t>
      </w:r>
      <w:proofErr w:type="spellStart"/>
      <w:r w:rsidRPr="00185012">
        <w:rPr>
          <w:rFonts w:ascii="Arial Narrow" w:hAnsi="Arial Narrow" w:cs="Arial Narrow"/>
          <w:bCs/>
          <w:color w:val="000000"/>
          <w:sz w:val="24"/>
          <w:szCs w:val="24"/>
        </w:rPr>
        <w:t>Pzp</w:t>
      </w:r>
      <w:proofErr w:type="spellEnd"/>
      <w:r w:rsidRPr="00185012">
        <w:rPr>
          <w:rFonts w:ascii="Arial Narrow" w:hAnsi="Arial Narrow" w:cs="Arial Narrow"/>
          <w:bCs/>
          <w:color w:val="000000"/>
          <w:sz w:val="24"/>
          <w:szCs w:val="24"/>
        </w:rPr>
        <w:t>.</w:t>
      </w:r>
    </w:p>
    <w:p w14:paraId="44EEA0B7" w14:textId="77777777" w:rsidR="000E6BE5" w:rsidRPr="00185012" w:rsidRDefault="000E6BE5" w:rsidP="00532FFF">
      <w:pPr>
        <w:widowControl w:val="0"/>
        <w:numPr>
          <w:ilvl w:val="0"/>
          <w:numId w:val="27"/>
        </w:numPr>
        <w:tabs>
          <w:tab w:val="num" w:pos="709"/>
        </w:tabs>
        <w:autoSpaceDE w:val="0"/>
        <w:ind w:left="709" w:hanging="283"/>
        <w:jc w:val="both"/>
        <w:rPr>
          <w:rFonts w:ascii="Arial Narrow" w:hAnsi="Arial Narrow" w:cs="Arial Narrow"/>
          <w:bCs/>
          <w:color w:val="000000"/>
          <w:sz w:val="24"/>
          <w:szCs w:val="24"/>
        </w:rPr>
      </w:pPr>
      <w:r w:rsidRPr="00185012">
        <w:rPr>
          <w:rFonts w:ascii="Arial Narrow" w:hAnsi="Arial Narrow" w:cs="Arial Narrow"/>
          <w:bCs/>
          <w:color w:val="000000"/>
          <w:sz w:val="24"/>
          <w:szCs w:val="24"/>
        </w:rPr>
        <w:t>Przed zawarciem umowy Wykonawca, którego ofertę wybrano jako najkorzystniejszą przekaże Zamawiającemu:</w:t>
      </w:r>
    </w:p>
    <w:p w14:paraId="1198626D" w14:textId="2BD15F4B" w:rsidR="000E6BE5" w:rsidRPr="00185012" w:rsidRDefault="000E6BE5" w:rsidP="00532FFF">
      <w:pPr>
        <w:widowControl w:val="0"/>
        <w:numPr>
          <w:ilvl w:val="1"/>
          <w:numId w:val="27"/>
        </w:numPr>
        <w:tabs>
          <w:tab w:val="num" w:pos="1134"/>
        </w:tabs>
        <w:autoSpaceDE w:val="0"/>
        <w:ind w:left="1134" w:hanging="425"/>
        <w:jc w:val="both"/>
        <w:rPr>
          <w:rFonts w:ascii="Arial Narrow" w:hAnsi="Arial Narrow" w:cs="Arial Narrow"/>
          <w:bCs/>
          <w:color w:val="000000"/>
          <w:sz w:val="24"/>
          <w:szCs w:val="24"/>
        </w:rPr>
      </w:pPr>
      <w:r w:rsidRPr="00185012">
        <w:rPr>
          <w:rFonts w:ascii="Arial Narrow" w:hAnsi="Arial Narrow" w:cs="Arial Narrow"/>
          <w:bCs/>
          <w:color w:val="000000"/>
          <w:sz w:val="24"/>
          <w:szCs w:val="24"/>
        </w:rPr>
        <w:t>Wykaz podwykonawców zawierający minimum następujące informacje: nazwa i adres podmiotu, numer NIP lub KRS, planowany zakres rzeczowy i finansowy podwykonawstwa, nazwiska oraz dane kontaktowe podwykonawców i osób do kontaktu z nimi.</w:t>
      </w:r>
      <w:r w:rsidR="00653952" w:rsidRPr="00185012">
        <w:rPr>
          <w:rFonts w:ascii="Arial Narrow" w:hAnsi="Arial Narrow" w:cs="Arial Narrow"/>
          <w:bCs/>
          <w:color w:val="000000"/>
          <w:sz w:val="24"/>
          <w:szCs w:val="24"/>
        </w:rPr>
        <w:t xml:space="preserve"> (o ile dotyczy).</w:t>
      </w:r>
    </w:p>
    <w:p w14:paraId="1E04B030" w14:textId="77777777" w:rsidR="000E6BE5" w:rsidRPr="00185012" w:rsidRDefault="000E6BE5" w:rsidP="00532FFF">
      <w:pPr>
        <w:widowControl w:val="0"/>
        <w:numPr>
          <w:ilvl w:val="1"/>
          <w:numId w:val="27"/>
        </w:numPr>
        <w:tabs>
          <w:tab w:val="num" w:pos="1134"/>
        </w:tabs>
        <w:autoSpaceDE w:val="0"/>
        <w:ind w:left="1134" w:hanging="425"/>
        <w:jc w:val="both"/>
        <w:rPr>
          <w:rFonts w:ascii="Arial Narrow" w:hAnsi="Arial Narrow" w:cs="Arial Narrow"/>
          <w:bCs/>
          <w:color w:val="000000"/>
          <w:sz w:val="24"/>
          <w:szCs w:val="24"/>
        </w:rPr>
      </w:pPr>
      <w:r w:rsidRPr="00185012">
        <w:rPr>
          <w:rFonts w:ascii="Arial Narrow" w:hAnsi="Arial Narrow" w:cs="Arial Narrow"/>
          <w:bCs/>
          <w:color w:val="000000"/>
          <w:sz w:val="24"/>
          <w:szCs w:val="24"/>
        </w:rPr>
        <w:t>W przypadku dokonania wyboru oferty podmiotów występujących wspólnie, podmioty te przedłożą umowę regulującą ich współpracę (termin, na jaki zostanie zawarta umowa nie może być krótszy od terminu określonego na wykonanie zamówienia).</w:t>
      </w:r>
    </w:p>
    <w:p w14:paraId="34E7EAF1" w14:textId="77777777" w:rsidR="000E6BE5" w:rsidRPr="00185012" w:rsidRDefault="000E6BE5" w:rsidP="000E6BE5">
      <w:pPr>
        <w:tabs>
          <w:tab w:val="num" w:pos="567"/>
        </w:tabs>
        <w:jc w:val="both"/>
        <w:rPr>
          <w:rFonts w:ascii="Arial Narrow" w:hAnsi="Arial Narrow" w:cs="Arial Narrow"/>
          <w:bCs/>
          <w:color w:val="000000"/>
          <w:sz w:val="24"/>
          <w:szCs w:val="24"/>
        </w:rPr>
      </w:pPr>
    </w:p>
    <w:p w14:paraId="402D00A8" w14:textId="77777777" w:rsidR="000E6BE5" w:rsidRPr="00185012" w:rsidRDefault="000E6BE5" w:rsidP="00977CFD">
      <w:pPr>
        <w:widowControl w:val="0"/>
        <w:numPr>
          <w:ilvl w:val="0"/>
          <w:numId w:val="58"/>
        </w:numPr>
        <w:autoSpaceDE w:val="0"/>
        <w:ind w:left="284" w:hanging="426"/>
        <w:jc w:val="both"/>
        <w:rPr>
          <w:rFonts w:ascii="Arial Narrow" w:hAnsi="Arial Narrow" w:cs="Arial Narrow"/>
          <w:color w:val="000000"/>
          <w:sz w:val="24"/>
          <w:szCs w:val="24"/>
        </w:rPr>
      </w:pPr>
      <w:r w:rsidRPr="00185012">
        <w:rPr>
          <w:rFonts w:ascii="Arial Narrow" w:hAnsi="Arial Narrow" w:cs="Arial Narrow"/>
          <w:b/>
          <w:bCs/>
          <w:color w:val="000000"/>
          <w:sz w:val="24"/>
          <w:szCs w:val="24"/>
        </w:rPr>
        <w:t>Wymagania dotyczące zabezpieczenia należytego wykonania umowy</w:t>
      </w:r>
    </w:p>
    <w:p w14:paraId="3B8D4FC9" w14:textId="41526573" w:rsidR="000E6BE5" w:rsidRPr="00185012" w:rsidRDefault="000E6BE5" w:rsidP="007E24C2">
      <w:pPr>
        <w:widowControl w:val="0"/>
        <w:autoSpaceDE w:val="0"/>
        <w:ind w:left="426"/>
        <w:jc w:val="both"/>
        <w:rPr>
          <w:rFonts w:ascii="Arial Narrow" w:hAnsi="Arial Narrow" w:cs="Arial Narrow"/>
          <w:color w:val="000000"/>
          <w:sz w:val="24"/>
          <w:szCs w:val="24"/>
        </w:rPr>
      </w:pPr>
      <w:r w:rsidRPr="00185012">
        <w:rPr>
          <w:rFonts w:ascii="Arial Narrow" w:hAnsi="Arial Narrow" w:cs="Arial Narrow"/>
          <w:color w:val="000000"/>
          <w:sz w:val="24"/>
          <w:szCs w:val="24"/>
        </w:rPr>
        <w:t>Zamawiający nie przewiduje wniesienia zabezpieczenia należyteg</w:t>
      </w:r>
      <w:r w:rsidR="007E24C2" w:rsidRPr="00185012">
        <w:rPr>
          <w:rFonts w:ascii="Arial Narrow" w:hAnsi="Arial Narrow" w:cs="Arial Narrow"/>
          <w:color w:val="000000"/>
          <w:sz w:val="24"/>
          <w:szCs w:val="24"/>
        </w:rPr>
        <w:t>o wykonania umowy.</w:t>
      </w:r>
    </w:p>
    <w:p w14:paraId="110AC280" w14:textId="77777777" w:rsidR="007E24C2" w:rsidRPr="00185012" w:rsidRDefault="007E24C2" w:rsidP="007E24C2">
      <w:pPr>
        <w:widowControl w:val="0"/>
        <w:autoSpaceDE w:val="0"/>
        <w:ind w:left="426"/>
        <w:jc w:val="both"/>
        <w:rPr>
          <w:rFonts w:ascii="Arial Narrow" w:hAnsi="Arial Narrow" w:cs="Arial Narrow"/>
          <w:color w:val="000000"/>
          <w:sz w:val="24"/>
          <w:szCs w:val="24"/>
        </w:rPr>
      </w:pPr>
    </w:p>
    <w:p w14:paraId="5ED4C021" w14:textId="6397FF27" w:rsidR="000E6BE5" w:rsidRPr="00185012" w:rsidRDefault="000E6BE5" w:rsidP="00977CFD">
      <w:pPr>
        <w:widowControl w:val="0"/>
        <w:numPr>
          <w:ilvl w:val="0"/>
          <w:numId w:val="58"/>
        </w:numPr>
        <w:tabs>
          <w:tab w:val="clear" w:pos="880"/>
        </w:tabs>
        <w:autoSpaceDE w:val="0"/>
        <w:ind w:left="426" w:hanging="568"/>
        <w:jc w:val="both"/>
        <w:rPr>
          <w:rFonts w:ascii="Arial Narrow" w:hAnsi="Arial Narrow" w:cs="Arial Narrow"/>
          <w:b/>
          <w:color w:val="000000"/>
          <w:sz w:val="24"/>
          <w:szCs w:val="24"/>
        </w:rPr>
      </w:pPr>
      <w:r w:rsidRPr="00185012">
        <w:rPr>
          <w:rFonts w:ascii="Arial Narrow" w:hAnsi="Arial Narrow" w:cs="Arial Narrow"/>
          <w:b/>
          <w:bCs/>
          <w:color w:val="000000"/>
          <w:sz w:val="24"/>
          <w:szCs w:val="24"/>
        </w:rPr>
        <w:t xml:space="preserve">Istotne dla stron postanowienia, które zostaną wprowadzone do treści zawieranej umowy stanowią załącznik nr </w:t>
      </w:r>
      <w:r w:rsidR="0088628A" w:rsidRPr="00185012">
        <w:rPr>
          <w:rFonts w:ascii="Arial Narrow" w:hAnsi="Arial Narrow" w:cs="Arial Narrow"/>
          <w:b/>
          <w:bCs/>
          <w:color w:val="000000"/>
          <w:sz w:val="24"/>
          <w:szCs w:val="24"/>
        </w:rPr>
        <w:t>2</w:t>
      </w:r>
      <w:r w:rsidRPr="00185012">
        <w:rPr>
          <w:rFonts w:ascii="Arial Narrow" w:hAnsi="Arial Narrow" w:cs="Arial Narrow"/>
          <w:b/>
          <w:bCs/>
          <w:color w:val="000000"/>
          <w:sz w:val="24"/>
          <w:szCs w:val="24"/>
        </w:rPr>
        <w:t xml:space="preserve"> do specyfikacji</w:t>
      </w:r>
    </w:p>
    <w:p w14:paraId="59247107" w14:textId="77777777" w:rsidR="007E24C2" w:rsidRPr="00185012" w:rsidRDefault="007E24C2" w:rsidP="007E24C2">
      <w:pPr>
        <w:widowControl w:val="0"/>
        <w:autoSpaceDE w:val="0"/>
        <w:ind w:left="426"/>
        <w:jc w:val="both"/>
        <w:rPr>
          <w:rFonts w:ascii="Arial Narrow" w:hAnsi="Arial Narrow" w:cs="Arial Narrow"/>
          <w:b/>
          <w:color w:val="000000"/>
          <w:sz w:val="24"/>
          <w:szCs w:val="24"/>
        </w:rPr>
      </w:pPr>
    </w:p>
    <w:p w14:paraId="22DBA082" w14:textId="77777777" w:rsidR="000E6BE5" w:rsidRPr="00185012" w:rsidRDefault="000E6BE5" w:rsidP="00977CFD">
      <w:pPr>
        <w:widowControl w:val="0"/>
        <w:numPr>
          <w:ilvl w:val="0"/>
          <w:numId w:val="58"/>
        </w:numPr>
        <w:autoSpaceDE w:val="0"/>
        <w:ind w:left="426" w:hanging="568"/>
        <w:jc w:val="both"/>
        <w:rPr>
          <w:rFonts w:ascii="Arial Narrow" w:hAnsi="Arial Narrow" w:cs="Arial Narrow"/>
          <w:color w:val="000000"/>
          <w:sz w:val="24"/>
          <w:szCs w:val="24"/>
        </w:rPr>
      </w:pPr>
      <w:r w:rsidRPr="00185012">
        <w:rPr>
          <w:rFonts w:ascii="Arial Narrow" w:hAnsi="Arial Narrow" w:cs="Arial Narrow"/>
          <w:b/>
          <w:color w:val="000000"/>
          <w:sz w:val="24"/>
          <w:szCs w:val="24"/>
        </w:rPr>
        <w:t>Pozostałe informacje:</w:t>
      </w:r>
    </w:p>
    <w:p w14:paraId="24F454F5" w14:textId="5702FB87" w:rsidR="000E6BE5" w:rsidRPr="00185012" w:rsidRDefault="000E6BE5" w:rsidP="00532FFF">
      <w:pPr>
        <w:widowControl w:val="0"/>
        <w:numPr>
          <w:ilvl w:val="2"/>
          <w:numId w:val="28"/>
        </w:numPr>
        <w:tabs>
          <w:tab w:val="left" w:pos="426"/>
        </w:tabs>
        <w:autoSpaceDE w:val="0"/>
        <w:ind w:left="426" w:hanging="426"/>
        <w:jc w:val="both"/>
        <w:rPr>
          <w:rFonts w:ascii="Arial Narrow" w:hAnsi="Arial Narrow" w:cs="Arial Narrow"/>
          <w:color w:val="000000"/>
          <w:sz w:val="24"/>
          <w:szCs w:val="24"/>
        </w:rPr>
      </w:pPr>
      <w:r w:rsidRPr="00185012">
        <w:rPr>
          <w:rFonts w:ascii="Arial Narrow" w:hAnsi="Arial Narrow"/>
          <w:sz w:val="24"/>
          <w:szCs w:val="24"/>
        </w:rPr>
        <w:t xml:space="preserve">Zamawiający przewiduje zastosowanie tzw. procedury odwróconej, o której mowa w art. 139 ust. 1 Ustawy  </w:t>
      </w:r>
      <w:proofErr w:type="spellStart"/>
      <w:r w:rsidRPr="00185012">
        <w:rPr>
          <w:rFonts w:ascii="Arial Narrow" w:hAnsi="Arial Narrow"/>
          <w:sz w:val="24"/>
          <w:szCs w:val="24"/>
        </w:rPr>
        <w:t>Pzp</w:t>
      </w:r>
      <w:proofErr w:type="spellEnd"/>
      <w:r w:rsidRPr="00185012">
        <w:rPr>
          <w:rFonts w:ascii="Arial Narrow" w:hAnsi="Arial Narrow"/>
          <w:sz w:val="24"/>
          <w:szCs w:val="24"/>
        </w:rPr>
        <w:t xml:space="preserve">, tj. Zamawiający najpierw dokona badania i oceny ofert, a następnie dokona kwalifikacji </w:t>
      </w:r>
      <w:r w:rsidRPr="00185012">
        <w:rPr>
          <w:rFonts w:ascii="Arial Narrow" w:hAnsi="Arial Narrow"/>
          <w:sz w:val="24"/>
          <w:szCs w:val="24"/>
        </w:rPr>
        <w:lastRenderedPageBreak/>
        <w:t>podmiotowej wykonawcy, którego oferta została najwyżej oceniona, w zakresie braku podstaw wykluczenia oraz spełniania warunków udziału w postępowaniu</w:t>
      </w:r>
      <w:r w:rsidR="003E6076" w:rsidRPr="00185012">
        <w:rPr>
          <w:rFonts w:ascii="Arial Narrow" w:hAnsi="Arial Narrow"/>
          <w:sz w:val="24"/>
          <w:szCs w:val="24"/>
        </w:rPr>
        <w:t>.</w:t>
      </w:r>
    </w:p>
    <w:p w14:paraId="4C6BEE67" w14:textId="77777777" w:rsidR="000E6BE5" w:rsidRPr="00185012" w:rsidRDefault="000E6BE5" w:rsidP="00532FFF">
      <w:pPr>
        <w:widowControl w:val="0"/>
        <w:numPr>
          <w:ilvl w:val="2"/>
          <w:numId w:val="28"/>
        </w:numPr>
        <w:tabs>
          <w:tab w:val="left" w:pos="426"/>
        </w:tabs>
        <w:autoSpaceDE w:val="0"/>
        <w:ind w:left="426" w:hanging="426"/>
        <w:jc w:val="both"/>
        <w:rPr>
          <w:rFonts w:ascii="Arial Narrow" w:hAnsi="Arial Narrow" w:cs="Arial Narrow"/>
          <w:color w:val="000000"/>
          <w:sz w:val="24"/>
          <w:szCs w:val="24"/>
        </w:rPr>
      </w:pPr>
      <w:r w:rsidRPr="00185012">
        <w:rPr>
          <w:rFonts w:ascii="Arial Narrow" w:hAnsi="Arial Narrow" w:cs="Arial Narrow"/>
          <w:color w:val="000000"/>
          <w:sz w:val="24"/>
          <w:szCs w:val="24"/>
        </w:rPr>
        <w:t>Zamawiający nie przewiduje udzielania zaliczek na poczet wykonania zamówienia.</w:t>
      </w:r>
    </w:p>
    <w:p w14:paraId="63A5D67C" w14:textId="77777777" w:rsidR="000E6BE5" w:rsidRPr="00185012" w:rsidRDefault="000E6BE5" w:rsidP="00532FFF">
      <w:pPr>
        <w:widowControl w:val="0"/>
        <w:numPr>
          <w:ilvl w:val="2"/>
          <w:numId w:val="28"/>
        </w:numPr>
        <w:tabs>
          <w:tab w:val="left" w:pos="426"/>
        </w:tabs>
        <w:autoSpaceDE w:val="0"/>
        <w:ind w:left="426" w:hanging="426"/>
        <w:jc w:val="both"/>
        <w:rPr>
          <w:rFonts w:ascii="Arial Narrow" w:hAnsi="Arial Narrow" w:cs="Arial Narrow"/>
          <w:color w:val="000000"/>
          <w:sz w:val="24"/>
          <w:szCs w:val="24"/>
        </w:rPr>
      </w:pPr>
      <w:bookmarkStart w:id="14" w:name="_Hlk134608427"/>
      <w:r w:rsidRPr="00185012">
        <w:rPr>
          <w:rFonts w:ascii="Arial Narrow" w:hAnsi="Arial Narrow"/>
          <w:b/>
          <w:bCs/>
          <w:sz w:val="24"/>
          <w:szCs w:val="24"/>
        </w:rPr>
        <w:t xml:space="preserve">Klauzula informacyjna z art. 13 RODO - </w:t>
      </w:r>
      <w:r w:rsidRPr="00185012">
        <w:rPr>
          <w:rFonts w:ascii="Arial Narrow" w:hAnsi="Arial Narrow" w:cs="Segoe UI Semibold"/>
          <w:color w:val="1B1B1B"/>
          <w:sz w:val="24"/>
          <w:szCs w:val="24"/>
          <w:lang w:eastAsia="pl-PL"/>
        </w:rPr>
        <w:t>Zgodnie z </w:t>
      </w:r>
      <w:r w:rsidRPr="00185012">
        <w:rPr>
          <w:rFonts w:ascii="Arial Narrow" w:hAnsi="Arial Narrow" w:cs="Segoe UI Semibold"/>
          <w:b/>
          <w:bCs/>
          <w:color w:val="1B1B1B"/>
          <w:sz w:val="24"/>
          <w:szCs w:val="24"/>
          <w:lang w:eastAsia="pl-PL"/>
        </w:rPr>
        <w:t>art. 13 ust. 1 i 2 </w:t>
      </w:r>
      <w:r w:rsidRPr="00185012">
        <w:rPr>
          <w:rFonts w:ascii="Arial Narrow" w:hAnsi="Arial Narrow" w:cs="Segoe UI Semibold"/>
          <w:color w:val="1B1B1B"/>
          <w:sz w:val="24"/>
          <w:szCs w:val="24"/>
          <w:lang w:eastAsia="pl-PL"/>
        </w:rPr>
        <w:t>Rozporządzenia Parlamentu Europejskiego i Rady (UE) 2016/679 z dnia 27 kwietnia 2016 r. w sprawie ochrony osób fizycznych w związku z przetwarzaniem danych osobowych i w sprawie swobodnego przepływu takich danych i w sprawie swobodnego przepływu takich danych oraz uchylenia dyrektywy 96/46/WE (ogólne rozporządzenie o ochronie danych osobowych) (Dz. Urz. UE L 119 z 04.05.2016, str. 1) zwanego dalej </w:t>
      </w:r>
      <w:r w:rsidRPr="00185012">
        <w:rPr>
          <w:rFonts w:ascii="Arial Narrow" w:hAnsi="Arial Narrow" w:cs="Segoe UI Semibold"/>
          <w:b/>
          <w:bCs/>
          <w:color w:val="1B1B1B"/>
          <w:sz w:val="24"/>
          <w:szCs w:val="24"/>
          <w:lang w:eastAsia="pl-PL"/>
        </w:rPr>
        <w:t>RODO</w:t>
      </w:r>
      <w:r w:rsidRPr="00185012">
        <w:rPr>
          <w:rFonts w:ascii="Arial Narrow" w:hAnsi="Arial Narrow" w:cs="Segoe UI Semibold"/>
          <w:color w:val="1B1B1B"/>
          <w:sz w:val="24"/>
          <w:szCs w:val="24"/>
          <w:lang w:eastAsia="pl-PL"/>
        </w:rPr>
        <w:t>), uprzejmie informujemy że:</w:t>
      </w:r>
    </w:p>
    <w:p w14:paraId="6C22308E" w14:textId="77777777" w:rsidR="000E6BE5" w:rsidRPr="00185012" w:rsidRDefault="000E6BE5" w:rsidP="00532FFF">
      <w:pPr>
        <w:widowControl w:val="0"/>
        <w:numPr>
          <w:ilvl w:val="0"/>
          <w:numId w:val="29"/>
        </w:numPr>
        <w:shd w:val="clear" w:color="auto" w:fill="FFFFFF"/>
        <w:suppressAutoHyphens w:val="0"/>
        <w:autoSpaceDE w:val="0"/>
        <w:autoSpaceDN w:val="0"/>
        <w:ind w:left="709" w:hanging="283"/>
        <w:jc w:val="both"/>
        <w:textAlignment w:val="baseline"/>
        <w:rPr>
          <w:rFonts w:ascii="Arial Narrow" w:hAnsi="Arial Narrow" w:cs="Segoe UI Semibold"/>
          <w:color w:val="1B1B1B"/>
          <w:sz w:val="24"/>
          <w:szCs w:val="24"/>
          <w:lang w:eastAsia="pl-PL"/>
        </w:rPr>
      </w:pPr>
      <w:r w:rsidRPr="00185012">
        <w:rPr>
          <w:rFonts w:ascii="Arial Narrow" w:hAnsi="Arial Narrow" w:cs="Segoe UI Semibold"/>
          <w:b/>
          <w:bCs/>
          <w:color w:val="1B1B1B"/>
          <w:sz w:val="24"/>
          <w:szCs w:val="24"/>
          <w:lang w:eastAsia="pl-PL"/>
        </w:rPr>
        <w:t>administratorem</w:t>
      </w:r>
      <w:r w:rsidRPr="00185012">
        <w:rPr>
          <w:rFonts w:ascii="Arial Narrow" w:hAnsi="Arial Narrow" w:cs="Segoe UI Semibold"/>
          <w:color w:val="1B1B1B"/>
          <w:sz w:val="24"/>
          <w:szCs w:val="24"/>
          <w:lang w:eastAsia="pl-PL"/>
        </w:rPr>
        <w:t> Pani/Pana danych osobowych jest </w:t>
      </w:r>
      <w:r w:rsidRPr="00185012">
        <w:rPr>
          <w:rFonts w:ascii="Arial Narrow" w:hAnsi="Arial Narrow" w:cs="Segoe UI Semibold"/>
          <w:b/>
          <w:bCs/>
          <w:color w:val="1B1B1B"/>
          <w:sz w:val="24"/>
          <w:szCs w:val="24"/>
          <w:lang w:eastAsia="pl-PL"/>
        </w:rPr>
        <w:t xml:space="preserve">Pleszewskie Centrum Medyczne w Pleszewie Sp. z o.o., </w:t>
      </w:r>
      <w:r w:rsidRPr="00185012">
        <w:rPr>
          <w:rFonts w:ascii="Arial Narrow" w:hAnsi="Arial Narrow" w:cs="Segoe UI Semibold"/>
          <w:color w:val="1B1B1B"/>
          <w:sz w:val="24"/>
          <w:szCs w:val="24"/>
          <w:lang w:eastAsia="pl-PL"/>
        </w:rPr>
        <w:t>z siedzibę przy </w:t>
      </w:r>
      <w:r w:rsidRPr="00185012">
        <w:rPr>
          <w:rFonts w:ascii="Arial Narrow" w:hAnsi="Arial Narrow" w:cs="Segoe UI Semibold"/>
          <w:b/>
          <w:bCs/>
          <w:color w:val="1B1B1B"/>
          <w:sz w:val="24"/>
          <w:szCs w:val="24"/>
          <w:lang w:eastAsia="pl-PL"/>
        </w:rPr>
        <w:t>ul. Poznańskiej 125a</w:t>
      </w:r>
      <w:r w:rsidRPr="00185012">
        <w:rPr>
          <w:rFonts w:ascii="Arial Narrow" w:hAnsi="Arial Narrow" w:cs="Segoe UI Semibold"/>
          <w:color w:val="1B1B1B"/>
          <w:sz w:val="24"/>
          <w:szCs w:val="24"/>
          <w:lang w:eastAsia="pl-PL"/>
        </w:rPr>
        <w:t>, </w:t>
      </w:r>
      <w:r w:rsidRPr="00185012">
        <w:rPr>
          <w:rFonts w:ascii="Arial Narrow" w:hAnsi="Arial Narrow" w:cs="Segoe UI Semibold"/>
          <w:b/>
          <w:bCs/>
          <w:color w:val="1B1B1B"/>
          <w:sz w:val="24"/>
          <w:szCs w:val="24"/>
          <w:lang w:eastAsia="pl-PL"/>
        </w:rPr>
        <w:t>63-300 Pleszew</w:t>
      </w:r>
      <w:r w:rsidRPr="00185012">
        <w:rPr>
          <w:rFonts w:ascii="Arial Narrow" w:hAnsi="Arial Narrow" w:cs="Segoe UI Semibold"/>
          <w:color w:val="1B1B1B"/>
          <w:sz w:val="24"/>
          <w:szCs w:val="24"/>
          <w:lang w:eastAsia="pl-PL"/>
        </w:rPr>
        <w:t>;</w:t>
      </w:r>
    </w:p>
    <w:p w14:paraId="76ADABCC" w14:textId="77777777" w:rsidR="000E6BE5" w:rsidRPr="00185012" w:rsidRDefault="000E6BE5" w:rsidP="00532FFF">
      <w:pPr>
        <w:widowControl w:val="0"/>
        <w:numPr>
          <w:ilvl w:val="0"/>
          <w:numId w:val="29"/>
        </w:numPr>
        <w:shd w:val="clear" w:color="auto" w:fill="FFFFFF"/>
        <w:suppressAutoHyphens w:val="0"/>
        <w:autoSpaceDE w:val="0"/>
        <w:autoSpaceDN w:val="0"/>
        <w:ind w:left="709" w:hanging="283"/>
        <w:jc w:val="both"/>
        <w:textAlignment w:val="baseline"/>
        <w:rPr>
          <w:rFonts w:ascii="Arial Narrow" w:hAnsi="Arial Narrow" w:cs="Segoe UI Semibold"/>
          <w:color w:val="1B1B1B"/>
          <w:sz w:val="24"/>
          <w:szCs w:val="24"/>
          <w:lang w:eastAsia="pl-PL"/>
        </w:rPr>
      </w:pPr>
      <w:r w:rsidRPr="00185012">
        <w:rPr>
          <w:rFonts w:ascii="Arial Narrow" w:hAnsi="Arial Narrow" w:cs="Segoe UI Semibold"/>
          <w:color w:val="1B1B1B"/>
          <w:sz w:val="24"/>
          <w:szCs w:val="24"/>
          <w:lang w:eastAsia="pl-PL"/>
        </w:rPr>
        <w:t>w sprawach związanych z Pani/Pana danymi proszę o kontaktować się z </w:t>
      </w:r>
      <w:r w:rsidRPr="00185012">
        <w:rPr>
          <w:rFonts w:ascii="Arial Narrow" w:hAnsi="Arial Narrow" w:cs="Segoe UI Semibold"/>
          <w:b/>
          <w:bCs/>
          <w:color w:val="1B1B1B"/>
          <w:sz w:val="24"/>
          <w:szCs w:val="24"/>
          <w:lang w:eastAsia="pl-PL"/>
        </w:rPr>
        <w:t>Inspektorem Ochrony Danych,</w:t>
      </w:r>
      <w:r w:rsidRPr="00185012">
        <w:rPr>
          <w:rFonts w:ascii="Arial Narrow" w:hAnsi="Arial Narrow" w:cs="Segoe UI Semibold"/>
          <w:color w:val="1B1B1B"/>
          <w:sz w:val="24"/>
          <w:szCs w:val="24"/>
          <w:lang w:eastAsia="pl-PL"/>
        </w:rPr>
        <w:t> kontakt pisemny za pomocą poczty tradycyjnej na adres </w:t>
      </w:r>
      <w:r w:rsidRPr="00185012">
        <w:rPr>
          <w:rFonts w:ascii="Arial Narrow" w:hAnsi="Arial Narrow" w:cs="Segoe UI Semibold"/>
          <w:b/>
          <w:bCs/>
          <w:color w:val="1B1B1B"/>
          <w:sz w:val="24"/>
          <w:szCs w:val="24"/>
          <w:lang w:eastAsia="pl-PL"/>
        </w:rPr>
        <w:t>ul. Poznańska 125a, 63-300 Pleszew</w:t>
      </w:r>
      <w:r w:rsidRPr="00185012">
        <w:rPr>
          <w:rFonts w:ascii="Arial Narrow" w:hAnsi="Arial Narrow" w:cs="Segoe UI Semibold"/>
          <w:color w:val="1B1B1B"/>
          <w:sz w:val="24"/>
          <w:szCs w:val="24"/>
          <w:lang w:eastAsia="pl-PL"/>
        </w:rPr>
        <w:t xml:space="preserve">, pocztą elektroniczną na adres </w:t>
      </w:r>
      <w:r w:rsidRPr="00185012">
        <w:rPr>
          <w:rFonts w:ascii="Arial Narrow" w:hAnsi="Arial Narrow"/>
          <w:sz w:val="24"/>
          <w:szCs w:val="24"/>
        </w:rPr>
        <w:t>mail:  iod@szpitalpleszew.pl</w:t>
      </w:r>
    </w:p>
    <w:p w14:paraId="7FA4A6D1" w14:textId="77777777" w:rsidR="000E6BE5" w:rsidRPr="00185012" w:rsidRDefault="000E6BE5" w:rsidP="00532FFF">
      <w:pPr>
        <w:widowControl w:val="0"/>
        <w:numPr>
          <w:ilvl w:val="0"/>
          <w:numId w:val="29"/>
        </w:numPr>
        <w:shd w:val="clear" w:color="auto" w:fill="FFFFFF"/>
        <w:suppressAutoHyphens w:val="0"/>
        <w:autoSpaceDE w:val="0"/>
        <w:autoSpaceDN w:val="0"/>
        <w:ind w:left="709" w:hanging="283"/>
        <w:jc w:val="both"/>
        <w:textAlignment w:val="baseline"/>
        <w:rPr>
          <w:rFonts w:ascii="Arial Narrow" w:hAnsi="Arial Narrow" w:cs="Segoe UI Semibold"/>
          <w:color w:val="1B1B1B"/>
          <w:sz w:val="24"/>
          <w:szCs w:val="24"/>
          <w:lang w:eastAsia="pl-PL"/>
        </w:rPr>
      </w:pPr>
      <w:r w:rsidRPr="00185012">
        <w:rPr>
          <w:rFonts w:ascii="Arial Narrow" w:hAnsi="Arial Narrow" w:cs="Segoe UI Semibold"/>
          <w:color w:val="1B1B1B"/>
          <w:sz w:val="24"/>
          <w:szCs w:val="24"/>
          <w:lang w:eastAsia="pl-PL"/>
        </w:rPr>
        <w:t>Pani/Pana dane osobowe przetwarzane będą na podstawie </w:t>
      </w:r>
      <w:r w:rsidRPr="00185012">
        <w:rPr>
          <w:rFonts w:ascii="Arial Narrow" w:hAnsi="Arial Narrow" w:cs="Segoe UI Semibold"/>
          <w:b/>
          <w:bCs/>
          <w:color w:val="1B1B1B"/>
          <w:sz w:val="24"/>
          <w:szCs w:val="24"/>
          <w:lang w:eastAsia="pl-PL"/>
        </w:rPr>
        <w:t>art. 6 ust. 1 lit. c RODO</w:t>
      </w:r>
      <w:r w:rsidRPr="00185012">
        <w:rPr>
          <w:rFonts w:ascii="Arial Narrow" w:hAnsi="Arial Narrow" w:cs="Segoe UI Semibold"/>
          <w:color w:val="1B1B1B"/>
          <w:sz w:val="24"/>
          <w:szCs w:val="24"/>
          <w:lang w:eastAsia="pl-PL"/>
        </w:rPr>
        <w:t> w celu prowadzenia przedmiotowego postępowania o udzielenie zamówienia publicznego oraz zawarcia umowy, a podstawą prawną ich przetwarzania jest obowiązek prawny stosowania sformalizowanych procedur udzielania zamówień publicznych spoczywających na </w:t>
      </w:r>
      <w:r w:rsidRPr="00185012">
        <w:rPr>
          <w:rFonts w:ascii="Arial Narrow" w:hAnsi="Arial Narrow" w:cs="Segoe UI Semibold"/>
          <w:b/>
          <w:bCs/>
          <w:color w:val="1B1B1B"/>
          <w:sz w:val="24"/>
          <w:szCs w:val="24"/>
          <w:lang w:eastAsia="pl-PL"/>
        </w:rPr>
        <w:t>Zamawiającym</w:t>
      </w:r>
      <w:r w:rsidRPr="00185012">
        <w:rPr>
          <w:rFonts w:ascii="Arial Narrow" w:hAnsi="Arial Narrow" w:cs="Segoe UI Semibold"/>
          <w:color w:val="1B1B1B"/>
          <w:sz w:val="24"/>
          <w:szCs w:val="24"/>
          <w:lang w:eastAsia="pl-PL"/>
        </w:rPr>
        <w:t>;</w:t>
      </w:r>
    </w:p>
    <w:p w14:paraId="6AA0ADEA" w14:textId="77777777" w:rsidR="000E6BE5" w:rsidRPr="00185012" w:rsidRDefault="000E6BE5" w:rsidP="00532FFF">
      <w:pPr>
        <w:widowControl w:val="0"/>
        <w:numPr>
          <w:ilvl w:val="0"/>
          <w:numId w:val="29"/>
        </w:numPr>
        <w:shd w:val="clear" w:color="auto" w:fill="FFFFFF"/>
        <w:suppressAutoHyphens w:val="0"/>
        <w:autoSpaceDE w:val="0"/>
        <w:autoSpaceDN w:val="0"/>
        <w:ind w:left="709" w:hanging="283"/>
        <w:jc w:val="both"/>
        <w:textAlignment w:val="baseline"/>
        <w:rPr>
          <w:rFonts w:ascii="Arial Narrow" w:hAnsi="Arial Narrow" w:cs="Segoe UI Semibold"/>
          <w:color w:val="1B1B1B"/>
          <w:sz w:val="24"/>
          <w:szCs w:val="24"/>
          <w:lang w:eastAsia="pl-PL"/>
        </w:rPr>
      </w:pPr>
      <w:r w:rsidRPr="00185012">
        <w:rPr>
          <w:rFonts w:ascii="Arial Narrow" w:hAnsi="Arial Narrow" w:cs="Segoe UI Semibold"/>
          <w:color w:val="1B1B1B"/>
          <w:sz w:val="24"/>
          <w:szCs w:val="24"/>
          <w:lang w:eastAsia="pl-PL"/>
        </w:rPr>
        <w:t>odbiorcami Pani/Pana danych osobowych będą osoby lub podmioty, którym udostępniona zostanie dokumentacja postępowania w oparciu o </w:t>
      </w:r>
      <w:r w:rsidRPr="00185012">
        <w:rPr>
          <w:rFonts w:ascii="Arial Narrow" w:hAnsi="Arial Narrow" w:cs="Segoe UI Semibold"/>
          <w:b/>
          <w:bCs/>
          <w:color w:val="1B1B1B"/>
          <w:sz w:val="24"/>
          <w:szCs w:val="24"/>
          <w:lang w:eastAsia="pl-PL"/>
        </w:rPr>
        <w:t>art.18 oraz art. 74 ustawy PZP</w:t>
      </w:r>
      <w:r w:rsidRPr="00185012">
        <w:rPr>
          <w:rFonts w:ascii="Arial Narrow" w:hAnsi="Arial Narrow" w:cs="Segoe UI Semibold"/>
          <w:color w:val="1B1B1B"/>
          <w:sz w:val="24"/>
          <w:szCs w:val="24"/>
          <w:lang w:eastAsia="pl-PL"/>
        </w:rPr>
        <w:t>;</w:t>
      </w:r>
    </w:p>
    <w:p w14:paraId="313CCBF1" w14:textId="77777777" w:rsidR="000E6BE5" w:rsidRPr="00185012" w:rsidRDefault="000E6BE5" w:rsidP="00532FFF">
      <w:pPr>
        <w:widowControl w:val="0"/>
        <w:numPr>
          <w:ilvl w:val="0"/>
          <w:numId w:val="29"/>
        </w:numPr>
        <w:shd w:val="clear" w:color="auto" w:fill="FFFFFF"/>
        <w:suppressAutoHyphens w:val="0"/>
        <w:autoSpaceDE w:val="0"/>
        <w:autoSpaceDN w:val="0"/>
        <w:ind w:left="709" w:hanging="283"/>
        <w:jc w:val="both"/>
        <w:textAlignment w:val="baseline"/>
        <w:rPr>
          <w:rFonts w:ascii="Arial Narrow" w:hAnsi="Arial Narrow" w:cs="Segoe UI Semibold"/>
          <w:color w:val="1B1B1B"/>
          <w:sz w:val="24"/>
          <w:szCs w:val="24"/>
          <w:lang w:eastAsia="pl-PL"/>
        </w:rPr>
      </w:pPr>
      <w:r w:rsidRPr="00185012">
        <w:rPr>
          <w:rFonts w:ascii="Arial Narrow" w:hAnsi="Arial Narrow" w:cs="Segoe UI Semibold"/>
          <w:color w:val="1B1B1B"/>
          <w:sz w:val="24"/>
          <w:szCs w:val="24"/>
          <w:lang w:eastAsia="pl-PL"/>
        </w:rPr>
        <w:t>Pani/Pana dane osobowe będą przechowywane, zgodnie z </w:t>
      </w:r>
      <w:r w:rsidRPr="00185012">
        <w:rPr>
          <w:rFonts w:ascii="Arial Narrow" w:hAnsi="Arial Narrow" w:cs="Segoe UI Semibold"/>
          <w:b/>
          <w:bCs/>
          <w:color w:val="1B1B1B"/>
          <w:sz w:val="24"/>
          <w:szCs w:val="24"/>
          <w:lang w:eastAsia="pl-PL"/>
        </w:rPr>
        <w:t>art. 78 ust. 1 PZP</w:t>
      </w:r>
      <w:r w:rsidRPr="00185012">
        <w:rPr>
          <w:rFonts w:ascii="Arial Narrow" w:hAnsi="Arial Narrow" w:cs="Segoe UI Semibold"/>
          <w:color w:val="1B1B1B"/>
          <w:sz w:val="24"/>
          <w:szCs w:val="24"/>
          <w:lang w:eastAsia="pl-PL"/>
        </w:rPr>
        <w:t>, przez okres </w:t>
      </w:r>
      <w:r w:rsidRPr="00185012">
        <w:rPr>
          <w:rFonts w:ascii="Arial Narrow" w:hAnsi="Arial Narrow" w:cs="Segoe UI Semibold"/>
          <w:b/>
          <w:bCs/>
          <w:color w:val="1B1B1B"/>
          <w:sz w:val="24"/>
          <w:szCs w:val="24"/>
          <w:lang w:eastAsia="pl-PL"/>
        </w:rPr>
        <w:t>4 lat</w:t>
      </w:r>
      <w:r w:rsidRPr="00185012">
        <w:rPr>
          <w:rFonts w:ascii="Arial Narrow" w:hAnsi="Arial Narrow" w:cs="Segoe UI Semibold"/>
          <w:color w:val="1B1B1B"/>
          <w:sz w:val="24"/>
          <w:szCs w:val="24"/>
          <w:lang w:eastAsia="pl-PL"/>
        </w:rPr>
        <w:br/>
        <w:t>od dnia zakończenia postępowania o udzielenie zamówienia, a jeżeli czas trwania umowy przekracza</w:t>
      </w:r>
      <w:r w:rsidRPr="00185012">
        <w:rPr>
          <w:rFonts w:ascii="Arial Narrow" w:hAnsi="Arial Narrow" w:cs="Segoe UI Semibold"/>
          <w:color w:val="1B1B1B"/>
          <w:sz w:val="24"/>
          <w:szCs w:val="24"/>
          <w:lang w:eastAsia="pl-PL"/>
        </w:rPr>
        <w:br/>
        <w:t>4 lata, okres przechowywania obejmuje cały czas trwania umowy;</w:t>
      </w:r>
    </w:p>
    <w:p w14:paraId="04689F8A" w14:textId="77777777" w:rsidR="000E6BE5" w:rsidRPr="00185012" w:rsidRDefault="000E6BE5" w:rsidP="00532FFF">
      <w:pPr>
        <w:widowControl w:val="0"/>
        <w:numPr>
          <w:ilvl w:val="0"/>
          <w:numId w:val="29"/>
        </w:numPr>
        <w:shd w:val="clear" w:color="auto" w:fill="FFFFFF"/>
        <w:suppressAutoHyphens w:val="0"/>
        <w:autoSpaceDE w:val="0"/>
        <w:autoSpaceDN w:val="0"/>
        <w:ind w:left="709" w:hanging="425"/>
        <w:jc w:val="both"/>
        <w:textAlignment w:val="baseline"/>
        <w:rPr>
          <w:rFonts w:ascii="Arial Narrow" w:hAnsi="Arial Narrow" w:cs="Segoe UI Semibold"/>
          <w:color w:val="1B1B1B"/>
          <w:sz w:val="24"/>
          <w:szCs w:val="24"/>
          <w:lang w:eastAsia="pl-PL"/>
        </w:rPr>
      </w:pPr>
      <w:r w:rsidRPr="00185012">
        <w:rPr>
          <w:rFonts w:ascii="Arial Narrow" w:hAnsi="Arial Narrow" w:cs="Segoe UI Semibold"/>
          <w:color w:val="1B1B1B"/>
          <w:sz w:val="24"/>
          <w:szCs w:val="24"/>
          <w:lang w:eastAsia="pl-PL"/>
        </w:rPr>
        <w:t>obowiązek podania przez Panią/Pana danych osobowych bezpośrednio Pani/Pana dotyczących jest wymogiem określonym w przepisach ustawy PZP, związanym z udziałem w postępowaniu</w:t>
      </w:r>
      <w:r w:rsidRPr="00185012">
        <w:rPr>
          <w:rFonts w:ascii="Arial Narrow" w:hAnsi="Arial Narrow" w:cs="Segoe UI Semibold"/>
          <w:color w:val="1B1B1B"/>
          <w:sz w:val="24"/>
          <w:szCs w:val="24"/>
          <w:lang w:eastAsia="pl-PL"/>
        </w:rPr>
        <w:br/>
        <w:t>o udzielenie zamówienia publicznego; konsekwencje niepodania określonych danych wynikają</w:t>
      </w:r>
      <w:r w:rsidRPr="00185012">
        <w:rPr>
          <w:rFonts w:ascii="Arial Narrow" w:hAnsi="Arial Narrow" w:cs="Segoe UI Semibold"/>
          <w:color w:val="1B1B1B"/>
          <w:sz w:val="24"/>
          <w:szCs w:val="24"/>
          <w:lang w:eastAsia="pl-PL"/>
        </w:rPr>
        <w:br/>
        <w:t>z ustawy PZP;</w:t>
      </w:r>
    </w:p>
    <w:p w14:paraId="3CBD3372" w14:textId="77777777" w:rsidR="000E6BE5" w:rsidRPr="00185012" w:rsidRDefault="000E6BE5" w:rsidP="00532FFF">
      <w:pPr>
        <w:widowControl w:val="0"/>
        <w:numPr>
          <w:ilvl w:val="0"/>
          <w:numId w:val="29"/>
        </w:numPr>
        <w:shd w:val="clear" w:color="auto" w:fill="FFFFFF"/>
        <w:suppressAutoHyphens w:val="0"/>
        <w:autoSpaceDE w:val="0"/>
        <w:autoSpaceDN w:val="0"/>
        <w:ind w:left="709" w:hanging="425"/>
        <w:jc w:val="both"/>
        <w:textAlignment w:val="baseline"/>
        <w:rPr>
          <w:rFonts w:ascii="Arial Narrow" w:hAnsi="Arial Narrow" w:cs="Segoe UI Semibold"/>
          <w:color w:val="1B1B1B"/>
          <w:sz w:val="24"/>
          <w:szCs w:val="24"/>
          <w:lang w:eastAsia="pl-PL"/>
        </w:rPr>
      </w:pPr>
      <w:r w:rsidRPr="00185012">
        <w:rPr>
          <w:rFonts w:ascii="Arial Narrow" w:hAnsi="Arial Narrow" w:cs="Segoe UI Semibold"/>
          <w:color w:val="1B1B1B"/>
          <w:sz w:val="24"/>
          <w:szCs w:val="24"/>
          <w:lang w:eastAsia="pl-PL"/>
        </w:rPr>
        <w:t>w odniesieniu do Pani/Pana danych osobowych decyzje nie będą podejmowane w sposób zautomatyzowany, stosownie do </w:t>
      </w:r>
      <w:r w:rsidRPr="00185012">
        <w:rPr>
          <w:rFonts w:ascii="Arial Narrow" w:hAnsi="Arial Narrow" w:cs="Segoe UI Semibold"/>
          <w:b/>
          <w:bCs/>
          <w:color w:val="1B1B1B"/>
          <w:sz w:val="24"/>
          <w:szCs w:val="24"/>
          <w:lang w:eastAsia="pl-PL"/>
        </w:rPr>
        <w:t>art. 22 RODO</w:t>
      </w:r>
      <w:r w:rsidRPr="00185012">
        <w:rPr>
          <w:rFonts w:ascii="Arial Narrow" w:hAnsi="Arial Narrow" w:cs="Segoe UI Semibold"/>
          <w:color w:val="1B1B1B"/>
          <w:sz w:val="24"/>
          <w:szCs w:val="24"/>
          <w:lang w:eastAsia="pl-PL"/>
        </w:rPr>
        <w:t>;</w:t>
      </w:r>
    </w:p>
    <w:p w14:paraId="416B6CBD" w14:textId="77777777" w:rsidR="000E6BE5" w:rsidRPr="00185012" w:rsidRDefault="000E6BE5" w:rsidP="00532FFF">
      <w:pPr>
        <w:widowControl w:val="0"/>
        <w:numPr>
          <w:ilvl w:val="0"/>
          <w:numId w:val="29"/>
        </w:numPr>
        <w:shd w:val="clear" w:color="auto" w:fill="FFFFFF"/>
        <w:suppressAutoHyphens w:val="0"/>
        <w:autoSpaceDE w:val="0"/>
        <w:autoSpaceDN w:val="0"/>
        <w:ind w:left="709" w:hanging="425"/>
        <w:jc w:val="both"/>
        <w:textAlignment w:val="baseline"/>
        <w:rPr>
          <w:rFonts w:ascii="Arial Narrow" w:hAnsi="Arial Narrow" w:cs="Segoe UI Semibold"/>
          <w:color w:val="1B1B1B"/>
          <w:sz w:val="24"/>
          <w:szCs w:val="24"/>
          <w:lang w:eastAsia="pl-PL"/>
        </w:rPr>
      </w:pPr>
      <w:r w:rsidRPr="00185012">
        <w:rPr>
          <w:rFonts w:ascii="Arial Narrow" w:hAnsi="Arial Narrow" w:cs="Segoe UI Semibold"/>
          <w:color w:val="1B1B1B"/>
          <w:sz w:val="24"/>
          <w:szCs w:val="24"/>
          <w:lang w:eastAsia="pl-PL"/>
        </w:rPr>
        <w:t>posiada Pani/Pan:</w:t>
      </w:r>
    </w:p>
    <w:p w14:paraId="51375DB5" w14:textId="77777777" w:rsidR="000E6BE5" w:rsidRPr="00185012" w:rsidRDefault="000E6BE5" w:rsidP="00532FFF">
      <w:pPr>
        <w:widowControl w:val="0"/>
        <w:numPr>
          <w:ilvl w:val="0"/>
          <w:numId w:val="30"/>
        </w:numPr>
        <w:shd w:val="clear" w:color="auto" w:fill="FFFFFF"/>
        <w:suppressAutoHyphens w:val="0"/>
        <w:autoSpaceDE w:val="0"/>
        <w:autoSpaceDN w:val="0"/>
        <w:ind w:left="851" w:hanging="284"/>
        <w:jc w:val="both"/>
        <w:textAlignment w:val="baseline"/>
        <w:rPr>
          <w:rFonts w:ascii="Arial Narrow" w:hAnsi="Arial Narrow" w:cs="Segoe UI Semibold"/>
          <w:color w:val="1B1B1B"/>
          <w:sz w:val="24"/>
          <w:szCs w:val="24"/>
          <w:lang w:eastAsia="pl-PL"/>
        </w:rPr>
      </w:pPr>
      <w:r w:rsidRPr="00185012">
        <w:rPr>
          <w:rFonts w:ascii="Arial Narrow" w:hAnsi="Arial Narrow" w:cs="Segoe UI Semibold"/>
          <w:color w:val="1B1B1B"/>
          <w:sz w:val="24"/>
          <w:szCs w:val="24"/>
          <w:lang w:eastAsia="pl-PL"/>
        </w:rPr>
        <w:t>na podstawie </w:t>
      </w:r>
      <w:r w:rsidRPr="00185012">
        <w:rPr>
          <w:rFonts w:ascii="Arial Narrow" w:hAnsi="Arial Narrow" w:cs="Segoe UI Semibold"/>
          <w:b/>
          <w:bCs/>
          <w:color w:val="1B1B1B"/>
          <w:sz w:val="24"/>
          <w:szCs w:val="24"/>
          <w:lang w:eastAsia="pl-PL"/>
        </w:rPr>
        <w:t>art. 15 RODO</w:t>
      </w:r>
      <w:r w:rsidRPr="00185012">
        <w:rPr>
          <w:rFonts w:ascii="Arial Narrow" w:hAnsi="Arial Narrow" w:cs="Segoe UI Semibold"/>
          <w:color w:val="1B1B1B"/>
          <w:sz w:val="24"/>
          <w:szCs w:val="24"/>
          <w:lang w:eastAsia="pl-PL"/>
        </w:rPr>
        <w:t> prawo dostępu do danych osobowych Pani/Pana dotyczących;</w:t>
      </w:r>
    </w:p>
    <w:p w14:paraId="5412DACB" w14:textId="77777777" w:rsidR="000E6BE5" w:rsidRPr="00185012" w:rsidRDefault="000E6BE5" w:rsidP="00532FFF">
      <w:pPr>
        <w:widowControl w:val="0"/>
        <w:numPr>
          <w:ilvl w:val="0"/>
          <w:numId w:val="30"/>
        </w:numPr>
        <w:shd w:val="clear" w:color="auto" w:fill="FFFFFF"/>
        <w:suppressAutoHyphens w:val="0"/>
        <w:autoSpaceDE w:val="0"/>
        <w:autoSpaceDN w:val="0"/>
        <w:ind w:left="851" w:hanging="284"/>
        <w:jc w:val="both"/>
        <w:textAlignment w:val="baseline"/>
        <w:rPr>
          <w:rFonts w:ascii="Arial Narrow" w:hAnsi="Arial Narrow" w:cs="Segoe UI Semibold"/>
          <w:color w:val="1B1B1B"/>
          <w:sz w:val="24"/>
          <w:szCs w:val="24"/>
          <w:lang w:eastAsia="pl-PL"/>
        </w:rPr>
      </w:pPr>
      <w:r w:rsidRPr="00185012">
        <w:rPr>
          <w:rFonts w:ascii="Arial Narrow" w:hAnsi="Arial Narrow" w:cs="Segoe UI Semibold"/>
          <w:color w:val="1B1B1B"/>
          <w:sz w:val="24"/>
          <w:szCs w:val="24"/>
          <w:lang w:eastAsia="pl-PL"/>
        </w:rPr>
        <w:t>na podstawie </w:t>
      </w:r>
      <w:r w:rsidRPr="00185012">
        <w:rPr>
          <w:rFonts w:ascii="Arial Narrow" w:hAnsi="Arial Narrow" w:cs="Segoe UI Semibold"/>
          <w:b/>
          <w:bCs/>
          <w:color w:val="1B1B1B"/>
          <w:sz w:val="24"/>
          <w:szCs w:val="24"/>
          <w:lang w:eastAsia="pl-PL"/>
        </w:rPr>
        <w:t>art. 16 RODO</w:t>
      </w:r>
      <w:r w:rsidRPr="00185012">
        <w:rPr>
          <w:rFonts w:ascii="Arial Narrow" w:hAnsi="Arial Narrow" w:cs="Segoe UI Semibold"/>
          <w:color w:val="1B1B1B"/>
          <w:sz w:val="24"/>
          <w:szCs w:val="24"/>
          <w:lang w:eastAsia="pl-PL"/>
        </w:rPr>
        <w:t>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7260891E" w14:textId="77777777" w:rsidR="000E6BE5" w:rsidRPr="00185012" w:rsidRDefault="000E6BE5" w:rsidP="00532FFF">
      <w:pPr>
        <w:widowControl w:val="0"/>
        <w:numPr>
          <w:ilvl w:val="0"/>
          <w:numId w:val="30"/>
        </w:numPr>
        <w:shd w:val="clear" w:color="auto" w:fill="FFFFFF"/>
        <w:suppressAutoHyphens w:val="0"/>
        <w:autoSpaceDE w:val="0"/>
        <w:autoSpaceDN w:val="0"/>
        <w:ind w:left="851" w:hanging="284"/>
        <w:jc w:val="both"/>
        <w:textAlignment w:val="baseline"/>
        <w:rPr>
          <w:rFonts w:ascii="Arial Narrow" w:hAnsi="Arial Narrow" w:cs="Segoe UI Semibold"/>
          <w:color w:val="1B1B1B"/>
          <w:sz w:val="24"/>
          <w:szCs w:val="24"/>
          <w:lang w:eastAsia="pl-PL"/>
        </w:rPr>
      </w:pPr>
      <w:r w:rsidRPr="00185012">
        <w:rPr>
          <w:rFonts w:ascii="Arial Narrow" w:hAnsi="Arial Narrow" w:cs="Segoe UI Semibold"/>
          <w:color w:val="1B1B1B"/>
          <w:sz w:val="24"/>
          <w:szCs w:val="24"/>
          <w:lang w:eastAsia="pl-PL"/>
        </w:rPr>
        <w:t>na podstawie </w:t>
      </w:r>
      <w:r w:rsidRPr="00185012">
        <w:rPr>
          <w:rFonts w:ascii="Arial Narrow" w:hAnsi="Arial Narrow" w:cs="Segoe UI Semibold"/>
          <w:b/>
          <w:bCs/>
          <w:color w:val="1B1B1B"/>
          <w:sz w:val="24"/>
          <w:szCs w:val="24"/>
          <w:lang w:eastAsia="pl-PL"/>
        </w:rPr>
        <w:t>art. 18 RODO</w:t>
      </w:r>
      <w:r w:rsidRPr="00185012">
        <w:rPr>
          <w:rFonts w:ascii="Arial Narrow" w:hAnsi="Arial Narrow" w:cs="Segoe UI Semibold"/>
          <w:color w:val="1B1B1B"/>
          <w:sz w:val="24"/>
          <w:szCs w:val="24"/>
          <w:lang w:eastAsia="pl-PL"/>
        </w:rPr>
        <w:t> prawo żądania od administratora ograniczenia przetwarzania danych osobowych z zastrzeżeniem przypadków, o których mowa w </w:t>
      </w:r>
      <w:r w:rsidRPr="00185012">
        <w:rPr>
          <w:rFonts w:ascii="Arial Narrow" w:hAnsi="Arial Narrow" w:cs="Segoe UI Semibold"/>
          <w:b/>
          <w:bCs/>
          <w:color w:val="1B1B1B"/>
          <w:sz w:val="24"/>
          <w:szCs w:val="24"/>
          <w:lang w:eastAsia="pl-PL"/>
        </w:rPr>
        <w:t>art. 18 ust. 2 RODO</w:t>
      </w:r>
      <w:r w:rsidRPr="00185012">
        <w:rPr>
          <w:rFonts w:ascii="Arial Narrow" w:hAnsi="Arial Narrow" w:cs="Segoe UI Semibold"/>
          <w:color w:val="1B1B1B"/>
          <w:sz w:val="24"/>
          <w:szCs w:val="24"/>
          <w:lang w:eastAsia="pl-PL"/>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C7928E6" w14:textId="77777777" w:rsidR="000E6BE5" w:rsidRPr="00185012" w:rsidRDefault="000E6BE5" w:rsidP="00532FFF">
      <w:pPr>
        <w:widowControl w:val="0"/>
        <w:numPr>
          <w:ilvl w:val="0"/>
          <w:numId w:val="30"/>
        </w:numPr>
        <w:shd w:val="clear" w:color="auto" w:fill="FFFFFF"/>
        <w:suppressAutoHyphens w:val="0"/>
        <w:autoSpaceDE w:val="0"/>
        <w:autoSpaceDN w:val="0"/>
        <w:ind w:left="851" w:hanging="284"/>
        <w:jc w:val="both"/>
        <w:textAlignment w:val="baseline"/>
        <w:rPr>
          <w:rFonts w:ascii="Arial Narrow" w:hAnsi="Arial Narrow" w:cs="Segoe UI Semibold"/>
          <w:color w:val="1B1B1B"/>
          <w:sz w:val="24"/>
          <w:szCs w:val="24"/>
          <w:lang w:eastAsia="pl-PL"/>
        </w:rPr>
      </w:pPr>
      <w:r w:rsidRPr="00185012">
        <w:rPr>
          <w:rFonts w:ascii="Arial Narrow" w:hAnsi="Arial Narrow" w:cs="Segoe UI Semibold"/>
          <w:color w:val="1B1B1B"/>
          <w:sz w:val="24"/>
          <w:szCs w:val="24"/>
          <w:lang w:eastAsia="pl-PL"/>
        </w:rPr>
        <w:t>prawo do wniesienia skargi do </w:t>
      </w:r>
      <w:r w:rsidRPr="00185012">
        <w:rPr>
          <w:rFonts w:ascii="Arial Narrow" w:hAnsi="Arial Narrow" w:cs="Segoe UI Semibold"/>
          <w:b/>
          <w:bCs/>
          <w:color w:val="1B1B1B"/>
          <w:sz w:val="24"/>
          <w:szCs w:val="24"/>
          <w:lang w:eastAsia="pl-PL"/>
        </w:rPr>
        <w:t>Prezesa Urzędu Ochrony Danych Osobowych</w:t>
      </w:r>
      <w:r w:rsidRPr="00185012">
        <w:rPr>
          <w:rFonts w:ascii="Arial Narrow" w:hAnsi="Arial Narrow" w:cs="Segoe UI Semibold"/>
          <w:color w:val="1B1B1B"/>
          <w:sz w:val="24"/>
          <w:szCs w:val="24"/>
          <w:lang w:eastAsia="pl-PL"/>
        </w:rPr>
        <w:t>, gdy uzna Pani/Pan, że przetwarzanie danych osobowych Pani/Pana dotyczących narusza przepisy </w:t>
      </w:r>
      <w:r w:rsidRPr="00185012">
        <w:rPr>
          <w:rFonts w:ascii="Arial Narrow" w:hAnsi="Arial Narrow" w:cs="Segoe UI Semibold"/>
          <w:b/>
          <w:bCs/>
          <w:color w:val="1B1B1B"/>
          <w:sz w:val="24"/>
          <w:szCs w:val="24"/>
          <w:lang w:eastAsia="pl-PL"/>
        </w:rPr>
        <w:t>RODO</w:t>
      </w:r>
      <w:r w:rsidRPr="00185012">
        <w:rPr>
          <w:rFonts w:ascii="Arial Narrow" w:hAnsi="Arial Narrow" w:cs="Segoe UI Semibold"/>
          <w:color w:val="1B1B1B"/>
          <w:sz w:val="24"/>
          <w:szCs w:val="24"/>
          <w:lang w:eastAsia="pl-PL"/>
        </w:rPr>
        <w:t>; </w:t>
      </w:r>
    </w:p>
    <w:p w14:paraId="4F22FA10" w14:textId="77777777" w:rsidR="000E6BE5" w:rsidRPr="00185012" w:rsidRDefault="000E6BE5" w:rsidP="00532FFF">
      <w:pPr>
        <w:widowControl w:val="0"/>
        <w:numPr>
          <w:ilvl w:val="0"/>
          <w:numId w:val="29"/>
        </w:numPr>
        <w:shd w:val="clear" w:color="auto" w:fill="FFFFFF"/>
        <w:suppressAutoHyphens w:val="0"/>
        <w:autoSpaceDE w:val="0"/>
        <w:autoSpaceDN w:val="0"/>
        <w:ind w:left="567" w:hanging="425"/>
        <w:jc w:val="both"/>
        <w:textAlignment w:val="baseline"/>
        <w:rPr>
          <w:rFonts w:ascii="Arial Narrow" w:hAnsi="Arial Narrow" w:cs="Segoe UI Semibold"/>
          <w:color w:val="1B1B1B"/>
          <w:sz w:val="24"/>
          <w:szCs w:val="24"/>
          <w:lang w:eastAsia="pl-PL"/>
        </w:rPr>
      </w:pPr>
      <w:r w:rsidRPr="00185012">
        <w:rPr>
          <w:rFonts w:ascii="Arial Narrow" w:hAnsi="Arial Narrow" w:cs="Segoe UI Semibold"/>
          <w:color w:val="1B1B1B"/>
          <w:sz w:val="24"/>
          <w:szCs w:val="24"/>
          <w:lang w:eastAsia="pl-PL"/>
        </w:rPr>
        <w:t>nie przysługuje Pani/Panu:</w:t>
      </w:r>
    </w:p>
    <w:p w14:paraId="0BE0110E" w14:textId="77777777" w:rsidR="000E6BE5" w:rsidRPr="00185012" w:rsidRDefault="000E6BE5" w:rsidP="00532FFF">
      <w:pPr>
        <w:widowControl w:val="0"/>
        <w:numPr>
          <w:ilvl w:val="0"/>
          <w:numId w:val="31"/>
        </w:numPr>
        <w:shd w:val="clear" w:color="auto" w:fill="FFFFFF"/>
        <w:suppressAutoHyphens w:val="0"/>
        <w:autoSpaceDE w:val="0"/>
        <w:autoSpaceDN w:val="0"/>
        <w:ind w:left="851" w:hanging="284"/>
        <w:jc w:val="both"/>
        <w:textAlignment w:val="baseline"/>
        <w:rPr>
          <w:rFonts w:ascii="Arial Narrow" w:hAnsi="Arial Narrow" w:cs="Segoe UI Semibold"/>
          <w:color w:val="1B1B1B"/>
          <w:sz w:val="24"/>
          <w:szCs w:val="24"/>
          <w:lang w:eastAsia="pl-PL"/>
        </w:rPr>
      </w:pPr>
      <w:r w:rsidRPr="00185012">
        <w:rPr>
          <w:rFonts w:ascii="Arial Narrow" w:hAnsi="Arial Narrow" w:cs="Segoe UI Semibold"/>
          <w:color w:val="1B1B1B"/>
          <w:sz w:val="24"/>
          <w:szCs w:val="24"/>
          <w:lang w:eastAsia="pl-PL"/>
        </w:rPr>
        <w:lastRenderedPageBreak/>
        <w:t>w związku z </w:t>
      </w:r>
      <w:r w:rsidRPr="00185012">
        <w:rPr>
          <w:rFonts w:ascii="Arial Narrow" w:hAnsi="Arial Narrow" w:cs="Segoe UI Semibold"/>
          <w:b/>
          <w:bCs/>
          <w:color w:val="1B1B1B"/>
          <w:sz w:val="24"/>
          <w:szCs w:val="24"/>
          <w:lang w:eastAsia="pl-PL"/>
        </w:rPr>
        <w:t>art. 17 ust. 3 lit. b, d lub e RODO</w:t>
      </w:r>
      <w:r w:rsidRPr="00185012">
        <w:rPr>
          <w:rFonts w:ascii="Arial Narrow" w:hAnsi="Arial Narrow" w:cs="Segoe UI Semibold"/>
          <w:color w:val="1B1B1B"/>
          <w:sz w:val="24"/>
          <w:szCs w:val="24"/>
          <w:lang w:eastAsia="pl-PL"/>
        </w:rPr>
        <w:t> prawo do usunięcia danych osobowych;</w:t>
      </w:r>
    </w:p>
    <w:p w14:paraId="2DFB0660" w14:textId="77777777" w:rsidR="000E6BE5" w:rsidRPr="00185012" w:rsidRDefault="000E6BE5" w:rsidP="00532FFF">
      <w:pPr>
        <w:widowControl w:val="0"/>
        <w:numPr>
          <w:ilvl w:val="0"/>
          <w:numId w:val="31"/>
        </w:numPr>
        <w:shd w:val="clear" w:color="auto" w:fill="FFFFFF"/>
        <w:suppressAutoHyphens w:val="0"/>
        <w:autoSpaceDE w:val="0"/>
        <w:autoSpaceDN w:val="0"/>
        <w:ind w:left="851" w:hanging="284"/>
        <w:jc w:val="both"/>
        <w:textAlignment w:val="baseline"/>
        <w:rPr>
          <w:rFonts w:ascii="Arial Narrow" w:hAnsi="Arial Narrow" w:cs="Segoe UI Semibold"/>
          <w:color w:val="1B1B1B"/>
          <w:sz w:val="24"/>
          <w:szCs w:val="24"/>
          <w:lang w:eastAsia="pl-PL"/>
        </w:rPr>
      </w:pPr>
      <w:r w:rsidRPr="00185012">
        <w:rPr>
          <w:rFonts w:ascii="Arial Narrow" w:hAnsi="Arial Narrow" w:cs="Segoe UI Semibold"/>
          <w:color w:val="1B1B1B"/>
          <w:sz w:val="24"/>
          <w:szCs w:val="24"/>
          <w:lang w:eastAsia="pl-PL"/>
        </w:rPr>
        <w:t>prawo do przenoszenia danych osobowych, o którym mowa w art. 20 RODO;</w:t>
      </w:r>
    </w:p>
    <w:p w14:paraId="123064DF" w14:textId="77777777" w:rsidR="000E6BE5" w:rsidRPr="00185012" w:rsidRDefault="000E6BE5" w:rsidP="00532FFF">
      <w:pPr>
        <w:widowControl w:val="0"/>
        <w:numPr>
          <w:ilvl w:val="0"/>
          <w:numId w:val="31"/>
        </w:numPr>
        <w:shd w:val="clear" w:color="auto" w:fill="FFFFFF"/>
        <w:suppressAutoHyphens w:val="0"/>
        <w:autoSpaceDE w:val="0"/>
        <w:autoSpaceDN w:val="0"/>
        <w:ind w:left="851" w:hanging="284"/>
        <w:jc w:val="both"/>
        <w:textAlignment w:val="baseline"/>
        <w:rPr>
          <w:rFonts w:ascii="Arial Narrow" w:hAnsi="Arial Narrow" w:cs="Segoe UI Semibold"/>
          <w:color w:val="1B1B1B"/>
          <w:sz w:val="24"/>
          <w:szCs w:val="24"/>
          <w:lang w:eastAsia="pl-PL"/>
        </w:rPr>
      </w:pPr>
      <w:r w:rsidRPr="00185012">
        <w:rPr>
          <w:rFonts w:ascii="Arial Narrow" w:hAnsi="Arial Narrow" w:cs="Segoe UI Semibold"/>
          <w:color w:val="1B1B1B"/>
          <w:sz w:val="24"/>
          <w:szCs w:val="24"/>
          <w:lang w:eastAsia="pl-PL"/>
        </w:rPr>
        <w:t>na podstawie </w:t>
      </w:r>
      <w:r w:rsidRPr="00185012">
        <w:rPr>
          <w:rFonts w:ascii="Arial Narrow" w:hAnsi="Arial Narrow" w:cs="Segoe UI Semibold"/>
          <w:b/>
          <w:bCs/>
          <w:color w:val="1B1B1B"/>
          <w:sz w:val="24"/>
          <w:szCs w:val="24"/>
          <w:lang w:eastAsia="pl-PL"/>
        </w:rPr>
        <w:t>art. 21 RODO</w:t>
      </w:r>
      <w:r w:rsidRPr="00185012">
        <w:rPr>
          <w:rFonts w:ascii="Arial Narrow" w:hAnsi="Arial Narrow" w:cs="Segoe UI Semibold"/>
          <w:color w:val="1B1B1B"/>
          <w:sz w:val="24"/>
          <w:szCs w:val="24"/>
          <w:lang w:eastAsia="pl-PL"/>
        </w:rPr>
        <w:t> prawo sprzeciwu, wobec przetwarzania danych osobowych,</w:t>
      </w:r>
      <w:r w:rsidRPr="00185012">
        <w:rPr>
          <w:rFonts w:ascii="Arial Narrow" w:hAnsi="Arial Narrow" w:cs="Segoe UI Semibold"/>
          <w:color w:val="1B1B1B"/>
          <w:sz w:val="24"/>
          <w:szCs w:val="24"/>
          <w:lang w:eastAsia="pl-PL"/>
        </w:rPr>
        <w:br/>
        <w:t>gdyż podstawą prawną przetwarzania Pani/Pana danych osobowych jest </w:t>
      </w:r>
      <w:r w:rsidRPr="00185012">
        <w:rPr>
          <w:rFonts w:ascii="Arial Narrow" w:hAnsi="Arial Narrow" w:cs="Segoe UI Semibold"/>
          <w:b/>
          <w:bCs/>
          <w:color w:val="1B1B1B"/>
          <w:sz w:val="24"/>
          <w:szCs w:val="24"/>
          <w:lang w:eastAsia="pl-PL"/>
        </w:rPr>
        <w:t>art. 6 ust. 1 lit. c RODO</w:t>
      </w:r>
      <w:r w:rsidRPr="00185012">
        <w:rPr>
          <w:rFonts w:ascii="Arial Narrow" w:hAnsi="Arial Narrow" w:cs="Segoe UI Semibold"/>
          <w:color w:val="1B1B1B"/>
          <w:sz w:val="24"/>
          <w:szCs w:val="24"/>
          <w:lang w:eastAsia="pl-PL"/>
        </w:rPr>
        <w:t>;</w:t>
      </w:r>
    </w:p>
    <w:p w14:paraId="659A8A3D" w14:textId="77777777" w:rsidR="000E6BE5" w:rsidRPr="00185012" w:rsidRDefault="000E6BE5" w:rsidP="00532FFF">
      <w:pPr>
        <w:pStyle w:val="Akapitzlist"/>
        <w:numPr>
          <w:ilvl w:val="0"/>
          <w:numId w:val="29"/>
        </w:numPr>
        <w:ind w:left="567" w:hanging="567"/>
        <w:jc w:val="both"/>
        <w:rPr>
          <w:rFonts w:ascii="Arial Narrow" w:hAnsi="Arial Narrow"/>
          <w:sz w:val="24"/>
          <w:szCs w:val="24"/>
        </w:rPr>
      </w:pPr>
      <w:r w:rsidRPr="00185012">
        <w:rPr>
          <w:rFonts w:ascii="Arial Narrow" w:hAnsi="Arial Narrow"/>
          <w:sz w:val="24"/>
          <w:szCs w:val="24"/>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185012">
        <w:rPr>
          <w:rFonts w:ascii="Arial Narrow" w:hAnsi="Arial Narrow"/>
          <w:sz w:val="24"/>
          <w:szCs w:val="24"/>
        </w:rPr>
        <w:t>wyłączeń</w:t>
      </w:r>
      <w:proofErr w:type="spellEnd"/>
      <w:r w:rsidRPr="00185012">
        <w:rPr>
          <w:rFonts w:ascii="Arial Narrow" w:hAnsi="Arial Narrow"/>
          <w:sz w:val="24"/>
          <w:szCs w:val="24"/>
        </w:rPr>
        <w:t>, o których mowa w art. 14 ust. 5 RODO.</w:t>
      </w:r>
    </w:p>
    <w:bookmarkEnd w:id="14"/>
    <w:p w14:paraId="60C67BDB" w14:textId="77777777" w:rsidR="001F27F9" w:rsidRPr="00185012" w:rsidRDefault="001F27F9" w:rsidP="000E6BE5">
      <w:pPr>
        <w:widowControl w:val="0"/>
        <w:autoSpaceDE w:val="0"/>
        <w:jc w:val="both"/>
        <w:rPr>
          <w:rFonts w:ascii="Arial Narrow" w:hAnsi="Arial Narrow" w:cs="Arial Narrow"/>
          <w:color w:val="000000"/>
          <w:sz w:val="24"/>
          <w:szCs w:val="24"/>
        </w:rPr>
      </w:pPr>
    </w:p>
    <w:p w14:paraId="0C12D95D" w14:textId="77777777" w:rsidR="000E6BE5" w:rsidRPr="00185012" w:rsidRDefault="000E6BE5" w:rsidP="00977CFD">
      <w:pPr>
        <w:widowControl w:val="0"/>
        <w:numPr>
          <w:ilvl w:val="0"/>
          <w:numId w:val="58"/>
        </w:numPr>
        <w:autoSpaceDE w:val="0"/>
        <w:ind w:left="426" w:hanging="568"/>
        <w:jc w:val="both"/>
        <w:rPr>
          <w:rFonts w:ascii="Arial Narrow" w:hAnsi="Arial Narrow" w:cs="Arial Narrow"/>
          <w:color w:val="000000"/>
          <w:sz w:val="24"/>
          <w:szCs w:val="24"/>
        </w:rPr>
      </w:pPr>
      <w:bookmarkStart w:id="15" w:name="_Hlk134603312"/>
      <w:r w:rsidRPr="00185012">
        <w:rPr>
          <w:rFonts w:ascii="Arial Narrow" w:hAnsi="Arial Narrow" w:cs="Arial Narrow"/>
          <w:b/>
          <w:bCs/>
          <w:color w:val="000000"/>
          <w:sz w:val="24"/>
          <w:szCs w:val="24"/>
        </w:rPr>
        <w:t>Pouczenie</w:t>
      </w:r>
      <w:r w:rsidRPr="00185012">
        <w:rPr>
          <w:rFonts w:ascii="Arial Narrow" w:hAnsi="Arial Narrow" w:cs="Arial Narrow"/>
          <w:b/>
          <w:color w:val="000000"/>
          <w:sz w:val="24"/>
          <w:szCs w:val="24"/>
        </w:rPr>
        <w:t xml:space="preserve"> o środkach ochrony prawnej przysługujących wykonawcy w toku postępowania o udzielenie zamówienia</w:t>
      </w:r>
    </w:p>
    <w:bookmarkEnd w:id="15"/>
    <w:p w14:paraId="4A297078" w14:textId="77777777" w:rsidR="000E6BE5" w:rsidRPr="00185012" w:rsidRDefault="000E6BE5" w:rsidP="00532FFF">
      <w:pPr>
        <w:pStyle w:val="Tekstpodstawowy23"/>
        <w:numPr>
          <w:ilvl w:val="0"/>
          <w:numId w:val="32"/>
        </w:numPr>
        <w:spacing w:after="0" w:line="240" w:lineRule="auto"/>
        <w:ind w:left="426" w:hanging="426"/>
        <w:jc w:val="both"/>
        <w:rPr>
          <w:rFonts w:ascii="Arial Narrow" w:hAnsi="Arial Narrow" w:cs="Arial Narrow"/>
          <w:color w:val="000000"/>
          <w:sz w:val="24"/>
          <w:szCs w:val="24"/>
        </w:rPr>
      </w:pPr>
      <w:r w:rsidRPr="00185012">
        <w:rPr>
          <w:rFonts w:ascii="Arial Narrow" w:hAnsi="Arial Narrow" w:cs="Arial Narrow"/>
          <w:color w:val="000000"/>
          <w:sz w:val="24"/>
          <w:szCs w:val="24"/>
        </w:rPr>
        <w:t xml:space="preserve">Wykonawcom oraz innym podmiotom, które mają lub miały interes w uzyskaniu zamówienia oraz poniosły lub mogą ponieść szkodę w wyniku naruszenia przez Zamawiającego przepisów ustawy </w:t>
      </w:r>
      <w:proofErr w:type="spellStart"/>
      <w:r w:rsidRPr="00185012">
        <w:rPr>
          <w:rFonts w:ascii="Arial Narrow" w:hAnsi="Arial Narrow" w:cs="Arial Narrow"/>
          <w:color w:val="000000"/>
          <w:sz w:val="24"/>
          <w:szCs w:val="24"/>
        </w:rPr>
        <w:t>Pzp</w:t>
      </w:r>
      <w:proofErr w:type="spellEnd"/>
      <w:r w:rsidRPr="00185012">
        <w:rPr>
          <w:rFonts w:ascii="Arial Narrow" w:hAnsi="Arial Narrow" w:cs="Arial Narrow"/>
          <w:color w:val="000000"/>
          <w:sz w:val="24"/>
          <w:szCs w:val="24"/>
        </w:rPr>
        <w:t>, przysługują środki ochrony prawnej określone w Dziale IX ww. ustawy (art. 505 – 590).</w:t>
      </w:r>
    </w:p>
    <w:p w14:paraId="32CC8176" w14:textId="77777777" w:rsidR="000E6BE5" w:rsidRPr="00185012" w:rsidRDefault="000E6BE5" w:rsidP="00532FFF">
      <w:pPr>
        <w:pStyle w:val="Tekstpodstawowy23"/>
        <w:numPr>
          <w:ilvl w:val="0"/>
          <w:numId w:val="32"/>
        </w:numPr>
        <w:spacing w:after="0" w:line="240" w:lineRule="auto"/>
        <w:ind w:left="426" w:hanging="426"/>
        <w:jc w:val="both"/>
        <w:rPr>
          <w:rFonts w:ascii="Arial Narrow" w:hAnsi="Arial Narrow" w:cs="Arial Narrow"/>
          <w:color w:val="000000"/>
          <w:sz w:val="24"/>
          <w:szCs w:val="24"/>
        </w:rPr>
      </w:pPr>
      <w:r w:rsidRPr="00185012">
        <w:rPr>
          <w:rFonts w:ascii="Arial Narrow" w:hAnsi="Arial Narrow" w:cs="Arial Narrow"/>
          <w:color w:val="000000"/>
          <w:sz w:val="24"/>
          <w:szCs w:val="24"/>
        </w:rPr>
        <w:t>Środki ochrony prawnej wobec ogłoszenia wszczynającego postępowanie o udzielenie zamówienia oraz dokumentów zamówienia przysługują również organizacjom wpisanym na listę organizacji uprawnionych do wnoszenia środków ochrony prawnej prowadzoną przez Prezesa UZP oraz Rzecznikowi Małych i Średnich Przedsiębiorców.</w:t>
      </w:r>
    </w:p>
    <w:p w14:paraId="6A8F6BD9" w14:textId="034D0D52" w:rsidR="000E6BE5" w:rsidRPr="00185012" w:rsidRDefault="000E6BE5" w:rsidP="007E24C2">
      <w:pPr>
        <w:pStyle w:val="Tekstpodstawowy23"/>
        <w:numPr>
          <w:ilvl w:val="0"/>
          <w:numId w:val="32"/>
        </w:numPr>
        <w:spacing w:after="0" w:line="240" w:lineRule="auto"/>
        <w:ind w:left="426"/>
        <w:jc w:val="both"/>
        <w:rPr>
          <w:rFonts w:ascii="Arial Narrow" w:hAnsi="Arial Narrow" w:cs="Arial Narrow"/>
          <w:b/>
          <w:bCs/>
          <w:color w:val="000000"/>
          <w:sz w:val="24"/>
          <w:szCs w:val="24"/>
        </w:rPr>
      </w:pPr>
      <w:r w:rsidRPr="00185012">
        <w:rPr>
          <w:rFonts w:ascii="Arial Narrow" w:hAnsi="Arial Narrow" w:cs="Arial Narrow"/>
          <w:b/>
          <w:bCs/>
          <w:color w:val="000000"/>
          <w:sz w:val="24"/>
          <w:szCs w:val="24"/>
        </w:rPr>
        <w:t>Odwołanie.</w:t>
      </w:r>
    </w:p>
    <w:p w14:paraId="1B2957D3" w14:textId="77777777" w:rsidR="000E6BE5" w:rsidRPr="00185012" w:rsidRDefault="000E6BE5" w:rsidP="00532FFF">
      <w:pPr>
        <w:pStyle w:val="Tekstpodstawowy23"/>
        <w:numPr>
          <w:ilvl w:val="0"/>
          <w:numId w:val="33"/>
        </w:numPr>
        <w:spacing w:after="0" w:line="240" w:lineRule="auto"/>
        <w:ind w:left="709" w:hanging="280"/>
        <w:jc w:val="both"/>
        <w:rPr>
          <w:rFonts w:ascii="Arial Narrow" w:hAnsi="Arial Narrow" w:cs="Arial Narrow"/>
          <w:color w:val="000000"/>
          <w:sz w:val="24"/>
          <w:szCs w:val="24"/>
        </w:rPr>
      </w:pPr>
      <w:r w:rsidRPr="00185012">
        <w:rPr>
          <w:rFonts w:ascii="Arial Narrow" w:hAnsi="Arial Narrow" w:cs="Arial Narrow"/>
          <w:color w:val="000000"/>
          <w:sz w:val="24"/>
          <w:szCs w:val="24"/>
        </w:rPr>
        <w:t>Odwołanie przysługuje na:</w:t>
      </w:r>
    </w:p>
    <w:p w14:paraId="1C1AF406" w14:textId="77777777" w:rsidR="000E6BE5" w:rsidRPr="00185012" w:rsidRDefault="000E6BE5" w:rsidP="00532FFF">
      <w:pPr>
        <w:pStyle w:val="Tekstpodstawowy23"/>
        <w:numPr>
          <w:ilvl w:val="0"/>
          <w:numId w:val="34"/>
        </w:numPr>
        <w:spacing w:after="0" w:line="240" w:lineRule="auto"/>
        <w:ind w:left="993" w:hanging="284"/>
        <w:jc w:val="both"/>
        <w:rPr>
          <w:rFonts w:ascii="Arial Narrow" w:hAnsi="Arial Narrow" w:cs="Arial Narrow"/>
          <w:color w:val="000000"/>
          <w:sz w:val="24"/>
          <w:szCs w:val="24"/>
        </w:rPr>
      </w:pPr>
      <w:r w:rsidRPr="00185012">
        <w:rPr>
          <w:rFonts w:ascii="Arial Narrow" w:hAnsi="Arial Narrow" w:cs="Arial Narrow"/>
          <w:color w:val="000000"/>
          <w:sz w:val="24"/>
          <w:szCs w:val="24"/>
        </w:rPr>
        <w:t xml:space="preserve">niezgodną z przepisami ustawy </w:t>
      </w:r>
      <w:proofErr w:type="spellStart"/>
      <w:r w:rsidRPr="00185012">
        <w:rPr>
          <w:rFonts w:ascii="Arial Narrow" w:hAnsi="Arial Narrow" w:cs="Arial Narrow"/>
          <w:color w:val="000000"/>
          <w:sz w:val="24"/>
          <w:szCs w:val="24"/>
        </w:rPr>
        <w:t>Pzp</w:t>
      </w:r>
      <w:proofErr w:type="spellEnd"/>
      <w:r w:rsidRPr="00185012">
        <w:rPr>
          <w:rFonts w:ascii="Arial Narrow" w:hAnsi="Arial Narrow" w:cs="Arial Narrow"/>
          <w:color w:val="000000"/>
          <w:sz w:val="24"/>
          <w:szCs w:val="24"/>
        </w:rPr>
        <w:t xml:space="preserve"> czynność Zamawiającego, podjętą w postępowaniu o udzielenie zamówienia, w tym na projektowane postanowienie umowy;</w:t>
      </w:r>
    </w:p>
    <w:p w14:paraId="511050C3" w14:textId="24A212F4" w:rsidR="000E6BE5" w:rsidRPr="00185012" w:rsidRDefault="000E6BE5" w:rsidP="00532FFF">
      <w:pPr>
        <w:pStyle w:val="Tekstpodstawowy23"/>
        <w:numPr>
          <w:ilvl w:val="0"/>
          <w:numId w:val="34"/>
        </w:numPr>
        <w:spacing w:after="0" w:line="240" w:lineRule="auto"/>
        <w:ind w:left="993" w:hanging="284"/>
        <w:jc w:val="both"/>
        <w:rPr>
          <w:rFonts w:ascii="Arial Narrow" w:hAnsi="Arial Narrow" w:cs="Arial Narrow"/>
          <w:color w:val="000000"/>
          <w:sz w:val="24"/>
          <w:szCs w:val="24"/>
        </w:rPr>
      </w:pPr>
      <w:r w:rsidRPr="00185012">
        <w:rPr>
          <w:rFonts w:ascii="Arial Narrow" w:hAnsi="Arial Narrow" w:cs="Arial Narrow"/>
          <w:color w:val="000000"/>
          <w:sz w:val="24"/>
          <w:szCs w:val="24"/>
        </w:rPr>
        <w:t xml:space="preserve">zaniechanie czynności w postępowaniu o udzielenie zamówienia, do której Zamawiający był obowiązany na podstawie ustawy </w:t>
      </w:r>
      <w:proofErr w:type="spellStart"/>
      <w:r w:rsidRPr="00185012">
        <w:rPr>
          <w:rFonts w:ascii="Arial Narrow" w:hAnsi="Arial Narrow" w:cs="Arial Narrow"/>
          <w:color w:val="000000"/>
          <w:sz w:val="24"/>
          <w:szCs w:val="24"/>
        </w:rPr>
        <w:t>Pzp</w:t>
      </w:r>
      <w:proofErr w:type="spellEnd"/>
      <w:r w:rsidRPr="00185012">
        <w:rPr>
          <w:rFonts w:ascii="Arial Narrow" w:hAnsi="Arial Narrow" w:cs="Arial Narrow"/>
          <w:color w:val="000000"/>
          <w:sz w:val="24"/>
          <w:szCs w:val="24"/>
        </w:rPr>
        <w:t>;</w:t>
      </w:r>
    </w:p>
    <w:p w14:paraId="79F726B9" w14:textId="00ADDB7A" w:rsidR="000E6BE5" w:rsidRPr="00185012" w:rsidRDefault="000E6BE5" w:rsidP="00532FFF">
      <w:pPr>
        <w:pStyle w:val="Tekstpodstawowy23"/>
        <w:numPr>
          <w:ilvl w:val="0"/>
          <w:numId w:val="33"/>
        </w:numPr>
        <w:spacing w:after="0" w:line="240" w:lineRule="auto"/>
        <w:ind w:left="709" w:hanging="280"/>
        <w:jc w:val="both"/>
        <w:rPr>
          <w:rFonts w:ascii="Arial Narrow" w:hAnsi="Arial Narrow" w:cs="Arial Narrow"/>
          <w:color w:val="000000"/>
          <w:sz w:val="24"/>
          <w:szCs w:val="24"/>
        </w:rPr>
      </w:pPr>
      <w:r w:rsidRPr="00185012">
        <w:rPr>
          <w:rFonts w:ascii="Arial Narrow" w:hAnsi="Arial Narrow" w:cs="Arial Narrow"/>
          <w:color w:val="000000"/>
          <w:sz w:val="24"/>
          <w:szCs w:val="24"/>
        </w:rPr>
        <w:t>Odwołanie</w:t>
      </w:r>
      <w:r w:rsidR="00B6199C" w:rsidRPr="00185012">
        <w:rPr>
          <w:rFonts w:ascii="Arial Narrow" w:hAnsi="Arial Narrow" w:cs="Arial Narrow"/>
          <w:color w:val="000000"/>
          <w:sz w:val="24"/>
          <w:szCs w:val="24"/>
        </w:rPr>
        <w:t xml:space="preserve"> </w:t>
      </w:r>
      <w:r w:rsidRPr="00185012">
        <w:rPr>
          <w:rFonts w:ascii="Arial Narrow" w:hAnsi="Arial Narrow" w:cs="Arial Narrow"/>
          <w:color w:val="000000"/>
          <w:sz w:val="24"/>
          <w:szCs w:val="24"/>
        </w:rPr>
        <w:t>wnosi się do Prezesa Krajowej Izby Odwoławczej w formie pisemnej, w</w:t>
      </w:r>
      <w:r w:rsidR="00B6199C" w:rsidRPr="00185012">
        <w:rPr>
          <w:rFonts w:ascii="Arial Narrow" w:hAnsi="Arial Narrow" w:cs="Arial Narrow"/>
          <w:color w:val="000000"/>
          <w:sz w:val="24"/>
          <w:szCs w:val="24"/>
        </w:rPr>
        <w:t xml:space="preserve"> </w:t>
      </w:r>
      <w:r w:rsidRPr="00185012">
        <w:rPr>
          <w:rFonts w:ascii="Arial Narrow" w:hAnsi="Arial Narrow" w:cs="Arial Narrow"/>
          <w:color w:val="000000"/>
          <w:sz w:val="24"/>
          <w:szCs w:val="24"/>
        </w:rPr>
        <w:t>formie elektronicznej lub w postaci elektronicznej opatrzonej podpisem zaufanym;</w:t>
      </w:r>
    </w:p>
    <w:p w14:paraId="199577E7" w14:textId="77777777" w:rsidR="000E6BE5" w:rsidRPr="00185012" w:rsidRDefault="000E6BE5" w:rsidP="00532FFF">
      <w:pPr>
        <w:pStyle w:val="Tekstpodstawowy23"/>
        <w:numPr>
          <w:ilvl w:val="0"/>
          <w:numId w:val="33"/>
        </w:numPr>
        <w:spacing w:after="0" w:line="240" w:lineRule="auto"/>
        <w:ind w:left="709" w:hanging="280"/>
        <w:jc w:val="both"/>
        <w:rPr>
          <w:rFonts w:ascii="Arial Narrow" w:hAnsi="Arial Narrow" w:cs="Arial Narrow"/>
          <w:color w:val="000000"/>
          <w:sz w:val="24"/>
          <w:szCs w:val="24"/>
        </w:rPr>
      </w:pPr>
      <w:r w:rsidRPr="00185012">
        <w:rPr>
          <w:rFonts w:ascii="Arial Narrow" w:hAnsi="Arial Narrow" w:cs="Arial Narrow"/>
          <w:color w:val="000000"/>
          <w:sz w:val="24"/>
          <w:szCs w:val="24"/>
        </w:rPr>
        <w:t>Odwołujący przekazuje kopię odwołania Zamawiającemu przed upływem terminu do wniesienia odwołania w taki sposób, aby mógł on zapoznać się z jego treścią przed upływem tego terminu;</w:t>
      </w:r>
    </w:p>
    <w:p w14:paraId="16259397" w14:textId="77777777" w:rsidR="000E6BE5" w:rsidRPr="00185012" w:rsidRDefault="000E6BE5" w:rsidP="00532FFF">
      <w:pPr>
        <w:pStyle w:val="Tekstpodstawowy23"/>
        <w:numPr>
          <w:ilvl w:val="0"/>
          <w:numId w:val="33"/>
        </w:numPr>
        <w:spacing w:after="0" w:line="240" w:lineRule="auto"/>
        <w:ind w:left="709" w:hanging="283"/>
        <w:jc w:val="both"/>
        <w:rPr>
          <w:rFonts w:ascii="Arial Narrow" w:hAnsi="Arial Narrow" w:cs="Arial Narrow"/>
          <w:color w:val="000000"/>
          <w:sz w:val="24"/>
          <w:szCs w:val="24"/>
        </w:rPr>
      </w:pPr>
      <w:r w:rsidRPr="00185012">
        <w:rPr>
          <w:rFonts w:ascii="Arial Narrow" w:hAnsi="Arial Narrow" w:cs="Arial Narrow"/>
          <w:color w:val="000000"/>
          <w:sz w:val="24"/>
          <w:szCs w:val="24"/>
        </w:rPr>
        <w:t>Odwołanie wnosi się w terminie:</w:t>
      </w:r>
    </w:p>
    <w:p w14:paraId="3A9BC3F3" w14:textId="77777777" w:rsidR="000E6BE5" w:rsidRPr="00185012" w:rsidRDefault="000E6BE5" w:rsidP="000E6BE5">
      <w:pPr>
        <w:pStyle w:val="Tekstpodstawowy23"/>
        <w:spacing w:after="0" w:line="240" w:lineRule="auto"/>
        <w:ind w:left="993" w:hanging="284"/>
        <w:jc w:val="both"/>
        <w:rPr>
          <w:rFonts w:ascii="Arial Narrow" w:hAnsi="Arial Narrow" w:cs="Arial Narrow"/>
          <w:color w:val="000000"/>
          <w:sz w:val="24"/>
          <w:szCs w:val="24"/>
        </w:rPr>
      </w:pPr>
      <w:r w:rsidRPr="00185012">
        <w:rPr>
          <w:rFonts w:ascii="Arial Narrow" w:hAnsi="Arial Narrow" w:cs="Arial Narrow"/>
          <w:color w:val="000000"/>
          <w:sz w:val="24"/>
          <w:szCs w:val="24"/>
        </w:rPr>
        <w:t>a)</w:t>
      </w:r>
      <w:r w:rsidRPr="00185012">
        <w:rPr>
          <w:rFonts w:ascii="Arial Narrow" w:hAnsi="Arial Narrow" w:cs="Arial Narrow"/>
          <w:color w:val="000000"/>
          <w:sz w:val="24"/>
          <w:szCs w:val="24"/>
        </w:rPr>
        <w:tab/>
        <w:t>10 dni od dnia przekazania informacji o czynności Zamawiającego stanowiącej podstawę jego wniesienia, jeżeli informację przekazano przy użyciu środków komunikacji elektronicznej,</w:t>
      </w:r>
    </w:p>
    <w:p w14:paraId="04B90EAF" w14:textId="77777777" w:rsidR="000E6BE5" w:rsidRPr="00185012" w:rsidRDefault="000E6BE5" w:rsidP="000E6BE5">
      <w:pPr>
        <w:pStyle w:val="Tekstpodstawowy23"/>
        <w:spacing w:after="0" w:line="240" w:lineRule="auto"/>
        <w:ind w:left="993" w:hanging="284"/>
        <w:jc w:val="both"/>
        <w:rPr>
          <w:rFonts w:ascii="Arial Narrow" w:hAnsi="Arial Narrow" w:cs="Arial Narrow"/>
          <w:color w:val="000000"/>
          <w:sz w:val="24"/>
          <w:szCs w:val="24"/>
        </w:rPr>
      </w:pPr>
      <w:r w:rsidRPr="00185012">
        <w:rPr>
          <w:rFonts w:ascii="Arial Narrow" w:hAnsi="Arial Narrow" w:cs="Arial Narrow"/>
          <w:color w:val="000000"/>
          <w:sz w:val="24"/>
          <w:szCs w:val="24"/>
        </w:rPr>
        <w:t>b)</w:t>
      </w:r>
      <w:r w:rsidRPr="00185012">
        <w:rPr>
          <w:rFonts w:ascii="Arial Narrow" w:hAnsi="Arial Narrow" w:cs="Arial Narrow"/>
          <w:color w:val="000000"/>
          <w:sz w:val="24"/>
          <w:szCs w:val="24"/>
        </w:rPr>
        <w:tab/>
        <w:t>10 dni od dnia publikacji ogłoszenia w DUUE lub zamieszczenia dokumentów zamówienia na stronie internetowej, jeżeli chodzi o odwołanie wobec treści ogłoszenia wszczynającego postępowanie o udzielenie zamówienia lub wobec treści dokumentów zamówienia,</w:t>
      </w:r>
    </w:p>
    <w:p w14:paraId="4A74F50A" w14:textId="77777777" w:rsidR="000E6BE5" w:rsidRPr="00185012" w:rsidRDefault="000E6BE5" w:rsidP="00D657E1">
      <w:pPr>
        <w:pStyle w:val="Tekstpodstawowy23"/>
        <w:tabs>
          <w:tab w:val="left" w:pos="284"/>
        </w:tabs>
        <w:spacing w:after="0" w:line="240" w:lineRule="auto"/>
        <w:ind w:left="993" w:hanging="284"/>
        <w:jc w:val="both"/>
        <w:rPr>
          <w:rFonts w:ascii="Arial Narrow" w:hAnsi="Arial Narrow" w:cs="Arial Narrow"/>
          <w:color w:val="000000"/>
          <w:sz w:val="24"/>
          <w:szCs w:val="24"/>
        </w:rPr>
      </w:pPr>
      <w:r w:rsidRPr="00185012">
        <w:rPr>
          <w:rFonts w:ascii="Arial Narrow" w:hAnsi="Arial Narrow" w:cs="Arial Narrow"/>
          <w:color w:val="000000"/>
          <w:sz w:val="24"/>
          <w:szCs w:val="24"/>
        </w:rPr>
        <w:t>c)</w:t>
      </w:r>
      <w:r w:rsidRPr="00185012">
        <w:rPr>
          <w:rFonts w:ascii="Arial Narrow" w:hAnsi="Arial Narrow" w:cs="Arial Narrow"/>
          <w:color w:val="000000"/>
          <w:sz w:val="24"/>
          <w:szCs w:val="24"/>
        </w:rPr>
        <w:tab/>
        <w:t>10 dni od dnia, w którym powzięto lub przy zachowaniu należytej staranności można było powziąć wiadomość o okolicznościach stanowiących podstawę jego wniesienia, w przypadku odwołania w innych okolicznościach niż wymienione w lit. a i b;</w:t>
      </w:r>
    </w:p>
    <w:p w14:paraId="03E95395" w14:textId="79B94AE1" w:rsidR="000E6BE5" w:rsidRPr="00185012" w:rsidRDefault="000E6BE5" w:rsidP="007E24C2">
      <w:pPr>
        <w:pStyle w:val="Tekstpodstawowy23"/>
        <w:numPr>
          <w:ilvl w:val="0"/>
          <w:numId w:val="32"/>
        </w:numPr>
        <w:spacing w:after="0" w:line="240" w:lineRule="auto"/>
        <w:ind w:left="426" w:hanging="426"/>
        <w:jc w:val="both"/>
        <w:rPr>
          <w:rFonts w:ascii="Arial Narrow" w:hAnsi="Arial Narrow" w:cs="Arial Narrow"/>
          <w:b/>
          <w:bCs/>
          <w:color w:val="000000"/>
          <w:sz w:val="24"/>
          <w:szCs w:val="24"/>
        </w:rPr>
      </w:pPr>
      <w:r w:rsidRPr="00185012">
        <w:rPr>
          <w:rFonts w:ascii="Arial Narrow" w:hAnsi="Arial Narrow" w:cs="Arial Narrow"/>
          <w:b/>
          <w:bCs/>
          <w:color w:val="000000"/>
          <w:sz w:val="24"/>
          <w:szCs w:val="24"/>
        </w:rPr>
        <w:t>Skarga.</w:t>
      </w:r>
    </w:p>
    <w:p w14:paraId="29383187" w14:textId="77777777" w:rsidR="000E6BE5" w:rsidRPr="00185012" w:rsidRDefault="000E6BE5" w:rsidP="00532FFF">
      <w:pPr>
        <w:pStyle w:val="Tekstpodstawowy23"/>
        <w:numPr>
          <w:ilvl w:val="0"/>
          <w:numId w:val="35"/>
        </w:numPr>
        <w:spacing w:after="0" w:line="240" w:lineRule="auto"/>
        <w:ind w:left="709" w:hanging="349"/>
        <w:jc w:val="both"/>
        <w:rPr>
          <w:rFonts w:ascii="Arial Narrow" w:hAnsi="Arial Narrow" w:cs="Arial Narrow"/>
          <w:color w:val="000000"/>
          <w:sz w:val="24"/>
          <w:szCs w:val="24"/>
        </w:rPr>
      </w:pPr>
      <w:r w:rsidRPr="00185012">
        <w:rPr>
          <w:rFonts w:ascii="Arial Narrow" w:hAnsi="Arial Narrow" w:cs="Arial Narrow"/>
          <w:color w:val="000000"/>
          <w:sz w:val="24"/>
          <w:szCs w:val="24"/>
        </w:rPr>
        <w:t xml:space="preserve">Na orzeczenie KIO oraz postanowienie Prezesa KIO, o którym mowa w art. 519 ust. 1 ustawy </w:t>
      </w:r>
      <w:proofErr w:type="spellStart"/>
      <w:r w:rsidRPr="00185012">
        <w:rPr>
          <w:rFonts w:ascii="Arial Narrow" w:hAnsi="Arial Narrow" w:cs="Arial Narrow"/>
          <w:color w:val="000000"/>
          <w:sz w:val="24"/>
          <w:szCs w:val="24"/>
        </w:rPr>
        <w:t>Pzp</w:t>
      </w:r>
      <w:proofErr w:type="spellEnd"/>
      <w:r w:rsidRPr="00185012">
        <w:rPr>
          <w:rFonts w:ascii="Arial Narrow" w:hAnsi="Arial Narrow" w:cs="Arial Narrow"/>
          <w:color w:val="000000"/>
          <w:sz w:val="24"/>
          <w:szCs w:val="24"/>
        </w:rPr>
        <w:t>, stronom oraz   uczestnikom postępowania odwoławczego przysługuje skarga do sądu;</w:t>
      </w:r>
    </w:p>
    <w:p w14:paraId="6BD0DCEF" w14:textId="77777777" w:rsidR="000E6BE5" w:rsidRPr="00185012" w:rsidRDefault="000E6BE5" w:rsidP="00532FFF">
      <w:pPr>
        <w:pStyle w:val="Tekstpodstawowy23"/>
        <w:numPr>
          <w:ilvl w:val="0"/>
          <w:numId w:val="35"/>
        </w:numPr>
        <w:spacing w:after="0" w:line="240" w:lineRule="auto"/>
        <w:ind w:left="709" w:hanging="349"/>
        <w:jc w:val="both"/>
        <w:rPr>
          <w:rFonts w:ascii="Arial Narrow" w:hAnsi="Arial Narrow" w:cs="Arial Narrow"/>
          <w:color w:val="000000"/>
          <w:sz w:val="24"/>
          <w:szCs w:val="24"/>
        </w:rPr>
      </w:pPr>
      <w:r w:rsidRPr="00185012">
        <w:rPr>
          <w:rFonts w:ascii="Arial Narrow" w:hAnsi="Arial Narrow" w:cs="Arial Narrow"/>
          <w:color w:val="000000"/>
          <w:sz w:val="24"/>
          <w:szCs w:val="24"/>
        </w:rPr>
        <w:t xml:space="preserve">Skargę wnosi się do Sądu Okręgowego w Warszawie – sądu zamówień publicznych, za pośrednictwem Prezesa KIO, w terminie 14 dni od dnia doręczenia orzeczenia Izby lub postanowienia Prezesa Izby, o którym mowa w art. 519 ust. 1 ustawy </w:t>
      </w:r>
      <w:proofErr w:type="spellStart"/>
      <w:r w:rsidRPr="00185012">
        <w:rPr>
          <w:rFonts w:ascii="Arial Narrow" w:hAnsi="Arial Narrow" w:cs="Arial Narrow"/>
          <w:color w:val="000000"/>
          <w:sz w:val="24"/>
          <w:szCs w:val="24"/>
        </w:rPr>
        <w:t>Pzp</w:t>
      </w:r>
      <w:proofErr w:type="spellEnd"/>
      <w:r w:rsidRPr="00185012">
        <w:rPr>
          <w:rFonts w:ascii="Arial Narrow" w:hAnsi="Arial Narrow" w:cs="Arial Narrow"/>
          <w:color w:val="000000"/>
          <w:sz w:val="24"/>
          <w:szCs w:val="24"/>
        </w:rPr>
        <w:t>.</w:t>
      </w:r>
    </w:p>
    <w:p w14:paraId="72BE07CA" w14:textId="77777777" w:rsidR="00D657E1" w:rsidRPr="00185012" w:rsidRDefault="00D657E1" w:rsidP="00D657E1">
      <w:pPr>
        <w:pStyle w:val="Tekstpodstawowy23"/>
        <w:spacing w:after="0" w:line="240" w:lineRule="auto"/>
        <w:ind w:left="709"/>
        <w:jc w:val="both"/>
        <w:rPr>
          <w:rFonts w:ascii="Arial Narrow" w:hAnsi="Arial Narrow" w:cs="Arial Narrow"/>
          <w:color w:val="000000"/>
          <w:sz w:val="24"/>
          <w:szCs w:val="24"/>
        </w:rPr>
      </w:pPr>
    </w:p>
    <w:p w14:paraId="46B8B54F" w14:textId="77777777" w:rsidR="000E6BE5" w:rsidRPr="00185012" w:rsidRDefault="000E6BE5" w:rsidP="00977CFD">
      <w:pPr>
        <w:widowControl w:val="0"/>
        <w:numPr>
          <w:ilvl w:val="0"/>
          <w:numId w:val="58"/>
        </w:numPr>
        <w:autoSpaceDE w:val="0"/>
        <w:ind w:left="426" w:hanging="568"/>
        <w:jc w:val="both"/>
        <w:rPr>
          <w:rFonts w:ascii="Arial Narrow" w:hAnsi="Arial Narrow" w:cs="Arial Narrow"/>
          <w:color w:val="000000"/>
          <w:sz w:val="24"/>
          <w:szCs w:val="24"/>
        </w:rPr>
      </w:pPr>
      <w:r w:rsidRPr="00185012">
        <w:rPr>
          <w:rFonts w:ascii="Arial Narrow" w:hAnsi="Arial Narrow" w:cs="Arial Narrow"/>
          <w:b/>
          <w:bCs/>
          <w:color w:val="000000"/>
          <w:sz w:val="24"/>
          <w:szCs w:val="24"/>
        </w:rPr>
        <w:t>Postanowienia</w:t>
      </w:r>
      <w:r w:rsidRPr="00185012">
        <w:rPr>
          <w:rFonts w:ascii="Arial Narrow" w:hAnsi="Arial Narrow" w:cs="Arial Narrow"/>
          <w:b/>
          <w:color w:val="000000"/>
          <w:sz w:val="24"/>
          <w:szCs w:val="24"/>
        </w:rPr>
        <w:t xml:space="preserve"> końcowe</w:t>
      </w:r>
      <w:r w:rsidRPr="00185012">
        <w:rPr>
          <w:rFonts w:ascii="Arial Narrow" w:hAnsi="Arial Narrow" w:cs="Arial Narrow"/>
          <w:color w:val="000000"/>
          <w:sz w:val="24"/>
          <w:szCs w:val="24"/>
        </w:rPr>
        <w:t xml:space="preserve"> - W sprawach nieuregulowanych zastosowanie mają przepisy ustawy Prawo zamówień publicznych oraz Kodeks cywilny.</w:t>
      </w:r>
    </w:p>
    <w:p w14:paraId="37107489" w14:textId="77777777" w:rsidR="000E6BE5" w:rsidRPr="00185012" w:rsidRDefault="000E6BE5" w:rsidP="000E6BE5">
      <w:pPr>
        <w:widowControl w:val="0"/>
        <w:autoSpaceDE w:val="0"/>
        <w:ind w:left="560"/>
        <w:jc w:val="both"/>
        <w:rPr>
          <w:rFonts w:ascii="Arial Narrow" w:hAnsi="Arial Narrow" w:cs="Arial Narrow"/>
          <w:color w:val="000000"/>
          <w:sz w:val="24"/>
          <w:szCs w:val="24"/>
        </w:rPr>
      </w:pPr>
    </w:p>
    <w:p w14:paraId="1AEC87A8" w14:textId="77777777" w:rsidR="00185012" w:rsidRPr="00185012" w:rsidRDefault="00185012" w:rsidP="000E6BE5">
      <w:pPr>
        <w:widowControl w:val="0"/>
        <w:autoSpaceDE w:val="0"/>
        <w:ind w:left="560"/>
        <w:jc w:val="both"/>
        <w:rPr>
          <w:rFonts w:ascii="Arial Narrow" w:hAnsi="Arial Narrow" w:cs="Arial Narrow"/>
          <w:color w:val="000000"/>
          <w:sz w:val="24"/>
          <w:szCs w:val="24"/>
        </w:rPr>
      </w:pPr>
    </w:p>
    <w:p w14:paraId="0D5387A3" w14:textId="77777777" w:rsidR="000E6BE5" w:rsidRPr="00185012" w:rsidRDefault="000E6BE5" w:rsidP="00977CFD">
      <w:pPr>
        <w:widowControl w:val="0"/>
        <w:numPr>
          <w:ilvl w:val="0"/>
          <w:numId w:val="58"/>
        </w:numPr>
        <w:tabs>
          <w:tab w:val="clear" w:pos="880"/>
          <w:tab w:val="num" w:pos="426"/>
        </w:tabs>
        <w:autoSpaceDE w:val="0"/>
        <w:ind w:hanging="1022"/>
        <w:jc w:val="both"/>
        <w:rPr>
          <w:rFonts w:ascii="Arial Narrow" w:hAnsi="Arial Narrow" w:cs="Arial Narrow"/>
          <w:color w:val="000000"/>
          <w:sz w:val="24"/>
          <w:szCs w:val="24"/>
        </w:rPr>
      </w:pPr>
      <w:r w:rsidRPr="00185012">
        <w:rPr>
          <w:rFonts w:ascii="Arial Narrow" w:hAnsi="Arial Narrow" w:cs="Arial Narrow"/>
          <w:b/>
          <w:bCs/>
          <w:color w:val="000000"/>
          <w:sz w:val="24"/>
          <w:szCs w:val="24"/>
        </w:rPr>
        <w:lastRenderedPageBreak/>
        <w:t>Załączniki</w:t>
      </w:r>
      <w:r w:rsidRPr="00185012">
        <w:rPr>
          <w:rFonts w:ascii="Arial Narrow" w:hAnsi="Arial Narrow" w:cs="Arial Narrow"/>
          <w:color w:val="000000"/>
          <w:sz w:val="24"/>
          <w:szCs w:val="24"/>
        </w:rPr>
        <w:t xml:space="preserve"> stanowiące integralną cześć specyfikacji:</w:t>
      </w:r>
    </w:p>
    <w:p w14:paraId="58871FDA" w14:textId="1E9B5335" w:rsidR="000E6BE5" w:rsidRPr="00185012" w:rsidRDefault="000E6BE5" w:rsidP="00532FFF">
      <w:pPr>
        <w:widowControl w:val="0"/>
        <w:numPr>
          <w:ilvl w:val="0"/>
          <w:numId w:val="36"/>
        </w:numPr>
        <w:tabs>
          <w:tab w:val="clear" w:pos="0"/>
        </w:tabs>
        <w:autoSpaceDE w:val="0"/>
        <w:ind w:left="709"/>
        <w:jc w:val="both"/>
        <w:rPr>
          <w:rFonts w:ascii="Arial Narrow" w:hAnsi="Arial Narrow" w:cs="Arial Narrow"/>
          <w:color w:val="000000"/>
          <w:sz w:val="24"/>
          <w:szCs w:val="24"/>
        </w:rPr>
      </w:pPr>
      <w:r w:rsidRPr="00185012">
        <w:rPr>
          <w:rFonts w:ascii="Arial Narrow" w:hAnsi="Arial Narrow" w:cs="Arial Narrow"/>
          <w:color w:val="000000"/>
          <w:sz w:val="24"/>
          <w:szCs w:val="24"/>
        </w:rPr>
        <w:t>Formularz oferty</w:t>
      </w:r>
    </w:p>
    <w:p w14:paraId="47D3D2FF" w14:textId="5DB0AFB5" w:rsidR="009F4C26" w:rsidRPr="00185012" w:rsidRDefault="009F4C26" w:rsidP="00532FFF">
      <w:pPr>
        <w:widowControl w:val="0"/>
        <w:numPr>
          <w:ilvl w:val="0"/>
          <w:numId w:val="36"/>
        </w:numPr>
        <w:tabs>
          <w:tab w:val="clear" w:pos="0"/>
        </w:tabs>
        <w:autoSpaceDE w:val="0"/>
        <w:ind w:left="709"/>
        <w:jc w:val="both"/>
        <w:rPr>
          <w:rFonts w:ascii="Arial Narrow" w:hAnsi="Arial Narrow" w:cs="Arial Narrow"/>
          <w:color w:val="000000"/>
          <w:sz w:val="24"/>
          <w:szCs w:val="24"/>
        </w:rPr>
      </w:pPr>
      <w:r w:rsidRPr="00185012">
        <w:rPr>
          <w:rFonts w:ascii="Arial Narrow" w:hAnsi="Arial Narrow" w:cs="Arial Narrow"/>
          <w:color w:val="000000"/>
          <w:sz w:val="24"/>
          <w:szCs w:val="24"/>
        </w:rPr>
        <w:t xml:space="preserve">Formularz </w:t>
      </w:r>
      <w:r w:rsidR="0036163F" w:rsidRPr="00185012">
        <w:rPr>
          <w:rFonts w:ascii="Arial Narrow" w:hAnsi="Arial Narrow" w:cs="Arial Narrow"/>
          <w:color w:val="000000"/>
          <w:sz w:val="24"/>
          <w:szCs w:val="24"/>
        </w:rPr>
        <w:t xml:space="preserve">asortymentowo </w:t>
      </w:r>
      <w:r w:rsidRPr="00185012">
        <w:rPr>
          <w:rFonts w:ascii="Arial Narrow" w:hAnsi="Arial Narrow" w:cs="Arial Narrow"/>
          <w:color w:val="000000"/>
          <w:sz w:val="24"/>
          <w:szCs w:val="24"/>
        </w:rPr>
        <w:t>cenowy dotyczący zadania nr 2</w:t>
      </w:r>
    </w:p>
    <w:p w14:paraId="70BCDE04" w14:textId="77777777" w:rsidR="000E6BE5" w:rsidRPr="00185012" w:rsidRDefault="000E6BE5" w:rsidP="00532FFF">
      <w:pPr>
        <w:widowControl w:val="0"/>
        <w:numPr>
          <w:ilvl w:val="0"/>
          <w:numId w:val="36"/>
        </w:numPr>
        <w:tabs>
          <w:tab w:val="clear" w:pos="0"/>
        </w:tabs>
        <w:autoSpaceDE w:val="0"/>
        <w:ind w:left="709"/>
        <w:jc w:val="both"/>
        <w:rPr>
          <w:rFonts w:ascii="Arial Narrow" w:hAnsi="Arial Narrow" w:cs="Arial Narrow"/>
          <w:color w:val="000000"/>
          <w:sz w:val="24"/>
          <w:szCs w:val="24"/>
        </w:rPr>
      </w:pPr>
      <w:r w:rsidRPr="00185012">
        <w:rPr>
          <w:rFonts w:ascii="Arial Narrow" w:hAnsi="Arial Narrow" w:cs="Arial Narrow"/>
          <w:color w:val="000000"/>
          <w:sz w:val="24"/>
          <w:szCs w:val="24"/>
        </w:rPr>
        <w:t>Projekt umowy</w:t>
      </w:r>
    </w:p>
    <w:p w14:paraId="03EA2521" w14:textId="5E83FB2A" w:rsidR="0088628A" w:rsidRPr="00185012" w:rsidRDefault="0088628A" w:rsidP="00532FFF">
      <w:pPr>
        <w:widowControl w:val="0"/>
        <w:numPr>
          <w:ilvl w:val="0"/>
          <w:numId w:val="36"/>
        </w:numPr>
        <w:tabs>
          <w:tab w:val="clear" w:pos="0"/>
        </w:tabs>
        <w:autoSpaceDE w:val="0"/>
        <w:ind w:left="709"/>
        <w:jc w:val="both"/>
        <w:rPr>
          <w:rFonts w:ascii="Arial Narrow" w:hAnsi="Arial Narrow" w:cs="Arial Narrow"/>
          <w:color w:val="000000"/>
          <w:sz w:val="24"/>
          <w:szCs w:val="24"/>
        </w:rPr>
      </w:pPr>
      <w:r w:rsidRPr="00185012">
        <w:rPr>
          <w:rFonts w:ascii="Arial Narrow" w:hAnsi="Arial Narrow" w:cs="Arial Narrow"/>
          <w:color w:val="000000"/>
          <w:sz w:val="24"/>
          <w:szCs w:val="24"/>
        </w:rPr>
        <w:t>Wymagania i parametry techniczne</w:t>
      </w:r>
    </w:p>
    <w:p w14:paraId="189E44E7" w14:textId="77777777" w:rsidR="000E6BE5" w:rsidRPr="00185012" w:rsidRDefault="000E6BE5" w:rsidP="00532FFF">
      <w:pPr>
        <w:widowControl w:val="0"/>
        <w:numPr>
          <w:ilvl w:val="0"/>
          <w:numId w:val="36"/>
        </w:numPr>
        <w:tabs>
          <w:tab w:val="clear" w:pos="0"/>
        </w:tabs>
        <w:autoSpaceDE w:val="0"/>
        <w:ind w:left="709"/>
        <w:jc w:val="both"/>
        <w:rPr>
          <w:rFonts w:ascii="Arial Narrow" w:hAnsi="Arial Narrow" w:cs="Arial Narrow"/>
          <w:color w:val="000000"/>
          <w:sz w:val="24"/>
          <w:szCs w:val="24"/>
        </w:rPr>
      </w:pPr>
      <w:r w:rsidRPr="00185012">
        <w:rPr>
          <w:rFonts w:ascii="Arial Narrow" w:hAnsi="Arial Narrow" w:cs="Arial Narrow"/>
          <w:color w:val="000000"/>
          <w:sz w:val="24"/>
          <w:szCs w:val="24"/>
        </w:rPr>
        <w:t xml:space="preserve">Jednolity Europejski Dokument Zamówienia, </w:t>
      </w:r>
    </w:p>
    <w:p w14:paraId="61082AA9" w14:textId="1C37CFDE" w:rsidR="000E6BE5" w:rsidRPr="00185012" w:rsidRDefault="0036163F" w:rsidP="00532FFF">
      <w:pPr>
        <w:widowControl w:val="0"/>
        <w:numPr>
          <w:ilvl w:val="0"/>
          <w:numId w:val="36"/>
        </w:numPr>
        <w:tabs>
          <w:tab w:val="clear" w:pos="0"/>
        </w:tabs>
        <w:autoSpaceDE w:val="0"/>
        <w:ind w:left="709"/>
        <w:jc w:val="both"/>
        <w:rPr>
          <w:rFonts w:ascii="Arial Narrow" w:hAnsi="Arial Narrow" w:cs="Arial Narrow"/>
          <w:color w:val="000000"/>
          <w:sz w:val="24"/>
          <w:szCs w:val="24"/>
        </w:rPr>
      </w:pPr>
      <w:r w:rsidRPr="00185012">
        <w:rPr>
          <w:rFonts w:ascii="Arial Narrow" w:hAnsi="Arial Narrow" w:cs="Arial Narrow"/>
          <w:color w:val="000000"/>
          <w:sz w:val="24"/>
          <w:szCs w:val="24"/>
        </w:rPr>
        <w:t>Oświadczenia dotyczące</w:t>
      </w:r>
      <w:r w:rsidR="000E6BE5" w:rsidRPr="00185012">
        <w:rPr>
          <w:rFonts w:ascii="Arial Narrow" w:hAnsi="Arial Narrow" w:cs="Arial Narrow"/>
          <w:color w:val="000000"/>
          <w:sz w:val="24"/>
          <w:szCs w:val="24"/>
        </w:rPr>
        <w:t xml:space="preserve"> przesłanek wykluczenia z art. 5k rozporządzenia 833/2014 oraz art. 7 ust. 1 ustawy o szczególnych rozwiązaniach w zakresie przeciwdziałania wspieraniu agresji na Ukrainę oraz służących ochronie bezpieczeństwa narodowego – Załącznik nr 5</w:t>
      </w:r>
    </w:p>
    <w:p w14:paraId="6CB76A50" w14:textId="380266D4" w:rsidR="000E6BE5" w:rsidRPr="00185012" w:rsidRDefault="000E6BE5" w:rsidP="00121F4D">
      <w:pPr>
        <w:pageBreakBefore/>
        <w:widowControl w:val="0"/>
        <w:tabs>
          <w:tab w:val="right" w:pos="9354"/>
        </w:tabs>
        <w:autoSpaceDE w:val="0"/>
        <w:rPr>
          <w:rFonts w:ascii="Arial Narrow" w:hAnsi="Arial Narrow" w:cs="Arial Narrow"/>
          <w:color w:val="000000"/>
          <w:sz w:val="24"/>
          <w:szCs w:val="24"/>
        </w:rPr>
      </w:pPr>
      <w:r w:rsidRPr="00185012">
        <w:rPr>
          <w:rFonts w:ascii="Arial Narrow" w:hAnsi="Arial Narrow" w:cs="Arial Narrow"/>
          <w:color w:val="000000"/>
          <w:sz w:val="24"/>
          <w:szCs w:val="24"/>
        </w:rPr>
        <w:lastRenderedPageBreak/>
        <w:t>Te 2300-</w:t>
      </w:r>
      <w:r w:rsidR="001C1214" w:rsidRPr="00185012">
        <w:rPr>
          <w:rFonts w:ascii="Arial Narrow" w:hAnsi="Arial Narrow" w:cs="Arial Narrow"/>
          <w:color w:val="000000"/>
          <w:sz w:val="24"/>
          <w:szCs w:val="24"/>
        </w:rPr>
        <w:t>3</w:t>
      </w:r>
      <w:r w:rsidR="008A2717" w:rsidRPr="00185012">
        <w:rPr>
          <w:rFonts w:ascii="Arial Narrow" w:hAnsi="Arial Narrow" w:cs="Arial Narrow"/>
          <w:color w:val="000000"/>
          <w:sz w:val="24"/>
          <w:szCs w:val="24"/>
        </w:rPr>
        <w:t>6</w:t>
      </w:r>
      <w:r w:rsidRPr="00185012">
        <w:rPr>
          <w:rFonts w:ascii="Arial Narrow" w:hAnsi="Arial Narrow" w:cs="Arial Narrow"/>
          <w:color w:val="000000"/>
          <w:sz w:val="24"/>
          <w:szCs w:val="24"/>
        </w:rPr>
        <w:t>/2023</w:t>
      </w:r>
      <w:r w:rsidRPr="00185012">
        <w:rPr>
          <w:rFonts w:ascii="Arial Narrow" w:hAnsi="Arial Narrow" w:cs="Arial Narrow"/>
          <w:color w:val="000000"/>
          <w:sz w:val="24"/>
          <w:szCs w:val="24"/>
        </w:rPr>
        <w:tab/>
      </w:r>
      <w:r w:rsidRPr="00185012">
        <w:rPr>
          <w:rFonts w:ascii="Arial Narrow" w:hAnsi="Arial Narrow" w:cs="Arial Narrow"/>
          <w:b/>
          <w:bCs/>
          <w:color w:val="000000"/>
          <w:sz w:val="24"/>
          <w:szCs w:val="24"/>
        </w:rPr>
        <w:t>Załącznik nr 1</w:t>
      </w:r>
    </w:p>
    <w:p w14:paraId="1F2E7C0C" w14:textId="77777777" w:rsidR="008A2717" w:rsidRPr="00185012" w:rsidRDefault="008A2717" w:rsidP="000E6BE5">
      <w:pPr>
        <w:widowControl w:val="0"/>
        <w:autoSpaceDE w:val="0"/>
        <w:jc w:val="center"/>
        <w:rPr>
          <w:rFonts w:ascii="Arial Narrow" w:hAnsi="Arial Narrow" w:cs="Arial Narrow"/>
          <w:b/>
          <w:bCs/>
          <w:color w:val="000000"/>
          <w:sz w:val="24"/>
          <w:szCs w:val="24"/>
        </w:rPr>
      </w:pPr>
      <w:r w:rsidRPr="00185012">
        <w:rPr>
          <w:rFonts w:ascii="Arial Narrow" w:hAnsi="Arial Narrow" w:cs="Arial Narrow"/>
          <w:b/>
          <w:bCs/>
          <w:color w:val="000000"/>
          <w:sz w:val="24"/>
          <w:szCs w:val="24"/>
        </w:rPr>
        <w:t xml:space="preserve"> </w:t>
      </w:r>
    </w:p>
    <w:p w14:paraId="126091A6" w14:textId="77777777" w:rsidR="0013395C" w:rsidRPr="00185012" w:rsidRDefault="0013395C" w:rsidP="000E6BE5">
      <w:pPr>
        <w:widowControl w:val="0"/>
        <w:autoSpaceDE w:val="0"/>
        <w:jc w:val="center"/>
        <w:rPr>
          <w:rFonts w:ascii="Arial Narrow" w:hAnsi="Arial Narrow" w:cs="Arial Narrow"/>
          <w:b/>
          <w:bCs/>
          <w:color w:val="000000"/>
          <w:sz w:val="24"/>
          <w:szCs w:val="24"/>
        </w:rPr>
      </w:pPr>
    </w:p>
    <w:p w14:paraId="53766424" w14:textId="3C9745E1" w:rsidR="000E6BE5" w:rsidRPr="00185012" w:rsidRDefault="000E6BE5" w:rsidP="000E6BE5">
      <w:pPr>
        <w:widowControl w:val="0"/>
        <w:autoSpaceDE w:val="0"/>
        <w:jc w:val="center"/>
        <w:rPr>
          <w:rFonts w:ascii="Arial Narrow" w:hAnsi="Arial Narrow" w:cs="Arial Narrow"/>
          <w:b/>
          <w:bCs/>
          <w:color w:val="000000"/>
          <w:sz w:val="24"/>
          <w:szCs w:val="24"/>
        </w:rPr>
      </w:pPr>
      <w:r w:rsidRPr="00185012">
        <w:rPr>
          <w:rFonts w:ascii="Arial Narrow" w:hAnsi="Arial Narrow" w:cs="Arial Narrow"/>
          <w:b/>
          <w:bCs/>
          <w:color w:val="000000"/>
          <w:sz w:val="24"/>
          <w:szCs w:val="24"/>
        </w:rPr>
        <w:t>FORMULARZ OFERTOWY WYKONAWCY</w:t>
      </w:r>
    </w:p>
    <w:p w14:paraId="76258A4B" w14:textId="77777777" w:rsidR="0013395C" w:rsidRPr="00185012" w:rsidRDefault="0013395C" w:rsidP="000E6BE5">
      <w:pPr>
        <w:widowControl w:val="0"/>
        <w:autoSpaceDE w:val="0"/>
        <w:autoSpaceDN w:val="0"/>
        <w:rPr>
          <w:rFonts w:ascii="Arial Narrow" w:eastAsia="Arial" w:hAnsi="Arial Narrow" w:cs="Arial Narrow"/>
          <w:b/>
          <w:bCs/>
          <w:sz w:val="24"/>
          <w:szCs w:val="24"/>
          <w:lang w:eastAsia="en-US"/>
        </w:rPr>
      </w:pPr>
    </w:p>
    <w:p w14:paraId="7FEC9443" w14:textId="16F5FE32" w:rsidR="000E6BE5" w:rsidRPr="00185012" w:rsidRDefault="000E6BE5" w:rsidP="000E6BE5">
      <w:pPr>
        <w:widowControl w:val="0"/>
        <w:autoSpaceDE w:val="0"/>
        <w:autoSpaceDN w:val="0"/>
        <w:rPr>
          <w:rFonts w:ascii="Arial Narrow" w:eastAsia="Arial" w:hAnsi="Arial Narrow" w:cs="Arial Narrow"/>
          <w:sz w:val="24"/>
          <w:szCs w:val="24"/>
          <w:lang w:eastAsia="en-US"/>
        </w:rPr>
      </w:pPr>
      <w:r w:rsidRPr="00185012">
        <w:rPr>
          <w:rFonts w:ascii="Arial Narrow" w:eastAsia="Arial" w:hAnsi="Arial Narrow" w:cs="Arial Narrow"/>
          <w:b/>
          <w:bCs/>
          <w:sz w:val="24"/>
          <w:szCs w:val="24"/>
          <w:lang w:eastAsia="en-US"/>
        </w:rPr>
        <w:t>Dane dotyczące Wykonawcy</w:t>
      </w:r>
    </w:p>
    <w:p w14:paraId="3200D0B7" w14:textId="77777777" w:rsidR="000E6BE5" w:rsidRPr="00185012" w:rsidRDefault="000E6BE5" w:rsidP="000E6BE5">
      <w:pPr>
        <w:widowControl w:val="0"/>
        <w:autoSpaceDE w:val="0"/>
        <w:autoSpaceDN w:val="0"/>
        <w:rPr>
          <w:rFonts w:ascii="Arial Narrow" w:eastAsia="Arial" w:hAnsi="Arial Narrow" w:cs="Arial Narrow"/>
          <w:sz w:val="24"/>
          <w:szCs w:val="24"/>
          <w:lang w:eastAsia="en-US"/>
        </w:rPr>
      </w:pPr>
    </w:p>
    <w:p w14:paraId="6453D86A" w14:textId="0920B22E" w:rsidR="000E6BE5" w:rsidRPr="00185012" w:rsidRDefault="000E6BE5" w:rsidP="000E6BE5">
      <w:pPr>
        <w:widowControl w:val="0"/>
        <w:tabs>
          <w:tab w:val="left" w:pos="588"/>
          <w:tab w:val="right" w:pos="9360"/>
        </w:tabs>
        <w:autoSpaceDE w:val="0"/>
        <w:autoSpaceDN w:val="0"/>
        <w:rPr>
          <w:rFonts w:ascii="Arial Narrow" w:eastAsia="Arial" w:hAnsi="Arial Narrow" w:cs="Arial Narrow"/>
          <w:sz w:val="24"/>
          <w:szCs w:val="24"/>
          <w:lang w:eastAsia="en-US"/>
        </w:rPr>
      </w:pPr>
      <w:r w:rsidRPr="00185012">
        <w:rPr>
          <w:rFonts w:ascii="Arial Narrow" w:eastAsia="Arial" w:hAnsi="Arial Narrow" w:cs="Arial Narrow"/>
          <w:sz w:val="24"/>
          <w:szCs w:val="24"/>
          <w:lang w:eastAsia="en-US"/>
        </w:rPr>
        <w:t>Nazwa</w:t>
      </w:r>
      <w:r w:rsidR="007E24C2" w:rsidRPr="00185012">
        <w:rPr>
          <w:rFonts w:ascii="Arial Narrow" w:eastAsia="Arial" w:hAnsi="Arial Narrow" w:cs="Arial Narrow"/>
          <w:sz w:val="24"/>
          <w:szCs w:val="24"/>
          <w:lang w:eastAsia="en-US"/>
        </w:rPr>
        <w:t xml:space="preserve">       …………………………………………………………………………………………………….</w:t>
      </w:r>
      <w:r w:rsidRPr="00185012">
        <w:rPr>
          <w:rFonts w:ascii="Arial Narrow" w:eastAsia="Arial" w:hAnsi="Arial Narrow" w:cs="Arial Narrow"/>
          <w:sz w:val="24"/>
          <w:szCs w:val="24"/>
          <w:lang w:eastAsia="en-US"/>
        </w:rPr>
        <w:tab/>
        <w:t xml:space="preserve">             </w:t>
      </w:r>
    </w:p>
    <w:p w14:paraId="7FA255D6" w14:textId="77777777" w:rsidR="000E6BE5" w:rsidRPr="00185012" w:rsidRDefault="000E6BE5" w:rsidP="000E6BE5">
      <w:pPr>
        <w:widowControl w:val="0"/>
        <w:tabs>
          <w:tab w:val="left" w:pos="588"/>
          <w:tab w:val="right" w:pos="9360"/>
        </w:tabs>
        <w:autoSpaceDE w:val="0"/>
        <w:autoSpaceDN w:val="0"/>
        <w:rPr>
          <w:rFonts w:ascii="Arial Narrow" w:eastAsia="Arial" w:hAnsi="Arial Narrow" w:cs="Arial Narrow"/>
          <w:sz w:val="24"/>
          <w:szCs w:val="24"/>
          <w:lang w:eastAsia="en-US"/>
        </w:rPr>
      </w:pPr>
    </w:p>
    <w:p w14:paraId="11C3F233" w14:textId="73DE54F4" w:rsidR="000E6BE5" w:rsidRPr="00185012" w:rsidRDefault="000E6BE5" w:rsidP="000E6BE5">
      <w:pPr>
        <w:widowControl w:val="0"/>
        <w:tabs>
          <w:tab w:val="left" w:pos="588"/>
          <w:tab w:val="right" w:pos="9360"/>
        </w:tabs>
        <w:autoSpaceDE w:val="0"/>
        <w:autoSpaceDN w:val="0"/>
        <w:rPr>
          <w:rFonts w:ascii="Arial Narrow" w:eastAsia="Arial" w:hAnsi="Arial Narrow" w:cs="Arial Narrow"/>
          <w:sz w:val="24"/>
          <w:szCs w:val="24"/>
          <w:lang w:eastAsia="en-US"/>
        </w:rPr>
      </w:pPr>
      <w:r w:rsidRPr="00185012">
        <w:rPr>
          <w:rFonts w:ascii="Arial Narrow" w:eastAsia="Arial" w:hAnsi="Arial Narrow" w:cs="Arial Narrow"/>
          <w:sz w:val="24"/>
          <w:szCs w:val="24"/>
          <w:lang w:eastAsia="en-US"/>
        </w:rPr>
        <w:t>Siedziba</w:t>
      </w:r>
      <w:r w:rsidR="007E24C2" w:rsidRPr="00185012">
        <w:rPr>
          <w:rFonts w:ascii="Arial Narrow" w:eastAsia="Arial" w:hAnsi="Arial Narrow" w:cs="Arial Narrow"/>
          <w:sz w:val="24"/>
          <w:szCs w:val="24"/>
          <w:lang w:eastAsia="en-US"/>
        </w:rPr>
        <w:t xml:space="preserve">    </w:t>
      </w:r>
      <w:r w:rsidRPr="00185012">
        <w:rPr>
          <w:rFonts w:ascii="Arial Narrow" w:eastAsia="Arial" w:hAnsi="Arial Narrow" w:cs="Arial Narrow"/>
          <w:sz w:val="24"/>
          <w:szCs w:val="24"/>
          <w:lang w:eastAsia="en-US"/>
        </w:rPr>
        <w:t>……………………………</w:t>
      </w:r>
      <w:r w:rsidR="00121F4D" w:rsidRPr="00185012">
        <w:rPr>
          <w:rFonts w:ascii="Arial Narrow" w:eastAsia="Arial" w:hAnsi="Arial Narrow" w:cs="Arial Narrow"/>
          <w:sz w:val="24"/>
          <w:szCs w:val="24"/>
          <w:lang w:eastAsia="en-US"/>
        </w:rPr>
        <w:t>………………….</w:t>
      </w:r>
      <w:r w:rsidRPr="00185012">
        <w:rPr>
          <w:rFonts w:ascii="Arial Narrow" w:eastAsia="Arial" w:hAnsi="Arial Narrow" w:cs="Arial Narrow"/>
          <w:sz w:val="24"/>
          <w:szCs w:val="24"/>
          <w:lang w:eastAsia="en-US"/>
        </w:rPr>
        <w:t>……………………………………………………</w:t>
      </w:r>
      <w:r w:rsidR="00121F4D" w:rsidRPr="00185012">
        <w:rPr>
          <w:rFonts w:ascii="Arial Narrow" w:eastAsia="Arial" w:hAnsi="Arial Narrow" w:cs="Arial Narrow"/>
          <w:sz w:val="24"/>
          <w:szCs w:val="24"/>
          <w:lang w:eastAsia="en-US"/>
        </w:rPr>
        <w:t xml:space="preserve">  </w:t>
      </w:r>
    </w:p>
    <w:p w14:paraId="252F40F5" w14:textId="77777777" w:rsidR="000E6BE5" w:rsidRPr="00185012" w:rsidRDefault="000E6BE5" w:rsidP="000E6BE5">
      <w:pPr>
        <w:widowControl w:val="0"/>
        <w:tabs>
          <w:tab w:val="left" w:pos="588"/>
          <w:tab w:val="right" w:pos="9360"/>
        </w:tabs>
        <w:autoSpaceDE w:val="0"/>
        <w:autoSpaceDN w:val="0"/>
        <w:rPr>
          <w:rFonts w:ascii="Arial Narrow" w:eastAsia="Arial" w:hAnsi="Arial Narrow" w:cs="Arial Narrow"/>
          <w:sz w:val="24"/>
          <w:szCs w:val="24"/>
          <w:lang w:eastAsia="en-US"/>
        </w:rPr>
      </w:pPr>
    </w:p>
    <w:p w14:paraId="20DBB3D9" w14:textId="217975DC" w:rsidR="000E6BE5" w:rsidRPr="00185012" w:rsidRDefault="007E24C2" w:rsidP="000E6BE5">
      <w:pPr>
        <w:widowControl w:val="0"/>
        <w:tabs>
          <w:tab w:val="left" w:pos="588"/>
          <w:tab w:val="right" w:pos="9360"/>
        </w:tabs>
        <w:autoSpaceDE w:val="0"/>
        <w:autoSpaceDN w:val="0"/>
        <w:rPr>
          <w:rFonts w:ascii="Arial Narrow" w:eastAsia="Arial" w:hAnsi="Arial Narrow" w:cs="Arial Narrow"/>
          <w:sz w:val="24"/>
          <w:szCs w:val="24"/>
          <w:lang w:eastAsia="en-US"/>
        </w:rPr>
      </w:pPr>
      <w:r w:rsidRPr="00185012">
        <w:rPr>
          <w:rFonts w:ascii="Arial Narrow" w:eastAsia="Arial" w:hAnsi="Arial Narrow" w:cs="Arial Narrow"/>
          <w:sz w:val="24"/>
          <w:szCs w:val="24"/>
          <w:lang w:eastAsia="en-US"/>
        </w:rPr>
        <w:t xml:space="preserve">Województwo    </w:t>
      </w:r>
      <w:r w:rsidR="000E6BE5" w:rsidRPr="00185012">
        <w:rPr>
          <w:rFonts w:ascii="Arial Narrow" w:eastAsia="Arial" w:hAnsi="Arial Narrow" w:cs="Arial Narrow"/>
          <w:sz w:val="24"/>
          <w:szCs w:val="24"/>
          <w:lang w:eastAsia="en-US"/>
        </w:rPr>
        <w:t>………………………………………………………………………………………………</w:t>
      </w:r>
    </w:p>
    <w:p w14:paraId="278F5231" w14:textId="77777777" w:rsidR="000E6BE5" w:rsidRPr="00185012" w:rsidRDefault="000E6BE5" w:rsidP="000E6BE5">
      <w:pPr>
        <w:widowControl w:val="0"/>
        <w:tabs>
          <w:tab w:val="left" w:pos="588"/>
          <w:tab w:val="right" w:pos="9360"/>
        </w:tabs>
        <w:autoSpaceDE w:val="0"/>
        <w:autoSpaceDN w:val="0"/>
        <w:rPr>
          <w:rFonts w:ascii="Arial Narrow" w:eastAsia="Arial" w:hAnsi="Arial Narrow" w:cs="Arial Narrow"/>
          <w:sz w:val="24"/>
          <w:szCs w:val="24"/>
          <w:lang w:eastAsia="en-US"/>
        </w:rPr>
      </w:pPr>
    </w:p>
    <w:p w14:paraId="4050EAC8" w14:textId="0EAC6998" w:rsidR="000E6BE5" w:rsidRPr="00185012" w:rsidRDefault="007E24C2" w:rsidP="000E6BE5">
      <w:pPr>
        <w:widowControl w:val="0"/>
        <w:tabs>
          <w:tab w:val="left" w:pos="588"/>
          <w:tab w:val="right" w:pos="9360"/>
        </w:tabs>
        <w:autoSpaceDE w:val="0"/>
        <w:autoSpaceDN w:val="0"/>
        <w:rPr>
          <w:rFonts w:ascii="Arial Narrow" w:eastAsia="Arial" w:hAnsi="Arial Narrow" w:cs="Arial Narrow"/>
          <w:sz w:val="24"/>
          <w:szCs w:val="24"/>
          <w:lang w:eastAsia="en-US"/>
        </w:rPr>
      </w:pPr>
      <w:r w:rsidRPr="00185012">
        <w:rPr>
          <w:rFonts w:ascii="Arial Narrow" w:eastAsia="Arial" w:hAnsi="Arial Narrow" w:cs="Arial Narrow"/>
          <w:sz w:val="24"/>
          <w:szCs w:val="24"/>
          <w:lang w:eastAsia="en-US"/>
        </w:rPr>
        <w:t xml:space="preserve">Nr telefonu     </w:t>
      </w:r>
      <w:r w:rsidR="000E6BE5" w:rsidRPr="00185012">
        <w:rPr>
          <w:rFonts w:ascii="Arial Narrow" w:eastAsia="Arial" w:hAnsi="Arial Narrow" w:cs="Arial Narrow"/>
          <w:sz w:val="24"/>
          <w:szCs w:val="24"/>
          <w:lang w:eastAsia="en-US"/>
        </w:rPr>
        <w:t>……….…………………………………………………………………………………</w:t>
      </w:r>
      <w:r w:rsidR="00121F4D" w:rsidRPr="00185012">
        <w:rPr>
          <w:rFonts w:ascii="Arial Narrow" w:eastAsia="Arial" w:hAnsi="Arial Narrow" w:cs="Arial Narrow"/>
          <w:sz w:val="24"/>
          <w:szCs w:val="24"/>
          <w:lang w:eastAsia="en-US"/>
        </w:rPr>
        <w:t>..</w:t>
      </w:r>
      <w:r w:rsidR="000E6BE5" w:rsidRPr="00185012">
        <w:rPr>
          <w:rFonts w:ascii="Arial Narrow" w:eastAsia="Arial" w:hAnsi="Arial Narrow" w:cs="Arial Narrow"/>
          <w:sz w:val="24"/>
          <w:szCs w:val="24"/>
          <w:lang w:eastAsia="en-US"/>
        </w:rPr>
        <w:t>……</w:t>
      </w:r>
    </w:p>
    <w:p w14:paraId="7B4BD158" w14:textId="77777777" w:rsidR="000E6BE5" w:rsidRPr="00185012" w:rsidRDefault="000E6BE5" w:rsidP="000E6BE5">
      <w:pPr>
        <w:widowControl w:val="0"/>
        <w:tabs>
          <w:tab w:val="left" w:pos="588"/>
          <w:tab w:val="right" w:pos="9360"/>
        </w:tabs>
        <w:autoSpaceDE w:val="0"/>
        <w:autoSpaceDN w:val="0"/>
        <w:rPr>
          <w:rFonts w:ascii="Arial Narrow" w:eastAsia="Arial" w:hAnsi="Arial Narrow" w:cs="Arial Narrow"/>
          <w:sz w:val="24"/>
          <w:szCs w:val="24"/>
          <w:lang w:eastAsia="en-US"/>
        </w:rPr>
      </w:pPr>
    </w:p>
    <w:p w14:paraId="26AB233E" w14:textId="56CD7957" w:rsidR="000E6BE5" w:rsidRPr="00185012" w:rsidRDefault="000E6BE5" w:rsidP="000E6BE5">
      <w:pPr>
        <w:widowControl w:val="0"/>
        <w:tabs>
          <w:tab w:val="left" w:pos="588"/>
          <w:tab w:val="right" w:pos="9360"/>
        </w:tabs>
        <w:autoSpaceDE w:val="0"/>
        <w:autoSpaceDN w:val="0"/>
        <w:rPr>
          <w:rFonts w:ascii="Arial Narrow" w:eastAsia="Arial" w:hAnsi="Arial Narrow" w:cs="Arial Narrow"/>
          <w:sz w:val="24"/>
          <w:szCs w:val="24"/>
          <w:lang w:eastAsia="en-US"/>
        </w:rPr>
      </w:pPr>
      <w:r w:rsidRPr="00185012">
        <w:rPr>
          <w:rFonts w:ascii="Arial Narrow" w:eastAsia="Arial" w:hAnsi="Arial Narrow" w:cs="Arial Narrow"/>
          <w:sz w:val="24"/>
          <w:szCs w:val="24"/>
          <w:lang w:eastAsia="en-US"/>
        </w:rPr>
        <w:t>nr NIP</w:t>
      </w:r>
      <w:r w:rsidRPr="00185012">
        <w:rPr>
          <w:rFonts w:ascii="Arial Narrow" w:eastAsia="Arial" w:hAnsi="Arial Narrow" w:cs="Arial Narrow"/>
          <w:sz w:val="24"/>
          <w:szCs w:val="24"/>
          <w:lang w:eastAsia="en-US"/>
        </w:rPr>
        <w:tab/>
        <w:t>……………………………………………</w:t>
      </w:r>
      <w:r w:rsidR="00121F4D" w:rsidRPr="00185012">
        <w:rPr>
          <w:rFonts w:ascii="Arial Narrow" w:eastAsia="Arial" w:hAnsi="Arial Narrow" w:cs="Arial Narrow"/>
          <w:sz w:val="24"/>
          <w:szCs w:val="24"/>
          <w:lang w:eastAsia="en-US"/>
        </w:rPr>
        <w:t xml:space="preserve">  </w:t>
      </w:r>
      <w:r w:rsidRPr="00185012">
        <w:rPr>
          <w:rFonts w:ascii="Arial Narrow" w:eastAsia="Arial" w:hAnsi="Arial Narrow" w:cs="Arial Narrow"/>
          <w:sz w:val="24"/>
          <w:szCs w:val="24"/>
          <w:lang w:eastAsia="en-US"/>
        </w:rPr>
        <w:tab/>
        <w:t>nr REGON ………………………………..……………</w:t>
      </w:r>
    </w:p>
    <w:p w14:paraId="0E73C82F" w14:textId="77777777" w:rsidR="000E6BE5" w:rsidRPr="00185012" w:rsidRDefault="000E6BE5" w:rsidP="000E6BE5">
      <w:pPr>
        <w:widowControl w:val="0"/>
        <w:tabs>
          <w:tab w:val="left" w:pos="588"/>
          <w:tab w:val="right" w:pos="9360"/>
        </w:tabs>
        <w:autoSpaceDE w:val="0"/>
        <w:autoSpaceDN w:val="0"/>
        <w:rPr>
          <w:rFonts w:ascii="Arial Narrow" w:eastAsia="Arial" w:hAnsi="Arial Narrow" w:cs="Arial Narrow"/>
          <w:sz w:val="24"/>
          <w:szCs w:val="24"/>
          <w:lang w:eastAsia="en-US"/>
        </w:rPr>
      </w:pPr>
    </w:p>
    <w:p w14:paraId="0AD37191" w14:textId="73990F3C" w:rsidR="000E6BE5" w:rsidRPr="00185012" w:rsidRDefault="000E6BE5" w:rsidP="000E6BE5">
      <w:pPr>
        <w:widowControl w:val="0"/>
        <w:tabs>
          <w:tab w:val="left" w:pos="588"/>
          <w:tab w:val="right" w:pos="9360"/>
        </w:tabs>
        <w:autoSpaceDE w:val="0"/>
        <w:autoSpaceDN w:val="0"/>
        <w:rPr>
          <w:rFonts w:ascii="Arial Narrow" w:eastAsia="Arial" w:hAnsi="Arial Narrow" w:cs="Arial Narrow"/>
          <w:sz w:val="24"/>
          <w:szCs w:val="24"/>
          <w:lang w:eastAsia="en-US"/>
        </w:rPr>
      </w:pPr>
      <w:r w:rsidRPr="00185012">
        <w:rPr>
          <w:rFonts w:ascii="Arial Narrow" w:eastAsia="Arial" w:hAnsi="Arial Narrow" w:cs="Arial Narrow"/>
          <w:sz w:val="24"/>
          <w:szCs w:val="24"/>
          <w:lang w:eastAsia="en-US"/>
        </w:rPr>
        <w:t>Osoba do kontaktu z Zamawiającym / stanowisko:</w:t>
      </w:r>
      <w:r w:rsidR="0029636A" w:rsidRPr="00185012">
        <w:rPr>
          <w:rFonts w:ascii="Arial Narrow" w:eastAsia="Arial" w:hAnsi="Arial Narrow" w:cs="Arial Narrow"/>
          <w:sz w:val="24"/>
          <w:szCs w:val="24"/>
          <w:lang w:eastAsia="en-US"/>
        </w:rPr>
        <w:t xml:space="preserve">      </w:t>
      </w:r>
      <w:r w:rsidRPr="00185012">
        <w:rPr>
          <w:rFonts w:ascii="Arial Narrow" w:eastAsia="Arial" w:hAnsi="Arial Narrow" w:cs="Arial Narrow"/>
          <w:sz w:val="24"/>
          <w:szCs w:val="24"/>
          <w:lang w:eastAsia="en-US"/>
        </w:rPr>
        <w:t>………………………………………..………………</w:t>
      </w:r>
    </w:p>
    <w:p w14:paraId="6CB88DE2" w14:textId="77777777" w:rsidR="000E6BE5" w:rsidRPr="00185012" w:rsidRDefault="000E6BE5" w:rsidP="000E6BE5">
      <w:pPr>
        <w:widowControl w:val="0"/>
        <w:tabs>
          <w:tab w:val="left" w:pos="588"/>
          <w:tab w:val="right" w:pos="9360"/>
        </w:tabs>
        <w:autoSpaceDE w:val="0"/>
        <w:autoSpaceDN w:val="0"/>
        <w:rPr>
          <w:rFonts w:ascii="Arial Narrow" w:eastAsia="Arial" w:hAnsi="Arial Narrow" w:cs="Arial Narrow"/>
          <w:sz w:val="24"/>
          <w:szCs w:val="24"/>
          <w:lang w:eastAsia="en-US"/>
        </w:rPr>
      </w:pPr>
    </w:p>
    <w:p w14:paraId="3B757229" w14:textId="0BE88320" w:rsidR="000E6BE5" w:rsidRPr="00185012" w:rsidRDefault="000E6BE5" w:rsidP="00185012">
      <w:pPr>
        <w:widowControl w:val="0"/>
        <w:tabs>
          <w:tab w:val="left" w:pos="588"/>
          <w:tab w:val="right" w:pos="9360"/>
        </w:tabs>
        <w:autoSpaceDE w:val="0"/>
        <w:autoSpaceDN w:val="0"/>
        <w:rPr>
          <w:rFonts w:ascii="Arial Narrow" w:eastAsia="Arial" w:hAnsi="Arial Narrow" w:cs="Arial Narrow"/>
          <w:sz w:val="24"/>
          <w:szCs w:val="24"/>
          <w:lang w:eastAsia="en-US"/>
        </w:rPr>
      </w:pPr>
      <w:r w:rsidRPr="00185012">
        <w:rPr>
          <w:rFonts w:ascii="Arial Narrow" w:eastAsia="Arial" w:hAnsi="Arial Narrow" w:cs="Arial Narrow"/>
          <w:sz w:val="24"/>
          <w:szCs w:val="24"/>
          <w:lang w:eastAsia="en-US"/>
        </w:rPr>
        <w:t>numer telefonu: …………………………</w:t>
      </w:r>
      <w:r w:rsidRPr="00185012">
        <w:rPr>
          <w:rFonts w:ascii="Arial Narrow" w:eastAsia="Arial" w:hAnsi="Arial Narrow" w:cs="Arial Narrow"/>
          <w:sz w:val="24"/>
          <w:szCs w:val="24"/>
          <w:lang w:eastAsia="en-US"/>
        </w:rPr>
        <w:tab/>
        <w:t>adres e-mail: …………………….………………………………</w:t>
      </w:r>
    </w:p>
    <w:p w14:paraId="23A96E21" w14:textId="2C18E81B" w:rsidR="000E6BE5" w:rsidRPr="00185012" w:rsidRDefault="000E6BE5" w:rsidP="000E6BE5">
      <w:pPr>
        <w:widowControl w:val="0"/>
        <w:tabs>
          <w:tab w:val="left" w:pos="588"/>
          <w:tab w:val="right" w:pos="9360"/>
        </w:tabs>
        <w:autoSpaceDE w:val="0"/>
        <w:autoSpaceDN w:val="0"/>
        <w:jc w:val="both"/>
        <w:rPr>
          <w:rFonts w:ascii="Arial Narrow" w:eastAsia="Arial" w:hAnsi="Arial Narrow" w:cs="Arial Narrow"/>
          <w:sz w:val="24"/>
          <w:szCs w:val="24"/>
          <w:lang w:eastAsia="en-US"/>
        </w:rPr>
      </w:pPr>
      <w:r w:rsidRPr="00185012">
        <w:rPr>
          <w:rFonts w:ascii="Arial Narrow" w:eastAsia="Arial" w:hAnsi="Arial Narrow" w:cs="Arial Narrow"/>
          <w:sz w:val="24"/>
          <w:szCs w:val="24"/>
          <w:lang w:eastAsia="en-US"/>
        </w:rPr>
        <w:t xml:space="preserve">Wykonawca jest mikroprzedsiębiorstwem / małym przedsiębiorstwem / średnim przedsiębiorstwem / dużym przedsiębiorstwem / jednoosobową działalnością gospodarczą / osobą </w:t>
      </w:r>
      <w:r w:rsidR="0036163F" w:rsidRPr="00185012">
        <w:rPr>
          <w:rFonts w:ascii="Arial Narrow" w:eastAsia="Arial" w:hAnsi="Arial Narrow" w:cs="Arial Narrow"/>
          <w:sz w:val="24"/>
          <w:szCs w:val="24"/>
          <w:lang w:eastAsia="en-US"/>
        </w:rPr>
        <w:t>nieprowadzącą</w:t>
      </w:r>
      <w:r w:rsidRPr="00185012">
        <w:rPr>
          <w:rFonts w:ascii="Arial Narrow" w:eastAsia="Arial" w:hAnsi="Arial Narrow" w:cs="Arial Narrow"/>
          <w:sz w:val="24"/>
          <w:szCs w:val="24"/>
          <w:lang w:eastAsia="en-US"/>
        </w:rPr>
        <w:t xml:space="preserve"> działalności gospodarczej / inne ……………………………………….…… (wpisać) *</w:t>
      </w:r>
    </w:p>
    <w:p w14:paraId="3C3C5C9D" w14:textId="77777777" w:rsidR="000E6BE5" w:rsidRPr="00185012" w:rsidRDefault="000E6BE5" w:rsidP="000E6BE5">
      <w:pPr>
        <w:widowControl w:val="0"/>
        <w:autoSpaceDE w:val="0"/>
        <w:rPr>
          <w:rFonts w:ascii="Arial Narrow" w:hAnsi="Arial Narrow" w:cs="Arial Narrow"/>
          <w:b/>
          <w:bCs/>
          <w:color w:val="000000"/>
          <w:sz w:val="24"/>
          <w:szCs w:val="24"/>
        </w:rPr>
      </w:pPr>
    </w:p>
    <w:p w14:paraId="72B9B5DE" w14:textId="77777777" w:rsidR="000E6BE5" w:rsidRPr="00185012" w:rsidRDefault="000E6BE5" w:rsidP="000E6BE5">
      <w:pPr>
        <w:widowControl w:val="0"/>
        <w:autoSpaceDE w:val="0"/>
        <w:rPr>
          <w:rFonts w:ascii="Arial Narrow" w:hAnsi="Arial Narrow" w:cs="Arial Narrow"/>
          <w:color w:val="000000"/>
          <w:sz w:val="24"/>
          <w:szCs w:val="24"/>
        </w:rPr>
      </w:pPr>
      <w:r w:rsidRPr="00185012">
        <w:rPr>
          <w:rFonts w:ascii="Arial Narrow" w:hAnsi="Arial Narrow" w:cs="Arial Narrow"/>
          <w:b/>
          <w:bCs/>
          <w:color w:val="000000"/>
          <w:sz w:val="24"/>
          <w:szCs w:val="24"/>
        </w:rPr>
        <w:t>Zamawiający:</w:t>
      </w:r>
    </w:p>
    <w:p w14:paraId="598306C0" w14:textId="77777777" w:rsidR="000E6BE5" w:rsidRPr="00185012" w:rsidRDefault="000E6BE5" w:rsidP="000E6BE5">
      <w:pPr>
        <w:widowControl w:val="0"/>
        <w:autoSpaceDE w:val="0"/>
        <w:jc w:val="both"/>
        <w:rPr>
          <w:rFonts w:ascii="Arial Narrow" w:hAnsi="Arial Narrow" w:cs="Arial Narrow"/>
          <w:color w:val="000000"/>
          <w:sz w:val="24"/>
          <w:szCs w:val="24"/>
        </w:rPr>
      </w:pPr>
      <w:r w:rsidRPr="00185012">
        <w:rPr>
          <w:rFonts w:ascii="Arial Narrow" w:hAnsi="Arial Narrow" w:cs="Arial Narrow"/>
          <w:color w:val="000000"/>
          <w:sz w:val="24"/>
          <w:szCs w:val="24"/>
        </w:rPr>
        <w:t>„Pleszewskie Centrum Medyczne w Pleszewie” Sp. z o.o., ul. Poznańska 125a, 63-300 Pleszew</w:t>
      </w:r>
    </w:p>
    <w:p w14:paraId="12A6CC65" w14:textId="77777777" w:rsidR="000E6BE5" w:rsidRPr="00185012" w:rsidRDefault="000E6BE5" w:rsidP="000E6BE5">
      <w:pPr>
        <w:widowControl w:val="0"/>
        <w:autoSpaceDE w:val="0"/>
        <w:rPr>
          <w:rFonts w:ascii="Arial Narrow" w:hAnsi="Arial Narrow" w:cs="Arial Narrow"/>
          <w:color w:val="000000"/>
          <w:sz w:val="24"/>
          <w:szCs w:val="24"/>
        </w:rPr>
      </w:pPr>
    </w:p>
    <w:p w14:paraId="23FBED99" w14:textId="77777777" w:rsidR="000E6BE5" w:rsidRPr="00185012" w:rsidRDefault="000E6BE5" w:rsidP="000E6BE5">
      <w:pPr>
        <w:widowControl w:val="0"/>
        <w:autoSpaceDE w:val="0"/>
        <w:rPr>
          <w:rFonts w:ascii="Arial Narrow" w:hAnsi="Arial Narrow" w:cs="Arial Narrow"/>
          <w:color w:val="000000"/>
          <w:sz w:val="24"/>
          <w:szCs w:val="24"/>
        </w:rPr>
      </w:pPr>
      <w:r w:rsidRPr="00185012">
        <w:rPr>
          <w:rFonts w:ascii="Arial Narrow" w:hAnsi="Arial Narrow" w:cs="Arial Narrow"/>
          <w:b/>
          <w:bCs/>
          <w:color w:val="000000"/>
          <w:sz w:val="24"/>
          <w:szCs w:val="24"/>
        </w:rPr>
        <w:t>Zobowiązania Wykonawcy</w:t>
      </w:r>
    </w:p>
    <w:p w14:paraId="12D6D52F" w14:textId="18D8ECD0" w:rsidR="000E6BE5" w:rsidRPr="00185012" w:rsidRDefault="000E6BE5" w:rsidP="007E24C2">
      <w:pPr>
        <w:widowControl w:val="0"/>
        <w:autoSpaceDE w:val="0"/>
        <w:jc w:val="both"/>
        <w:rPr>
          <w:rFonts w:ascii="Arial Narrow" w:hAnsi="Arial Narrow" w:cs="Arial Narrow"/>
          <w:color w:val="000000"/>
          <w:sz w:val="24"/>
          <w:szCs w:val="24"/>
        </w:rPr>
      </w:pPr>
      <w:r w:rsidRPr="00185012">
        <w:rPr>
          <w:rFonts w:ascii="Arial Narrow" w:hAnsi="Arial Narrow" w:cs="Arial Narrow"/>
          <w:color w:val="000000"/>
          <w:sz w:val="24"/>
          <w:szCs w:val="24"/>
        </w:rPr>
        <w:t xml:space="preserve">Zobowiązuję się wykonać zamówienie pn. </w:t>
      </w:r>
      <w:r w:rsidR="001C1214" w:rsidRPr="00185012">
        <w:rPr>
          <w:rFonts w:ascii="Arial Narrow" w:hAnsi="Arial Narrow" w:cs="Arial Narrow"/>
          <w:color w:val="000000"/>
          <w:sz w:val="24"/>
          <w:szCs w:val="24"/>
        </w:rPr>
        <w:t>„</w:t>
      </w:r>
      <w:r w:rsidR="007E24C2" w:rsidRPr="00185012">
        <w:rPr>
          <w:rFonts w:ascii="Arial Narrow" w:hAnsi="Arial Narrow" w:cs="Arial Narrow"/>
          <w:color w:val="000000"/>
          <w:sz w:val="24"/>
          <w:szCs w:val="24"/>
        </w:rPr>
        <w:t>dostawa następującego sprzętu medycznego: aparaty do znieczulenia z wyposażeniem - 2 szt., systemy monitorowania pacjenta (kardiomonitory, centrale monitorujące) - 2 komplety, platforma hemodynamiczna – 1 szt., defibrylatory - 2 szt. urządzenie do kompresji klatki piersiowej – 1 szt</w:t>
      </w:r>
      <w:bookmarkStart w:id="16" w:name="_Hlk150432601"/>
      <w:r w:rsidR="007E24C2" w:rsidRPr="00185012">
        <w:rPr>
          <w:rFonts w:ascii="Arial Narrow" w:hAnsi="Arial Narrow" w:cs="Arial Narrow"/>
          <w:color w:val="000000"/>
          <w:sz w:val="24"/>
          <w:szCs w:val="24"/>
        </w:rPr>
        <w:t>.</w:t>
      </w:r>
    </w:p>
    <w:bookmarkEnd w:id="16"/>
    <w:p w14:paraId="2EE2CAAF" w14:textId="77777777" w:rsidR="00D154EC" w:rsidRPr="00185012" w:rsidRDefault="00D154EC" w:rsidP="0029636A">
      <w:pPr>
        <w:widowControl w:val="0"/>
        <w:autoSpaceDE w:val="0"/>
        <w:ind w:left="426" w:hanging="426"/>
        <w:jc w:val="both"/>
        <w:rPr>
          <w:rFonts w:ascii="Arial Narrow" w:hAnsi="Arial Narrow" w:cs="Arial Narrow"/>
          <w:color w:val="000000"/>
          <w:sz w:val="24"/>
          <w:szCs w:val="24"/>
        </w:rPr>
      </w:pPr>
    </w:p>
    <w:p w14:paraId="4A9E5FD5" w14:textId="7D29F739" w:rsidR="00D154EC" w:rsidRPr="00185012" w:rsidRDefault="00D154EC" w:rsidP="00977CFD">
      <w:pPr>
        <w:pStyle w:val="Akapitzlist"/>
        <w:numPr>
          <w:ilvl w:val="1"/>
          <w:numId w:val="58"/>
        </w:numPr>
        <w:ind w:left="426" w:right="-142"/>
        <w:jc w:val="both"/>
        <w:rPr>
          <w:rFonts w:ascii="Arial Narrow" w:hAnsi="Arial Narrow"/>
          <w:sz w:val="24"/>
          <w:szCs w:val="24"/>
        </w:rPr>
      </w:pPr>
      <w:r w:rsidRPr="00185012">
        <w:rPr>
          <w:rFonts w:ascii="Arial Narrow" w:hAnsi="Arial Narrow"/>
          <w:sz w:val="24"/>
          <w:szCs w:val="24"/>
        </w:rPr>
        <w:t xml:space="preserve">Aparaty do znieczulenia z wyposażeniem - 2 szt. </w:t>
      </w:r>
    </w:p>
    <w:p w14:paraId="7D7CCE4B" w14:textId="085F03A8" w:rsidR="00D154EC" w:rsidRPr="00185012" w:rsidRDefault="00D154EC" w:rsidP="007E24C2">
      <w:pPr>
        <w:ind w:left="426" w:right="-142"/>
        <w:jc w:val="both"/>
        <w:rPr>
          <w:rFonts w:ascii="Arial Narrow" w:hAnsi="Arial Narrow"/>
          <w:sz w:val="24"/>
          <w:szCs w:val="24"/>
        </w:rPr>
      </w:pPr>
      <w:bookmarkStart w:id="17" w:name="_Hlk150431558"/>
      <w:r w:rsidRPr="00185012">
        <w:rPr>
          <w:rFonts w:ascii="Arial Narrow" w:hAnsi="Arial Narrow"/>
          <w:sz w:val="24"/>
          <w:szCs w:val="24"/>
        </w:rPr>
        <w:t>Wartość netto (za 2 szt.)    ………………….</w:t>
      </w:r>
    </w:p>
    <w:p w14:paraId="38031ADE" w14:textId="7DE0489B" w:rsidR="00D154EC" w:rsidRPr="00185012" w:rsidRDefault="0029636A" w:rsidP="007E24C2">
      <w:pPr>
        <w:ind w:left="426" w:right="-142"/>
        <w:jc w:val="both"/>
        <w:rPr>
          <w:rFonts w:ascii="Arial Narrow" w:hAnsi="Arial Narrow"/>
          <w:sz w:val="24"/>
          <w:szCs w:val="24"/>
        </w:rPr>
      </w:pPr>
      <w:r w:rsidRPr="00185012">
        <w:rPr>
          <w:rFonts w:ascii="Arial Narrow" w:hAnsi="Arial Narrow"/>
          <w:sz w:val="24"/>
          <w:szCs w:val="24"/>
        </w:rPr>
        <w:t>Wartość</w:t>
      </w:r>
      <w:r w:rsidR="00D154EC" w:rsidRPr="00185012">
        <w:rPr>
          <w:rFonts w:ascii="Arial Narrow" w:hAnsi="Arial Narrow"/>
          <w:sz w:val="24"/>
          <w:szCs w:val="24"/>
        </w:rPr>
        <w:t xml:space="preserve"> brutto (za 2 szt.)</w:t>
      </w:r>
      <w:r w:rsidRPr="00185012">
        <w:rPr>
          <w:rFonts w:ascii="Arial Narrow" w:hAnsi="Arial Narrow"/>
          <w:sz w:val="24"/>
          <w:szCs w:val="24"/>
        </w:rPr>
        <w:t xml:space="preserve">   </w:t>
      </w:r>
      <w:r w:rsidR="00D154EC" w:rsidRPr="00185012">
        <w:rPr>
          <w:rFonts w:ascii="Arial Narrow" w:hAnsi="Arial Narrow"/>
          <w:sz w:val="24"/>
          <w:szCs w:val="24"/>
        </w:rPr>
        <w:t>………………….</w:t>
      </w:r>
    </w:p>
    <w:p w14:paraId="6A2A87CB" w14:textId="77777777" w:rsidR="00D154EC" w:rsidRPr="00185012" w:rsidRDefault="00D154EC" w:rsidP="007E24C2">
      <w:pPr>
        <w:ind w:left="426" w:right="-142"/>
        <w:jc w:val="both"/>
        <w:rPr>
          <w:rFonts w:ascii="Arial Narrow" w:hAnsi="Arial Narrow"/>
          <w:sz w:val="24"/>
          <w:szCs w:val="24"/>
        </w:rPr>
      </w:pPr>
      <w:r w:rsidRPr="00185012">
        <w:rPr>
          <w:rFonts w:ascii="Arial Narrow" w:hAnsi="Arial Narrow"/>
          <w:sz w:val="24"/>
          <w:szCs w:val="24"/>
        </w:rPr>
        <w:t>Podatek VAT………………… zł …… %</w:t>
      </w:r>
    </w:p>
    <w:p w14:paraId="7CA86C15" w14:textId="77777777" w:rsidR="00D154EC" w:rsidRPr="00185012" w:rsidRDefault="00D154EC" w:rsidP="007E24C2">
      <w:pPr>
        <w:ind w:left="426" w:right="-142"/>
        <w:jc w:val="both"/>
        <w:rPr>
          <w:rFonts w:ascii="Arial Narrow" w:hAnsi="Arial Narrow"/>
          <w:sz w:val="24"/>
          <w:szCs w:val="24"/>
        </w:rPr>
      </w:pPr>
      <w:r w:rsidRPr="00185012">
        <w:rPr>
          <w:rFonts w:ascii="Arial Narrow" w:hAnsi="Arial Narrow"/>
          <w:sz w:val="24"/>
          <w:szCs w:val="24"/>
        </w:rPr>
        <w:t>Okres gwarancji (ilość miesięcy) ………………….</w:t>
      </w:r>
      <w:bookmarkEnd w:id="17"/>
    </w:p>
    <w:p w14:paraId="1E565E99" w14:textId="77777777" w:rsidR="00D154EC" w:rsidRPr="00185012" w:rsidRDefault="00D154EC" w:rsidP="007E24C2">
      <w:pPr>
        <w:pStyle w:val="Akapitzlist"/>
        <w:ind w:left="426" w:right="-142" w:hanging="284"/>
        <w:jc w:val="both"/>
        <w:rPr>
          <w:rFonts w:ascii="Arial Narrow" w:hAnsi="Arial Narrow"/>
          <w:sz w:val="24"/>
          <w:szCs w:val="24"/>
        </w:rPr>
      </w:pPr>
    </w:p>
    <w:p w14:paraId="6D19EC36" w14:textId="4AFD4766" w:rsidR="0029636A" w:rsidRPr="00185012" w:rsidRDefault="0029636A" w:rsidP="00977CFD">
      <w:pPr>
        <w:pStyle w:val="Akapitzlist"/>
        <w:widowControl w:val="0"/>
        <w:numPr>
          <w:ilvl w:val="1"/>
          <w:numId w:val="58"/>
        </w:numPr>
        <w:autoSpaceDE w:val="0"/>
        <w:ind w:left="426" w:hanging="426"/>
        <w:jc w:val="both"/>
        <w:rPr>
          <w:rFonts w:ascii="Arial Narrow" w:hAnsi="Arial Narrow" w:cs="Arial Narrow"/>
          <w:color w:val="000000"/>
          <w:sz w:val="24"/>
          <w:szCs w:val="24"/>
        </w:rPr>
      </w:pPr>
      <w:r w:rsidRPr="00185012">
        <w:rPr>
          <w:rFonts w:ascii="Arial Narrow" w:hAnsi="Arial Narrow" w:cs="Arial Narrow"/>
          <w:color w:val="000000"/>
          <w:sz w:val="24"/>
          <w:szCs w:val="24"/>
        </w:rPr>
        <w:t xml:space="preserve">Systemy monitorowania pacjenta (kardiomonitory, centrale monitorujące) 2 komplety </w:t>
      </w:r>
    </w:p>
    <w:p w14:paraId="2D6BD87A" w14:textId="5D6A28F2" w:rsidR="0029636A" w:rsidRPr="00185012" w:rsidRDefault="0029636A" w:rsidP="007E24C2">
      <w:pPr>
        <w:pStyle w:val="Akapitzlist"/>
        <w:ind w:left="426" w:right="-142"/>
        <w:jc w:val="both"/>
        <w:rPr>
          <w:rFonts w:ascii="Arial Narrow" w:hAnsi="Arial Narrow"/>
          <w:sz w:val="24"/>
          <w:szCs w:val="24"/>
        </w:rPr>
      </w:pPr>
      <w:r w:rsidRPr="00185012">
        <w:rPr>
          <w:rFonts w:ascii="Arial Narrow" w:hAnsi="Arial Narrow"/>
          <w:sz w:val="24"/>
          <w:szCs w:val="24"/>
        </w:rPr>
        <w:t>Wartość netto (</w:t>
      </w:r>
      <w:bookmarkStart w:id="18" w:name="_Hlk150431594"/>
      <w:r w:rsidRPr="00185012">
        <w:rPr>
          <w:rFonts w:ascii="Arial Narrow" w:hAnsi="Arial Narrow"/>
          <w:sz w:val="24"/>
          <w:szCs w:val="24"/>
        </w:rPr>
        <w:t>za 2 komplety</w:t>
      </w:r>
      <w:bookmarkEnd w:id="18"/>
      <w:r w:rsidRPr="00185012">
        <w:rPr>
          <w:rFonts w:ascii="Arial Narrow" w:hAnsi="Arial Narrow"/>
          <w:sz w:val="24"/>
          <w:szCs w:val="24"/>
        </w:rPr>
        <w:t>)    ………………….</w:t>
      </w:r>
    </w:p>
    <w:p w14:paraId="1D5C8AE0" w14:textId="13E15824" w:rsidR="0029636A" w:rsidRPr="00185012" w:rsidRDefault="0029636A" w:rsidP="007E24C2">
      <w:pPr>
        <w:pStyle w:val="Akapitzlist"/>
        <w:ind w:left="426" w:right="-142"/>
        <w:jc w:val="both"/>
        <w:rPr>
          <w:rFonts w:ascii="Arial Narrow" w:hAnsi="Arial Narrow"/>
          <w:sz w:val="24"/>
          <w:szCs w:val="24"/>
        </w:rPr>
      </w:pPr>
      <w:r w:rsidRPr="00185012">
        <w:rPr>
          <w:rFonts w:ascii="Arial Narrow" w:hAnsi="Arial Narrow"/>
          <w:sz w:val="24"/>
          <w:szCs w:val="24"/>
        </w:rPr>
        <w:t>Wartość brutto (za 2 komplety.)   ………………….</w:t>
      </w:r>
    </w:p>
    <w:p w14:paraId="024882F4" w14:textId="77777777" w:rsidR="0029636A" w:rsidRPr="00185012" w:rsidRDefault="0029636A" w:rsidP="007E24C2">
      <w:pPr>
        <w:pStyle w:val="Akapitzlist"/>
        <w:ind w:left="426" w:right="-142"/>
        <w:jc w:val="both"/>
        <w:rPr>
          <w:rFonts w:ascii="Arial Narrow" w:hAnsi="Arial Narrow"/>
          <w:sz w:val="24"/>
          <w:szCs w:val="24"/>
        </w:rPr>
      </w:pPr>
      <w:r w:rsidRPr="00185012">
        <w:rPr>
          <w:rFonts w:ascii="Arial Narrow" w:hAnsi="Arial Narrow"/>
          <w:sz w:val="24"/>
          <w:szCs w:val="24"/>
        </w:rPr>
        <w:t>Podatek VAT………………… zł …… %</w:t>
      </w:r>
    </w:p>
    <w:p w14:paraId="6692D77C" w14:textId="4083DB32" w:rsidR="00D154EC" w:rsidRPr="00185012" w:rsidRDefault="0029636A" w:rsidP="007E24C2">
      <w:pPr>
        <w:pStyle w:val="Akapitzlist"/>
        <w:ind w:left="426" w:right="-142"/>
        <w:jc w:val="both"/>
        <w:rPr>
          <w:rFonts w:ascii="Arial Narrow" w:hAnsi="Arial Narrow"/>
          <w:sz w:val="24"/>
          <w:szCs w:val="24"/>
        </w:rPr>
      </w:pPr>
      <w:r w:rsidRPr="00185012">
        <w:rPr>
          <w:rFonts w:ascii="Arial Narrow" w:hAnsi="Arial Narrow"/>
          <w:sz w:val="24"/>
          <w:szCs w:val="24"/>
        </w:rPr>
        <w:t>Okres gwarancji (ilość miesięcy) ………………….</w:t>
      </w:r>
    </w:p>
    <w:p w14:paraId="1D7CE728" w14:textId="77777777" w:rsidR="007E24C2" w:rsidRPr="00185012" w:rsidRDefault="007E24C2" w:rsidP="0029636A">
      <w:pPr>
        <w:pStyle w:val="Akapitzlist"/>
        <w:ind w:left="284" w:right="-142"/>
        <w:jc w:val="both"/>
        <w:rPr>
          <w:rFonts w:ascii="Arial Narrow" w:hAnsi="Arial Narrow"/>
          <w:sz w:val="24"/>
          <w:szCs w:val="24"/>
        </w:rPr>
      </w:pPr>
    </w:p>
    <w:p w14:paraId="4B4E1A60" w14:textId="01805E87" w:rsidR="0007387F" w:rsidRPr="00185012" w:rsidRDefault="0007387F" w:rsidP="007E24C2">
      <w:pPr>
        <w:pStyle w:val="Akapitzlist"/>
        <w:numPr>
          <w:ilvl w:val="1"/>
          <w:numId w:val="27"/>
        </w:numPr>
        <w:tabs>
          <w:tab w:val="clear" w:pos="1800"/>
        </w:tabs>
        <w:ind w:left="426" w:hanging="426"/>
        <w:rPr>
          <w:rFonts w:ascii="Arial Narrow" w:hAnsi="Arial Narrow"/>
          <w:sz w:val="24"/>
          <w:szCs w:val="24"/>
        </w:rPr>
      </w:pPr>
      <w:r w:rsidRPr="00185012">
        <w:rPr>
          <w:rFonts w:ascii="Arial Narrow" w:hAnsi="Arial Narrow"/>
          <w:sz w:val="24"/>
          <w:szCs w:val="24"/>
        </w:rPr>
        <w:t>Platforma hemodynamiczna – 1 szt.,</w:t>
      </w:r>
    </w:p>
    <w:p w14:paraId="000F804C" w14:textId="77777777" w:rsidR="00D154EC" w:rsidRPr="00185012" w:rsidRDefault="00D154EC" w:rsidP="007E24C2">
      <w:pPr>
        <w:pStyle w:val="Akapitzlist"/>
        <w:ind w:left="426" w:right="-142"/>
        <w:jc w:val="both"/>
        <w:rPr>
          <w:rFonts w:ascii="Arial Narrow" w:hAnsi="Arial Narrow"/>
          <w:sz w:val="24"/>
          <w:szCs w:val="24"/>
        </w:rPr>
      </w:pPr>
      <w:r w:rsidRPr="00185012">
        <w:rPr>
          <w:rFonts w:ascii="Arial Narrow" w:hAnsi="Arial Narrow"/>
          <w:sz w:val="24"/>
          <w:szCs w:val="24"/>
        </w:rPr>
        <w:t>Cena netto ………………….</w:t>
      </w:r>
    </w:p>
    <w:p w14:paraId="6DB99B5B" w14:textId="77777777" w:rsidR="00D154EC" w:rsidRPr="00185012" w:rsidRDefault="00D154EC" w:rsidP="007E24C2">
      <w:pPr>
        <w:pStyle w:val="Akapitzlist"/>
        <w:ind w:left="426" w:right="-142"/>
        <w:jc w:val="both"/>
        <w:rPr>
          <w:rFonts w:ascii="Arial Narrow" w:hAnsi="Arial Narrow"/>
          <w:sz w:val="24"/>
          <w:szCs w:val="24"/>
        </w:rPr>
      </w:pPr>
      <w:r w:rsidRPr="00185012">
        <w:rPr>
          <w:rFonts w:ascii="Arial Narrow" w:hAnsi="Arial Narrow"/>
          <w:sz w:val="24"/>
          <w:szCs w:val="24"/>
        </w:rPr>
        <w:t>Cena brutto ………………….</w:t>
      </w:r>
    </w:p>
    <w:p w14:paraId="0489D14C" w14:textId="77777777" w:rsidR="00D154EC" w:rsidRPr="00185012" w:rsidRDefault="00D154EC" w:rsidP="007E24C2">
      <w:pPr>
        <w:pStyle w:val="Akapitzlist"/>
        <w:ind w:left="426" w:right="-142"/>
        <w:jc w:val="both"/>
        <w:rPr>
          <w:rFonts w:ascii="Arial Narrow" w:hAnsi="Arial Narrow"/>
          <w:sz w:val="24"/>
          <w:szCs w:val="24"/>
        </w:rPr>
      </w:pPr>
      <w:r w:rsidRPr="00185012">
        <w:rPr>
          <w:rFonts w:ascii="Arial Narrow" w:hAnsi="Arial Narrow"/>
          <w:sz w:val="24"/>
          <w:szCs w:val="24"/>
        </w:rPr>
        <w:t>Podatek VAT………………… zł …… %</w:t>
      </w:r>
    </w:p>
    <w:p w14:paraId="2C8827AF" w14:textId="1C3526BB" w:rsidR="00D154EC" w:rsidRPr="00185012" w:rsidRDefault="00D154EC" w:rsidP="0013395C">
      <w:pPr>
        <w:pStyle w:val="Akapitzlist"/>
        <w:ind w:left="426" w:right="-142"/>
        <w:jc w:val="both"/>
        <w:rPr>
          <w:rFonts w:ascii="Arial Narrow" w:hAnsi="Arial Narrow"/>
          <w:sz w:val="24"/>
          <w:szCs w:val="24"/>
        </w:rPr>
      </w:pPr>
      <w:r w:rsidRPr="00185012">
        <w:rPr>
          <w:rFonts w:ascii="Arial Narrow" w:hAnsi="Arial Narrow"/>
          <w:sz w:val="24"/>
          <w:szCs w:val="24"/>
        </w:rPr>
        <w:t>Okres gwarancji (ilość miesięcy) ………………….</w:t>
      </w:r>
    </w:p>
    <w:p w14:paraId="7E673724" w14:textId="3221813D" w:rsidR="00D154EC" w:rsidRPr="00185012" w:rsidRDefault="0007387F" w:rsidP="00567456">
      <w:pPr>
        <w:pStyle w:val="Akapitzlist"/>
        <w:numPr>
          <w:ilvl w:val="1"/>
          <w:numId w:val="27"/>
        </w:numPr>
        <w:tabs>
          <w:tab w:val="clear" w:pos="1800"/>
        </w:tabs>
        <w:ind w:left="426" w:hanging="426"/>
        <w:rPr>
          <w:rFonts w:ascii="Arial Narrow" w:hAnsi="Arial Narrow"/>
          <w:sz w:val="24"/>
          <w:szCs w:val="24"/>
        </w:rPr>
      </w:pPr>
      <w:r w:rsidRPr="00185012">
        <w:rPr>
          <w:rFonts w:ascii="Arial Narrow" w:hAnsi="Arial Narrow" w:cs="Arial Narrow"/>
          <w:color w:val="000000"/>
          <w:sz w:val="24"/>
          <w:szCs w:val="24"/>
        </w:rPr>
        <w:lastRenderedPageBreak/>
        <w:t>Defibrylatory - 2 szt</w:t>
      </w:r>
      <w:r w:rsidRPr="00185012">
        <w:rPr>
          <w:rFonts w:ascii="Arial Narrow" w:hAnsi="Arial Narrow"/>
          <w:sz w:val="24"/>
          <w:szCs w:val="24"/>
        </w:rPr>
        <w:t>.,</w:t>
      </w:r>
      <w:r w:rsidR="00D154EC" w:rsidRPr="00185012">
        <w:rPr>
          <w:rFonts w:ascii="Arial Narrow" w:hAnsi="Arial Narrow"/>
          <w:sz w:val="24"/>
          <w:szCs w:val="24"/>
        </w:rPr>
        <w:t>.</w:t>
      </w:r>
    </w:p>
    <w:p w14:paraId="58BB66B9" w14:textId="77777777" w:rsidR="00D154EC" w:rsidRPr="00185012" w:rsidRDefault="00D154EC" w:rsidP="00567456">
      <w:pPr>
        <w:pStyle w:val="Akapitzlist"/>
        <w:ind w:left="426" w:right="-142"/>
        <w:jc w:val="both"/>
        <w:rPr>
          <w:rFonts w:ascii="Arial Narrow" w:hAnsi="Arial Narrow"/>
          <w:sz w:val="24"/>
          <w:szCs w:val="24"/>
        </w:rPr>
      </w:pPr>
      <w:r w:rsidRPr="00185012">
        <w:rPr>
          <w:rFonts w:ascii="Arial Narrow" w:hAnsi="Arial Narrow"/>
          <w:sz w:val="24"/>
          <w:szCs w:val="24"/>
        </w:rPr>
        <w:t>Cena netto ………………….</w:t>
      </w:r>
    </w:p>
    <w:p w14:paraId="2860B0C8" w14:textId="77777777" w:rsidR="00D154EC" w:rsidRPr="00185012" w:rsidRDefault="00D154EC" w:rsidP="00567456">
      <w:pPr>
        <w:pStyle w:val="Akapitzlist"/>
        <w:ind w:left="426" w:right="-142"/>
        <w:jc w:val="both"/>
        <w:rPr>
          <w:rFonts w:ascii="Arial Narrow" w:hAnsi="Arial Narrow"/>
          <w:sz w:val="24"/>
          <w:szCs w:val="24"/>
        </w:rPr>
      </w:pPr>
      <w:r w:rsidRPr="00185012">
        <w:rPr>
          <w:rFonts w:ascii="Arial Narrow" w:hAnsi="Arial Narrow"/>
          <w:sz w:val="24"/>
          <w:szCs w:val="24"/>
        </w:rPr>
        <w:t>Cena brutto ………………….</w:t>
      </w:r>
    </w:p>
    <w:p w14:paraId="206ABFE0" w14:textId="77777777" w:rsidR="00D154EC" w:rsidRPr="00185012" w:rsidRDefault="00D154EC" w:rsidP="00567456">
      <w:pPr>
        <w:pStyle w:val="Akapitzlist"/>
        <w:ind w:left="426" w:right="-142"/>
        <w:jc w:val="both"/>
        <w:rPr>
          <w:rFonts w:ascii="Arial Narrow" w:hAnsi="Arial Narrow"/>
          <w:sz w:val="24"/>
          <w:szCs w:val="24"/>
        </w:rPr>
      </w:pPr>
      <w:r w:rsidRPr="00185012">
        <w:rPr>
          <w:rFonts w:ascii="Arial Narrow" w:hAnsi="Arial Narrow"/>
          <w:sz w:val="24"/>
          <w:szCs w:val="24"/>
        </w:rPr>
        <w:t>Podatek VAT………………… zł …… %</w:t>
      </w:r>
    </w:p>
    <w:p w14:paraId="3A4FB856" w14:textId="77777777" w:rsidR="00D154EC" w:rsidRPr="00185012" w:rsidRDefault="00D154EC" w:rsidP="00567456">
      <w:pPr>
        <w:pStyle w:val="Akapitzlist"/>
        <w:ind w:left="0" w:right="-142" w:firstLine="426"/>
        <w:jc w:val="both"/>
        <w:rPr>
          <w:rFonts w:ascii="Arial Narrow" w:hAnsi="Arial Narrow"/>
          <w:sz w:val="24"/>
          <w:szCs w:val="24"/>
        </w:rPr>
      </w:pPr>
      <w:r w:rsidRPr="00185012">
        <w:rPr>
          <w:rFonts w:ascii="Arial Narrow" w:hAnsi="Arial Narrow"/>
          <w:sz w:val="24"/>
          <w:szCs w:val="24"/>
        </w:rPr>
        <w:t>Okres gwarancji (ilość miesięcy) ………………….</w:t>
      </w:r>
    </w:p>
    <w:p w14:paraId="2F7448FC" w14:textId="77777777" w:rsidR="00D154EC" w:rsidRPr="00185012" w:rsidRDefault="00D154EC" w:rsidP="00D154EC">
      <w:pPr>
        <w:pStyle w:val="Akapitzlist"/>
        <w:ind w:left="0" w:right="-142" w:firstLine="708"/>
        <w:jc w:val="both"/>
        <w:rPr>
          <w:rFonts w:ascii="Arial Narrow" w:hAnsi="Arial Narrow"/>
          <w:sz w:val="24"/>
          <w:szCs w:val="24"/>
        </w:rPr>
      </w:pPr>
    </w:p>
    <w:p w14:paraId="4935BBCF" w14:textId="386EC0D5" w:rsidR="00567456" w:rsidRPr="00185012" w:rsidRDefault="00567456" w:rsidP="00567456">
      <w:pPr>
        <w:pStyle w:val="Akapitzlist"/>
        <w:numPr>
          <w:ilvl w:val="1"/>
          <w:numId w:val="27"/>
        </w:numPr>
        <w:tabs>
          <w:tab w:val="clear" w:pos="1800"/>
        </w:tabs>
        <w:ind w:left="426" w:hanging="426"/>
        <w:rPr>
          <w:rFonts w:ascii="Arial Narrow" w:hAnsi="Arial Narrow"/>
          <w:sz w:val="24"/>
          <w:szCs w:val="24"/>
        </w:rPr>
      </w:pPr>
      <w:r w:rsidRPr="00185012">
        <w:rPr>
          <w:rFonts w:ascii="Arial Narrow" w:hAnsi="Arial Narrow"/>
          <w:sz w:val="24"/>
          <w:szCs w:val="24"/>
        </w:rPr>
        <w:t>Urządzenie do kompresji klatki piersiowej – 1 szt.</w:t>
      </w:r>
    </w:p>
    <w:p w14:paraId="525E22DA" w14:textId="77777777" w:rsidR="00D154EC" w:rsidRPr="00185012" w:rsidRDefault="00D154EC" w:rsidP="00567456">
      <w:pPr>
        <w:pStyle w:val="Akapitzlist"/>
        <w:ind w:left="426" w:right="-142"/>
        <w:jc w:val="both"/>
        <w:rPr>
          <w:rFonts w:ascii="Arial Narrow" w:hAnsi="Arial Narrow"/>
          <w:sz w:val="24"/>
          <w:szCs w:val="24"/>
        </w:rPr>
      </w:pPr>
      <w:r w:rsidRPr="00185012">
        <w:rPr>
          <w:rFonts w:ascii="Arial Narrow" w:hAnsi="Arial Narrow"/>
          <w:sz w:val="24"/>
          <w:szCs w:val="24"/>
        </w:rPr>
        <w:t>Cena netto ………………….</w:t>
      </w:r>
    </w:p>
    <w:p w14:paraId="006BF13F" w14:textId="77777777" w:rsidR="00D154EC" w:rsidRPr="00185012" w:rsidRDefault="00D154EC" w:rsidP="00567456">
      <w:pPr>
        <w:pStyle w:val="Akapitzlist"/>
        <w:ind w:left="426" w:right="-142"/>
        <w:jc w:val="both"/>
        <w:rPr>
          <w:rFonts w:ascii="Arial Narrow" w:hAnsi="Arial Narrow"/>
          <w:sz w:val="24"/>
          <w:szCs w:val="24"/>
        </w:rPr>
      </w:pPr>
      <w:r w:rsidRPr="00185012">
        <w:rPr>
          <w:rFonts w:ascii="Arial Narrow" w:hAnsi="Arial Narrow"/>
          <w:sz w:val="24"/>
          <w:szCs w:val="24"/>
        </w:rPr>
        <w:t>Cena brutto ………………….</w:t>
      </w:r>
    </w:p>
    <w:p w14:paraId="4812AE84" w14:textId="77777777" w:rsidR="00D154EC" w:rsidRPr="00185012" w:rsidRDefault="00D154EC" w:rsidP="00567456">
      <w:pPr>
        <w:pStyle w:val="Akapitzlist"/>
        <w:ind w:left="426" w:right="-142"/>
        <w:jc w:val="both"/>
        <w:rPr>
          <w:rFonts w:ascii="Arial Narrow" w:hAnsi="Arial Narrow"/>
          <w:sz w:val="24"/>
          <w:szCs w:val="24"/>
        </w:rPr>
      </w:pPr>
      <w:r w:rsidRPr="00185012">
        <w:rPr>
          <w:rFonts w:ascii="Arial Narrow" w:hAnsi="Arial Narrow"/>
          <w:sz w:val="24"/>
          <w:szCs w:val="24"/>
        </w:rPr>
        <w:t>Podatek VAT………………… zł …… %</w:t>
      </w:r>
    </w:p>
    <w:p w14:paraId="0FBDD360" w14:textId="77777777" w:rsidR="00D154EC" w:rsidRPr="00185012" w:rsidRDefault="00D154EC" w:rsidP="00567456">
      <w:pPr>
        <w:pStyle w:val="Akapitzlist"/>
        <w:ind w:left="426" w:right="-142"/>
        <w:jc w:val="both"/>
        <w:rPr>
          <w:rFonts w:ascii="Arial Narrow" w:hAnsi="Arial Narrow"/>
          <w:sz w:val="24"/>
          <w:szCs w:val="24"/>
        </w:rPr>
      </w:pPr>
      <w:r w:rsidRPr="00185012">
        <w:rPr>
          <w:rFonts w:ascii="Arial Narrow" w:hAnsi="Arial Narrow"/>
          <w:sz w:val="24"/>
          <w:szCs w:val="24"/>
        </w:rPr>
        <w:t>Okres gwarancji (ilość miesięcy) ………………….</w:t>
      </w:r>
    </w:p>
    <w:p w14:paraId="38A19407" w14:textId="11CE0BA4" w:rsidR="00F87BC9" w:rsidRPr="00185012" w:rsidRDefault="00F87BC9" w:rsidP="00F87BC9">
      <w:pPr>
        <w:ind w:right="-142"/>
        <w:jc w:val="both"/>
        <w:rPr>
          <w:rFonts w:ascii="Arial Narrow" w:hAnsi="Arial Narrow"/>
          <w:sz w:val="24"/>
          <w:szCs w:val="24"/>
        </w:rPr>
      </w:pPr>
    </w:p>
    <w:p w14:paraId="4C3E6F54" w14:textId="77777777" w:rsidR="000E6BE5" w:rsidRPr="00185012" w:rsidRDefault="000E6BE5" w:rsidP="0013395C">
      <w:pPr>
        <w:widowControl w:val="0"/>
        <w:autoSpaceDE w:val="0"/>
        <w:autoSpaceDN w:val="0"/>
        <w:jc w:val="both"/>
        <w:rPr>
          <w:rFonts w:ascii="Arial Narrow" w:hAnsi="Arial Narrow" w:cs="Arial Narrow"/>
          <w:sz w:val="24"/>
          <w:szCs w:val="24"/>
        </w:rPr>
      </w:pPr>
      <w:r w:rsidRPr="00185012">
        <w:rPr>
          <w:rFonts w:ascii="Arial Narrow" w:hAnsi="Arial Narrow" w:cs="Arial Narrow"/>
          <w:b/>
          <w:bCs/>
          <w:sz w:val="24"/>
          <w:szCs w:val="24"/>
          <w:u w:val="single"/>
        </w:rPr>
        <w:t>Oświadczam, że:</w:t>
      </w:r>
    </w:p>
    <w:p w14:paraId="1241C143" w14:textId="77777777" w:rsidR="000E6BE5" w:rsidRPr="00185012" w:rsidRDefault="000E6BE5" w:rsidP="0013395C">
      <w:pPr>
        <w:widowControl w:val="0"/>
        <w:numPr>
          <w:ilvl w:val="0"/>
          <w:numId w:val="37"/>
        </w:numPr>
        <w:suppressAutoHyphens w:val="0"/>
        <w:autoSpaceDE w:val="0"/>
        <w:autoSpaceDN w:val="0"/>
        <w:adjustRightInd w:val="0"/>
        <w:jc w:val="both"/>
        <w:rPr>
          <w:rFonts w:ascii="Arial Narrow" w:hAnsi="Arial Narrow" w:cs="Times New Roman"/>
          <w:sz w:val="24"/>
          <w:szCs w:val="24"/>
        </w:rPr>
      </w:pPr>
      <w:r w:rsidRPr="00185012">
        <w:rPr>
          <w:rFonts w:ascii="Arial Narrow" w:hAnsi="Arial Narrow" w:cs="Times New Roman"/>
          <w:sz w:val="24"/>
          <w:szCs w:val="24"/>
        </w:rPr>
        <w:t>Zapoznaliśmy się ze specyfikacją warunków zamówienia i nie wnosimy do niej zastrzeżeń oraz, że zdobyliśmy konieczne informacje do przygotowania oferty.</w:t>
      </w:r>
    </w:p>
    <w:p w14:paraId="7F9FCF59" w14:textId="77777777" w:rsidR="000E6BE5" w:rsidRPr="00185012" w:rsidRDefault="000E6BE5" w:rsidP="0013395C">
      <w:pPr>
        <w:widowControl w:val="0"/>
        <w:numPr>
          <w:ilvl w:val="0"/>
          <w:numId w:val="37"/>
        </w:numPr>
        <w:suppressAutoHyphens w:val="0"/>
        <w:autoSpaceDE w:val="0"/>
        <w:autoSpaceDN w:val="0"/>
        <w:adjustRightInd w:val="0"/>
        <w:jc w:val="both"/>
        <w:rPr>
          <w:rFonts w:ascii="Arial Narrow" w:hAnsi="Arial Narrow" w:cs="Times New Roman"/>
          <w:sz w:val="24"/>
          <w:szCs w:val="24"/>
        </w:rPr>
      </w:pPr>
      <w:r w:rsidRPr="00185012">
        <w:rPr>
          <w:rFonts w:ascii="Arial Narrow" w:hAnsi="Arial Narrow" w:cs="Times New Roman"/>
          <w:sz w:val="24"/>
          <w:szCs w:val="24"/>
        </w:rPr>
        <w:t>Oferowane ceny zawierają wszystkie koszty związane z realizacją zamówienia i Zamawiający nie poniesie żadnych dodatkowych kosztów związaną z realizacją zamówienia.</w:t>
      </w:r>
    </w:p>
    <w:p w14:paraId="30E28963" w14:textId="77777777" w:rsidR="000E6BE5" w:rsidRPr="00185012" w:rsidRDefault="000E6BE5" w:rsidP="0013395C">
      <w:pPr>
        <w:widowControl w:val="0"/>
        <w:numPr>
          <w:ilvl w:val="0"/>
          <w:numId w:val="37"/>
        </w:numPr>
        <w:suppressAutoHyphens w:val="0"/>
        <w:autoSpaceDE w:val="0"/>
        <w:autoSpaceDN w:val="0"/>
        <w:jc w:val="both"/>
        <w:rPr>
          <w:rFonts w:ascii="Arial Narrow" w:hAnsi="Arial Narrow" w:cs="Arial Narrow"/>
          <w:sz w:val="24"/>
          <w:szCs w:val="24"/>
        </w:rPr>
      </w:pPr>
      <w:r w:rsidRPr="00185012">
        <w:rPr>
          <w:rFonts w:ascii="Arial Narrow" w:hAnsi="Arial Narrow" w:cs="Arial Narrow"/>
          <w:sz w:val="24"/>
          <w:szCs w:val="24"/>
        </w:rPr>
        <w:t>Oferowane przeze nas usługi oraz dostawy spełniają wymogi określone w specyfikacji warunków zamówienia.</w:t>
      </w:r>
    </w:p>
    <w:p w14:paraId="7DBD5EC6" w14:textId="77777777" w:rsidR="000E6BE5" w:rsidRPr="00185012" w:rsidRDefault="000E6BE5" w:rsidP="0013395C">
      <w:pPr>
        <w:numPr>
          <w:ilvl w:val="0"/>
          <w:numId w:val="37"/>
        </w:numPr>
        <w:jc w:val="both"/>
        <w:rPr>
          <w:rFonts w:ascii="Arial Narrow" w:hAnsi="Arial Narrow" w:cs="Arial Narrow"/>
          <w:sz w:val="24"/>
          <w:szCs w:val="24"/>
        </w:rPr>
      </w:pPr>
      <w:r w:rsidRPr="00185012">
        <w:rPr>
          <w:rFonts w:ascii="Arial Narrow" w:hAnsi="Arial Narrow" w:cs="Arial Narrow"/>
          <w:sz w:val="24"/>
          <w:szCs w:val="24"/>
        </w:rPr>
        <w:t>Oferowany przedmiot zamówienia posiada atesty, zezwolenia, świadectwa rejestracji, certyfikaty wymagane przez polskie prawo, na podstawie których może być wprowadzony do obrotu i stosowania w placówkach ochrony zdrowia na terenie RP.</w:t>
      </w:r>
    </w:p>
    <w:p w14:paraId="64E9BA87" w14:textId="77777777" w:rsidR="000E6BE5" w:rsidRPr="00185012" w:rsidRDefault="000E6BE5" w:rsidP="0013395C">
      <w:pPr>
        <w:widowControl w:val="0"/>
        <w:numPr>
          <w:ilvl w:val="0"/>
          <w:numId w:val="37"/>
        </w:numPr>
        <w:suppressAutoHyphens w:val="0"/>
        <w:autoSpaceDE w:val="0"/>
        <w:autoSpaceDN w:val="0"/>
        <w:jc w:val="both"/>
        <w:rPr>
          <w:rFonts w:ascii="Arial Narrow" w:hAnsi="Arial Narrow"/>
          <w:sz w:val="24"/>
          <w:szCs w:val="24"/>
        </w:rPr>
      </w:pPr>
      <w:r w:rsidRPr="00185012">
        <w:rPr>
          <w:rFonts w:ascii="Arial Narrow" w:hAnsi="Arial Narrow"/>
          <w:sz w:val="24"/>
          <w:szCs w:val="24"/>
        </w:rPr>
        <w:t>Pozostajemy związani niniejszą ofertą przez okres wskazany w specyfikacji warunków zamówienia.</w:t>
      </w:r>
    </w:p>
    <w:p w14:paraId="75A5BCC2" w14:textId="77777777" w:rsidR="000E6BE5" w:rsidRPr="00185012" w:rsidRDefault="000E6BE5" w:rsidP="0013395C">
      <w:pPr>
        <w:widowControl w:val="0"/>
        <w:numPr>
          <w:ilvl w:val="0"/>
          <w:numId w:val="37"/>
        </w:numPr>
        <w:suppressAutoHyphens w:val="0"/>
        <w:autoSpaceDE w:val="0"/>
        <w:autoSpaceDN w:val="0"/>
        <w:jc w:val="both"/>
        <w:rPr>
          <w:rFonts w:ascii="Arial Narrow" w:hAnsi="Arial Narrow"/>
          <w:sz w:val="24"/>
          <w:szCs w:val="24"/>
        </w:rPr>
      </w:pPr>
      <w:r w:rsidRPr="00185012">
        <w:rPr>
          <w:rFonts w:ascii="Arial Narrow" w:hAnsi="Arial Narrow"/>
          <w:sz w:val="24"/>
          <w:szCs w:val="24"/>
        </w:rPr>
        <w:t xml:space="preserve">W przypadku wybrania naszej oferty zobowiązujemy się do zawrzeć z Zamawiającym umowę zgodnie z jej projektem załączonym do Specyfikacji Warunków Zamówienia. </w:t>
      </w:r>
    </w:p>
    <w:p w14:paraId="72475802" w14:textId="77777777" w:rsidR="000E6BE5" w:rsidRPr="00185012" w:rsidRDefault="000E6BE5" w:rsidP="0013395C">
      <w:pPr>
        <w:widowControl w:val="0"/>
        <w:numPr>
          <w:ilvl w:val="0"/>
          <w:numId w:val="37"/>
        </w:numPr>
        <w:suppressAutoHyphens w:val="0"/>
        <w:autoSpaceDE w:val="0"/>
        <w:autoSpaceDN w:val="0"/>
        <w:jc w:val="both"/>
        <w:rPr>
          <w:rFonts w:ascii="Arial Narrow" w:hAnsi="Arial Narrow"/>
          <w:sz w:val="24"/>
          <w:szCs w:val="24"/>
        </w:rPr>
      </w:pPr>
      <w:r w:rsidRPr="00185012">
        <w:rPr>
          <w:rFonts w:ascii="Arial Narrow" w:hAnsi="Arial Narrow"/>
          <w:sz w:val="24"/>
          <w:szCs w:val="24"/>
        </w:rPr>
        <w:t>Oświadczam, że zamierzam powierzyć następującym podwykonawcy/om wykonanie następujących części zamówienia:</w:t>
      </w:r>
    </w:p>
    <w:p w14:paraId="3608368B" w14:textId="5B3D4A04" w:rsidR="000E6BE5" w:rsidRPr="00185012" w:rsidRDefault="000E6BE5" w:rsidP="0013395C">
      <w:pPr>
        <w:widowControl w:val="0"/>
        <w:autoSpaceDE w:val="0"/>
        <w:autoSpaceDN w:val="0"/>
        <w:spacing w:after="120"/>
        <w:ind w:left="400"/>
        <w:jc w:val="both"/>
        <w:rPr>
          <w:rFonts w:ascii="Arial Narrow" w:hAnsi="Arial Narrow"/>
          <w:i/>
          <w:sz w:val="24"/>
          <w:szCs w:val="24"/>
        </w:rPr>
      </w:pPr>
      <w:r w:rsidRPr="00185012">
        <w:rPr>
          <w:rFonts w:ascii="Arial Narrow" w:hAnsi="Arial Narrow"/>
          <w:sz w:val="24"/>
          <w:szCs w:val="24"/>
        </w:rPr>
        <w:t>……………………………………………………………………………………………………………………</w:t>
      </w:r>
    </w:p>
    <w:p w14:paraId="74214909" w14:textId="77777777" w:rsidR="000E6BE5" w:rsidRPr="00185012" w:rsidRDefault="000E6BE5" w:rsidP="0013395C">
      <w:pPr>
        <w:widowControl w:val="0"/>
        <w:autoSpaceDE w:val="0"/>
        <w:autoSpaceDN w:val="0"/>
        <w:spacing w:after="120"/>
        <w:jc w:val="both"/>
        <w:rPr>
          <w:rFonts w:ascii="Arial Narrow" w:hAnsi="Arial Narrow"/>
          <w:i/>
          <w:sz w:val="24"/>
          <w:szCs w:val="24"/>
        </w:rPr>
      </w:pPr>
      <w:r w:rsidRPr="00185012">
        <w:rPr>
          <w:rFonts w:ascii="Arial Narrow" w:hAnsi="Arial Narrow"/>
          <w:i/>
          <w:sz w:val="24"/>
          <w:szCs w:val="24"/>
        </w:rPr>
        <w:t>(należy wskazać części zamówienia, których wykonanie Wykonawca zamierza powierzyć oraz nazwy firm podwykonawców - o ile są znane ).</w:t>
      </w:r>
    </w:p>
    <w:p w14:paraId="3BFBD69B" w14:textId="13D1ED44" w:rsidR="000E6BE5" w:rsidRPr="00185012" w:rsidRDefault="000E6BE5" w:rsidP="0013395C">
      <w:pPr>
        <w:widowControl w:val="0"/>
        <w:numPr>
          <w:ilvl w:val="0"/>
          <w:numId w:val="37"/>
        </w:numPr>
        <w:suppressAutoHyphens w:val="0"/>
        <w:autoSpaceDE w:val="0"/>
        <w:autoSpaceDN w:val="0"/>
        <w:jc w:val="both"/>
        <w:rPr>
          <w:rFonts w:ascii="Arial Narrow" w:hAnsi="Arial Narrow"/>
          <w:sz w:val="24"/>
          <w:szCs w:val="24"/>
        </w:rPr>
      </w:pPr>
      <w:r w:rsidRPr="00185012">
        <w:rPr>
          <w:rFonts w:ascii="Arial Narrow" w:hAnsi="Arial Narrow"/>
          <w:sz w:val="24"/>
          <w:szCs w:val="24"/>
        </w:rPr>
        <w:t xml:space="preserve">Wybór niniejszej oferty będzie /nie będzie </w:t>
      </w:r>
      <w:r w:rsidR="0088628A" w:rsidRPr="00185012">
        <w:rPr>
          <w:rFonts w:ascii="Arial Narrow" w:hAnsi="Arial Narrow"/>
          <w:sz w:val="24"/>
          <w:szCs w:val="24"/>
        </w:rPr>
        <w:t>*</w:t>
      </w:r>
      <w:r w:rsidRPr="00185012">
        <w:rPr>
          <w:rFonts w:ascii="Arial Narrow" w:hAnsi="Arial Narrow"/>
          <w:sz w:val="24"/>
          <w:szCs w:val="24"/>
        </w:rPr>
        <w:t>(</w:t>
      </w:r>
      <w:r w:rsidRPr="00185012">
        <w:rPr>
          <w:rFonts w:ascii="Arial Narrow" w:hAnsi="Arial Narrow"/>
          <w:b/>
          <w:sz w:val="24"/>
          <w:szCs w:val="24"/>
        </w:rPr>
        <w:t>niewłaściwe skreślić</w:t>
      </w:r>
      <w:r w:rsidRPr="00185012">
        <w:rPr>
          <w:rFonts w:ascii="Arial Narrow" w:hAnsi="Arial Narrow"/>
          <w:sz w:val="24"/>
          <w:szCs w:val="24"/>
        </w:rPr>
        <w:t xml:space="preserve">) prowadzić do powstania u Zamawiającego obowiązku podatkowego zgodnie z przepisami ustawy o podatku od towarów i usług. Wskazujemy nazwę (rodzaj) towaru lub usługi, których dostawa lub świadczenie będzie prowadzić do powstania powyższego obowiązku podatkowego ................................. oraz wartość tego towaru lub usługi bez kwoty podatku wynoszącą ........................ </w:t>
      </w:r>
    </w:p>
    <w:p w14:paraId="4764C75C" w14:textId="77777777" w:rsidR="000E6BE5" w:rsidRPr="00185012" w:rsidRDefault="000E6BE5" w:rsidP="0013395C">
      <w:pPr>
        <w:widowControl w:val="0"/>
        <w:autoSpaceDE w:val="0"/>
        <w:autoSpaceDN w:val="0"/>
        <w:spacing w:after="120"/>
        <w:ind w:left="320"/>
        <w:jc w:val="both"/>
        <w:rPr>
          <w:rFonts w:ascii="Arial Narrow" w:hAnsi="Arial Narrow"/>
          <w:sz w:val="24"/>
          <w:szCs w:val="24"/>
          <w:u w:val="single"/>
        </w:rPr>
      </w:pPr>
      <w:r w:rsidRPr="00185012">
        <w:rPr>
          <w:rFonts w:ascii="Arial Narrow" w:hAnsi="Arial Narrow"/>
          <w:i/>
          <w:sz w:val="24"/>
          <w:szCs w:val="24"/>
          <w:u w:val="single"/>
        </w:rPr>
        <w:t>(brak wskazania  rozumiany będzie przez Zamawiającego jako informacja o tym, ze wybór oferty nie będzie prowadzić do powstania u Zamawiającego powyższego obowiązku podatkowego).</w:t>
      </w:r>
    </w:p>
    <w:p w14:paraId="0040E01B" w14:textId="77777777" w:rsidR="000E6BE5" w:rsidRPr="00185012" w:rsidRDefault="000E6BE5" w:rsidP="0013395C">
      <w:pPr>
        <w:widowControl w:val="0"/>
        <w:numPr>
          <w:ilvl w:val="0"/>
          <w:numId w:val="37"/>
        </w:numPr>
        <w:suppressAutoHyphens w:val="0"/>
        <w:autoSpaceDE w:val="0"/>
        <w:autoSpaceDN w:val="0"/>
        <w:jc w:val="both"/>
        <w:rPr>
          <w:rFonts w:ascii="Arial Narrow" w:hAnsi="Arial Narrow"/>
          <w:sz w:val="24"/>
          <w:szCs w:val="24"/>
        </w:rPr>
      </w:pPr>
      <w:r w:rsidRPr="00185012">
        <w:rPr>
          <w:rFonts w:ascii="Arial Narrow" w:hAnsi="Arial Narrow"/>
          <w:sz w:val="24"/>
          <w:szCs w:val="24"/>
        </w:rPr>
        <w:t>Pod groźbą odpowiedzialności karnej oświadczamy, że załączone do oferty dokumenty opisują stan prawny i faktyczny, aktualny na dzień otwarcia ofert.</w:t>
      </w:r>
    </w:p>
    <w:p w14:paraId="53E20A74" w14:textId="77777777" w:rsidR="000E6BE5" w:rsidRPr="00185012" w:rsidRDefault="000E6BE5" w:rsidP="0013395C">
      <w:pPr>
        <w:widowControl w:val="0"/>
        <w:numPr>
          <w:ilvl w:val="0"/>
          <w:numId w:val="37"/>
        </w:numPr>
        <w:suppressAutoHyphens w:val="0"/>
        <w:autoSpaceDE w:val="0"/>
        <w:autoSpaceDN w:val="0"/>
        <w:jc w:val="both"/>
        <w:rPr>
          <w:rFonts w:ascii="Arial Narrow" w:hAnsi="Arial Narrow"/>
          <w:sz w:val="24"/>
          <w:szCs w:val="24"/>
        </w:rPr>
      </w:pPr>
      <w:r w:rsidRPr="00185012">
        <w:rPr>
          <w:rFonts w:ascii="Arial Narrow" w:hAnsi="Arial Narrow"/>
          <w:sz w:val="24"/>
          <w:szCs w:val="24"/>
        </w:rPr>
        <w:t xml:space="preserve">Wypełniłem obowiązki informacyjne przewidziane w art. 13 lub art. 14 RODO  wobec osób fizycznych, od których dane osobowe bezpośrednio lub pośrednio pozyskałem w celu ubiegania się o udzielenie zamówienia publicznego w niniejszym postępowaniu. </w:t>
      </w:r>
    </w:p>
    <w:p w14:paraId="277812F9" w14:textId="77777777" w:rsidR="000E6BE5" w:rsidRPr="00185012" w:rsidRDefault="000E6BE5" w:rsidP="0013395C">
      <w:pPr>
        <w:widowControl w:val="0"/>
        <w:autoSpaceDE w:val="0"/>
        <w:autoSpaceDN w:val="0"/>
        <w:adjustRightInd w:val="0"/>
        <w:jc w:val="both"/>
        <w:rPr>
          <w:rFonts w:ascii="Arial Narrow" w:hAnsi="Arial Narrow" w:cs="Times New Roman"/>
          <w:color w:val="000000"/>
          <w:sz w:val="24"/>
          <w:szCs w:val="24"/>
          <w:u w:val="single"/>
        </w:rPr>
      </w:pPr>
    </w:p>
    <w:p w14:paraId="13882B38" w14:textId="77777777" w:rsidR="009F4C26" w:rsidRPr="00185012" w:rsidRDefault="009F4C26" w:rsidP="0013395C">
      <w:pPr>
        <w:widowControl w:val="0"/>
        <w:autoSpaceDE w:val="0"/>
        <w:autoSpaceDN w:val="0"/>
        <w:adjustRightInd w:val="0"/>
        <w:jc w:val="both"/>
        <w:rPr>
          <w:rFonts w:ascii="Arial Narrow" w:hAnsi="Arial Narrow" w:cs="Times New Roman"/>
          <w:b/>
          <w:bCs/>
          <w:color w:val="000000"/>
          <w:sz w:val="24"/>
          <w:szCs w:val="24"/>
        </w:rPr>
      </w:pPr>
    </w:p>
    <w:p w14:paraId="447CAED4" w14:textId="6AFD53E3" w:rsidR="000E6BE5" w:rsidRPr="00185012" w:rsidRDefault="000E6BE5" w:rsidP="0013395C">
      <w:pPr>
        <w:widowControl w:val="0"/>
        <w:autoSpaceDE w:val="0"/>
        <w:autoSpaceDN w:val="0"/>
        <w:adjustRightInd w:val="0"/>
        <w:jc w:val="both"/>
        <w:rPr>
          <w:rFonts w:ascii="Arial Narrow" w:hAnsi="Arial Narrow" w:cs="Times New Roman"/>
          <w:color w:val="000000"/>
          <w:sz w:val="24"/>
          <w:szCs w:val="24"/>
        </w:rPr>
      </w:pPr>
      <w:r w:rsidRPr="00185012">
        <w:rPr>
          <w:rFonts w:ascii="Arial Narrow" w:hAnsi="Arial Narrow" w:cs="Times New Roman"/>
          <w:b/>
          <w:bCs/>
          <w:color w:val="000000"/>
          <w:sz w:val="24"/>
          <w:szCs w:val="24"/>
        </w:rPr>
        <w:t>Pełnomocnik w przypadku składania oferty wspólnej</w:t>
      </w:r>
    </w:p>
    <w:p w14:paraId="7E4BC2B8" w14:textId="77777777" w:rsidR="000E6BE5" w:rsidRPr="00185012" w:rsidRDefault="000E6BE5" w:rsidP="0013395C">
      <w:pPr>
        <w:widowControl w:val="0"/>
        <w:autoSpaceDE w:val="0"/>
        <w:autoSpaceDN w:val="0"/>
        <w:adjustRightInd w:val="0"/>
        <w:jc w:val="both"/>
        <w:rPr>
          <w:rFonts w:ascii="Arial Narrow" w:hAnsi="Arial Narrow" w:cs="Times New Roman"/>
          <w:color w:val="000000"/>
          <w:sz w:val="24"/>
          <w:szCs w:val="24"/>
        </w:rPr>
      </w:pPr>
      <w:r w:rsidRPr="00185012">
        <w:rPr>
          <w:rFonts w:ascii="Arial Narrow" w:hAnsi="Arial Narrow" w:cs="Times New Roman"/>
          <w:color w:val="000000"/>
          <w:sz w:val="24"/>
          <w:szCs w:val="24"/>
        </w:rPr>
        <w:t>Nazwisko, imię ....................................................................................................</w:t>
      </w:r>
    </w:p>
    <w:p w14:paraId="3B7A0687" w14:textId="77777777" w:rsidR="000E6BE5" w:rsidRPr="00185012" w:rsidRDefault="000E6BE5" w:rsidP="000E6BE5">
      <w:pPr>
        <w:widowControl w:val="0"/>
        <w:autoSpaceDE w:val="0"/>
        <w:autoSpaceDN w:val="0"/>
        <w:adjustRightInd w:val="0"/>
        <w:ind w:right="-144"/>
        <w:jc w:val="both"/>
        <w:rPr>
          <w:rFonts w:ascii="Arial Narrow" w:hAnsi="Arial Narrow" w:cs="Times New Roman"/>
          <w:color w:val="000000"/>
          <w:sz w:val="24"/>
          <w:szCs w:val="24"/>
        </w:rPr>
      </w:pPr>
      <w:r w:rsidRPr="00185012">
        <w:rPr>
          <w:rFonts w:ascii="Arial Narrow" w:hAnsi="Arial Narrow" w:cs="Times New Roman"/>
          <w:color w:val="000000"/>
          <w:sz w:val="24"/>
          <w:szCs w:val="24"/>
        </w:rPr>
        <w:t>Stanowisko ...........................................................................................................</w:t>
      </w:r>
    </w:p>
    <w:p w14:paraId="53594248" w14:textId="77777777" w:rsidR="000E6BE5" w:rsidRPr="00185012" w:rsidRDefault="000E6BE5" w:rsidP="000E6BE5">
      <w:pPr>
        <w:widowControl w:val="0"/>
        <w:autoSpaceDE w:val="0"/>
        <w:autoSpaceDN w:val="0"/>
        <w:adjustRightInd w:val="0"/>
        <w:ind w:right="-144"/>
        <w:jc w:val="both"/>
        <w:rPr>
          <w:rFonts w:ascii="Arial Narrow" w:hAnsi="Arial Narrow" w:cs="Times New Roman"/>
          <w:color w:val="000000"/>
          <w:sz w:val="24"/>
          <w:szCs w:val="24"/>
        </w:rPr>
      </w:pPr>
      <w:r w:rsidRPr="00185012">
        <w:rPr>
          <w:rFonts w:ascii="Arial Narrow" w:hAnsi="Arial Narrow" w:cs="Times New Roman"/>
          <w:color w:val="000000"/>
          <w:sz w:val="24"/>
          <w:szCs w:val="24"/>
        </w:rPr>
        <w:t>Telefon...................................................Fax.........................................................</w:t>
      </w:r>
    </w:p>
    <w:p w14:paraId="2250AACF" w14:textId="77777777" w:rsidR="000E6BE5" w:rsidRPr="00185012" w:rsidRDefault="000E6BE5" w:rsidP="000E6BE5">
      <w:pPr>
        <w:widowControl w:val="0"/>
        <w:autoSpaceDE w:val="0"/>
        <w:autoSpaceDN w:val="0"/>
        <w:adjustRightInd w:val="0"/>
        <w:ind w:right="-144"/>
        <w:jc w:val="both"/>
        <w:rPr>
          <w:rFonts w:ascii="Arial Narrow" w:hAnsi="Arial Narrow" w:cs="Times New Roman"/>
          <w:color w:val="000000"/>
          <w:sz w:val="24"/>
          <w:szCs w:val="24"/>
        </w:rPr>
      </w:pPr>
    </w:p>
    <w:p w14:paraId="0BB59B33" w14:textId="77777777" w:rsidR="000E6BE5" w:rsidRPr="00185012" w:rsidRDefault="000E6BE5" w:rsidP="000E6BE5">
      <w:pPr>
        <w:widowControl w:val="0"/>
        <w:autoSpaceDE w:val="0"/>
        <w:autoSpaceDN w:val="0"/>
        <w:adjustRightInd w:val="0"/>
        <w:ind w:right="-144"/>
        <w:jc w:val="both"/>
        <w:rPr>
          <w:rFonts w:ascii="Arial Narrow" w:hAnsi="Arial Narrow" w:cs="Times New Roman"/>
          <w:b/>
          <w:bCs/>
          <w:color w:val="000000"/>
          <w:sz w:val="24"/>
          <w:szCs w:val="24"/>
          <w:u w:val="single"/>
        </w:rPr>
      </w:pPr>
      <w:r w:rsidRPr="00185012">
        <w:rPr>
          <w:rFonts w:ascii="Arial Narrow" w:hAnsi="Arial Narrow" w:cs="Times New Roman"/>
          <w:b/>
          <w:bCs/>
          <w:color w:val="000000"/>
          <w:sz w:val="24"/>
          <w:szCs w:val="24"/>
          <w:u w:val="single"/>
        </w:rPr>
        <w:lastRenderedPageBreak/>
        <w:t>Na potwierdzenie spełnienia wymagań do oferty załączam:</w:t>
      </w:r>
    </w:p>
    <w:p w14:paraId="510F9864" w14:textId="4D555174" w:rsidR="000E6BE5" w:rsidRPr="00185012" w:rsidRDefault="000E6BE5" w:rsidP="000E6BE5">
      <w:pPr>
        <w:widowControl w:val="0"/>
        <w:autoSpaceDE w:val="0"/>
        <w:autoSpaceDN w:val="0"/>
        <w:adjustRightInd w:val="0"/>
        <w:ind w:right="-144"/>
        <w:jc w:val="both"/>
        <w:rPr>
          <w:rFonts w:ascii="Arial Narrow" w:hAnsi="Arial Narrow" w:cs="Times New Roman"/>
          <w:color w:val="000000"/>
          <w:sz w:val="24"/>
          <w:szCs w:val="24"/>
        </w:rPr>
      </w:pPr>
      <w:r w:rsidRPr="00185012">
        <w:rPr>
          <w:rFonts w:ascii="Arial Narrow" w:hAnsi="Arial Narrow" w:cs="Times New Roman"/>
          <w:color w:val="000000"/>
          <w:sz w:val="24"/>
          <w:szCs w:val="24"/>
        </w:rPr>
        <w:t>……………………………………………………………………………………………………………………………………………………………………………………………………………………………………………………</w:t>
      </w:r>
    </w:p>
    <w:p w14:paraId="5E561C41" w14:textId="77777777" w:rsidR="000E6BE5" w:rsidRPr="00185012" w:rsidRDefault="000E6BE5" w:rsidP="000E6BE5">
      <w:pPr>
        <w:widowControl w:val="0"/>
        <w:tabs>
          <w:tab w:val="left" w:pos="9000"/>
        </w:tabs>
        <w:autoSpaceDE w:val="0"/>
        <w:autoSpaceDN w:val="0"/>
        <w:adjustRightInd w:val="0"/>
        <w:ind w:right="-144"/>
        <w:jc w:val="both"/>
        <w:rPr>
          <w:rFonts w:ascii="Arial Narrow" w:hAnsi="Arial Narrow" w:cs="Times New Roman"/>
          <w:color w:val="000000"/>
          <w:sz w:val="24"/>
          <w:szCs w:val="24"/>
        </w:rPr>
      </w:pPr>
    </w:p>
    <w:p w14:paraId="2886C0FB" w14:textId="77777777" w:rsidR="000E6BE5" w:rsidRPr="00185012" w:rsidRDefault="000E6BE5" w:rsidP="000E6BE5">
      <w:pPr>
        <w:widowControl w:val="0"/>
        <w:tabs>
          <w:tab w:val="left" w:pos="9000"/>
        </w:tabs>
        <w:autoSpaceDE w:val="0"/>
        <w:autoSpaceDN w:val="0"/>
        <w:adjustRightInd w:val="0"/>
        <w:ind w:right="-144"/>
        <w:jc w:val="both"/>
        <w:rPr>
          <w:rFonts w:ascii="Arial Narrow" w:hAnsi="Arial Narrow" w:cs="Times New Roman"/>
          <w:color w:val="000000"/>
          <w:sz w:val="24"/>
          <w:szCs w:val="24"/>
        </w:rPr>
      </w:pPr>
      <w:r w:rsidRPr="00185012">
        <w:rPr>
          <w:rFonts w:ascii="Arial Narrow" w:hAnsi="Arial Narrow" w:cs="Times New Roman"/>
          <w:b/>
          <w:bCs/>
          <w:color w:val="000000"/>
          <w:sz w:val="24"/>
          <w:szCs w:val="24"/>
        </w:rPr>
        <w:t>Zastrzeżenie wykonawcy</w:t>
      </w:r>
    </w:p>
    <w:p w14:paraId="54A62F14" w14:textId="77777777" w:rsidR="000E6BE5" w:rsidRPr="00185012" w:rsidRDefault="000E6BE5" w:rsidP="000E6BE5">
      <w:pPr>
        <w:widowControl w:val="0"/>
        <w:tabs>
          <w:tab w:val="left" w:pos="9000"/>
        </w:tabs>
        <w:autoSpaceDE w:val="0"/>
        <w:autoSpaceDN w:val="0"/>
        <w:adjustRightInd w:val="0"/>
        <w:ind w:right="-144"/>
        <w:jc w:val="both"/>
        <w:rPr>
          <w:rFonts w:ascii="Arial Narrow" w:hAnsi="Arial Narrow" w:cs="Times New Roman"/>
          <w:color w:val="000000"/>
          <w:sz w:val="24"/>
          <w:szCs w:val="24"/>
        </w:rPr>
      </w:pPr>
      <w:r w:rsidRPr="00185012">
        <w:rPr>
          <w:rFonts w:ascii="Arial Narrow" w:hAnsi="Arial Narrow" w:cs="Times New Roman"/>
          <w:color w:val="000000"/>
          <w:sz w:val="24"/>
          <w:szCs w:val="24"/>
        </w:rPr>
        <w:t>Niżej wymienione dokumenty składające się na ofertę nie mogą być ogólnie udostępnione:</w:t>
      </w:r>
    </w:p>
    <w:p w14:paraId="06690090" w14:textId="1DB421CB" w:rsidR="000E6BE5" w:rsidRPr="00185012" w:rsidRDefault="000E6BE5" w:rsidP="000E6BE5">
      <w:pPr>
        <w:widowControl w:val="0"/>
        <w:tabs>
          <w:tab w:val="left" w:pos="9000"/>
        </w:tabs>
        <w:autoSpaceDE w:val="0"/>
        <w:autoSpaceDN w:val="0"/>
        <w:adjustRightInd w:val="0"/>
        <w:ind w:right="-144"/>
        <w:jc w:val="both"/>
        <w:rPr>
          <w:rFonts w:ascii="Arial Narrow" w:hAnsi="Arial Narrow" w:cs="Times New Roman"/>
          <w:color w:val="000000"/>
          <w:sz w:val="24"/>
          <w:szCs w:val="24"/>
        </w:rPr>
      </w:pPr>
      <w:r w:rsidRPr="00185012">
        <w:rPr>
          <w:rFonts w:ascii="Arial Narrow" w:hAnsi="Arial Narrow" w:cs="Times New Roman"/>
          <w:color w:val="000000"/>
          <w:sz w:val="24"/>
          <w:szCs w:val="24"/>
        </w:rPr>
        <w:t>……………………………………………………………………………………………………………………………………………………………………………………………………………………………………………………</w:t>
      </w:r>
      <w:r w:rsidR="00AF4752" w:rsidRPr="00185012">
        <w:rPr>
          <w:rFonts w:ascii="Arial Narrow" w:hAnsi="Arial Narrow" w:cs="Times New Roman"/>
          <w:color w:val="000000"/>
          <w:sz w:val="24"/>
          <w:szCs w:val="24"/>
        </w:rPr>
        <w:t>\</w:t>
      </w:r>
    </w:p>
    <w:p w14:paraId="0547562E" w14:textId="77777777" w:rsidR="000E6BE5" w:rsidRPr="00185012" w:rsidRDefault="000E6BE5" w:rsidP="000E6BE5">
      <w:pPr>
        <w:widowControl w:val="0"/>
        <w:tabs>
          <w:tab w:val="left" w:pos="9000"/>
        </w:tabs>
        <w:autoSpaceDE w:val="0"/>
        <w:autoSpaceDN w:val="0"/>
        <w:adjustRightInd w:val="0"/>
        <w:ind w:right="-144"/>
        <w:jc w:val="both"/>
        <w:rPr>
          <w:rFonts w:ascii="Arial Narrow" w:hAnsi="Arial Narrow" w:cs="Times New Roman"/>
          <w:color w:val="000000"/>
          <w:sz w:val="24"/>
          <w:szCs w:val="24"/>
        </w:rPr>
      </w:pPr>
    </w:p>
    <w:p w14:paraId="1CC1C93A" w14:textId="77777777" w:rsidR="000E6BE5" w:rsidRPr="00185012" w:rsidRDefault="000E6BE5" w:rsidP="000E6BE5">
      <w:pPr>
        <w:widowControl w:val="0"/>
        <w:tabs>
          <w:tab w:val="left" w:pos="9000"/>
        </w:tabs>
        <w:autoSpaceDE w:val="0"/>
        <w:autoSpaceDN w:val="0"/>
        <w:adjustRightInd w:val="0"/>
        <w:ind w:right="-144"/>
        <w:jc w:val="both"/>
        <w:rPr>
          <w:rFonts w:ascii="Arial Narrow" w:hAnsi="Arial Narrow" w:cs="Times New Roman"/>
          <w:color w:val="000000"/>
          <w:sz w:val="24"/>
          <w:szCs w:val="24"/>
        </w:rPr>
      </w:pPr>
      <w:r w:rsidRPr="00185012">
        <w:rPr>
          <w:rFonts w:ascii="Arial Narrow" w:hAnsi="Arial Narrow" w:cs="Times New Roman"/>
          <w:color w:val="000000"/>
          <w:sz w:val="24"/>
          <w:szCs w:val="24"/>
        </w:rPr>
        <w:t xml:space="preserve">Inne informacje wykonawcy: </w:t>
      </w:r>
    </w:p>
    <w:p w14:paraId="2BE165D5" w14:textId="4BD797A6" w:rsidR="000E6BE5" w:rsidRPr="00185012" w:rsidRDefault="000E6BE5" w:rsidP="00AF4752">
      <w:pPr>
        <w:widowControl w:val="0"/>
        <w:tabs>
          <w:tab w:val="left" w:pos="9000"/>
        </w:tabs>
        <w:autoSpaceDE w:val="0"/>
        <w:autoSpaceDN w:val="0"/>
        <w:adjustRightInd w:val="0"/>
        <w:ind w:right="-144"/>
        <w:jc w:val="both"/>
        <w:rPr>
          <w:rFonts w:ascii="Arial Narrow" w:hAnsi="Arial Narrow" w:cs="Times New Roman"/>
          <w:color w:val="000000"/>
          <w:sz w:val="24"/>
          <w:szCs w:val="24"/>
        </w:rPr>
      </w:pPr>
      <w:r w:rsidRPr="00185012">
        <w:rPr>
          <w:rFonts w:ascii="Arial Narrow" w:hAnsi="Arial Narrow" w:cs="Times New Roman"/>
          <w:color w:val="000000"/>
          <w:sz w:val="24"/>
          <w:szCs w:val="24"/>
        </w:rPr>
        <w:t>……………………………………………………………………………………………………………………………………………………………………………………………………………………………………………………</w:t>
      </w:r>
      <w:r w:rsidR="00AF4752" w:rsidRPr="00185012">
        <w:rPr>
          <w:rFonts w:ascii="Arial Narrow" w:hAnsi="Arial Narrow" w:cs="Times New Roman"/>
          <w:color w:val="000000"/>
          <w:sz w:val="24"/>
          <w:szCs w:val="24"/>
        </w:rPr>
        <w:t>\</w:t>
      </w:r>
    </w:p>
    <w:p w14:paraId="55C5C8BD" w14:textId="14BF0687" w:rsidR="0088628A" w:rsidRPr="00185012" w:rsidRDefault="000E6BE5" w:rsidP="006F1EDF">
      <w:pPr>
        <w:widowControl w:val="0"/>
        <w:tabs>
          <w:tab w:val="left" w:pos="9000"/>
        </w:tabs>
        <w:autoSpaceDE w:val="0"/>
        <w:ind w:left="360"/>
        <w:rPr>
          <w:rFonts w:ascii="Arial Narrow" w:hAnsi="Arial Narrow" w:cs="Arial Narrow"/>
          <w:color w:val="000000"/>
          <w:sz w:val="24"/>
          <w:szCs w:val="24"/>
        </w:rPr>
      </w:pPr>
      <w:r w:rsidRPr="00185012">
        <w:rPr>
          <w:rFonts w:ascii="Arial Narrow" w:hAnsi="Arial Narrow" w:cs="Arial Narrow"/>
          <w:color w:val="000000"/>
          <w:sz w:val="24"/>
          <w:szCs w:val="24"/>
        </w:rPr>
        <w:t>* niepotrzebne skreślić</w:t>
      </w:r>
    </w:p>
    <w:p w14:paraId="2A21C916" w14:textId="77777777" w:rsidR="0088628A" w:rsidRPr="00185012" w:rsidRDefault="0088628A" w:rsidP="000E6BE5">
      <w:pPr>
        <w:suppressAutoHyphens w:val="0"/>
        <w:ind w:right="-28"/>
        <w:jc w:val="right"/>
        <w:rPr>
          <w:rFonts w:ascii="Arial Narrow" w:hAnsi="Arial Narrow" w:cs="Times New Roman"/>
          <w:sz w:val="24"/>
          <w:szCs w:val="24"/>
          <w:lang w:eastAsia="pl-PL"/>
        </w:rPr>
      </w:pPr>
    </w:p>
    <w:p w14:paraId="52DB7A65" w14:textId="77777777" w:rsidR="0088628A" w:rsidRPr="00185012" w:rsidRDefault="0088628A" w:rsidP="000E6BE5">
      <w:pPr>
        <w:suppressAutoHyphens w:val="0"/>
        <w:ind w:right="-28"/>
        <w:jc w:val="right"/>
        <w:rPr>
          <w:rFonts w:ascii="Arial Narrow" w:hAnsi="Arial Narrow" w:cs="Times New Roman"/>
          <w:sz w:val="24"/>
          <w:szCs w:val="24"/>
          <w:lang w:eastAsia="pl-PL"/>
        </w:rPr>
      </w:pPr>
    </w:p>
    <w:p w14:paraId="7332C79A" w14:textId="7F6A33E5" w:rsidR="0044250E" w:rsidRPr="00185012" w:rsidRDefault="0088628A" w:rsidP="006F1EDF">
      <w:pPr>
        <w:suppressAutoHyphens w:val="0"/>
        <w:ind w:right="-28"/>
        <w:rPr>
          <w:rFonts w:ascii="Arial Narrow" w:hAnsi="Arial Narrow" w:cs="Times New Roman"/>
          <w:sz w:val="24"/>
          <w:szCs w:val="24"/>
          <w:lang w:eastAsia="pl-PL"/>
        </w:rPr>
      </w:pPr>
      <w:r w:rsidRPr="00185012">
        <w:rPr>
          <w:rFonts w:ascii="Arial Narrow" w:hAnsi="Arial Narrow" w:cs="Times New Roman"/>
          <w:sz w:val="24"/>
          <w:szCs w:val="24"/>
          <w:lang w:eastAsia="pl-PL"/>
        </w:rPr>
        <w:t>Niniejszy plik powinien zostać opatrzony kwalifikowanym podpisem elektronicznym przez osobę(osoby) upoważnioną (upoważnione) do reprezentacji wykonawcy</w:t>
      </w:r>
    </w:p>
    <w:p w14:paraId="3B4B026A" w14:textId="77777777" w:rsidR="0044250E" w:rsidRPr="00185012" w:rsidRDefault="0044250E" w:rsidP="000E6BE5">
      <w:pPr>
        <w:suppressAutoHyphens w:val="0"/>
        <w:ind w:right="-28"/>
        <w:jc w:val="right"/>
        <w:rPr>
          <w:rFonts w:ascii="Arial Narrow" w:hAnsi="Arial Narrow" w:cs="Times New Roman"/>
          <w:sz w:val="24"/>
          <w:szCs w:val="24"/>
          <w:lang w:eastAsia="pl-PL"/>
        </w:rPr>
      </w:pPr>
    </w:p>
    <w:p w14:paraId="5E410663" w14:textId="77777777" w:rsidR="00F87BC9" w:rsidRPr="00185012" w:rsidRDefault="00F87BC9" w:rsidP="000E6BE5">
      <w:pPr>
        <w:suppressAutoHyphens w:val="0"/>
        <w:ind w:right="-28"/>
        <w:jc w:val="right"/>
        <w:rPr>
          <w:rFonts w:ascii="Arial Narrow" w:hAnsi="Arial Narrow" w:cs="Times New Roman"/>
          <w:b/>
          <w:bCs/>
          <w:sz w:val="24"/>
          <w:szCs w:val="24"/>
          <w:lang w:eastAsia="pl-PL"/>
        </w:rPr>
      </w:pPr>
    </w:p>
    <w:p w14:paraId="3AF4A10C" w14:textId="77777777" w:rsidR="00F87BC9" w:rsidRPr="00185012" w:rsidRDefault="00F87BC9" w:rsidP="000E6BE5">
      <w:pPr>
        <w:suppressAutoHyphens w:val="0"/>
        <w:ind w:right="-28"/>
        <w:jc w:val="right"/>
        <w:rPr>
          <w:rFonts w:ascii="Arial Narrow" w:hAnsi="Arial Narrow" w:cs="Times New Roman"/>
          <w:b/>
          <w:bCs/>
          <w:sz w:val="24"/>
          <w:szCs w:val="24"/>
          <w:lang w:eastAsia="pl-PL"/>
        </w:rPr>
      </w:pPr>
    </w:p>
    <w:p w14:paraId="64F12ED2" w14:textId="77777777" w:rsidR="00567456" w:rsidRPr="00185012" w:rsidRDefault="00567456" w:rsidP="000E6BE5">
      <w:pPr>
        <w:suppressAutoHyphens w:val="0"/>
        <w:ind w:right="-28"/>
        <w:jc w:val="right"/>
        <w:rPr>
          <w:rFonts w:ascii="Arial Narrow" w:hAnsi="Arial Narrow" w:cs="Times New Roman"/>
          <w:b/>
          <w:bCs/>
          <w:sz w:val="24"/>
          <w:szCs w:val="24"/>
          <w:lang w:eastAsia="pl-PL"/>
        </w:rPr>
      </w:pPr>
    </w:p>
    <w:p w14:paraId="33A18985" w14:textId="77777777" w:rsidR="00567456" w:rsidRPr="00185012" w:rsidRDefault="00567456" w:rsidP="000E6BE5">
      <w:pPr>
        <w:suppressAutoHyphens w:val="0"/>
        <w:ind w:right="-28"/>
        <w:jc w:val="right"/>
        <w:rPr>
          <w:rFonts w:ascii="Arial Narrow" w:hAnsi="Arial Narrow" w:cs="Times New Roman"/>
          <w:b/>
          <w:bCs/>
          <w:sz w:val="24"/>
          <w:szCs w:val="24"/>
          <w:lang w:eastAsia="pl-PL"/>
        </w:rPr>
      </w:pPr>
    </w:p>
    <w:p w14:paraId="5482E1C6" w14:textId="77777777" w:rsidR="00567456" w:rsidRPr="00185012" w:rsidRDefault="00567456" w:rsidP="000E6BE5">
      <w:pPr>
        <w:suppressAutoHyphens w:val="0"/>
        <w:ind w:right="-28"/>
        <w:jc w:val="right"/>
        <w:rPr>
          <w:rFonts w:ascii="Arial Narrow" w:hAnsi="Arial Narrow" w:cs="Times New Roman"/>
          <w:b/>
          <w:bCs/>
          <w:sz w:val="24"/>
          <w:szCs w:val="24"/>
          <w:lang w:eastAsia="pl-PL"/>
        </w:rPr>
      </w:pPr>
    </w:p>
    <w:p w14:paraId="2584B6DC" w14:textId="77777777" w:rsidR="00567456" w:rsidRPr="00185012" w:rsidRDefault="00567456" w:rsidP="000E6BE5">
      <w:pPr>
        <w:suppressAutoHyphens w:val="0"/>
        <w:ind w:right="-28"/>
        <w:jc w:val="right"/>
        <w:rPr>
          <w:rFonts w:ascii="Arial Narrow" w:hAnsi="Arial Narrow" w:cs="Times New Roman"/>
          <w:b/>
          <w:bCs/>
          <w:sz w:val="24"/>
          <w:szCs w:val="24"/>
          <w:lang w:eastAsia="pl-PL"/>
        </w:rPr>
      </w:pPr>
    </w:p>
    <w:p w14:paraId="7C135ACF" w14:textId="77777777" w:rsidR="00567456" w:rsidRPr="00185012" w:rsidRDefault="00567456" w:rsidP="000E6BE5">
      <w:pPr>
        <w:suppressAutoHyphens w:val="0"/>
        <w:ind w:right="-28"/>
        <w:jc w:val="right"/>
        <w:rPr>
          <w:rFonts w:ascii="Arial Narrow" w:hAnsi="Arial Narrow" w:cs="Times New Roman"/>
          <w:b/>
          <w:bCs/>
          <w:sz w:val="24"/>
          <w:szCs w:val="24"/>
          <w:lang w:eastAsia="pl-PL"/>
        </w:rPr>
      </w:pPr>
    </w:p>
    <w:p w14:paraId="5CF1C25F" w14:textId="77777777" w:rsidR="00567456" w:rsidRPr="00185012" w:rsidRDefault="00567456" w:rsidP="000E6BE5">
      <w:pPr>
        <w:suppressAutoHyphens w:val="0"/>
        <w:ind w:right="-28"/>
        <w:jc w:val="right"/>
        <w:rPr>
          <w:rFonts w:ascii="Arial Narrow" w:hAnsi="Arial Narrow" w:cs="Times New Roman"/>
          <w:b/>
          <w:bCs/>
          <w:sz w:val="24"/>
          <w:szCs w:val="24"/>
          <w:lang w:eastAsia="pl-PL"/>
        </w:rPr>
      </w:pPr>
    </w:p>
    <w:p w14:paraId="2F20A8C5" w14:textId="77777777" w:rsidR="00567456" w:rsidRPr="00185012" w:rsidRDefault="00567456" w:rsidP="000E6BE5">
      <w:pPr>
        <w:suppressAutoHyphens w:val="0"/>
        <w:ind w:right="-28"/>
        <w:jc w:val="right"/>
        <w:rPr>
          <w:rFonts w:ascii="Arial Narrow" w:hAnsi="Arial Narrow" w:cs="Times New Roman"/>
          <w:b/>
          <w:bCs/>
          <w:sz w:val="24"/>
          <w:szCs w:val="24"/>
          <w:lang w:eastAsia="pl-PL"/>
        </w:rPr>
      </w:pPr>
    </w:p>
    <w:p w14:paraId="388EAF39" w14:textId="77777777" w:rsidR="00567456" w:rsidRPr="00185012" w:rsidRDefault="00567456" w:rsidP="000E6BE5">
      <w:pPr>
        <w:suppressAutoHyphens w:val="0"/>
        <w:ind w:right="-28"/>
        <w:jc w:val="right"/>
        <w:rPr>
          <w:rFonts w:ascii="Arial Narrow" w:hAnsi="Arial Narrow" w:cs="Times New Roman"/>
          <w:b/>
          <w:bCs/>
          <w:sz w:val="24"/>
          <w:szCs w:val="24"/>
          <w:lang w:eastAsia="pl-PL"/>
        </w:rPr>
      </w:pPr>
    </w:p>
    <w:p w14:paraId="6AF755B3" w14:textId="77777777" w:rsidR="00567456" w:rsidRPr="00185012" w:rsidRDefault="00567456" w:rsidP="000E6BE5">
      <w:pPr>
        <w:suppressAutoHyphens w:val="0"/>
        <w:ind w:right="-28"/>
        <w:jc w:val="right"/>
        <w:rPr>
          <w:rFonts w:ascii="Arial Narrow" w:hAnsi="Arial Narrow" w:cs="Times New Roman"/>
          <w:b/>
          <w:bCs/>
          <w:sz w:val="24"/>
          <w:szCs w:val="24"/>
          <w:lang w:eastAsia="pl-PL"/>
        </w:rPr>
      </w:pPr>
    </w:p>
    <w:p w14:paraId="5F0398F2" w14:textId="77777777" w:rsidR="00567456" w:rsidRPr="00185012" w:rsidRDefault="00567456" w:rsidP="000E6BE5">
      <w:pPr>
        <w:suppressAutoHyphens w:val="0"/>
        <w:ind w:right="-28"/>
        <w:jc w:val="right"/>
        <w:rPr>
          <w:rFonts w:ascii="Arial Narrow" w:hAnsi="Arial Narrow" w:cs="Times New Roman"/>
          <w:b/>
          <w:bCs/>
          <w:sz w:val="24"/>
          <w:szCs w:val="24"/>
          <w:lang w:eastAsia="pl-PL"/>
        </w:rPr>
      </w:pPr>
    </w:p>
    <w:p w14:paraId="71ACA403" w14:textId="77777777" w:rsidR="00567456" w:rsidRPr="00185012" w:rsidRDefault="00567456" w:rsidP="000E6BE5">
      <w:pPr>
        <w:suppressAutoHyphens w:val="0"/>
        <w:ind w:right="-28"/>
        <w:jc w:val="right"/>
        <w:rPr>
          <w:rFonts w:ascii="Arial Narrow" w:hAnsi="Arial Narrow" w:cs="Times New Roman"/>
          <w:b/>
          <w:bCs/>
          <w:sz w:val="24"/>
          <w:szCs w:val="24"/>
          <w:lang w:eastAsia="pl-PL"/>
        </w:rPr>
      </w:pPr>
    </w:p>
    <w:p w14:paraId="7E408A57" w14:textId="77777777" w:rsidR="00567456" w:rsidRPr="00185012" w:rsidRDefault="00567456" w:rsidP="000E6BE5">
      <w:pPr>
        <w:suppressAutoHyphens w:val="0"/>
        <w:ind w:right="-28"/>
        <w:jc w:val="right"/>
        <w:rPr>
          <w:rFonts w:ascii="Arial Narrow" w:hAnsi="Arial Narrow" w:cs="Times New Roman"/>
          <w:b/>
          <w:bCs/>
          <w:sz w:val="24"/>
          <w:szCs w:val="24"/>
          <w:lang w:eastAsia="pl-PL"/>
        </w:rPr>
      </w:pPr>
    </w:p>
    <w:p w14:paraId="0B662E78" w14:textId="77777777" w:rsidR="00567456" w:rsidRPr="00185012" w:rsidRDefault="00567456" w:rsidP="000E6BE5">
      <w:pPr>
        <w:suppressAutoHyphens w:val="0"/>
        <w:ind w:right="-28"/>
        <w:jc w:val="right"/>
        <w:rPr>
          <w:rFonts w:ascii="Arial Narrow" w:hAnsi="Arial Narrow" w:cs="Times New Roman"/>
          <w:b/>
          <w:bCs/>
          <w:sz w:val="24"/>
          <w:szCs w:val="24"/>
          <w:lang w:eastAsia="pl-PL"/>
        </w:rPr>
      </w:pPr>
    </w:p>
    <w:p w14:paraId="36626C1A" w14:textId="77777777" w:rsidR="00567456" w:rsidRPr="00185012" w:rsidRDefault="00567456" w:rsidP="000E6BE5">
      <w:pPr>
        <w:suppressAutoHyphens w:val="0"/>
        <w:ind w:right="-28"/>
        <w:jc w:val="right"/>
        <w:rPr>
          <w:rFonts w:ascii="Arial Narrow" w:hAnsi="Arial Narrow" w:cs="Times New Roman"/>
          <w:b/>
          <w:bCs/>
          <w:sz w:val="24"/>
          <w:szCs w:val="24"/>
          <w:lang w:eastAsia="pl-PL"/>
        </w:rPr>
      </w:pPr>
    </w:p>
    <w:p w14:paraId="5D8CD110" w14:textId="77777777" w:rsidR="00567456" w:rsidRPr="00185012" w:rsidRDefault="00567456" w:rsidP="000E6BE5">
      <w:pPr>
        <w:suppressAutoHyphens w:val="0"/>
        <w:ind w:right="-28"/>
        <w:jc w:val="right"/>
        <w:rPr>
          <w:rFonts w:ascii="Arial Narrow" w:hAnsi="Arial Narrow" w:cs="Times New Roman"/>
          <w:b/>
          <w:bCs/>
          <w:sz w:val="24"/>
          <w:szCs w:val="24"/>
          <w:lang w:eastAsia="pl-PL"/>
        </w:rPr>
      </w:pPr>
    </w:p>
    <w:p w14:paraId="0B3A5C1A" w14:textId="77777777" w:rsidR="00567456" w:rsidRPr="00185012" w:rsidRDefault="00567456" w:rsidP="000E6BE5">
      <w:pPr>
        <w:suppressAutoHyphens w:val="0"/>
        <w:ind w:right="-28"/>
        <w:jc w:val="right"/>
        <w:rPr>
          <w:rFonts w:ascii="Arial Narrow" w:hAnsi="Arial Narrow" w:cs="Times New Roman"/>
          <w:b/>
          <w:bCs/>
          <w:sz w:val="24"/>
          <w:szCs w:val="24"/>
          <w:lang w:eastAsia="pl-PL"/>
        </w:rPr>
      </w:pPr>
    </w:p>
    <w:p w14:paraId="7409866F" w14:textId="77777777" w:rsidR="00567456" w:rsidRPr="00185012" w:rsidRDefault="00567456" w:rsidP="000E6BE5">
      <w:pPr>
        <w:suppressAutoHyphens w:val="0"/>
        <w:ind w:right="-28"/>
        <w:jc w:val="right"/>
        <w:rPr>
          <w:rFonts w:ascii="Arial Narrow" w:hAnsi="Arial Narrow" w:cs="Times New Roman"/>
          <w:b/>
          <w:bCs/>
          <w:sz w:val="24"/>
          <w:szCs w:val="24"/>
          <w:lang w:eastAsia="pl-PL"/>
        </w:rPr>
      </w:pPr>
    </w:p>
    <w:p w14:paraId="77EBE1B3" w14:textId="77777777" w:rsidR="00567456" w:rsidRPr="00185012" w:rsidRDefault="00567456" w:rsidP="000E6BE5">
      <w:pPr>
        <w:suppressAutoHyphens w:val="0"/>
        <w:ind w:right="-28"/>
        <w:jc w:val="right"/>
        <w:rPr>
          <w:rFonts w:ascii="Arial Narrow" w:hAnsi="Arial Narrow" w:cs="Times New Roman"/>
          <w:b/>
          <w:bCs/>
          <w:sz w:val="24"/>
          <w:szCs w:val="24"/>
          <w:lang w:eastAsia="pl-PL"/>
        </w:rPr>
      </w:pPr>
    </w:p>
    <w:p w14:paraId="0FA2C86D" w14:textId="77777777" w:rsidR="00567456" w:rsidRPr="00185012" w:rsidRDefault="00567456" w:rsidP="000E6BE5">
      <w:pPr>
        <w:suppressAutoHyphens w:val="0"/>
        <w:ind w:right="-28"/>
        <w:jc w:val="right"/>
        <w:rPr>
          <w:rFonts w:ascii="Arial Narrow" w:hAnsi="Arial Narrow" w:cs="Times New Roman"/>
          <w:b/>
          <w:bCs/>
          <w:sz w:val="24"/>
          <w:szCs w:val="24"/>
          <w:lang w:eastAsia="pl-PL"/>
        </w:rPr>
      </w:pPr>
    </w:p>
    <w:p w14:paraId="71298EE8" w14:textId="77777777" w:rsidR="00567456" w:rsidRPr="00185012" w:rsidRDefault="00567456" w:rsidP="000E6BE5">
      <w:pPr>
        <w:suppressAutoHyphens w:val="0"/>
        <w:ind w:right="-28"/>
        <w:jc w:val="right"/>
        <w:rPr>
          <w:rFonts w:ascii="Arial Narrow" w:hAnsi="Arial Narrow" w:cs="Times New Roman"/>
          <w:b/>
          <w:bCs/>
          <w:sz w:val="24"/>
          <w:szCs w:val="24"/>
          <w:lang w:eastAsia="pl-PL"/>
        </w:rPr>
      </w:pPr>
    </w:p>
    <w:p w14:paraId="0AD76681" w14:textId="77777777" w:rsidR="00567456" w:rsidRPr="00185012" w:rsidRDefault="00567456" w:rsidP="000E6BE5">
      <w:pPr>
        <w:suppressAutoHyphens w:val="0"/>
        <w:ind w:right="-28"/>
        <w:jc w:val="right"/>
        <w:rPr>
          <w:rFonts w:ascii="Arial Narrow" w:hAnsi="Arial Narrow" w:cs="Times New Roman"/>
          <w:b/>
          <w:bCs/>
          <w:sz w:val="24"/>
          <w:szCs w:val="24"/>
          <w:lang w:eastAsia="pl-PL"/>
        </w:rPr>
      </w:pPr>
    </w:p>
    <w:p w14:paraId="5D8D146B" w14:textId="77777777" w:rsidR="00567456" w:rsidRPr="00185012" w:rsidRDefault="00567456" w:rsidP="000E6BE5">
      <w:pPr>
        <w:suppressAutoHyphens w:val="0"/>
        <w:ind w:right="-28"/>
        <w:jc w:val="right"/>
        <w:rPr>
          <w:rFonts w:ascii="Arial Narrow" w:hAnsi="Arial Narrow" w:cs="Times New Roman"/>
          <w:b/>
          <w:bCs/>
          <w:sz w:val="24"/>
          <w:szCs w:val="24"/>
          <w:lang w:eastAsia="pl-PL"/>
        </w:rPr>
      </w:pPr>
    </w:p>
    <w:p w14:paraId="47DFED16" w14:textId="77777777" w:rsidR="00567456" w:rsidRPr="00185012" w:rsidRDefault="00567456" w:rsidP="000E6BE5">
      <w:pPr>
        <w:suppressAutoHyphens w:val="0"/>
        <w:ind w:right="-28"/>
        <w:jc w:val="right"/>
        <w:rPr>
          <w:rFonts w:ascii="Arial Narrow" w:hAnsi="Arial Narrow" w:cs="Times New Roman"/>
          <w:b/>
          <w:bCs/>
          <w:sz w:val="24"/>
          <w:szCs w:val="24"/>
          <w:lang w:eastAsia="pl-PL"/>
        </w:rPr>
      </w:pPr>
    </w:p>
    <w:p w14:paraId="6C0703E1" w14:textId="144CC514" w:rsidR="00567456" w:rsidRPr="00185012" w:rsidRDefault="00567456" w:rsidP="000E6BE5">
      <w:pPr>
        <w:suppressAutoHyphens w:val="0"/>
        <w:ind w:right="-28"/>
        <w:jc w:val="right"/>
        <w:rPr>
          <w:rFonts w:ascii="Arial Narrow" w:hAnsi="Arial Narrow" w:cs="Times New Roman"/>
          <w:b/>
          <w:bCs/>
          <w:sz w:val="24"/>
          <w:szCs w:val="24"/>
          <w:lang w:eastAsia="pl-PL"/>
        </w:rPr>
      </w:pPr>
    </w:p>
    <w:p w14:paraId="603141F1" w14:textId="2A38E658" w:rsidR="0013395C" w:rsidRPr="00185012" w:rsidRDefault="0013395C" w:rsidP="000E6BE5">
      <w:pPr>
        <w:suppressAutoHyphens w:val="0"/>
        <w:ind w:right="-28"/>
        <w:jc w:val="right"/>
        <w:rPr>
          <w:rFonts w:ascii="Arial Narrow" w:hAnsi="Arial Narrow" w:cs="Times New Roman"/>
          <w:b/>
          <w:bCs/>
          <w:sz w:val="24"/>
          <w:szCs w:val="24"/>
          <w:lang w:eastAsia="pl-PL"/>
        </w:rPr>
      </w:pPr>
    </w:p>
    <w:p w14:paraId="63E98B38" w14:textId="1FD80441" w:rsidR="0013395C" w:rsidRPr="00185012" w:rsidRDefault="0013395C" w:rsidP="000E6BE5">
      <w:pPr>
        <w:suppressAutoHyphens w:val="0"/>
        <w:ind w:right="-28"/>
        <w:jc w:val="right"/>
        <w:rPr>
          <w:rFonts w:ascii="Arial Narrow" w:hAnsi="Arial Narrow" w:cs="Times New Roman"/>
          <w:b/>
          <w:bCs/>
          <w:sz w:val="24"/>
          <w:szCs w:val="24"/>
          <w:lang w:eastAsia="pl-PL"/>
        </w:rPr>
      </w:pPr>
    </w:p>
    <w:p w14:paraId="3D27E59D" w14:textId="637C4FDA" w:rsidR="0013395C" w:rsidRPr="00185012" w:rsidRDefault="0013395C" w:rsidP="000E6BE5">
      <w:pPr>
        <w:suppressAutoHyphens w:val="0"/>
        <w:ind w:right="-28"/>
        <w:jc w:val="right"/>
        <w:rPr>
          <w:rFonts w:ascii="Arial Narrow" w:hAnsi="Arial Narrow" w:cs="Times New Roman"/>
          <w:b/>
          <w:bCs/>
          <w:sz w:val="24"/>
          <w:szCs w:val="24"/>
          <w:lang w:eastAsia="pl-PL"/>
        </w:rPr>
      </w:pPr>
    </w:p>
    <w:p w14:paraId="33105209" w14:textId="496311E8" w:rsidR="0013395C" w:rsidRPr="00185012" w:rsidRDefault="0013395C" w:rsidP="000E6BE5">
      <w:pPr>
        <w:suppressAutoHyphens w:val="0"/>
        <w:ind w:right="-28"/>
        <w:jc w:val="right"/>
        <w:rPr>
          <w:rFonts w:ascii="Arial Narrow" w:hAnsi="Arial Narrow" w:cs="Times New Roman"/>
          <w:b/>
          <w:bCs/>
          <w:sz w:val="24"/>
          <w:szCs w:val="24"/>
          <w:lang w:eastAsia="pl-PL"/>
        </w:rPr>
      </w:pPr>
    </w:p>
    <w:p w14:paraId="78B2E08C" w14:textId="46F0B2C2" w:rsidR="0013395C" w:rsidRPr="00185012" w:rsidRDefault="0013395C" w:rsidP="000E6BE5">
      <w:pPr>
        <w:suppressAutoHyphens w:val="0"/>
        <w:ind w:right="-28"/>
        <w:jc w:val="right"/>
        <w:rPr>
          <w:rFonts w:ascii="Arial Narrow" w:hAnsi="Arial Narrow" w:cs="Times New Roman"/>
          <w:b/>
          <w:bCs/>
          <w:sz w:val="24"/>
          <w:szCs w:val="24"/>
          <w:lang w:eastAsia="pl-PL"/>
        </w:rPr>
      </w:pPr>
    </w:p>
    <w:p w14:paraId="29D41996" w14:textId="13B1ECAC" w:rsidR="0013395C" w:rsidRPr="00185012" w:rsidRDefault="0013395C" w:rsidP="000E6BE5">
      <w:pPr>
        <w:suppressAutoHyphens w:val="0"/>
        <w:ind w:right="-28"/>
        <w:jc w:val="right"/>
        <w:rPr>
          <w:rFonts w:ascii="Arial Narrow" w:hAnsi="Arial Narrow" w:cs="Times New Roman"/>
          <w:b/>
          <w:bCs/>
          <w:sz w:val="24"/>
          <w:szCs w:val="24"/>
          <w:lang w:eastAsia="pl-PL"/>
        </w:rPr>
      </w:pPr>
    </w:p>
    <w:p w14:paraId="55FBE6DF" w14:textId="77777777" w:rsidR="00567456" w:rsidRPr="00185012" w:rsidRDefault="00567456" w:rsidP="000E6BE5">
      <w:pPr>
        <w:suppressAutoHyphens w:val="0"/>
        <w:ind w:right="-28"/>
        <w:jc w:val="right"/>
        <w:rPr>
          <w:rFonts w:ascii="Arial Narrow" w:hAnsi="Arial Narrow" w:cs="Times New Roman"/>
          <w:b/>
          <w:bCs/>
          <w:sz w:val="24"/>
          <w:szCs w:val="24"/>
          <w:lang w:eastAsia="pl-PL"/>
        </w:rPr>
      </w:pPr>
    </w:p>
    <w:p w14:paraId="179CFDCF" w14:textId="07E2A0D4" w:rsidR="000E6BE5" w:rsidRPr="00185012" w:rsidRDefault="000E6BE5" w:rsidP="000E6BE5">
      <w:pPr>
        <w:suppressAutoHyphens w:val="0"/>
        <w:ind w:right="-28"/>
        <w:jc w:val="right"/>
        <w:rPr>
          <w:rFonts w:ascii="Arial Narrow" w:hAnsi="Arial Narrow" w:cs="Times New Roman"/>
          <w:b/>
          <w:bCs/>
          <w:sz w:val="24"/>
          <w:szCs w:val="24"/>
          <w:lang w:eastAsia="pl-PL"/>
        </w:rPr>
      </w:pPr>
      <w:r w:rsidRPr="00185012">
        <w:rPr>
          <w:rFonts w:ascii="Arial Narrow" w:hAnsi="Arial Narrow" w:cs="Times New Roman"/>
          <w:b/>
          <w:bCs/>
          <w:sz w:val="24"/>
          <w:szCs w:val="24"/>
          <w:lang w:eastAsia="pl-PL"/>
        </w:rPr>
        <w:t xml:space="preserve">Załącznik nr </w:t>
      </w:r>
      <w:r w:rsidR="00CE2718" w:rsidRPr="00185012">
        <w:rPr>
          <w:rFonts w:ascii="Arial Narrow" w:hAnsi="Arial Narrow" w:cs="Times New Roman"/>
          <w:b/>
          <w:bCs/>
          <w:sz w:val="24"/>
          <w:szCs w:val="24"/>
          <w:lang w:eastAsia="pl-PL"/>
        </w:rPr>
        <w:t>3</w:t>
      </w:r>
    </w:p>
    <w:p w14:paraId="1643D1C1" w14:textId="77777777" w:rsidR="00780B1D" w:rsidRPr="00185012" w:rsidRDefault="00780B1D" w:rsidP="000E6BE5">
      <w:pPr>
        <w:suppressAutoHyphens w:val="0"/>
        <w:ind w:right="-28"/>
        <w:jc w:val="right"/>
        <w:rPr>
          <w:rFonts w:ascii="Arial Narrow" w:hAnsi="Arial Narrow" w:cs="Times New Roman"/>
          <w:b/>
          <w:bCs/>
          <w:sz w:val="24"/>
          <w:szCs w:val="24"/>
          <w:lang w:eastAsia="pl-PL"/>
        </w:rPr>
      </w:pPr>
    </w:p>
    <w:p w14:paraId="7CC1BC59" w14:textId="77777777" w:rsidR="000E6BE5" w:rsidRPr="00185012" w:rsidRDefault="000E6BE5" w:rsidP="000E6BE5">
      <w:pPr>
        <w:suppressAutoHyphens w:val="0"/>
        <w:ind w:right="-28"/>
        <w:jc w:val="center"/>
        <w:rPr>
          <w:rFonts w:ascii="Arial Narrow" w:hAnsi="Arial Narrow" w:cs="Times New Roman"/>
          <w:b/>
          <w:bCs/>
          <w:sz w:val="24"/>
          <w:szCs w:val="24"/>
          <w:lang w:eastAsia="pl-PL"/>
        </w:rPr>
      </w:pPr>
      <w:r w:rsidRPr="00185012">
        <w:rPr>
          <w:rFonts w:ascii="Arial Narrow" w:hAnsi="Arial Narrow" w:cs="Times New Roman"/>
          <w:b/>
          <w:bCs/>
          <w:sz w:val="24"/>
          <w:szCs w:val="24"/>
          <w:lang w:eastAsia="pl-PL"/>
        </w:rPr>
        <w:t xml:space="preserve">Projekt umowy </w:t>
      </w:r>
    </w:p>
    <w:p w14:paraId="2F638D7B" w14:textId="77777777" w:rsidR="000E6BE5" w:rsidRPr="00185012" w:rsidRDefault="000E6BE5" w:rsidP="000E6BE5">
      <w:pPr>
        <w:suppressAutoHyphens w:val="0"/>
        <w:ind w:right="-28"/>
        <w:jc w:val="center"/>
        <w:rPr>
          <w:rFonts w:ascii="Arial Narrow" w:hAnsi="Arial Narrow" w:cs="Times New Roman"/>
          <w:b/>
          <w:bCs/>
          <w:sz w:val="24"/>
          <w:szCs w:val="24"/>
          <w:lang w:eastAsia="pl-PL"/>
        </w:rPr>
      </w:pPr>
      <w:r w:rsidRPr="00185012">
        <w:rPr>
          <w:rFonts w:ascii="Arial Narrow" w:hAnsi="Arial Narrow" w:cs="Times New Roman"/>
          <w:b/>
          <w:bCs/>
          <w:sz w:val="24"/>
          <w:szCs w:val="24"/>
          <w:lang w:eastAsia="pl-PL"/>
        </w:rPr>
        <w:t xml:space="preserve">UMOWA nr ...... </w:t>
      </w:r>
    </w:p>
    <w:p w14:paraId="76A121DC" w14:textId="77777777" w:rsidR="003E5175" w:rsidRPr="00185012" w:rsidRDefault="003E5175" w:rsidP="000E6BE5">
      <w:pPr>
        <w:suppressAutoHyphens w:val="0"/>
        <w:ind w:right="-28"/>
        <w:jc w:val="center"/>
        <w:rPr>
          <w:rFonts w:ascii="Arial Narrow" w:hAnsi="Arial Narrow" w:cs="Times New Roman"/>
          <w:b/>
          <w:bCs/>
          <w:sz w:val="24"/>
          <w:szCs w:val="24"/>
          <w:lang w:eastAsia="pl-PL"/>
        </w:rPr>
      </w:pPr>
    </w:p>
    <w:p w14:paraId="23E0DD96" w14:textId="77777777" w:rsidR="00780B1D" w:rsidRPr="00185012" w:rsidRDefault="00780B1D" w:rsidP="000E6BE5">
      <w:pPr>
        <w:suppressAutoHyphens w:val="0"/>
        <w:ind w:right="-28"/>
        <w:jc w:val="center"/>
        <w:rPr>
          <w:rFonts w:ascii="Arial Narrow" w:hAnsi="Arial Narrow" w:cs="Times New Roman"/>
          <w:b/>
          <w:bCs/>
          <w:sz w:val="24"/>
          <w:szCs w:val="24"/>
          <w:lang w:eastAsia="pl-PL"/>
        </w:rPr>
      </w:pPr>
    </w:p>
    <w:p w14:paraId="193777EF" w14:textId="77777777" w:rsidR="000E6BE5" w:rsidRPr="00185012" w:rsidRDefault="000E6BE5" w:rsidP="000E6BE5">
      <w:pPr>
        <w:widowControl w:val="0"/>
        <w:suppressAutoHyphens w:val="0"/>
        <w:autoSpaceDE w:val="0"/>
        <w:autoSpaceDN w:val="0"/>
        <w:adjustRightInd w:val="0"/>
        <w:ind w:right="-28"/>
        <w:jc w:val="both"/>
        <w:rPr>
          <w:rFonts w:ascii="Arial Narrow" w:hAnsi="Arial Narrow" w:cs="Times New Roman"/>
          <w:color w:val="000000"/>
          <w:sz w:val="24"/>
          <w:szCs w:val="24"/>
          <w:lang w:eastAsia="pl-PL"/>
        </w:rPr>
      </w:pPr>
      <w:r w:rsidRPr="00185012">
        <w:rPr>
          <w:rFonts w:ascii="Arial Narrow" w:hAnsi="Arial Narrow" w:cs="Times New Roman"/>
          <w:color w:val="000000"/>
          <w:sz w:val="24"/>
          <w:szCs w:val="24"/>
          <w:lang w:eastAsia="pl-PL"/>
        </w:rPr>
        <w:t>zawarta w dniu ……………………   roku w Pleszewie pomiędzy:</w:t>
      </w:r>
    </w:p>
    <w:p w14:paraId="3ACE3B15" w14:textId="3C795FC2" w:rsidR="000E6BE5" w:rsidRPr="00185012" w:rsidRDefault="000E6BE5" w:rsidP="000E6BE5">
      <w:pPr>
        <w:widowControl w:val="0"/>
        <w:tabs>
          <w:tab w:val="left" w:pos="1080"/>
        </w:tabs>
        <w:suppressAutoHyphens w:val="0"/>
        <w:autoSpaceDE w:val="0"/>
        <w:autoSpaceDN w:val="0"/>
        <w:adjustRightInd w:val="0"/>
        <w:ind w:right="-28"/>
        <w:jc w:val="both"/>
        <w:rPr>
          <w:rFonts w:ascii="Arial Narrow" w:hAnsi="Arial Narrow" w:cs="Times New Roman"/>
          <w:sz w:val="24"/>
          <w:szCs w:val="24"/>
          <w:lang w:eastAsia="pl-PL"/>
        </w:rPr>
      </w:pPr>
      <w:r w:rsidRPr="00185012">
        <w:rPr>
          <w:rFonts w:ascii="Arial Narrow" w:hAnsi="Arial Narrow" w:cs="Times New Roman"/>
          <w:sz w:val="24"/>
          <w:szCs w:val="24"/>
          <w:lang w:eastAsia="pl-PL"/>
        </w:rPr>
        <w:t xml:space="preserve">„Pleszewskim Centrum Medycznym w Pleszewie” Sp. z o.o., ul. Poznańska 125a, 63-300 Pleszew, wpisanym do  Krajowego Rejestru Sądowego przez Sąd Rejonowy Poznań – Nowe Miasto i Wilda w Poznaniu, IX Wydział Gospodarczy KRS pod numerem KRS: 0000303091, REGON: 300770088, NIP: 6080074563, kapitał zakładowy: 61 981 000 zł, zwanym w treści umowy </w:t>
      </w:r>
      <w:r w:rsidR="001E60C5" w:rsidRPr="00185012">
        <w:rPr>
          <w:rFonts w:ascii="Arial Narrow" w:hAnsi="Arial Narrow" w:cs="Times New Roman"/>
          <w:sz w:val="24"/>
          <w:szCs w:val="24"/>
          <w:lang w:eastAsia="pl-PL"/>
        </w:rPr>
        <w:t>„</w:t>
      </w:r>
      <w:r w:rsidRPr="00185012">
        <w:rPr>
          <w:rFonts w:ascii="Arial Narrow" w:hAnsi="Arial Narrow" w:cs="Times New Roman"/>
          <w:sz w:val="24"/>
          <w:szCs w:val="24"/>
          <w:lang w:eastAsia="pl-PL"/>
        </w:rPr>
        <w:t>Zamawiającym</w:t>
      </w:r>
      <w:r w:rsidR="001E60C5" w:rsidRPr="00185012">
        <w:rPr>
          <w:rFonts w:ascii="Arial Narrow" w:hAnsi="Arial Narrow" w:cs="Times New Roman"/>
          <w:sz w:val="24"/>
          <w:szCs w:val="24"/>
          <w:lang w:eastAsia="pl-PL"/>
        </w:rPr>
        <w:t>”</w:t>
      </w:r>
      <w:r w:rsidRPr="00185012">
        <w:rPr>
          <w:rFonts w:ascii="Arial Narrow" w:hAnsi="Arial Narrow" w:cs="Times New Roman"/>
          <w:sz w:val="24"/>
          <w:szCs w:val="24"/>
          <w:lang w:eastAsia="pl-PL"/>
        </w:rPr>
        <w:t>, w imieniu którego działa Błażej Górczyński – Prezes Zarządu</w:t>
      </w:r>
    </w:p>
    <w:p w14:paraId="14BD5945" w14:textId="77777777" w:rsidR="000E6BE5" w:rsidRPr="00185012" w:rsidRDefault="000E6BE5" w:rsidP="000E6BE5">
      <w:pPr>
        <w:widowControl w:val="0"/>
        <w:tabs>
          <w:tab w:val="left" w:pos="1080"/>
        </w:tabs>
        <w:suppressAutoHyphens w:val="0"/>
        <w:autoSpaceDE w:val="0"/>
        <w:autoSpaceDN w:val="0"/>
        <w:adjustRightInd w:val="0"/>
        <w:ind w:right="-28"/>
        <w:jc w:val="both"/>
        <w:rPr>
          <w:rFonts w:ascii="Arial Narrow" w:hAnsi="Arial Narrow" w:cs="Times New Roman"/>
          <w:color w:val="000000"/>
          <w:sz w:val="24"/>
          <w:szCs w:val="24"/>
          <w:lang w:eastAsia="pl-PL"/>
        </w:rPr>
      </w:pPr>
      <w:r w:rsidRPr="00185012">
        <w:rPr>
          <w:rFonts w:ascii="Arial Narrow" w:hAnsi="Arial Narrow" w:cs="Times New Roman"/>
          <w:color w:val="000000"/>
          <w:sz w:val="24"/>
          <w:szCs w:val="24"/>
          <w:lang w:eastAsia="pl-PL"/>
        </w:rPr>
        <w:t xml:space="preserve">a </w:t>
      </w:r>
    </w:p>
    <w:p w14:paraId="4CBEE73B" w14:textId="41F75F3E" w:rsidR="003E5175" w:rsidRPr="00185012" w:rsidRDefault="000E6BE5" w:rsidP="000E6BE5">
      <w:pPr>
        <w:widowControl w:val="0"/>
        <w:tabs>
          <w:tab w:val="left" w:pos="1080"/>
        </w:tabs>
        <w:suppressAutoHyphens w:val="0"/>
        <w:autoSpaceDE w:val="0"/>
        <w:autoSpaceDN w:val="0"/>
        <w:adjustRightInd w:val="0"/>
        <w:ind w:right="-28"/>
        <w:jc w:val="both"/>
        <w:rPr>
          <w:rFonts w:ascii="Arial Narrow" w:hAnsi="Arial Narrow" w:cs="Times New Roman"/>
          <w:sz w:val="24"/>
          <w:szCs w:val="24"/>
          <w:lang w:eastAsia="pl-PL"/>
        </w:rPr>
      </w:pPr>
      <w:r w:rsidRPr="00185012">
        <w:rPr>
          <w:rFonts w:ascii="Arial Narrow" w:hAnsi="Arial Narrow" w:cs="Times New Roman"/>
          <w:sz w:val="24"/>
          <w:szCs w:val="24"/>
          <w:lang w:eastAsia="pl-PL"/>
        </w:rPr>
        <w:t>...................................................................................</w:t>
      </w:r>
      <w:r w:rsidRPr="00185012">
        <w:rPr>
          <w:rFonts w:ascii="Arial Narrow" w:hAnsi="Arial Narrow" w:cs="Times New Roman"/>
          <w:color w:val="000000"/>
          <w:sz w:val="24"/>
          <w:szCs w:val="24"/>
          <w:lang w:eastAsia="pl-PL"/>
        </w:rPr>
        <w:t xml:space="preserve"> ,</w:t>
      </w:r>
      <w:r w:rsidRPr="00185012">
        <w:rPr>
          <w:rFonts w:ascii="Arial Narrow" w:hAnsi="Arial Narrow" w:cs="Times New Roman"/>
          <w:sz w:val="24"/>
          <w:szCs w:val="24"/>
          <w:lang w:eastAsia="pl-PL"/>
        </w:rPr>
        <w:t xml:space="preserve"> zwaną w dalszej treści </w:t>
      </w:r>
      <w:r w:rsidR="009F4C26" w:rsidRPr="00185012">
        <w:rPr>
          <w:rFonts w:ascii="Arial Narrow" w:hAnsi="Arial Narrow" w:cs="Times New Roman"/>
          <w:sz w:val="24"/>
          <w:szCs w:val="24"/>
          <w:lang w:eastAsia="pl-PL"/>
        </w:rPr>
        <w:t xml:space="preserve">umowy </w:t>
      </w:r>
      <w:r w:rsidR="009F4C26" w:rsidRPr="00185012">
        <w:rPr>
          <w:rFonts w:ascii="Arial Narrow" w:hAnsi="Arial Narrow" w:cs="Times New Roman"/>
          <w:b/>
          <w:sz w:val="24"/>
          <w:szCs w:val="24"/>
          <w:lang w:eastAsia="pl-PL"/>
        </w:rPr>
        <w:t>„Wykonawcą</w:t>
      </w:r>
      <w:r w:rsidRPr="00185012">
        <w:rPr>
          <w:rFonts w:ascii="Arial Narrow" w:hAnsi="Arial Narrow" w:cs="Times New Roman"/>
          <w:sz w:val="24"/>
          <w:szCs w:val="24"/>
          <w:lang w:eastAsia="pl-PL"/>
        </w:rPr>
        <w:t>”</w:t>
      </w:r>
    </w:p>
    <w:p w14:paraId="162D9D1C" w14:textId="6BEA7E72" w:rsidR="00CB4F1A" w:rsidRPr="00185012" w:rsidRDefault="00CB4F1A" w:rsidP="00CB4F1A">
      <w:pPr>
        <w:suppressAutoHyphens w:val="0"/>
        <w:jc w:val="center"/>
        <w:rPr>
          <w:rFonts w:ascii="Arial Narrow" w:hAnsi="Arial Narrow" w:cs="Times New Roman"/>
          <w:sz w:val="24"/>
          <w:szCs w:val="24"/>
          <w:lang w:eastAsia="pl-PL"/>
        </w:rPr>
      </w:pPr>
    </w:p>
    <w:p w14:paraId="0C53AB2A" w14:textId="77777777" w:rsidR="0044250E" w:rsidRPr="00185012" w:rsidRDefault="0044250E" w:rsidP="0044250E">
      <w:pPr>
        <w:suppressAutoHyphens w:val="0"/>
        <w:ind w:right="50"/>
        <w:jc w:val="center"/>
        <w:rPr>
          <w:rFonts w:ascii="Arial Narrow" w:hAnsi="Arial Narrow"/>
          <w:sz w:val="24"/>
          <w:szCs w:val="24"/>
          <w:lang w:eastAsia="pl-PL"/>
        </w:rPr>
      </w:pPr>
    </w:p>
    <w:p w14:paraId="4F1F2F97" w14:textId="77777777" w:rsidR="0044250E" w:rsidRPr="00185012" w:rsidRDefault="0044250E" w:rsidP="0044250E">
      <w:pPr>
        <w:suppressAutoHyphens w:val="0"/>
        <w:jc w:val="center"/>
        <w:rPr>
          <w:rFonts w:ascii="Arial Narrow" w:hAnsi="Arial Narrow" w:cs="Arial Narrow"/>
          <w:sz w:val="24"/>
          <w:szCs w:val="24"/>
          <w:lang w:eastAsia="pl-PL"/>
        </w:rPr>
      </w:pPr>
      <w:r w:rsidRPr="00185012">
        <w:rPr>
          <w:rFonts w:ascii="Arial Narrow" w:hAnsi="Arial Narrow" w:cs="Arial Narrow"/>
          <w:sz w:val="24"/>
          <w:szCs w:val="24"/>
          <w:lang w:eastAsia="pl-PL"/>
        </w:rPr>
        <w:t>§ 1</w:t>
      </w:r>
    </w:p>
    <w:p w14:paraId="49017A7F" w14:textId="5446018F" w:rsidR="0044250E" w:rsidRPr="00185012" w:rsidRDefault="0044250E" w:rsidP="0013395C">
      <w:pPr>
        <w:pStyle w:val="Akapitzlist"/>
        <w:numPr>
          <w:ilvl w:val="0"/>
          <w:numId w:val="50"/>
        </w:numPr>
        <w:tabs>
          <w:tab w:val="clear" w:pos="720"/>
        </w:tabs>
        <w:ind w:left="426"/>
        <w:rPr>
          <w:rFonts w:ascii="Arial Narrow" w:hAnsi="Arial Narrow" w:cs="Times New Roman"/>
          <w:bCs/>
          <w:sz w:val="24"/>
          <w:szCs w:val="24"/>
          <w:lang w:eastAsia="pl-PL"/>
        </w:rPr>
      </w:pPr>
      <w:r w:rsidRPr="00185012">
        <w:rPr>
          <w:rFonts w:ascii="Arial Narrow" w:hAnsi="Arial Narrow" w:cs="Times New Roman"/>
          <w:sz w:val="24"/>
          <w:szCs w:val="24"/>
          <w:lang w:eastAsia="pl-PL"/>
        </w:rPr>
        <w:t>W wyniku przeprowadzonego przetargu nieograniczonego (znak sprawy Te 2300-</w:t>
      </w:r>
      <w:r w:rsidR="00AF4752" w:rsidRPr="00185012">
        <w:rPr>
          <w:rFonts w:ascii="Arial Narrow" w:hAnsi="Arial Narrow" w:cs="Times New Roman"/>
          <w:sz w:val="24"/>
          <w:szCs w:val="24"/>
          <w:lang w:eastAsia="pl-PL"/>
        </w:rPr>
        <w:t>3</w:t>
      </w:r>
      <w:r w:rsidR="007E24C2" w:rsidRPr="00185012">
        <w:rPr>
          <w:rFonts w:ascii="Arial Narrow" w:hAnsi="Arial Narrow" w:cs="Times New Roman"/>
          <w:sz w:val="24"/>
          <w:szCs w:val="24"/>
          <w:lang w:eastAsia="pl-PL"/>
        </w:rPr>
        <w:t>6</w:t>
      </w:r>
      <w:r w:rsidRPr="00185012">
        <w:rPr>
          <w:rFonts w:ascii="Arial Narrow" w:hAnsi="Arial Narrow" w:cs="Times New Roman"/>
          <w:sz w:val="24"/>
          <w:szCs w:val="24"/>
          <w:lang w:eastAsia="pl-PL"/>
        </w:rPr>
        <w:t xml:space="preserve">/2023) Zamawiający zamawia u Wykonawcy, a Wykonawca zobowiązuje się wykonać zamówienie pod nazwą: </w:t>
      </w:r>
      <w:r w:rsidR="0013395C" w:rsidRPr="00185012">
        <w:rPr>
          <w:rFonts w:ascii="Arial Narrow" w:hAnsi="Arial Narrow" w:cs="Times New Roman"/>
          <w:sz w:val="24"/>
          <w:szCs w:val="24"/>
          <w:lang w:eastAsia="pl-PL"/>
        </w:rPr>
        <w:t>„</w:t>
      </w:r>
      <w:r w:rsidR="0013395C" w:rsidRPr="00185012">
        <w:rPr>
          <w:rFonts w:ascii="Arial Narrow" w:hAnsi="Arial Narrow" w:cs="Times New Roman"/>
          <w:bCs/>
          <w:sz w:val="24"/>
          <w:szCs w:val="24"/>
          <w:lang w:eastAsia="pl-PL"/>
        </w:rPr>
        <w:t>dostawa następującego sprzętu medycznego: aparaty do znieczulenia z wyposażeniem - 2 szt., systemy monitorowania pacjenta (kardiomonitory, centrale monitorujące) - 2 komplety, platforma hemodynamiczna – 1 szt., defibrylatory - 2 szt. urządzenie do kompresji klatki piersiowej – 1 szt.”</w:t>
      </w:r>
    </w:p>
    <w:p w14:paraId="58C53BFE" w14:textId="2594BACC" w:rsidR="0044250E" w:rsidRPr="00185012" w:rsidRDefault="0044250E" w:rsidP="00532FFF">
      <w:pPr>
        <w:numPr>
          <w:ilvl w:val="0"/>
          <w:numId w:val="50"/>
        </w:numPr>
        <w:tabs>
          <w:tab w:val="num" w:pos="360"/>
        </w:tabs>
        <w:suppressAutoHyphens w:val="0"/>
        <w:ind w:left="360" w:right="51"/>
        <w:jc w:val="both"/>
        <w:rPr>
          <w:rFonts w:ascii="Arial Narrow" w:hAnsi="Arial Narrow" w:cs="Times New Roman"/>
          <w:sz w:val="24"/>
          <w:szCs w:val="24"/>
          <w:lang w:eastAsia="pl-PL"/>
        </w:rPr>
      </w:pPr>
      <w:r w:rsidRPr="00185012">
        <w:rPr>
          <w:rFonts w:ascii="Arial Narrow" w:hAnsi="Arial Narrow" w:cs="Times New Roman"/>
          <w:sz w:val="24"/>
          <w:szCs w:val="24"/>
          <w:lang w:eastAsia="pl-PL"/>
        </w:rPr>
        <w:t>Zamówienie zostanie zrealizowane zgodnie ze specyfikacją warunków zamówienia, na podstawie której zostało przeprowadzone postępowanie przetargowe.</w:t>
      </w:r>
    </w:p>
    <w:p w14:paraId="219B6D1F" w14:textId="270DD264" w:rsidR="0044250E" w:rsidRPr="00185012" w:rsidRDefault="0044250E" w:rsidP="00532FFF">
      <w:pPr>
        <w:numPr>
          <w:ilvl w:val="0"/>
          <w:numId w:val="50"/>
        </w:numPr>
        <w:tabs>
          <w:tab w:val="num" w:pos="360"/>
        </w:tabs>
        <w:suppressAutoHyphens w:val="0"/>
        <w:ind w:left="360" w:right="51"/>
        <w:jc w:val="both"/>
        <w:rPr>
          <w:rFonts w:ascii="Arial Narrow" w:hAnsi="Arial Narrow" w:cs="Times New Roman"/>
          <w:sz w:val="24"/>
          <w:szCs w:val="24"/>
          <w:lang w:eastAsia="pl-PL"/>
        </w:rPr>
      </w:pPr>
      <w:r w:rsidRPr="00185012">
        <w:rPr>
          <w:rFonts w:ascii="Arial Narrow" w:hAnsi="Arial Narrow" w:cs="Times New Roman"/>
          <w:sz w:val="24"/>
          <w:szCs w:val="24"/>
          <w:lang w:eastAsia="pl-PL"/>
        </w:rPr>
        <w:t>Wykonawca oświadcza, że sprzęt będący przedmiotem umowy jest fabrycznie nowy, dobrej jakości, wolny od wad fizycznych i prawnych, posiada wymagane atesty i spełnia normy obowiązujące dla tego rodzaju sprzętu. Wykonawca oświadcza, iż dostarczony przezeń sprzęt będzie tożsamy z przedstawionym w ofercie przetargowej.</w:t>
      </w:r>
    </w:p>
    <w:p w14:paraId="1F1B8B2F" w14:textId="624F2B41" w:rsidR="00BE208F" w:rsidRPr="00185012" w:rsidRDefault="0013395C" w:rsidP="0013395C">
      <w:pPr>
        <w:numPr>
          <w:ilvl w:val="0"/>
          <w:numId w:val="50"/>
        </w:numPr>
        <w:tabs>
          <w:tab w:val="num" w:pos="360"/>
        </w:tabs>
        <w:suppressAutoHyphens w:val="0"/>
        <w:ind w:left="360" w:right="51"/>
        <w:jc w:val="both"/>
        <w:rPr>
          <w:rFonts w:ascii="Arial Narrow" w:hAnsi="Arial Narrow" w:cs="Times New Roman"/>
          <w:sz w:val="24"/>
          <w:szCs w:val="24"/>
          <w:lang w:eastAsia="pl-PL"/>
        </w:rPr>
      </w:pPr>
      <w:r w:rsidRPr="00185012">
        <w:rPr>
          <w:rFonts w:ascii="Arial Narrow" w:hAnsi="Arial Narrow" w:cs="Times New Roman"/>
          <w:sz w:val="24"/>
          <w:szCs w:val="24"/>
          <w:lang w:eastAsia="pl-PL"/>
        </w:rPr>
        <w:t xml:space="preserve">Zamówienie finansowane jest w ramach umowy ze Skarbem Państwa - Ministrem Zdrowia na realizację Narodowego Programu Chorób Układu Krążenia na lata 2022-2032 w zakresie dofinansowanie zakupu sprzętu z dziedziny intensywnej terapii w 2023 </w:t>
      </w:r>
      <w:proofErr w:type="spellStart"/>
      <w:r w:rsidRPr="00185012">
        <w:rPr>
          <w:rFonts w:ascii="Arial Narrow" w:hAnsi="Arial Narrow" w:cs="Times New Roman"/>
          <w:sz w:val="24"/>
          <w:szCs w:val="24"/>
          <w:lang w:eastAsia="pl-PL"/>
        </w:rPr>
        <w:t>r.w</w:t>
      </w:r>
      <w:proofErr w:type="spellEnd"/>
      <w:r w:rsidRPr="00185012">
        <w:rPr>
          <w:rFonts w:ascii="Arial Narrow" w:hAnsi="Arial Narrow" w:cs="Times New Roman"/>
          <w:sz w:val="24"/>
          <w:szCs w:val="24"/>
          <w:lang w:eastAsia="pl-PL"/>
        </w:rPr>
        <w:t xml:space="preserve"> ramach działania pn. Modernizacja infrastruktury i doposażenie podmiotów leczniczych, poddziałanie 18.21 obszaru V. Inwestycje w system opieki kardiologicznej</w:t>
      </w:r>
    </w:p>
    <w:p w14:paraId="3537F1EA" w14:textId="77777777" w:rsidR="00BE208F" w:rsidRPr="00185012" w:rsidRDefault="00BE208F" w:rsidP="00815DD5">
      <w:pPr>
        <w:suppressAutoHyphens w:val="0"/>
        <w:jc w:val="center"/>
        <w:rPr>
          <w:rFonts w:ascii="Arial Narrow" w:hAnsi="Arial Narrow" w:cs="Arial Narrow"/>
          <w:sz w:val="24"/>
          <w:szCs w:val="24"/>
          <w:lang w:eastAsia="pl-PL"/>
        </w:rPr>
      </w:pPr>
      <w:bookmarkStart w:id="19" w:name="_Hlk140053551"/>
    </w:p>
    <w:p w14:paraId="6EF10161" w14:textId="15D82485" w:rsidR="00CB4F1A" w:rsidRPr="00185012" w:rsidRDefault="00CB4F1A" w:rsidP="00815DD5">
      <w:pPr>
        <w:suppressAutoHyphens w:val="0"/>
        <w:jc w:val="center"/>
        <w:rPr>
          <w:rFonts w:ascii="Arial Narrow" w:hAnsi="Arial Narrow" w:cs="Arial Narrow"/>
          <w:sz w:val="24"/>
          <w:szCs w:val="24"/>
          <w:lang w:eastAsia="pl-PL"/>
        </w:rPr>
      </w:pPr>
      <w:r w:rsidRPr="00185012">
        <w:rPr>
          <w:rFonts w:ascii="Arial Narrow" w:hAnsi="Arial Narrow" w:cs="Arial Narrow"/>
          <w:sz w:val="24"/>
          <w:szCs w:val="24"/>
          <w:lang w:eastAsia="pl-PL"/>
        </w:rPr>
        <w:t xml:space="preserve">§ </w:t>
      </w:r>
      <w:r w:rsidR="009656DD" w:rsidRPr="00185012">
        <w:rPr>
          <w:rFonts w:ascii="Arial Narrow" w:hAnsi="Arial Narrow" w:cs="Arial Narrow"/>
          <w:sz w:val="24"/>
          <w:szCs w:val="24"/>
          <w:lang w:eastAsia="pl-PL"/>
        </w:rPr>
        <w:t>2</w:t>
      </w:r>
    </w:p>
    <w:bookmarkEnd w:id="19"/>
    <w:p w14:paraId="6B1E959D" w14:textId="2FEA5559" w:rsidR="00C21011" w:rsidRPr="00185012" w:rsidRDefault="004A4F7A" w:rsidP="004C423E">
      <w:pPr>
        <w:pStyle w:val="Akapitzlist"/>
        <w:widowControl w:val="0"/>
        <w:numPr>
          <w:ilvl w:val="3"/>
          <w:numId w:val="7"/>
        </w:numPr>
        <w:suppressAutoHyphens w:val="0"/>
        <w:autoSpaceDE w:val="0"/>
        <w:autoSpaceDN w:val="0"/>
        <w:adjustRightInd w:val="0"/>
        <w:ind w:left="426"/>
        <w:jc w:val="both"/>
        <w:rPr>
          <w:rFonts w:ascii="Arial Narrow" w:hAnsi="Arial Narrow" w:cs="Times New Roman"/>
          <w:bCs/>
          <w:sz w:val="24"/>
          <w:szCs w:val="24"/>
          <w:lang w:eastAsia="pl-PL"/>
        </w:rPr>
      </w:pPr>
      <w:r w:rsidRPr="00185012">
        <w:rPr>
          <w:rFonts w:ascii="Arial Narrow" w:hAnsi="Arial Narrow" w:cs="Times New Roman"/>
          <w:bCs/>
          <w:sz w:val="24"/>
          <w:szCs w:val="24"/>
          <w:lang w:eastAsia="pl-PL"/>
        </w:rPr>
        <w:t>Przedmiotem zamówienia jest dostawa</w:t>
      </w:r>
      <w:r w:rsidR="004C423E" w:rsidRPr="00185012">
        <w:rPr>
          <w:rFonts w:ascii="Arial Narrow" w:hAnsi="Arial Narrow" w:cs="Times New Roman"/>
          <w:bCs/>
          <w:sz w:val="24"/>
          <w:szCs w:val="24"/>
          <w:lang w:eastAsia="pl-PL"/>
        </w:rPr>
        <w:t xml:space="preserve"> </w:t>
      </w:r>
      <w:r w:rsidR="00775739" w:rsidRPr="00185012">
        <w:rPr>
          <w:rFonts w:ascii="Arial Narrow" w:hAnsi="Arial Narrow" w:cs="Times New Roman"/>
          <w:bCs/>
          <w:sz w:val="24"/>
          <w:szCs w:val="24"/>
          <w:lang w:eastAsia="pl-PL"/>
        </w:rPr>
        <w:t>…………………………………………………………</w:t>
      </w:r>
    </w:p>
    <w:p w14:paraId="3AC599A9" w14:textId="00AC0DF0" w:rsidR="004A4F7A" w:rsidRPr="00185012" w:rsidRDefault="004A4F7A" w:rsidP="004A4F7A">
      <w:pPr>
        <w:pStyle w:val="Akapitzlist"/>
        <w:widowControl w:val="0"/>
        <w:numPr>
          <w:ilvl w:val="3"/>
          <w:numId w:val="7"/>
        </w:numPr>
        <w:suppressAutoHyphens w:val="0"/>
        <w:autoSpaceDE w:val="0"/>
        <w:autoSpaceDN w:val="0"/>
        <w:adjustRightInd w:val="0"/>
        <w:ind w:left="426"/>
        <w:jc w:val="both"/>
        <w:rPr>
          <w:rFonts w:ascii="Arial Narrow" w:hAnsi="Arial Narrow" w:cs="Times New Roman"/>
          <w:bCs/>
          <w:sz w:val="24"/>
          <w:szCs w:val="24"/>
          <w:lang w:eastAsia="pl-PL"/>
        </w:rPr>
      </w:pPr>
      <w:r w:rsidRPr="00185012">
        <w:rPr>
          <w:rFonts w:ascii="Arial Narrow" w:hAnsi="Arial Narrow" w:cs="Times New Roman"/>
          <w:bCs/>
          <w:sz w:val="24"/>
          <w:szCs w:val="24"/>
          <w:lang w:eastAsia="pl-PL"/>
        </w:rPr>
        <w:t>Szczegółowy opis przedmiotu zamówienia zamieszczono w załączonym do niniejszej umowy formularzu „Wymagania i parametry techniczne”</w:t>
      </w:r>
    </w:p>
    <w:p w14:paraId="56F20199" w14:textId="77777777" w:rsidR="004A4F7A" w:rsidRPr="00185012" w:rsidRDefault="004A4F7A" w:rsidP="004520CF">
      <w:pPr>
        <w:pStyle w:val="Akapitzlist"/>
        <w:widowControl w:val="0"/>
        <w:numPr>
          <w:ilvl w:val="3"/>
          <w:numId w:val="7"/>
        </w:numPr>
        <w:suppressAutoHyphens w:val="0"/>
        <w:autoSpaceDE w:val="0"/>
        <w:autoSpaceDN w:val="0"/>
        <w:adjustRightInd w:val="0"/>
        <w:ind w:left="426"/>
        <w:jc w:val="both"/>
        <w:rPr>
          <w:rFonts w:ascii="Arial Narrow" w:hAnsi="Arial Narrow" w:cs="Times New Roman"/>
          <w:bCs/>
          <w:sz w:val="24"/>
          <w:szCs w:val="24"/>
          <w:lang w:eastAsia="pl-PL"/>
        </w:rPr>
      </w:pPr>
      <w:r w:rsidRPr="00185012">
        <w:rPr>
          <w:rFonts w:ascii="Arial Narrow" w:hAnsi="Arial Narrow" w:cs="Times New Roman"/>
          <w:bCs/>
          <w:sz w:val="24"/>
          <w:szCs w:val="24"/>
          <w:lang w:eastAsia="pl-PL"/>
        </w:rPr>
        <w:t>Zamówienie obejmuje:</w:t>
      </w:r>
    </w:p>
    <w:p w14:paraId="1D343AFA" w14:textId="77777777" w:rsidR="004A4F7A" w:rsidRPr="00185012" w:rsidRDefault="004A4F7A" w:rsidP="00532FFF">
      <w:pPr>
        <w:pStyle w:val="Akapitzlist"/>
        <w:widowControl w:val="0"/>
        <w:numPr>
          <w:ilvl w:val="0"/>
          <w:numId w:val="52"/>
        </w:numPr>
        <w:suppressAutoHyphens w:val="0"/>
        <w:autoSpaceDE w:val="0"/>
        <w:autoSpaceDN w:val="0"/>
        <w:adjustRightInd w:val="0"/>
        <w:ind w:left="851" w:hanging="425"/>
        <w:jc w:val="both"/>
        <w:rPr>
          <w:rFonts w:ascii="Arial Narrow" w:hAnsi="Arial Narrow" w:cs="Times New Roman"/>
          <w:bCs/>
          <w:sz w:val="24"/>
          <w:szCs w:val="24"/>
          <w:lang w:eastAsia="pl-PL"/>
        </w:rPr>
      </w:pPr>
      <w:r w:rsidRPr="00185012">
        <w:rPr>
          <w:rFonts w:ascii="Arial Narrow" w:hAnsi="Arial Narrow" w:cs="Times New Roman"/>
          <w:bCs/>
          <w:sz w:val="24"/>
          <w:szCs w:val="24"/>
          <w:lang w:eastAsia="pl-PL"/>
        </w:rPr>
        <w:t>Dostawę sprzętu do siedziby Zamawiającego,</w:t>
      </w:r>
    </w:p>
    <w:p w14:paraId="77C74DFA" w14:textId="293CEA91" w:rsidR="004A4F7A" w:rsidRPr="00185012" w:rsidRDefault="004A4F7A" w:rsidP="00532FFF">
      <w:pPr>
        <w:pStyle w:val="Akapitzlist"/>
        <w:widowControl w:val="0"/>
        <w:numPr>
          <w:ilvl w:val="0"/>
          <w:numId w:val="52"/>
        </w:numPr>
        <w:suppressAutoHyphens w:val="0"/>
        <w:autoSpaceDE w:val="0"/>
        <w:autoSpaceDN w:val="0"/>
        <w:adjustRightInd w:val="0"/>
        <w:ind w:left="851" w:hanging="425"/>
        <w:jc w:val="both"/>
        <w:rPr>
          <w:rFonts w:ascii="Arial Narrow" w:hAnsi="Arial Narrow" w:cs="Times New Roman"/>
          <w:bCs/>
          <w:sz w:val="24"/>
          <w:szCs w:val="24"/>
          <w:lang w:eastAsia="pl-PL"/>
        </w:rPr>
      </w:pPr>
      <w:r w:rsidRPr="00185012">
        <w:rPr>
          <w:rFonts w:ascii="Arial Narrow" w:hAnsi="Arial Narrow" w:cs="Times New Roman"/>
          <w:bCs/>
          <w:sz w:val="24"/>
          <w:szCs w:val="24"/>
          <w:lang w:eastAsia="pl-PL"/>
        </w:rPr>
        <w:t>Instalację i uruchomienie dostarczonego sprzętu</w:t>
      </w:r>
    </w:p>
    <w:p w14:paraId="68C9770A" w14:textId="3485014F" w:rsidR="008E5DE4" w:rsidRPr="00185012" w:rsidRDefault="008E5DE4" w:rsidP="00532FFF">
      <w:pPr>
        <w:pStyle w:val="Akapitzlist"/>
        <w:widowControl w:val="0"/>
        <w:numPr>
          <w:ilvl w:val="0"/>
          <w:numId w:val="52"/>
        </w:numPr>
        <w:suppressAutoHyphens w:val="0"/>
        <w:autoSpaceDE w:val="0"/>
        <w:autoSpaceDN w:val="0"/>
        <w:adjustRightInd w:val="0"/>
        <w:ind w:left="851" w:hanging="425"/>
        <w:jc w:val="both"/>
        <w:rPr>
          <w:rFonts w:ascii="Arial Narrow" w:hAnsi="Arial Narrow" w:cs="Times New Roman"/>
          <w:bCs/>
          <w:sz w:val="24"/>
          <w:szCs w:val="24"/>
          <w:lang w:eastAsia="pl-PL"/>
        </w:rPr>
      </w:pPr>
      <w:r w:rsidRPr="00185012">
        <w:rPr>
          <w:rFonts w:ascii="Arial Narrow" w:hAnsi="Arial Narrow" w:cs="Times New Roman"/>
          <w:sz w:val="24"/>
          <w:szCs w:val="24"/>
          <w:lang w:eastAsia="pl-PL"/>
        </w:rPr>
        <w:t xml:space="preserve">Przeprowadzenie </w:t>
      </w:r>
      <w:r w:rsidR="00775739" w:rsidRPr="00185012">
        <w:rPr>
          <w:rFonts w:ascii="Arial Narrow" w:hAnsi="Arial Narrow" w:cs="Times New Roman"/>
          <w:sz w:val="24"/>
          <w:szCs w:val="24"/>
          <w:lang w:eastAsia="pl-PL"/>
        </w:rPr>
        <w:t>instruktażu</w:t>
      </w:r>
      <w:r w:rsidRPr="00185012">
        <w:rPr>
          <w:rFonts w:ascii="Arial Narrow" w:hAnsi="Arial Narrow" w:cs="Times New Roman"/>
          <w:sz w:val="24"/>
          <w:szCs w:val="24"/>
          <w:lang w:eastAsia="pl-PL"/>
        </w:rPr>
        <w:t xml:space="preserve"> dla wyznaczonych pracowników Zamawiającego w zakresie użytkowania i eksploatacji dostarczonego sprzętu – w siedzibie Zamawiającego, </w:t>
      </w:r>
    </w:p>
    <w:p w14:paraId="1A649EE5" w14:textId="77777777" w:rsidR="004A4F7A" w:rsidRPr="00185012" w:rsidRDefault="004A4F7A" w:rsidP="00532FFF">
      <w:pPr>
        <w:widowControl w:val="0"/>
        <w:numPr>
          <w:ilvl w:val="0"/>
          <w:numId w:val="52"/>
        </w:numPr>
        <w:suppressAutoHyphens w:val="0"/>
        <w:autoSpaceDE w:val="0"/>
        <w:autoSpaceDN w:val="0"/>
        <w:adjustRightInd w:val="0"/>
        <w:ind w:left="851" w:right="-108" w:hanging="425"/>
        <w:jc w:val="both"/>
        <w:rPr>
          <w:rFonts w:ascii="Arial Narrow" w:hAnsi="Arial Narrow"/>
          <w:sz w:val="24"/>
          <w:szCs w:val="24"/>
        </w:rPr>
      </w:pPr>
      <w:r w:rsidRPr="00185012">
        <w:rPr>
          <w:rFonts w:ascii="Arial Narrow" w:hAnsi="Arial Narrow" w:cs="LiberationSans"/>
          <w:sz w:val="24"/>
          <w:szCs w:val="24"/>
        </w:rPr>
        <w:t>Wszelkie pozostałe czynności określone w umowie oraz przewidziane przepisami prawa, a niezbędne do przekazania do eksploatacji urządzeń wraz z wyposażeniem.</w:t>
      </w:r>
    </w:p>
    <w:p w14:paraId="213078AE" w14:textId="48AF7592" w:rsidR="004A4F7A" w:rsidRPr="00185012" w:rsidRDefault="004A4F7A" w:rsidP="00532FFF">
      <w:pPr>
        <w:widowControl w:val="0"/>
        <w:numPr>
          <w:ilvl w:val="0"/>
          <w:numId w:val="52"/>
        </w:numPr>
        <w:suppressAutoHyphens w:val="0"/>
        <w:autoSpaceDE w:val="0"/>
        <w:autoSpaceDN w:val="0"/>
        <w:adjustRightInd w:val="0"/>
        <w:ind w:left="851" w:right="-108" w:hanging="425"/>
        <w:jc w:val="both"/>
        <w:rPr>
          <w:rFonts w:ascii="Arial Narrow" w:hAnsi="Arial Narrow"/>
          <w:sz w:val="24"/>
          <w:szCs w:val="24"/>
        </w:rPr>
      </w:pPr>
      <w:r w:rsidRPr="00185012">
        <w:rPr>
          <w:rFonts w:ascii="Arial Narrow" w:hAnsi="Arial Narrow" w:cs="LiberationSans"/>
          <w:sz w:val="24"/>
          <w:szCs w:val="24"/>
        </w:rPr>
        <w:t>Bezpłatną gwarancję obejmującą co najmniej uprawnienia wynikające z powszechnie obowiązujących przepisów prawa.</w:t>
      </w:r>
    </w:p>
    <w:p w14:paraId="03015DA6" w14:textId="6FF579D8" w:rsidR="006D5034" w:rsidRPr="00185012" w:rsidRDefault="006D5034" w:rsidP="00CB4F1A">
      <w:pPr>
        <w:suppressAutoHyphens w:val="0"/>
        <w:ind w:right="13"/>
        <w:jc w:val="both"/>
        <w:rPr>
          <w:rFonts w:ascii="Arial Narrow" w:hAnsi="Arial Narrow" w:cs="Arial Narrow"/>
          <w:sz w:val="24"/>
          <w:szCs w:val="24"/>
          <w:lang w:eastAsia="pl-PL"/>
        </w:rPr>
      </w:pPr>
    </w:p>
    <w:p w14:paraId="37503C4B" w14:textId="77777777" w:rsidR="00775739" w:rsidRPr="00185012" w:rsidRDefault="00775739" w:rsidP="00CB4F1A">
      <w:pPr>
        <w:suppressAutoHyphens w:val="0"/>
        <w:ind w:right="13"/>
        <w:jc w:val="both"/>
        <w:rPr>
          <w:rFonts w:ascii="Arial Narrow" w:hAnsi="Arial Narrow" w:cs="Arial Narrow"/>
          <w:sz w:val="24"/>
          <w:szCs w:val="24"/>
          <w:lang w:eastAsia="pl-PL"/>
        </w:rPr>
      </w:pPr>
    </w:p>
    <w:p w14:paraId="799FA56D" w14:textId="63287EEF" w:rsidR="004520CF" w:rsidRPr="00185012" w:rsidRDefault="00CB4F1A" w:rsidP="006772A0">
      <w:pPr>
        <w:suppressAutoHyphens w:val="0"/>
        <w:jc w:val="center"/>
        <w:rPr>
          <w:rFonts w:ascii="Arial Narrow" w:hAnsi="Arial Narrow" w:cs="Arial Narrow"/>
          <w:sz w:val="24"/>
          <w:szCs w:val="24"/>
          <w:lang w:eastAsia="pl-PL"/>
        </w:rPr>
      </w:pPr>
      <w:r w:rsidRPr="00185012">
        <w:rPr>
          <w:rFonts w:ascii="Arial Narrow" w:hAnsi="Arial Narrow" w:cs="Arial Narrow"/>
          <w:sz w:val="24"/>
          <w:szCs w:val="24"/>
          <w:lang w:eastAsia="pl-PL"/>
        </w:rPr>
        <w:t xml:space="preserve">§ </w:t>
      </w:r>
      <w:r w:rsidR="009656DD" w:rsidRPr="00185012">
        <w:rPr>
          <w:rFonts w:ascii="Arial Narrow" w:hAnsi="Arial Narrow" w:cs="Arial Narrow"/>
          <w:sz w:val="24"/>
          <w:szCs w:val="24"/>
          <w:lang w:eastAsia="pl-PL"/>
        </w:rPr>
        <w:t>3</w:t>
      </w:r>
    </w:p>
    <w:p w14:paraId="59490D27" w14:textId="593F8AF6" w:rsidR="004520CF" w:rsidRPr="00185012" w:rsidRDefault="004520CF" w:rsidP="00532FFF">
      <w:pPr>
        <w:widowControl w:val="0"/>
        <w:numPr>
          <w:ilvl w:val="0"/>
          <w:numId w:val="51"/>
        </w:numPr>
        <w:tabs>
          <w:tab w:val="num" w:pos="360"/>
        </w:tabs>
        <w:suppressAutoHyphens w:val="0"/>
        <w:autoSpaceDE w:val="0"/>
        <w:autoSpaceDN w:val="0"/>
        <w:adjustRightInd w:val="0"/>
        <w:ind w:left="360" w:right="-108"/>
        <w:jc w:val="both"/>
        <w:rPr>
          <w:rFonts w:ascii="Arial Narrow" w:hAnsi="Arial Narrow"/>
          <w:color w:val="000000"/>
          <w:sz w:val="24"/>
          <w:szCs w:val="24"/>
          <w:lang w:eastAsia="pl-PL"/>
        </w:rPr>
      </w:pPr>
      <w:r w:rsidRPr="00185012">
        <w:rPr>
          <w:rFonts w:ascii="Arial Narrow" w:hAnsi="Arial Narrow"/>
          <w:sz w:val="24"/>
          <w:szCs w:val="24"/>
          <w:lang w:eastAsia="pl-PL"/>
        </w:rPr>
        <w:t xml:space="preserve">Zamówienie zostanie zrealizowane w </w:t>
      </w:r>
      <w:r w:rsidR="008E243E" w:rsidRPr="00185012">
        <w:rPr>
          <w:rFonts w:ascii="Arial Narrow" w:hAnsi="Arial Narrow"/>
          <w:sz w:val="24"/>
          <w:szCs w:val="24"/>
          <w:lang w:eastAsia="pl-PL"/>
        </w:rPr>
        <w:t xml:space="preserve">terminie do </w:t>
      </w:r>
      <w:r w:rsidR="00AF4752" w:rsidRPr="00185012">
        <w:rPr>
          <w:rFonts w:ascii="Arial Narrow" w:hAnsi="Arial Narrow"/>
          <w:sz w:val="24"/>
          <w:szCs w:val="24"/>
          <w:lang w:eastAsia="pl-PL"/>
        </w:rPr>
        <w:t>14 grudnia</w:t>
      </w:r>
      <w:r w:rsidR="008E243E" w:rsidRPr="00185012">
        <w:rPr>
          <w:rFonts w:ascii="Arial Narrow" w:hAnsi="Arial Narrow"/>
          <w:sz w:val="24"/>
          <w:szCs w:val="24"/>
          <w:lang w:eastAsia="pl-PL"/>
        </w:rPr>
        <w:t xml:space="preserve"> 2023 r.</w:t>
      </w:r>
    </w:p>
    <w:p w14:paraId="3079AD35" w14:textId="77777777" w:rsidR="004520CF" w:rsidRPr="00185012" w:rsidRDefault="004520CF" w:rsidP="00532FFF">
      <w:pPr>
        <w:numPr>
          <w:ilvl w:val="0"/>
          <w:numId w:val="51"/>
        </w:numPr>
        <w:tabs>
          <w:tab w:val="num" w:pos="360"/>
        </w:tabs>
        <w:suppressAutoHyphens w:val="0"/>
        <w:ind w:left="360" w:right="50"/>
        <w:jc w:val="both"/>
        <w:rPr>
          <w:rFonts w:ascii="Arial Narrow" w:hAnsi="Arial Narrow"/>
          <w:color w:val="FF0000"/>
          <w:sz w:val="24"/>
          <w:szCs w:val="24"/>
        </w:rPr>
      </w:pPr>
      <w:r w:rsidRPr="00185012">
        <w:rPr>
          <w:rFonts w:ascii="Arial Narrow" w:hAnsi="Arial Narrow"/>
          <w:sz w:val="24"/>
          <w:szCs w:val="24"/>
        </w:rPr>
        <w:t>O dokładnym terminie dostawy sprzętu Wykonawca jest zobowiązany powiadomić wcześniej Dział Techniczny Zamawiającego, z co najmniej 2 dniowym wyprzedzeniem</w:t>
      </w:r>
      <w:r w:rsidRPr="00185012">
        <w:rPr>
          <w:rFonts w:ascii="Arial Narrow" w:hAnsi="Arial Narrow"/>
          <w:color w:val="FF0000"/>
          <w:sz w:val="24"/>
          <w:szCs w:val="24"/>
        </w:rPr>
        <w:t>.</w:t>
      </w:r>
    </w:p>
    <w:p w14:paraId="46F6A464" w14:textId="7CFF5087" w:rsidR="004520CF" w:rsidRPr="00185012" w:rsidRDefault="004520CF" w:rsidP="00532FFF">
      <w:pPr>
        <w:numPr>
          <w:ilvl w:val="0"/>
          <w:numId w:val="51"/>
        </w:numPr>
        <w:suppressAutoHyphens w:val="0"/>
        <w:ind w:left="360" w:right="50"/>
        <w:jc w:val="both"/>
        <w:rPr>
          <w:rFonts w:ascii="Arial Narrow" w:hAnsi="Arial Narrow"/>
          <w:sz w:val="24"/>
          <w:szCs w:val="24"/>
        </w:rPr>
      </w:pPr>
      <w:r w:rsidRPr="00185012">
        <w:rPr>
          <w:rFonts w:ascii="Arial Narrow" w:hAnsi="Arial Narrow"/>
          <w:sz w:val="24"/>
          <w:szCs w:val="24"/>
          <w:lang w:eastAsia="pl-PL"/>
        </w:rPr>
        <w:t>Wykonawca dostarczy Zamawiającemu sprzęt będący przedmiotem umowy na własny koszt, zabezpieczaj</w:t>
      </w:r>
      <w:r w:rsidRPr="00185012">
        <w:rPr>
          <w:rFonts w:ascii="Arial Narrow" w:eastAsia="TimesNewRoman" w:hAnsi="Arial Narrow" w:cs="TimesNewRoman"/>
          <w:sz w:val="24"/>
          <w:szCs w:val="24"/>
          <w:lang w:eastAsia="pl-PL"/>
        </w:rPr>
        <w:t>ą</w:t>
      </w:r>
      <w:r w:rsidRPr="00185012">
        <w:rPr>
          <w:rFonts w:ascii="Arial Narrow" w:hAnsi="Arial Narrow"/>
          <w:sz w:val="24"/>
          <w:szCs w:val="24"/>
          <w:lang w:eastAsia="pl-PL"/>
        </w:rPr>
        <w:t>c załadunek,</w:t>
      </w:r>
      <w:r w:rsidRPr="00185012">
        <w:rPr>
          <w:rFonts w:ascii="Arial Narrow" w:hAnsi="Arial Narrow"/>
          <w:sz w:val="24"/>
          <w:szCs w:val="24"/>
        </w:rPr>
        <w:t xml:space="preserve"> </w:t>
      </w:r>
      <w:r w:rsidRPr="00185012">
        <w:rPr>
          <w:rFonts w:ascii="Arial Narrow" w:hAnsi="Arial Narrow"/>
          <w:sz w:val="24"/>
          <w:szCs w:val="24"/>
          <w:lang w:eastAsia="pl-PL"/>
        </w:rPr>
        <w:t>rozładunek, ubezpieczenie towaru do momentu</w:t>
      </w:r>
      <w:r w:rsidRPr="00185012">
        <w:rPr>
          <w:rFonts w:ascii="Arial Narrow" w:hAnsi="Arial Narrow"/>
          <w:sz w:val="24"/>
          <w:szCs w:val="24"/>
        </w:rPr>
        <w:t xml:space="preserve"> </w:t>
      </w:r>
      <w:r w:rsidRPr="00185012">
        <w:rPr>
          <w:rFonts w:ascii="Arial Narrow" w:hAnsi="Arial Narrow"/>
          <w:sz w:val="24"/>
          <w:szCs w:val="24"/>
          <w:lang w:eastAsia="pl-PL"/>
        </w:rPr>
        <w:t>zainstalowania</w:t>
      </w:r>
      <w:r w:rsidR="008E243E" w:rsidRPr="00185012">
        <w:rPr>
          <w:rFonts w:ascii="Arial Narrow" w:hAnsi="Arial Narrow"/>
          <w:sz w:val="24"/>
          <w:szCs w:val="24"/>
          <w:lang w:eastAsia="pl-PL"/>
        </w:rPr>
        <w:t xml:space="preserve"> i</w:t>
      </w:r>
      <w:r w:rsidRPr="00185012">
        <w:rPr>
          <w:rFonts w:ascii="Arial Narrow" w:hAnsi="Arial Narrow"/>
          <w:sz w:val="24"/>
          <w:szCs w:val="24"/>
          <w:lang w:eastAsia="pl-PL"/>
        </w:rPr>
        <w:t xml:space="preserve"> uruchomienia </w:t>
      </w:r>
      <w:r w:rsidR="008E243E" w:rsidRPr="00185012">
        <w:rPr>
          <w:rFonts w:ascii="Arial Narrow" w:hAnsi="Arial Narrow"/>
          <w:sz w:val="24"/>
          <w:szCs w:val="24"/>
          <w:lang w:eastAsia="pl-PL"/>
        </w:rPr>
        <w:t>sprzętu</w:t>
      </w:r>
      <w:r w:rsidRPr="00185012">
        <w:rPr>
          <w:rFonts w:ascii="Arial Narrow" w:hAnsi="Arial Narrow"/>
          <w:sz w:val="24"/>
          <w:szCs w:val="24"/>
          <w:lang w:eastAsia="pl-PL"/>
        </w:rPr>
        <w:t>.</w:t>
      </w:r>
    </w:p>
    <w:p w14:paraId="7F0D7DDF" w14:textId="77777777" w:rsidR="004520CF" w:rsidRPr="00185012" w:rsidRDefault="004520CF" w:rsidP="00532FFF">
      <w:pPr>
        <w:numPr>
          <w:ilvl w:val="0"/>
          <w:numId w:val="51"/>
        </w:numPr>
        <w:suppressAutoHyphens w:val="0"/>
        <w:ind w:left="360" w:right="50"/>
        <w:jc w:val="both"/>
        <w:rPr>
          <w:rFonts w:ascii="Arial Narrow" w:hAnsi="Arial Narrow"/>
          <w:sz w:val="24"/>
          <w:szCs w:val="24"/>
        </w:rPr>
      </w:pPr>
      <w:r w:rsidRPr="00185012">
        <w:rPr>
          <w:rFonts w:ascii="Arial Narrow" w:hAnsi="Arial Narrow"/>
          <w:sz w:val="24"/>
          <w:szCs w:val="24"/>
          <w:lang w:eastAsia="pl-PL"/>
        </w:rPr>
        <w:t xml:space="preserve">Wszelkie szkody wynikłe podczas transportu, załadunku, rozładunki oraz instalacji i uruchomienia sprzętu naprawi Wykonawca na własny koszt. </w:t>
      </w:r>
    </w:p>
    <w:p w14:paraId="65EE01D5" w14:textId="47A4824B" w:rsidR="008E243E" w:rsidRPr="00185012" w:rsidRDefault="004520CF" w:rsidP="00532FFF">
      <w:pPr>
        <w:numPr>
          <w:ilvl w:val="0"/>
          <w:numId w:val="51"/>
        </w:numPr>
        <w:suppressAutoHyphens w:val="0"/>
        <w:ind w:left="360" w:right="50"/>
        <w:jc w:val="both"/>
        <w:rPr>
          <w:rFonts w:ascii="Arial Narrow" w:hAnsi="Arial Narrow"/>
          <w:sz w:val="24"/>
          <w:szCs w:val="24"/>
        </w:rPr>
      </w:pPr>
      <w:r w:rsidRPr="00185012">
        <w:rPr>
          <w:rFonts w:ascii="Arial Narrow" w:hAnsi="Arial Narrow"/>
          <w:sz w:val="24"/>
          <w:szCs w:val="24"/>
          <w:lang w:eastAsia="pl-PL"/>
        </w:rPr>
        <w:t>Wykonawca zobowi</w:t>
      </w:r>
      <w:r w:rsidRPr="00185012">
        <w:rPr>
          <w:rFonts w:ascii="Arial Narrow" w:eastAsia="TimesNewRoman" w:hAnsi="Arial Narrow" w:cs="TimesNewRoman"/>
          <w:sz w:val="24"/>
          <w:szCs w:val="24"/>
          <w:lang w:eastAsia="pl-PL"/>
        </w:rPr>
        <w:t>ą</w:t>
      </w:r>
      <w:r w:rsidRPr="00185012">
        <w:rPr>
          <w:rFonts w:ascii="Arial Narrow" w:hAnsi="Arial Narrow"/>
          <w:sz w:val="24"/>
          <w:szCs w:val="24"/>
          <w:lang w:eastAsia="pl-PL"/>
        </w:rPr>
        <w:t>zuje si</w:t>
      </w:r>
      <w:r w:rsidRPr="00185012">
        <w:rPr>
          <w:rFonts w:ascii="Arial Narrow" w:eastAsia="TimesNewRoman" w:hAnsi="Arial Narrow" w:cs="TimesNewRoman"/>
          <w:sz w:val="24"/>
          <w:szCs w:val="24"/>
          <w:lang w:eastAsia="pl-PL"/>
        </w:rPr>
        <w:t xml:space="preserve">ę </w:t>
      </w:r>
      <w:r w:rsidRPr="00185012">
        <w:rPr>
          <w:rFonts w:ascii="Arial Narrow" w:hAnsi="Arial Narrow"/>
          <w:sz w:val="24"/>
          <w:szCs w:val="24"/>
          <w:lang w:eastAsia="pl-PL"/>
        </w:rPr>
        <w:t>do dostarczenia Zamawiaj</w:t>
      </w:r>
      <w:r w:rsidRPr="00185012">
        <w:rPr>
          <w:rFonts w:ascii="Arial Narrow" w:eastAsia="TimesNewRoman" w:hAnsi="Arial Narrow" w:cs="TimesNewRoman"/>
          <w:sz w:val="24"/>
          <w:szCs w:val="24"/>
          <w:lang w:eastAsia="pl-PL"/>
        </w:rPr>
        <w:t>ą</w:t>
      </w:r>
      <w:r w:rsidRPr="00185012">
        <w:rPr>
          <w:rFonts w:ascii="Arial Narrow" w:hAnsi="Arial Narrow"/>
          <w:sz w:val="24"/>
          <w:szCs w:val="24"/>
          <w:lang w:eastAsia="pl-PL"/>
        </w:rPr>
        <w:t>cemu dokumentów gwarancyjnych, paszportów technicznych, instrukcji obsługi w j</w:t>
      </w:r>
      <w:r w:rsidRPr="00185012">
        <w:rPr>
          <w:rFonts w:ascii="Arial Narrow" w:eastAsia="TimesNewRoman" w:hAnsi="Arial Narrow" w:cs="TimesNewRoman"/>
          <w:sz w:val="24"/>
          <w:szCs w:val="24"/>
          <w:lang w:eastAsia="pl-PL"/>
        </w:rPr>
        <w:t>ę</w:t>
      </w:r>
      <w:r w:rsidRPr="00185012">
        <w:rPr>
          <w:rFonts w:ascii="Arial Narrow" w:hAnsi="Arial Narrow"/>
          <w:sz w:val="24"/>
          <w:szCs w:val="24"/>
          <w:lang w:eastAsia="pl-PL"/>
        </w:rPr>
        <w:t xml:space="preserve">zyku polskim, instrukcji serwisowej w języku polskim, dokumentów wymaganych ustawą z dnia </w:t>
      </w:r>
      <w:r w:rsidR="008E243E" w:rsidRPr="00185012">
        <w:rPr>
          <w:rFonts w:ascii="Arial Narrow" w:hAnsi="Arial Narrow"/>
          <w:sz w:val="24"/>
          <w:szCs w:val="24"/>
          <w:lang w:eastAsia="pl-PL"/>
        </w:rPr>
        <w:t xml:space="preserve">7 kwietnia 2022 r </w:t>
      </w:r>
      <w:r w:rsidRPr="00185012">
        <w:rPr>
          <w:rFonts w:ascii="Arial Narrow" w:hAnsi="Arial Narrow"/>
          <w:sz w:val="24"/>
          <w:szCs w:val="24"/>
          <w:lang w:eastAsia="pl-PL"/>
        </w:rPr>
        <w:t>o wyrobach medycznych oraz innych dokumentów standardowo przekazywanych przez producenta przedmiotu umowy dla zapewnienia Zamawiaj</w:t>
      </w:r>
      <w:r w:rsidRPr="00185012">
        <w:rPr>
          <w:rFonts w:ascii="Arial Narrow" w:eastAsia="TimesNewRoman" w:hAnsi="Arial Narrow" w:cs="TimesNewRoman"/>
          <w:sz w:val="24"/>
          <w:szCs w:val="24"/>
          <w:lang w:eastAsia="pl-PL"/>
        </w:rPr>
        <w:t>ą</w:t>
      </w:r>
      <w:r w:rsidRPr="00185012">
        <w:rPr>
          <w:rFonts w:ascii="Arial Narrow" w:hAnsi="Arial Narrow"/>
          <w:sz w:val="24"/>
          <w:szCs w:val="24"/>
          <w:lang w:eastAsia="pl-PL"/>
        </w:rPr>
        <w:t>cemu prawidłowej eksploatacji i zabezpieczenia go przed roszczeniami ze strony osób trzecich z tytułu praw autorskich, patentowych, znaku towarowego, licencji lub innych, oraz dokumentów potwierdzających przeprowadzenie testów specjalistycznych wraz z ich wynikami.</w:t>
      </w:r>
      <w:r w:rsidR="008E243E" w:rsidRPr="00185012">
        <w:rPr>
          <w:rFonts w:ascii="Arial Narrow" w:hAnsi="Arial Narrow"/>
          <w:sz w:val="24"/>
          <w:szCs w:val="24"/>
          <w:lang w:eastAsia="pl-PL"/>
        </w:rPr>
        <w:t xml:space="preserve"> </w:t>
      </w:r>
    </w:p>
    <w:p w14:paraId="562A70F4" w14:textId="77777777" w:rsidR="004520CF" w:rsidRPr="00185012" w:rsidRDefault="004520CF" w:rsidP="00532FFF">
      <w:pPr>
        <w:numPr>
          <w:ilvl w:val="0"/>
          <w:numId w:val="51"/>
        </w:numPr>
        <w:suppressAutoHyphens w:val="0"/>
        <w:ind w:left="360" w:right="50"/>
        <w:jc w:val="both"/>
        <w:rPr>
          <w:rFonts w:ascii="Arial Narrow" w:hAnsi="Arial Narrow"/>
          <w:sz w:val="24"/>
          <w:szCs w:val="24"/>
        </w:rPr>
      </w:pPr>
      <w:r w:rsidRPr="00185012">
        <w:rPr>
          <w:rFonts w:ascii="Arial Narrow" w:hAnsi="Arial Narrow"/>
          <w:sz w:val="24"/>
          <w:szCs w:val="24"/>
          <w:lang w:eastAsia="pl-PL"/>
        </w:rPr>
        <w:t>Potwierdzeniem dostarczenia oraz uruchomienia dostarczonego sprzętu b</w:t>
      </w:r>
      <w:r w:rsidRPr="00185012">
        <w:rPr>
          <w:rFonts w:ascii="Arial Narrow" w:eastAsia="TimesNewRoman" w:hAnsi="Arial Narrow" w:cs="TimesNewRoman"/>
          <w:sz w:val="24"/>
          <w:szCs w:val="24"/>
          <w:lang w:eastAsia="pl-PL"/>
        </w:rPr>
        <w:t>ę</w:t>
      </w:r>
      <w:r w:rsidRPr="00185012">
        <w:rPr>
          <w:rFonts w:ascii="Arial Narrow" w:hAnsi="Arial Narrow"/>
          <w:sz w:val="24"/>
          <w:szCs w:val="24"/>
          <w:lang w:eastAsia="pl-PL"/>
        </w:rPr>
        <w:t>dzie podpisany przez obie strony protokół zdawczo-odbiorczy.</w:t>
      </w:r>
    </w:p>
    <w:p w14:paraId="277B526D" w14:textId="77777777" w:rsidR="00CB4F1A" w:rsidRPr="00185012" w:rsidRDefault="00CB4F1A" w:rsidP="00CB4F1A">
      <w:pPr>
        <w:suppressAutoHyphens w:val="0"/>
        <w:ind w:right="13"/>
        <w:jc w:val="both"/>
        <w:rPr>
          <w:rFonts w:ascii="Arial Narrow" w:hAnsi="Arial Narrow" w:cs="Arial Narrow"/>
          <w:sz w:val="24"/>
          <w:szCs w:val="24"/>
          <w:lang w:eastAsia="pl-PL"/>
        </w:rPr>
      </w:pPr>
    </w:p>
    <w:p w14:paraId="4115F34B" w14:textId="79481FC0" w:rsidR="00CB4F1A" w:rsidRPr="00185012" w:rsidRDefault="00CB4F1A" w:rsidP="00CB4F1A">
      <w:pPr>
        <w:suppressAutoHyphens w:val="0"/>
        <w:ind w:right="13"/>
        <w:jc w:val="center"/>
        <w:rPr>
          <w:rFonts w:ascii="Arial Narrow" w:hAnsi="Arial Narrow" w:cs="Arial Narrow"/>
          <w:sz w:val="24"/>
          <w:szCs w:val="24"/>
          <w:lang w:eastAsia="pl-PL"/>
        </w:rPr>
      </w:pPr>
      <w:r w:rsidRPr="00185012">
        <w:rPr>
          <w:rFonts w:ascii="Arial Narrow" w:hAnsi="Arial Narrow" w:cs="Arial Narrow"/>
          <w:sz w:val="24"/>
          <w:szCs w:val="24"/>
          <w:lang w:eastAsia="pl-PL"/>
        </w:rPr>
        <w:t xml:space="preserve">§ </w:t>
      </w:r>
      <w:r w:rsidR="009656DD" w:rsidRPr="00185012">
        <w:rPr>
          <w:rFonts w:ascii="Arial Narrow" w:hAnsi="Arial Narrow" w:cs="Arial Narrow"/>
          <w:sz w:val="24"/>
          <w:szCs w:val="24"/>
          <w:lang w:eastAsia="pl-PL"/>
        </w:rPr>
        <w:t>4</w:t>
      </w:r>
    </w:p>
    <w:p w14:paraId="022359F8" w14:textId="3D0F9AE0" w:rsidR="00CB4F1A" w:rsidRPr="00185012" w:rsidRDefault="00CB4F1A" w:rsidP="00532FFF">
      <w:pPr>
        <w:numPr>
          <w:ilvl w:val="0"/>
          <w:numId w:val="41"/>
        </w:numPr>
        <w:tabs>
          <w:tab w:val="clear" w:pos="357"/>
          <w:tab w:val="left" w:pos="360"/>
        </w:tabs>
        <w:suppressAutoHyphens w:val="0"/>
        <w:ind w:left="360" w:right="13"/>
        <w:jc w:val="both"/>
        <w:rPr>
          <w:rFonts w:ascii="Arial Narrow" w:hAnsi="Arial Narrow" w:cs="Arial Narrow"/>
          <w:sz w:val="24"/>
          <w:szCs w:val="24"/>
          <w:lang w:eastAsia="pl-PL"/>
        </w:rPr>
      </w:pPr>
      <w:r w:rsidRPr="00185012">
        <w:rPr>
          <w:rFonts w:ascii="Arial Narrow" w:hAnsi="Arial Narrow" w:cs="Arial Narrow"/>
          <w:sz w:val="24"/>
          <w:szCs w:val="24"/>
          <w:lang w:eastAsia="pl-PL"/>
        </w:rPr>
        <w:t xml:space="preserve">Za wykonanie Przedmiotu umowy, Wykonawcy przysługuje wynagrodzenie w </w:t>
      </w:r>
      <w:r w:rsidR="00775739" w:rsidRPr="00185012">
        <w:rPr>
          <w:rFonts w:ascii="Arial Narrow" w:hAnsi="Arial Narrow" w:cs="Arial Narrow"/>
          <w:sz w:val="24"/>
          <w:szCs w:val="24"/>
          <w:lang w:eastAsia="pl-PL"/>
        </w:rPr>
        <w:t>kwocie ………………… zł</w:t>
      </w:r>
      <w:r w:rsidRPr="00185012">
        <w:rPr>
          <w:rFonts w:ascii="Arial Narrow" w:hAnsi="Arial Narrow" w:cs="Arial Narrow"/>
          <w:sz w:val="24"/>
          <w:szCs w:val="24"/>
          <w:lang w:eastAsia="pl-PL"/>
        </w:rPr>
        <w:t xml:space="preserve"> brutto, która obejmuje wszystkie koszty związane z realizacją umowy.</w:t>
      </w:r>
    </w:p>
    <w:p w14:paraId="213F2AC7" w14:textId="77777777" w:rsidR="00CB4F1A" w:rsidRPr="00185012" w:rsidRDefault="00CB4F1A" w:rsidP="00532FFF">
      <w:pPr>
        <w:numPr>
          <w:ilvl w:val="0"/>
          <w:numId w:val="41"/>
        </w:numPr>
        <w:tabs>
          <w:tab w:val="clear" w:pos="357"/>
          <w:tab w:val="left" w:pos="360"/>
        </w:tabs>
        <w:suppressAutoHyphens w:val="0"/>
        <w:ind w:left="360" w:right="13"/>
        <w:jc w:val="both"/>
        <w:rPr>
          <w:rFonts w:ascii="Arial Narrow" w:hAnsi="Arial Narrow" w:cs="Arial Narrow"/>
          <w:sz w:val="24"/>
          <w:szCs w:val="24"/>
          <w:lang w:eastAsia="pl-PL"/>
        </w:rPr>
      </w:pPr>
      <w:r w:rsidRPr="00185012">
        <w:rPr>
          <w:rFonts w:ascii="Arial Narrow" w:hAnsi="Arial Narrow" w:cs="Arial Narrow"/>
          <w:sz w:val="24"/>
          <w:szCs w:val="24"/>
          <w:lang w:eastAsia="pl-PL"/>
        </w:rPr>
        <w:t>Za dostarczony Przedmiot zamówienia Zamawiający zapłaci Wykonawcy przelewem bankowym na konto Wykonawcy wskazane na fakturze VAT, w terminie 30 dni od daty otrzymania prawidłowo wystawionej faktury VAT.</w:t>
      </w:r>
    </w:p>
    <w:p w14:paraId="0F58EA2B" w14:textId="77777777" w:rsidR="00CB4F1A" w:rsidRPr="00185012" w:rsidRDefault="00CB4F1A" w:rsidP="00CB4F1A">
      <w:pPr>
        <w:suppressAutoHyphens w:val="0"/>
        <w:jc w:val="center"/>
        <w:rPr>
          <w:rFonts w:ascii="Arial Narrow" w:hAnsi="Arial Narrow" w:cs="Arial Narrow"/>
          <w:sz w:val="24"/>
          <w:szCs w:val="24"/>
          <w:lang w:eastAsia="pl-PL"/>
        </w:rPr>
      </w:pPr>
    </w:p>
    <w:p w14:paraId="611C1DE1" w14:textId="461F4A63" w:rsidR="00CB4F1A" w:rsidRPr="00185012" w:rsidRDefault="00CB4F1A" w:rsidP="00CB4F1A">
      <w:pPr>
        <w:suppressAutoHyphens w:val="0"/>
        <w:jc w:val="center"/>
        <w:rPr>
          <w:rFonts w:ascii="Arial Narrow" w:hAnsi="Arial Narrow" w:cs="Arial Narrow"/>
          <w:sz w:val="24"/>
          <w:szCs w:val="24"/>
          <w:lang w:eastAsia="pl-PL"/>
        </w:rPr>
      </w:pPr>
      <w:r w:rsidRPr="00185012">
        <w:rPr>
          <w:rFonts w:ascii="Arial Narrow" w:hAnsi="Arial Narrow" w:cs="Arial Narrow"/>
          <w:sz w:val="24"/>
          <w:szCs w:val="24"/>
          <w:lang w:eastAsia="pl-PL"/>
        </w:rPr>
        <w:t xml:space="preserve">§ </w:t>
      </w:r>
      <w:r w:rsidR="009656DD" w:rsidRPr="00185012">
        <w:rPr>
          <w:rFonts w:ascii="Arial Narrow" w:hAnsi="Arial Narrow" w:cs="Arial Narrow"/>
          <w:sz w:val="24"/>
          <w:szCs w:val="24"/>
          <w:lang w:eastAsia="pl-PL"/>
        </w:rPr>
        <w:t>5</w:t>
      </w:r>
    </w:p>
    <w:p w14:paraId="324AFBC3" w14:textId="46A1FD1D" w:rsidR="006772A0" w:rsidRPr="00185012" w:rsidRDefault="006772A0" w:rsidP="00532FFF">
      <w:pPr>
        <w:numPr>
          <w:ilvl w:val="1"/>
          <w:numId w:val="53"/>
        </w:numPr>
        <w:tabs>
          <w:tab w:val="left" w:pos="360"/>
        </w:tabs>
        <w:suppressAutoHyphens w:val="0"/>
        <w:autoSpaceDE w:val="0"/>
        <w:autoSpaceDN w:val="0"/>
        <w:adjustRightInd w:val="0"/>
        <w:ind w:right="50"/>
        <w:jc w:val="both"/>
        <w:rPr>
          <w:rFonts w:ascii="Arial Narrow" w:hAnsi="Arial Narrow"/>
          <w:strike/>
          <w:sz w:val="24"/>
          <w:szCs w:val="24"/>
          <w:lang w:eastAsia="pl-PL"/>
        </w:rPr>
      </w:pPr>
      <w:r w:rsidRPr="00185012">
        <w:rPr>
          <w:rFonts w:ascii="Arial Narrow" w:hAnsi="Arial Narrow"/>
          <w:sz w:val="24"/>
          <w:szCs w:val="24"/>
          <w:lang w:eastAsia="pl-PL"/>
        </w:rPr>
        <w:t>W ramach umowy Wykonawca udziela ……… (minimum 24 miesięcznej) gwarancji na dostarczony sprzęt, licząc od dnia uruchomienia i podpisania protokołu zdawczo-odbiorczego</w:t>
      </w:r>
      <w:r w:rsidR="00780B1D" w:rsidRPr="00185012">
        <w:rPr>
          <w:rFonts w:ascii="Arial Narrow" w:hAnsi="Arial Narrow"/>
          <w:sz w:val="24"/>
          <w:szCs w:val="24"/>
          <w:lang w:eastAsia="pl-PL"/>
        </w:rPr>
        <w:t>.</w:t>
      </w:r>
    </w:p>
    <w:p w14:paraId="51A34BEA" w14:textId="012947DA" w:rsidR="006772A0" w:rsidRPr="00185012" w:rsidRDefault="006772A0" w:rsidP="00532FFF">
      <w:pPr>
        <w:numPr>
          <w:ilvl w:val="1"/>
          <w:numId w:val="53"/>
        </w:numPr>
        <w:tabs>
          <w:tab w:val="left" w:pos="360"/>
        </w:tabs>
        <w:suppressAutoHyphens w:val="0"/>
        <w:autoSpaceDE w:val="0"/>
        <w:autoSpaceDN w:val="0"/>
        <w:adjustRightInd w:val="0"/>
        <w:ind w:right="50"/>
        <w:jc w:val="both"/>
        <w:rPr>
          <w:rFonts w:ascii="Arial Narrow" w:hAnsi="Arial Narrow"/>
          <w:sz w:val="24"/>
          <w:szCs w:val="24"/>
          <w:lang w:eastAsia="pl-PL"/>
        </w:rPr>
      </w:pPr>
      <w:r w:rsidRPr="00185012">
        <w:rPr>
          <w:rFonts w:ascii="Arial Narrow" w:hAnsi="Arial Narrow"/>
          <w:sz w:val="24"/>
          <w:szCs w:val="24"/>
          <w:lang w:eastAsia="pl-PL"/>
        </w:rPr>
        <w:t>Celem wykonania</w:t>
      </w:r>
      <w:r w:rsidR="00EB2153" w:rsidRPr="00185012">
        <w:rPr>
          <w:rFonts w:ascii="Arial Narrow" w:hAnsi="Arial Narrow"/>
          <w:sz w:val="24"/>
          <w:szCs w:val="24"/>
          <w:lang w:eastAsia="pl-PL"/>
        </w:rPr>
        <w:t xml:space="preserve"> gwarancyjnych</w:t>
      </w:r>
      <w:r w:rsidRPr="00185012">
        <w:rPr>
          <w:rFonts w:ascii="Arial Narrow" w:hAnsi="Arial Narrow"/>
          <w:sz w:val="24"/>
          <w:szCs w:val="24"/>
          <w:lang w:eastAsia="pl-PL"/>
        </w:rPr>
        <w:t xml:space="preserve"> usług serwisowych personel Wykonawcy uzyska dost</w:t>
      </w:r>
      <w:r w:rsidRPr="00185012">
        <w:rPr>
          <w:rFonts w:ascii="Arial Narrow" w:eastAsia="TimesNewRoman" w:hAnsi="Arial Narrow" w:cs="TimesNewRoman"/>
          <w:sz w:val="24"/>
          <w:szCs w:val="24"/>
          <w:lang w:eastAsia="pl-PL"/>
        </w:rPr>
        <w:t>ę</w:t>
      </w:r>
      <w:r w:rsidRPr="00185012">
        <w:rPr>
          <w:rFonts w:ascii="Arial Narrow" w:hAnsi="Arial Narrow"/>
          <w:sz w:val="24"/>
          <w:szCs w:val="24"/>
          <w:lang w:eastAsia="pl-PL"/>
        </w:rPr>
        <w:t>p do przedmiotu umowy w czasie ustalonym wcześniej z Zamawiaj</w:t>
      </w:r>
      <w:r w:rsidRPr="00185012">
        <w:rPr>
          <w:rFonts w:ascii="Arial Narrow" w:eastAsia="TimesNewRoman" w:hAnsi="Arial Narrow" w:cs="TimesNewRoman"/>
          <w:sz w:val="24"/>
          <w:szCs w:val="24"/>
          <w:lang w:eastAsia="pl-PL"/>
        </w:rPr>
        <w:t>ą</w:t>
      </w:r>
      <w:r w:rsidRPr="00185012">
        <w:rPr>
          <w:rFonts w:ascii="Arial Narrow" w:hAnsi="Arial Narrow"/>
          <w:sz w:val="24"/>
          <w:szCs w:val="24"/>
          <w:lang w:eastAsia="pl-PL"/>
        </w:rPr>
        <w:t>cym.</w:t>
      </w:r>
    </w:p>
    <w:p w14:paraId="00A42608" w14:textId="77777777" w:rsidR="006772A0" w:rsidRPr="00185012" w:rsidRDefault="006772A0" w:rsidP="00532FFF">
      <w:pPr>
        <w:numPr>
          <w:ilvl w:val="1"/>
          <w:numId w:val="53"/>
        </w:numPr>
        <w:tabs>
          <w:tab w:val="left" w:pos="360"/>
        </w:tabs>
        <w:suppressAutoHyphens w:val="0"/>
        <w:autoSpaceDE w:val="0"/>
        <w:autoSpaceDN w:val="0"/>
        <w:adjustRightInd w:val="0"/>
        <w:ind w:right="50"/>
        <w:jc w:val="both"/>
        <w:rPr>
          <w:rFonts w:ascii="Arial Narrow" w:hAnsi="Arial Narrow"/>
          <w:sz w:val="24"/>
          <w:szCs w:val="24"/>
          <w:lang w:eastAsia="pl-PL"/>
        </w:rPr>
      </w:pPr>
      <w:r w:rsidRPr="00185012">
        <w:rPr>
          <w:rFonts w:ascii="Arial Narrow" w:hAnsi="Arial Narrow"/>
          <w:sz w:val="24"/>
          <w:szCs w:val="24"/>
          <w:lang w:eastAsia="pl-PL"/>
        </w:rPr>
        <w:t>Usługi gwarancyjne realizowane b</w:t>
      </w:r>
      <w:r w:rsidRPr="00185012">
        <w:rPr>
          <w:rFonts w:ascii="Arial Narrow" w:eastAsia="TimesNewRoman" w:hAnsi="Arial Narrow" w:cs="TimesNewRoman"/>
          <w:sz w:val="24"/>
          <w:szCs w:val="24"/>
          <w:lang w:eastAsia="pl-PL"/>
        </w:rPr>
        <w:t>ę</w:t>
      </w:r>
      <w:r w:rsidRPr="00185012">
        <w:rPr>
          <w:rFonts w:ascii="Arial Narrow" w:hAnsi="Arial Narrow"/>
          <w:sz w:val="24"/>
          <w:szCs w:val="24"/>
          <w:lang w:eastAsia="pl-PL"/>
        </w:rPr>
        <w:t>d</w:t>
      </w:r>
      <w:r w:rsidRPr="00185012">
        <w:rPr>
          <w:rFonts w:ascii="Arial Narrow" w:eastAsia="TimesNewRoman" w:hAnsi="Arial Narrow" w:cs="TimesNewRoman"/>
          <w:sz w:val="24"/>
          <w:szCs w:val="24"/>
          <w:lang w:eastAsia="pl-PL"/>
        </w:rPr>
        <w:t xml:space="preserve">ą </w:t>
      </w:r>
      <w:r w:rsidRPr="00185012">
        <w:rPr>
          <w:rFonts w:ascii="Arial Narrow" w:hAnsi="Arial Narrow"/>
          <w:sz w:val="24"/>
          <w:szCs w:val="24"/>
          <w:lang w:eastAsia="pl-PL"/>
        </w:rPr>
        <w:t>w miejscu u</w:t>
      </w:r>
      <w:r w:rsidRPr="00185012">
        <w:rPr>
          <w:rFonts w:ascii="Arial Narrow" w:eastAsia="TimesNewRoman" w:hAnsi="Arial Narrow" w:cs="TimesNewRoman"/>
          <w:sz w:val="24"/>
          <w:szCs w:val="24"/>
          <w:lang w:eastAsia="pl-PL"/>
        </w:rPr>
        <w:t>ż</w:t>
      </w:r>
      <w:r w:rsidRPr="00185012">
        <w:rPr>
          <w:rFonts w:ascii="Arial Narrow" w:hAnsi="Arial Narrow"/>
          <w:sz w:val="24"/>
          <w:szCs w:val="24"/>
          <w:lang w:eastAsia="pl-PL"/>
        </w:rPr>
        <w:t>ytkowania przedmiotu umowy lub w serwisie Wykonawcy, a koszty dojazdu serwisu i transportu urz</w:t>
      </w:r>
      <w:r w:rsidRPr="00185012">
        <w:rPr>
          <w:rFonts w:ascii="Arial Narrow" w:eastAsia="TimesNewRoman" w:hAnsi="Arial Narrow" w:cs="TimesNewRoman"/>
          <w:sz w:val="24"/>
          <w:szCs w:val="24"/>
          <w:lang w:eastAsia="pl-PL"/>
        </w:rPr>
        <w:t>ą</w:t>
      </w:r>
      <w:r w:rsidRPr="00185012">
        <w:rPr>
          <w:rFonts w:ascii="Arial Narrow" w:hAnsi="Arial Narrow"/>
          <w:sz w:val="24"/>
          <w:szCs w:val="24"/>
          <w:lang w:eastAsia="pl-PL"/>
        </w:rPr>
        <w:t>dzenia do naprawy i z powrotem po naprawie b</w:t>
      </w:r>
      <w:r w:rsidRPr="00185012">
        <w:rPr>
          <w:rFonts w:ascii="Arial Narrow" w:eastAsia="TimesNewRoman" w:hAnsi="Arial Narrow" w:cs="TimesNewRoman"/>
          <w:sz w:val="24"/>
          <w:szCs w:val="24"/>
          <w:lang w:eastAsia="pl-PL"/>
        </w:rPr>
        <w:t>ę</w:t>
      </w:r>
      <w:r w:rsidRPr="00185012">
        <w:rPr>
          <w:rFonts w:ascii="Arial Narrow" w:hAnsi="Arial Narrow"/>
          <w:sz w:val="24"/>
          <w:szCs w:val="24"/>
          <w:lang w:eastAsia="pl-PL"/>
        </w:rPr>
        <w:t>dzie ponosi</w:t>
      </w:r>
      <w:r w:rsidRPr="00185012">
        <w:rPr>
          <w:rFonts w:ascii="Arial Narrow" w:eastAsia="TimesNewRoman" w:hAnsi="Arial Narrow" w:cs="TimesNewRoman"/>
          <w:sz w:val="24"/>
          <w:szCs w:val="24"/>
          <w:lang w:eastAsia="pl-PL"/>
        </w:rPr>
        <w:t xml:space="preserve">ć </w:t>
      </w:r>
      <w:r w:rsidRPr="00185012">
        <w:rPr>
          <w:rFonts w:ascii="Arial Narrow" w:hAnsi="Arial Narrow"/>
          <w:sz w:val="24"/>
          <w:szCs w:val="24"/>
          <w:lang w:eastAsia="pl-PL"/>
        </w:rPr>
        <w:t>Wykonawca.</w:t>
      </w:r>
    </w:p>
    <w:p w14:paraId="3453AD91" w14:textId="77777777" w:rsidR="006772A0" w:rsidRPr="00185012" w:rsidRDefault="006772A0" w:rsidP="00532FFF">
      <w:pPr>
        <w:numPr>
          <w:ilvl w:val="1"/>
          <w:numId w:val="53"/>
        </w:numPr>
        <w:tabs>
          <w:tab w:val="left" w:pos="360"/>
        </w:tabs>
        <w:suppressAutoHyphens w:val="0"/>
        <w:autoSpaceDE w:val="0"/>
        <w:autoSpaceDN w:val="0"/>
        <w:adjustRightInd w:val="0"/>
        <w:ind w:right="50"/>
        <w:jc w:val="both"/>
        <w:rPr>
          <w:rFonts w:ascii="Arial Narrow" w:hAnsi="Arial Narrow"/>
          <w:sz w:val="24"/>
          <w:szCs w:val="24"/>
          <w:lang w:eastAsia="pl-PL"/>
        </w:rPr>
      </w:pPr>
      <w:r w:rsidRPr="00185012">
        <w:rPr>
          <w:rFonts w:ascii="Arial Narrow" w:hAnsi="Arial Narrow"/>
          <w:sz w:val="24"/>
          <w:szCs w:val="24"/>
          <w:lang w:eastAsia="pl-PL"/>
        </w:rPr>
        <w:t>Jeżeli Wykonawca dostarczy Zamawiającemu w ramach gwarancji zamiast rzeczy wadliwej rzecz wolną od wad albo dokona istotnych napraw rzeczy objętej gwarancją, termin gwarancji biegnie na nowo od chwili dostarczenia rzeczy wolnej od wad lub zwrócenia rzeczy naprawionej. Jeżeli gwarant wymienił część rzeczy, przepis powyższy stosuje się odpowiednio do części wymienionej.</w:t>
      </w:r>
    </w:p>
    <w:p w14:paraId="0936510C" w14:textId="06869303" w:rsidR="006772A0" w:rsidRPr="00185012" w:rsidRDefault="006772A0" w:rsidP="00532FFF">
      <w:pPr>
        <w:numPr>
          <w:ilvl w:val="1"/>
          <w:numId w:val="53"/>
        </w:numPr>
        <w:tabs>
          <w:tab w:val="left" w:pos="360"/>
        </w:tabs>
        <w:suppressAutoHyphens w:val="0"/>
        <w:autoSpaceDE w:val="0"/>
        <w:autoSpaceDN w:val="0"/>
        <w:adjustRightInd w:val="0"/>
        <w:ind w:right="50"/>
        <w:jc w:val="both"/>
        <w:rPr>
          <w:rFonts w:ascii="Arial Narrow" w:hAnsi="Arial Narrow"/>
          <w:sz w:val="24"/>
          <w:szCs w:val="24"/>
          <w:lang w:eastAsia="pl-PL"/>
        </w:rPr>
      </w:pPr>
      <w:r w:rsidRPr="00185012">
        <w:rPr>
          <w:rFonts w:ascii="Arial Narrow" w:hAnsi="Arial Narrow"/>
          <w:color w:val="000000"/>
          <w:sz w:val="24"/>
          <w:szCs w:val="24"/>
          <w:lang w:eastAsia="pl-PL"/>
        </w:rPr>
        <w:t xml:space="preserve">W innych wypadkach niż opisane w ust. </w:t>
      </w:r>
      <w:r w:rsidR="006239A3" w:rsidRPr="00185012">
        <w:rPr>
          <w:rFonts w:ascii="Arial Narrow" w:hAnsi="Arial Narrow"/>
          <w:color w:val="000000"/>
          <w:sz w:val="24"/>
          <w:szCs w:val="24"/>
          <w:lang w:eastAsia="pl-PL"/>
        </w:rPr>
        <w:t>4</w:t>
      </w:r>
      <w:r w:rsidRPr="00185012">
        <w:rPr>
          <w:rFonts w:ascii="Arial Narrow" w:hAnsi="Arial Narrow"/>
          <w:color w:val="000000"/>
          <w:sz w:val="24"/>
          <w:szCs w:val="24"/>
          <w:lang w:eastAsia="pl-PL"/>
        </w:rPr>
        <w:t xml:space="preserve">, termin gwarancji ulega przedłużeniu o czas, w ciągu którego wskutek wady rzeczy objętej gwarancją </w:t>
      </w:r>
      <w:r w:rsidR="00775739" w:rsidRPr="00185012">
        <w:rPr>
          <w:rFonts w:ascii="Arial Narrow" w:hAnsi="Arial Narrow"/>
          <w:color w:val="000000"/>
          <w:sz w:val="24"/>
          <w:szCs w:val="24"/>
          <w:lang w:eastAsia="pl-PL"/>
        </w:rPr>
        <w:t>Zamawiający nie</w:t>
      </w:r>
      <w:r w:rsidRPr="00185012">
        <w:rPr>
          <w:rFonts w:ascii="Arial Narrow" w:hAnsi="Arial Narrow"/>
          <w:color w:val="000000"/>
          <w:sz w:val="24"/>
          <w:szCs w:val="24"/>
          <w:lang w:eastAsia="pl-PL"/>
        </w:rPr>
        <w:t xml:space="preserve"> mógł z niej korzystać.</w:t>
      </w:r>
    </w:p>
    <w:p w14:paraId="03CFEF46" w14:textId="50DA0D30" w:rsidR="006772A0" w:rsidRPr="00185012" w:rsidRDefault="006772A0" w:rsidP="00532FFF">
      <w:pPr>
        <w:numPr>
          <w:ilvl w:val="1"/>
          <w:numId w:val="53"/>
        </w:numPr>
        <w:tabs>
          <w:tab w:val="left" w:pos="360"/>
        </w:tabs>
        <w:suppressAutoHyphens w:val="0"/>
        <w:autoSpaceDE w:val="0"/>
        <w:autoSpaceDN w:val="0"/>
        <w:adjustRightInd w:val="0"/>
        <w:ind w:right="50"/>
        <w:jc w:val="both"/>
        <w:rPr>
          <w:rFonts w:ascii="Arial Narrow" w:hAnsi="Arial Narrow"/>
          <w:sz w:val="24"/>
          <w:szCs w:val="24"/>
          <w:lang w:eastAsia="pl-PL"/>
        </w:rPr>
      </w:pPr>
      <w:r w:rsidRPr="00185012">
        <w:rPr>
          <w:rFonts w:ascii="Arial Narrow" w:hAnsi="Arial Narrow"/>
          <w:sz w:val="24"/>
          <w:szCs w:val="24"/>
          <w:lang w:eastAsia="pl-PL"/>
        </w:rPr>
        <w:t xml:space="preserve">Po dwóch naprawach tego samego elementu zestawu </w:t>
      </w:r>
      <w:r w:rsidR="00775739" w:rsidRPr="00185012">
        <w:rPr>
          <w:rFonts w:ascii="Arial Narrow" w:hAnsi="Arial Narrow"/>
          <w:sz w:val="24"/>
          <w:szCs w:val="24"/>
          <w:lang w:eastAsia="pl-PL"/>
        </w:rPr>
        <w:t>niewynikających</w:t>
      </w:r>
      <w:r w:rsidRPr="00185012">
        <w:rPr>
          <w:rFonts w:ascii="Arial Narrow" w:hAnsi="Arial Narrow"/>
          <w:sz w:val="24"/>
          <w:szCs w:val="24"/>
          <w:lang w:eastAsia="pl-PL"/>
        </w:rPr>
        <w:t xml:space="preserve"> z winy Zamawiającego, w przypadku trzeciego </w:t>
      </w:r>
      <w:r w:rsidR="00775739" w:rsidRPr="00185012">
        <w:rPr>
          <w:rFonts w:ascii="Arial Narrow" w:hAnsi="Arial Narrow"/>
          <w:sz w:val="24"/>
          <w:szCs w:val="24"/>
          <w:lang w:eastAsia="pl-PL"/>
        </w:rPr>
        <w:t>uszkodzenia tego</w:t>
      </w:r>
      <w:r w:rsidRPr="00185012">
        <w:rPr>
          <w:rFonts w:ascii="Arial Narrow" w:hAnsi="Arial Narrow"/>
          <w:sz w:val="24"/>
          <w:szCs w:val="24"/>
          <w:lang w:eastAsia="pl-PL"/>
        </w:rPr>
        <w:t xml:space="preserve"> elementu zestawu, </w:t>
      </w:r>
      <w:r w:rsidR="00775739" w:rsidRPr="00185012">
        <w:rPr>
          <w:rFonts w:ascii="Arial Narrow" w:hAnsi="Arial Narrow"/>
          <w:sz w:val="24"/>
          <w:szCs w:val="24"/>
          <w:lang w:eastAsia="pl-PL"/>
        </w:rPr>
        <w:t>niewynikającego</w:t>
      </w:r>
      <w:r w:rsidRPr="00185012">
        <w:rPr>
          <w:rFonts w:ascii="Arial Narrow" w:hAnsi="Arial Narrow"/>
          <w:sz w:val="24"/>
          <w:szCs w:val="24"/>
          <w:lang w:eastAsia="pl-PL"/>
        </w:rPr>
        <w:t xml:space="preserve"> z winy Zamawiającego element ten zostanie wymieniony na nowy.</w:t>
      </w:r>
    </w:p>
    <w:p w14:paraId="0C1BC1D4" w14:textId="69B4A163" w:rsidR="00B15E72" w:rsidRPr="00185012" w:rsidRDefault="00B15E72" w:rsidP="00532FFF">
      <w:pPr>
        <w:numPr>
          <w:ilvl w:val="1"/>
          <w:numId w:val="53"/>
        </w:numPr>
        <w:tabs>
          <w:tab w:val="left" w:pos="360"/>
        </w:tabs>
        <w:suppressAutoHyphens w:val="0"/>
        <w:autoSpaceDE w:val="0"/>
        <w:autoSpaceDN w:val="0"/>
        <w:adjustRightInd w:val="0"/>
        <w:ind w:right="50"/>
        <w:jc w:val="both"/>
        <w:rPr>
          <w:rFonts w:ascii="Arial Narrow" w:hAnsi="Arial Narrow"/>
          <w:sz w:val="24"/>
          <w:szCs w:val="24"/>
          <w:lang w:eastAsia="pl-PL"/>
        </w:rPr>
      </w:pPr>
      <w:r w:rsidRPr="00185012">
        <w:rPr>
          <w:rFonts w:ascii="Arial Narrow" w:hAnsi="Arial Narrow"/>
          <w:sz w:val="24"/>
          <w:szCs w:val="24"/>
        </w:rPr>
        <w:t xml:space="preserve">Wykonawca zapewnia </w:t>
      </w:r>
      <w:r w:rsidRPr="00185012">
        <w:rPr>
          <w:rFonts w:ascii="Arial Narrow" w:hAnsi="Arial Narrow"/>
          <w:sz w:val="24"/>
          <w:szCs w:val="24"/>
          <w:lang w:eastAsia="pl-PL"/>
        </w:rPr>
        <w:t xml:space="preserve">dostępność części zamiennych w okresie nie krótszym niż </w:t>
      </w:r>
      <w:r w:rsidR="008E5DE4" w:rsidRPr="00185012">
        <w:rPr>
          <w:rFonts w:ascii="Arial Narrow" w:hAnsi="Arial Narrow"/>
          <w:sz w:val="24"/>
          <w:szCs w:val="24"/>
          <w:lang w:eastAsia="pl-PL"/>
        </w:rPr>
        <w:t>8</w:t>
      </w:r>
      <w:r w:rsidRPr="00185012">
        <w:rPr>
          <w:rFonts w:ascii="Arial Narrow" w:hAnsi="Arial Narrow"/>
          <w:sz w:val="24"/>
          <w:szCs w:val="24"/>
          <w:lang w:eastAsia="pl-PL"/>
        </w:rPr>
        <w:t xml:space="preserve"> lat od momentu odbioru </w:t>
      </w:r>
      <w:r w:rsidR="00775739" w:rsidRPr="00185012">
        <w:rPr>
          <w:rFonts w:ascii="Arial Narrow" w:hAnsi="Arial Narrow"/>
          <w:sz w:val="24"/>
          <w:szCs w:val="24"/>
          <w:lang w:eastAsia="pl-PL"/>
        </w:rPr>
        <w:t>przedmiotu umowy</w:t>
      </w:r>
      <w:r w:rsidRPr="00185012">
        <w:rPr>
          <w:rFonts w:ascii="Arial Narrow" w:hAnsi="Arial Narrow"/>
          <w:sz w:val="24"/>
          <w:szCs w:val="24"/>
          <w:lang w:eastAsia="pl-PL"/>
        </w:rPr>
        <w:t>.</w:t>
      </w:r>
    </w:p>
    <w:p w14:paraId="1FE79E8F" w14:textId="3425E484" w:rsidR="00B15E72" w:rsidRPr="00185012" w:rsidRDefault="00B15E72" w:rsidP="00532FFF">
      <w:pPr>
        <w:numPr>
          <w:ilvl w:val="1"/>
          <w:numId w:val="53"/>
        </w:numPr>
        <w:tabs>
          <w:tab w:val="left" w:pos="360"/>
        </w:tabs>
        <w:suppressAutoHyphens w:val="0"/>
        <w:autoSpaceDE w:val="0"/>
        <w:autoSpaceDN w:val="0"/>
        <w:adjustRightInd w:val="0"/>
        <w:ind w:right="50"/>
        <w:jc w:val="both"/>
        <w:rPr>
          <w:rFonts w:ascii="Arial Narrow" w:hAnsi="Arial Narrow"/>
          <w:sz w:val="24"/>
          <w:szCs w:val="24"/>
          <w:lang w:eastAsia="pl-PL"/>
        </w:rPr>
      </w:pPr>
      <w:r w:rsidRPr="00185012">
        <w:rPr>
          <w:rFonts w:ascii="Arial Narrow" w:hAnsi="Arial Narrow"/>
          <w:sz w:val="24"/>
          <w:szCs w:val="24"/>
        </w:rPr>
        <w:t xml:space="preserve">Wykonawca zapewnia dostępność serwisu sprzętu po upływie okresu gwarancyjnego przez okres minimum </w:t>
      </w:r>
      <w:r w:rsidR="008E5DE4" w:rsidRPr="00185012">
        <w:rPr>
          <w:rFonts w:ascii="Arial Narrow" w:hAnsi="Arial Narrow"/>
          <w:sz w:val="24"/>
          <w:szCs w:val="24"/>
          <w:lang w:eastAsia="pl-PL"/>
        </w:rPr>
        <w:t>10</w:t>
      </w:r>
      <w:r w:rsidRPr="00185012">
        <w:rPr>
          <w:rFonts w:ascii="Arial Narrow" w:hAnsi="Arial Narrow"/>
          <w:sz w:val="24"/>
          <w:szCs w:val="24"/>
          <w:lang w:eastAsia="pl-PL"/>
        </w:rPr>
        <w:t xml:space="preserve"> lat od momentu odbioru </w:t>
      </w:r>
      <w:r w:rsidR="00775739" w:rsidRPr="00185012">
        <w:rPr>
          <w:rFonts w:ascii="Arial Narrow" w:hAnsi="Arial Narrow"/>
          <w:sz w:val="24"/>
          <w:szCs w:val="24"/>
          <w:lang w:eastAsia="pl-PL"/>
        </w:rPr>
        <w:t>przedmiotu umowy</w:t>
      </w:r>
      <w:r w:rsidRPr="00185012">
        <w:rPr>
          <w:rFonts w:ascii="Arial Narrow" w:hAnsi="Arial Narrow"/>
          <w:sz w:val="24"/>
          <w:szCs w:val="24"/>
          <w:lang w:eastAsia="pl-PL"/>
        </w:rPr>
        <w:t>.</w:t>
      </w:r>
    </w:p>
    <w:p w14:paraId="13BAA4CD" w14:textId="77777777" w:rsidR="00B15E72" w:rsidRPr="00185012" w:rsidRDefault="00B15E72" w:rsidP="00532FFF">
      <w:pPr>
        <w:numPr>
          <w:ilvl w:val="1"/>
          <w:numId w:val="53"/>
        </w:numPr>
        <w:tabs>
          <w:tab w:val="left" w:pos="360"/>
        </w:tabs>
        <w:suppressAutoHyphens w:val="0"/>
        <w:autoSpaceDE w:val="0"/>
        <w:autoSpaceDN w:val="0"/>
        <w:adjustRightInd w:val="0"/>
        <w:ind w:right="50"/>
        <w:jc w:val="both"/>
        <w:rPr>
          <w:rFonts w:ascii="Arial Narrow" w:hAnsi="Arial Narrow"/>
          <w:sz w:val="24"/>
          <w:szCs w:val="24"/>
          <w:lang w:eastAsia="pl-PL"/>
        </w:rPr>
      </w:pPr>
      <w:r w:rsidRPr="00185012">
        <w:rPr>
          <w:rFonts w:ascii="Arial Narrow" w:hAnsi="Arial Narrow" w:cs="Arial Narrow"/>
          <w:sz w:val="24"/>
          <w:szCs w:val="24"/>
          <w:lang w:eastAsia="pl-PL"/>
        </w:rPr>
        <w:t>Żadne z postanowień niniejszej umowy nie ogranicza w żaden sposób uprawnień Zamawiającego wynikających z przepisów kodeksu cywilnego regulujących instytucje gwarancji i rękojmi.</w:t>
      </w:r>
    </w:p>
    <w:p w14:paraId="40CDF7FF" w14:textId="77777777" w:rsidR="00B15E72" w:rsidRPr="00185012" w:rsidRDefault="00B15E72" w:rsidP="00CB4F1A">
      <w:pPr>
        <w:suppressAutoHyphens w:val="0"/>
        <w:ind w:right="13"/>
        <w:jc w:val="center"/>
        <w:rPr>
          <w:rFonts w:ascii="Arial Narrow" w:hAnsi="Arial Narrow" w:cs="Arial Narrow"/>
          <w:sz w:val="24"/>
          <w:szCs w:val="24"/>
          <w:lang w:eastAsia="pl-PL"/>
        </w:rPr>
      </w:pPr>
    </w:p>
    <w:p w14:paraId="2BCB0A04" w14:textId="54E71999" w:rsidR="00CB4F1A" w:rsidRPr="00185012" w:rsidRDefault="00CB4F1A" w:rsidP="00CB4F1A">
      <w:pPr>
        <w:suppressAutoHyphens w:val="0"/>
        <w:ind w:right="13"/>
        <w:jc w:val="center"/>
        <w:rPr>
          <w:rFonts w:ascii="Arial Narrow" w:hAnsi="Arial Narrow" w:cs="Arial Narrow"/>
          <w:sz w:val="24"/>
          <w:szCs w:val="24"/>
          <w:lang w:eastAsia="pl-PL"/>
        </w:rPr>
      </w:pPr>
      <w:r w:rsidRPr="00185012">
        <w:rPr>
          <w:rFonts w:ascii="Arial Narrow" w:hAnsi="Arial Narrow" w:cs="Arial Narrow"/>
          <w:sz w:val="24"/>
          <w:szCs w:val="24"/>
          <w:lang w:eastAsia="pl-PL"/>
        </w:rPr>
        <w:t xml:space="preserve">§ </w:t>
      </w:r>
      <w:r w:rsidR="009656DD" w:rsidRPr="00185012">
        <w:rPr>
          <w:rFonts w:ascii="Arial Narrow" w:hAnsi="Arial Narrow" w:cs="Arial Narrow"/>
          <w:sz w:val="24"/>
          <w:szCs w:val="24"/>
          <w:lang w:eastAsia="pl-PL"/>
        </w:rPr>
        <w:t>6</w:t>
      </w:r>
    </w:p>
    <w:p w14:paraId="35696FB4" w14:textId="721109C8" w:rsidR="00702322" w:rsidRPr="00185012" w:rsidRDefault="00702322" w:rsidP="00532FFF">
      <w:pPr>
        <w:numPr>
          <w:ilvl w:val="0"/>
          <w:numId w:val="54"/>
        </w:numPr>
        <w:tabs>
          <w:tab w:val="num" w:pos="360"/>
        </w:tabs>
        <w:suppressAutoHyphens w:val="0"/>
        <w:ind w:left="360" w:right="50"/>
        <w:jc w:val="both"/>
        <w:rPr>
          <w:rFonts w:ascii="Arial Narrow" w:hAnsi="Arial Narrow"/>
          <w:sz w:val="24"/>
          <w:szCs w:val="24"/>
          <w:lang w:eastAsia="pl-PL"/>
        </w:rPr>
      </w:pPr>
      <w:r w:rsidRPr="00185012">
        <w:rPr>
          <w:rFonts w:ascii="Arial Narrow" w:hAnsi="Arial Narrow"/>
          <w:sz w:val="24"/>
          <w:szCs w:val="24"/>
          <w:lang w:eastAsia="pl-PL"/>
        </w:rPr>
        <w:t xml:space="preserve">W przypadku nie wykonania zamówienia w terminie określonym w niniejszej umowie, Wykonawca zapłaci Zamawiającemu karę umowną w wysokości 0,3 % wartości umowy brutto określonej w § </w:t>
      </w:r>
      <w:r w:rsidR="00AA0D13" w:rsidRPr="00185012">
        <w:rPr>
          <w:rFonts w:ascii="Arial Narrow" w:hAnsi="Arial Narrow"/>
          <w:sz w:val="24"/>
          <w:szCs w:val="24"/>
          <w:lang w:eastAsia="pl-PL"/>
        </w:rPr>
        <w:t>4</w:t>
      </w:r>
      <w:r w:rsidRPr="00185012">
        <w:rPr>
          <w:rFonts w:ascii="Arial Narrow" w:hAnsi="Arial Narrow"/>
          <w:sz w:val="24"/>
          <w:szCs w:val="24"/>
          <w:lang w:eastAsia="pl-PL"/>
        </w:rPr>
        <w:t xml:space="preserve"> ust. 1, za każdy dzień zwłoki.</w:t>
      </w:r>
    </w:p>
    <w:p w14:paraId="79F0B339" w14:textId="2ADDD076" w:rsidR="00702322" w:rsidRPr="00185012" w:rsidRDefault="00702322" w:rsidP="00532FFF">
      <w:pPr>
        <w:numPr>
          <w:ilvl w:val="0"/>
          <w:numId w:val="54"/>
        </w:numPr>
        <w:tabs>
          <w:tab w:val="num" w:pos="360"/>
          <w:tab w:val="left" w:pos="5220"/>
        </w:tabs>
        <w:suppressAutoHyphens w:val="0"/>
        <w:ind w:left="360" w:right="50"/>
        <w:jc w:val="both"/>
        <w:rPr>
          <w:rFonts w:ascii="Arial Narrow" w:hAnsi="Arial Narrow"/>
          <w:sz w:val="24"/>
          <w:szCs w:val="24"/>
          <w:lang w:eastAsia="pl-PL"/>
        </w:rPr>
      </w:pPr>
      <w:r w:rsidRPr="00185012">
        <w:rPr>
          <w:rFonts w:ascii="Arial Narrow" w:hAnsi="Arial Narrow"/>
          <w:sz w:val="24"/>
          <w:szCs w:val="24"/>
          <w:lang w:eastAsia="pl-PL"/>
        </w:rPr>
        <w:t xml:space="preserve">W przypadku, gdy którakolwiek ze stron odstąpi od umowy z przyczyn leżących po stronie Wykonawcy, Wykonawca zapłaci Zamawiającemu karę umowną w wysokości 10% wartości umowy brutto określonej w § </w:t>
      </w:r>
      <w:r w:rsidR="00A45EA2" w:rsidRPr="00185012">
        <w:rPr>
          <w:rFonts w:ascii="Arial Narrow" w:hAnsi="Arial Narrow"/>
          <w:sz w:val="24"/>
          <w:szCs w:val="24"/>
          <w:lang w:eastAsia="pl-PL"/>
        </w:rPr>
        <w:t>4</w:t>
      </w:r>
      <w:r w:rsidRPr="00185012">
        <w:rPr>
          <w:rFonts w:ascii="Arial Narrow" w:hAnsi="Arial Narrow"/>
          <w:sz w:val="24"/>
          <w:szCs w:val="24"/>
          <w:lang w:eastAsia="pl-PL"/>
        </w:rPr>
        <w:t xml:space="preserve"> ust. 1.</w:t>
      </w:r>
    </w:p>
    <w:p w14:paraId="221888EC" w14:textId="6F9ECCCD" w:rsidR="00702322" w:rsidRPr="00185012" w:rsidRDefault="00702322" w:rsidP="00532FFF">
      <w:pPr>
        <w:numPr>
          <w:ilvl w:val="0"/>
          <w:numId w:val="54"/>
        </w:numPr>
        <w:tabs>
          <w:tab w:val="num" w:pos="360"/>
        </w:tabs>
        <w:suppressAutoHyphens w:val="0"/>
        <w:ind w:left="360" w:right="50"/>
        <w:jc w:val="both"/>
        <w:rPr>
          <w:rFonts w:ascii="Arial Narrow" w:hAnsi="Arial Narrow"/>
          <w:sz w:val="24"/>
          <w:szCs w:val="24"/>
          <w:lang w:eastAsia="pl-PL"/>
        </w:rPr>
      </w:pPr>
      <w:r w:rsidRPr="00185012">
        <w:rPr>
          <w:rFonts w:ascii="Arial Narrow" w:hAnsi="Arial Narrow"/>
          <w:sz w:val="24"/>
          <w:szCs w:val="24"/>
          <w:lang w:eastAsia="pl-PL"/>
        </w:rPr>
        <w:t xml:space="preserve">W przypadku, gdy Wykonawca odstąpi od umowy z przyczyn leżących po stronie Zamawiającego, Zamawiający zapłaci Wykonawcy karę umowną w wysokości 10% wartości umowy brutto określonej w § </w:t>
      </w:r>
      <w:r w:rsidR="00A45EA2" w:rsidRPr="00185012">
        <w:rPr>
          <w:rFonts w:ascii="Arial Narrow" w:hAnsi="Arial Narrow"/>
          <w:sz w:val="24"/>
          <w:szCs w:val="24"/>
          <w:lang w:eastAsia="pl-PL"/>
        </w:rPr>
        <w:t>4</w:t>
      </w:r>
      <w:r w:rsidRPr="00185012">
        <w:rPr>
          <w:rFonts w:ascii="Arial Narrow" w:hAnsi="Arial Narrow"/>
          <w:sz w:val="24"/>
          <w:szCs w:val="24"/>
          <w:lang w:eastAsia="pl-PL"/>
        </w:rPr>
        <w:t xml:space="preserve"> ust. 1.</w:t>
      </w:r>
    </w:p>
    <w:p w14:paraId="3BCA4981" w14:textId="4F72AC74" w:rsidR="0009792A" w:rsidRPr="00185012" w:rsidRDefault="0009792A" w:rsidP="00532FFF">
      <w:pPr>
        <w:numPr>
          <w:ilvl w:val="0"/>
          <w:numId w:val="54"/>
        </w:numPr>
        <w:tabs>
          <w:tab w:val="num" w:pos="360"/>
        </w:tabs>
        <w:suppressAutoHyphens w:val="0"/>
        <w:ind w:left="360" w:right="50"/>
        <w:jc w:val="both"/>
        <w:rPr>
          <w:rFonts w:ascii="Arial Narrow" w:hAnsi="Arial Narrow"/>
          <w:sz w:val="24"/>
          <w:szCs w:val="24"/>
          <w:lang w:eastAsia="pl-PL"/>
        </w:rPr>
      </w:pPr>
      <w:r w:rsidRPr="00185012">
        <w:rPr>
          <w:rFonts w:ascii="Arial Narrow" w:hAnsi="Arial Narrow" w:cs="Arial Narrow"/>
          <w:sz w:val="24"/>
          <w:szCs w:val="24"/>
          <w:lang w:eastAsia="pl-PL"/>
        </w:rPr>
        <w:t xml:space="preserve">Za zwłokę w zapłacie wynagrodzenia umownego za należycie wykonane prace Wykonawcy przysługiwać będą odsetki naliczone zgodnie z ustawą z </w:t>
      </w:r>
      <w:r w:rsidR="00775739" w:rsidRPr="00185012">
        <w:rPr>
          <w:rFonts w:ascii="Arial Narrow" w:hAnsi="Arial Narrow" w:cs="Arial Narrow"/>
          <w:sz w:val="24"/>
          <w:szCs w:val="24"/>
          <w:lang w:eastAsia="pl-PL"/>
        </w:rPr>
        <w:t>dnia 8 marca</w:t>
      </w:r>
      <w:r w:rsidRPr="00185012">
        <w:rPr>
          <w:rFonts w:ascii="Arial Narrow" w:hAnsi="Arial Narrow" w:cs="Arial Narrow"/>
          <w:sz w:val="24"/>
          <w:szCs w:val="24"/>
          <w:lang w:eastAsia="pl-PL"/>
        </w:rPr>
        <w:t xml:space="preserve"> 2013 r. o przeciwdziałaniu nadmiernym opóźnieniom w transakcjach handlowych oraz z odpowiednimi </w:t>
      </w:r>
      <w:proofErr w:type="spellStart"/>
      <w:r w:rsidRPr="00185012">
        <w:rPr>
          <w:rFonts w:ascii="Arial Narrow" w:hAnsi="Arial Narrow" w:cs="Arial Narrow"/>
          <w:sz w:val="24"/>
          <w:szCs w:val="24"/>
          <w:lang w:eastAsia="pl-PL"/>
        </w:rPr>
        <w:t>obwieszczeniami</w:t>
      </w:r>
      <w:proofErr w:type="spellEnd"/>
      <w:r w:rsidRPr="00185012">
        <w:rPr>
          <w:rFonts w:ascii="Arial Narrow" w:hAnsi="Arial Narrow" w:cs="Arial Narrow"/>
          <w:sz w:val="24"/>
          <w:szCs w:val="24"/>
          <w:lang w:eastAsia="pl-PL"/>
        </w:rPr>
        <w:t xml:space="preserve"> wydanymi na podstawie art. 11 c tejże ustawy.</w:t>
      </w:r>
    </w:p>
    <w:p w14:paraId="77B05ECE" w14:textId="1EEDA072" w:rsidR="00702322" w:rsidRPr="00185012" w:rsidRDefault="00702322" w:rsidP="00532FFF">
      <w:pPr>
        <w:numPr>
          <w:ilvl w:val="0"/>
          <w:numId w:val="54"/>
        </w:numPr>
        <w:tabs>
          <w:tab w:val="num" w:pos="360"/>
        </w:tabs>
        <w:suppressAutoHyphens w:val="0"/>
        <w:ind w:left="360" w:right="50"/>
        <w:jc w:val="both"/>
        <w:rPr>
          <w:rFonts w:ascii="Arial Narrow" w:hAnsi="Arial Narrow"/>
          <w:sz w:val="24"/>
          <w:szCs w:val="24"/>
          <w:lang w:eastAsia="pl-PL"/>
        </w:rPr>
      </w:pPr>
      <w:r w:rsidRPr="00185012">
        <w:rPr>
          <w:rFonts w:ascii="Arial Narrow" w:hAnsi="Arial Narrow"/>
          <w:sz w:val="24"/>
          <w:szCs w:val="24"/>
          <w:lang w:eastAsia="pl-PL"/>
        </w:rPr>
        <w:t xml:space="preserve">W przypadku nie usunięcia awarii, uniemożliwiającej eksploatację urządzenia, zgłoszonej w okresie gwarancji, w terminie 7 dni roboczych od zgłoszenia, lub nie dostarczenia w tym okresie </w:t>
      </w:r>
      <w:r w:rsidR="00775739" w:rsidRPr="00185012">
        <w:rPr>
          <w:rFonts w:ascii="Arial Narrow" w:hAnsi="Arial Narrow"/>
          <w:sz w:val="24"/>
          <w:szCs w:val="24"/>
          <w:lang w:eastAsia="pl-PL"/>
        </w:rPr>
        <w:t>nowego urządzenia</w:t>
      </w:r>
      <w:r w:rsidRPr="00185012">
        <w:rPr>
          <w:rFonts w:ascii="Arial Narrow" w:hAnsi="Arial Narrow"/>
          <w:sz w:val="24"/>
          <w:szCs w:val="24"/>
          <w:lang w:eastAsia="pl-PL"/>
        </w:rPr>
        <w:t xml:space="preserve"> bądź sprzętu zastępczego, o parametrach nie gorszych od parametrów urządzenia uszkodzonego, Wykonawca zapłaci Zamawiającemu karę umowną w wysokości 0,3 % wartości umowy brutto określonej w § </w:t>
      </w:r>
      <w:r w:rsidR="00993BAA" w:rsidRPr="00185012">
        <w:rPr>
          <w:rFonts w:ascii="Arial Narrow" w:hAnsi="Arial Narrow"/>
          <w:sz w:val="24"/>
          <w:szCs w:val="24"/>
          <w:lang w:eastAsia="pl-PL"/>
        </w:rPr>
        <w:t>4</w:t>
      </w:r>
      <w:r w:rsidRPr="00185012">
        <w:rPr>
          <w:rFonts w:ascii="Arial Narrow" w:hAnsi="Arial Narrow"/>
          <w:sz w:val="24"/>
          <w:szCs w:val="24"/>
          <w:lang w:eastAsia="pl-PL"/>
        </w:rPr>
        <w:t xml:space="preserve"> ust. 1 za każdy rozpoczęty dzień </w:t>
      </w:r>
      <w:r w:rsidR="0009792A" w:rsidRPr="00185012">
        <w:rPr>
          <w:rFonts w:ascii="Arial Narrow" w:hAnsi="Arial Narrow"/>
          <w:sz w:val="24"/>
          <w:szCs w:val="24"/>
          <w:lang w:eastAsia="pl-PL"/>
        </w:rPr>
        <w:t>zwłoki</w:t>
      </w:r>
      <w:r w:rsidRPr="00185012">
        <w:rPr>
          <w:rFonts w:ascii="Arial Narrow" w:hAnsi="Arial Narrow"/>
          <w:sz w:val="24"/>
          <w:szCs w:val="24"/>
          <w:lang w:eastAsia="pl-PL"/>
        </w:rPr>
        <w:t xml:space="preserve">. </w:t>
      </w:r>
    </w:p>
    <w:p w14:paraId="4431EEB6" w14:textId="350C13D5" w:rsidR="00702322" w:rsidRPr="00185012" w:rsidRDefault="00702322" w:rsidP="00532FFF">
      <w:pPr>
        <w:numPr>
          <w:ilvl w:val="0"/>
          <w:numId w:val="54"/>
        </w:numPr>
        <w:tabs>
          <w:tab w:val="num" w:pos="360"/>
        </w:tabs>
        <w:suppressAutoHyphens w:val="0"/>
        <w:ind w:left="360" w:right="50"/>
        <w:jc w:val="both"/>
        <w:rPr>
          <w:rFonts w:ascii="Arial Narrow" w:hAnsi="Arial Narrow"/>
          <w:sz w:val="24"/>
          <w:szCs w:val="24"/>
          <w:lang w:eastAsia="pl-PL"/>
        </w:rPr>
      </w:pPr>
      <w:r w:rsidRPr="00185012">
        <w:rPr>
          <w:rFonts w:ascii="Arial Narrow" w:hAnsi="Arial Narrow"/>
          <w:sz w:val="24"/>
          <w:szCs w:val="24"/>
          <w:lang w:eastAsia="pl-PL"/>
        </w:rPr>
        <w:t xml:space="preserve">Termin 7 dni </w:t>
      </w:r>
      <w:r w:rsidR="00775739" w:rsidRPr="00185012">
        <w:rPr>
          <w:rFonts w:ascii="Arial Narrow" w:hAnsi="Arial Narrow"/>
          <w:sz w:val="24"/>
          <w:szCs w:val="24"/>
          <w:lang w:eastAsia="pl-PL"/>
        </w:rPr>
        <w:t>roboczych, o</w:t>
      </w:r>
      <w:r w:rsidRPr="00185012">
        <w:rPr>
          <w:rFonts w:ascii="Arial Narrow" w:hAnsi="Arial Narrow"/>
          <w:sz w:val="24"/>
          <w:szCs w:val="24"/>
          <w:lang w:eastAsia="pl-PL"/>
        </w:rPr>
        <w:t xml:space="preserve"> którym mowa w ust. 6, będzie liczony od godziny zgłoszenia awarii, pod warunkiem, że awaria została zgłoszona w dzień roboczy do </w:t>
      </w:r>
      <w:r w:rsidR="00775739" w:rsidRPr="00185012">
        <w:rPr>
          <w:rFonts w:ascii="Arial Narrow" w:hAnsi="Arial Narrow"/>
          <w:sz w:val="24"/>
          <w:szCs w:val="24"/>
          <w:lang w:eastAsia="pl-PL"/>
        </w:rPr>
        <w:t>godz. 16: 00. Jeżeli</w:t>
      </w:r>
      <w:r w:rsidRPr="00185012">
        <w:rPr>
          <w:rFonts w:ascii="Arial Narrow" w:hAnsi="Arial Narrow"/>
          <w:sz w:val="24"/>
          <w:szCs w:val="24"/>
          <w:lang w:eastAsia="pl-PL"/>
        </w:rPr>
        <w:t xml:space="preserve"> awaria została zgłoszona po godz</w:t>
      </w:r>
      <w:r w:rsidR="00775739" w:rsidRPr="00185012">
        <w:rPr>
          <w:rFonts w:ascii="Arial Narrow" w:hAnsi="Arial Narrow"/>
          <w:sz w:val="24"/>
          <w:szCs w:val="24"/>
          <w:lang w:eastAsia="pl-PL"/>
        </w:rPr>
        <w:t>. 16: 00 lub</w:t>
      </w:r>
      <w:r w:rsidRPr="00185012">
        <w:rPr>
          <w:rFonts w:ascii="Arial Narrow" w:hAnsi="Arial Narrow"/>
          <w:sz w:val="24"/>
          <w:szCs w:val="24"/>
          <w:lang w:eastAsia="pl-PL"/>
        </w:rPr>
        <w:t xml:space="preserve"> w sobotę lub dzień ustawowo wolny od pracy, termin upoważniający do naliczania kary będzie liczony od godz</w:t>
      </w:r>
      <w:r w:rsidR="00775739" w:rsidRPr="00185012">
        <w:rPr>
          <w:rFonts w:ascii="Arial Narrow" w:hAnsi="Arial Narrow"/>
          <w:sz w:val="24"/>
          <w:szCs w:val="24"/>
          <w:lang w:eastAsia="pl-PL"/>
        </w:rPr>
        <w:t>. 7: 00 następnego</w:t>
      </w:r>
      <w:r w:rsidRPr="00185012">
        <w:rPr>
          <w:rFonts w:ascii="Arial Narrow" w:hAnsi="Arial Narrow"/>
          <w:sz w:val="24"/>
          <w:szCs w:val="24"/>
          <w:lang w:eastAsia="pl-PL"/>
        </w:rPr>
        <w:t xml:space="preserve"> dnia roboczego.</w:t>
      </w:r>
    </w:p>
    <w:p w14:paraId="4A9F88EB" w14:textId="690FD464" w:rsidR="00702322" w:rsidRPr="00185012" w:rsidRDefault="00702322" w:rsidP="00532FFF">
      <w:pPr>
        <w:numPr>
          <w:ilvl w:val="0"/>
          <w:numId w:val="54"/>
        </w:numPr>
        <w:tabs>
          <w:tab w:val="num" w:pos="360"/>
        </w:tabs>
        <w:suppressAutoHyphens w:val="0"/>
        <w:ind w:left="360" w:right="50"/>
        <w:jc w:val="both"/>
        <w:rPr>
          <w:rFonts w:ascii="Arial Narrow" w:hAnsi="Arial Narrow"/>
          <w:sz w:val="24"/>
          <w:szCs w:val="24"/>
          <w:lang w:eastAsia="pl-PL"/>
        </w:rPr>
      </w:pPr>
      <w:r w:rsidRPr="00185012">
        <w:rPr>
          <w:rFonts w:ascii="Arial Narrow" w:hAnsi="Arial Narrow"/>
          <w:sz w:val="24"/>
          <w:szCs w:val="24"/>
          <w:lang w:eastAsia="pl-PL"/>
        </w:rPr>
        <w:t xml:space="preserve">Dochodzenie kar umownych, określonych w niniejszym paragrafie, nie wyłącza możliwości dochodzenia przez Zamawiającego odszkodowania na zasadach ogólnych, w </w:t>
      </w:r>
      <w:r w:rsidR="00775739" w:rsidRPr="00185012">
        <w:rPr>
          <w:rFonts w:ascii="Arial Narrow" w:hAnsi="Arial Narrow"/>
          <w:sz w:val="24"/>
          <w:szCs w:val="24"/>
          <w:lang w:eastAsia="pl-PL"/>
        </w:rPr>
        <w:t>szczególności w</w:t>
      </w:r>
      <w:r w:rsidRPr="00185012">
        <w:rPr>
          <w:rFonts w:ascii="Arial Narrow" w:hAnsi="Arial Narrow"/>
          <w:sz w:val="24"/>
          <w:szCs w:val="24"/>
          <w:lang w:eastAsia="pl-PL"/>
        </w:rPr>
        <w:t xml:space="preserve"> </w:t>
      </w:r>
      <w:r w:rsidR="00775739" w:rsidRPr="00185012">
        <w:rPr>
          <w:rFonts w:ascii="Arial Narrow" w:hAnsi="Arial Narrow"/>
          <w:sz w:val="24"/>
          <w:szCs w:val="24"/>
          <w:lang w:eastAsia="pl-PL"/>
        </w:rPr>
        <w:t>zakresie pokrycia przez</w:t>
      </w:r>
      <w:r w:rsidRPr="00185012">
        <w:rPr>
          <w:rFonts w:ascii="Arial Narrow" w:hAnsi="Arial Narrow"/>
          <w:sz w:val="24"/>
          <w:szCs w:val="24"/>
          <w:lang w:eastAsia="pl-PL"/>
        </w:rPr>
        <w:t xml:space="preserve"> Wykonawcę szkody poniesionej przez Zamawianego w związku z przestojem urządzenia po awarii ponad termin, o którym mowa w ust. 6.</w:t>
      </w:r>
    </w:p>
    <w:p w14:paraId="6554802D" w14:textId="77777777" w:rsidR="00702322" w:rsidRPr="00185012" w:rsidRDefault="00702322" w:rsidP="00532FFF">
      <w:pPr>
        <w:numPr>
          <w:ilvl w:val="0"/>
          <w:numId w:val="54"/>
        </w:numPr>
        <w:tabs>
          <w:tab w:val="num" w:pos="360"/>
        </w:tabs>
        <w:suppressAutoHyphens w:val="0"/>
        <w:ind w:left="360" w:right="50"/>
        <w:jc w:val="both"/>
        <w:rPr>
          <w:rFonts w:ascii="Arial Narrow" w:hAnsi="Arial Narrow"/>
          <w:sz w:val="24"/>
          <w:szCs w:val="24"/>
          <w:lang w:eastAsia="pl-PL"/>
        </w:rPr>
      </w:pPr>
      <w:r w:rsidRPr="00185012">
        <w:rPr>
          <w:rFonts w:ascii="Arial Narrow" w:hAnsi="Arial Narrow"/>
          <w:sz w:val="24"/>
          <w:szCs w:val="24"/>
          <w:lang w:eastAsia="pl-PL"/>
        </w:rPr>
        <w:t>Przez dni robocze strony umowy uznają wszystkie dni tygodnia z wyjątkiem sobót oraz dni ustawowo wolnych od pracy.</w:t>
      </w:r>
    </w:p>
    <w:p w14:paraId="7AA9E911" w14:textId="5B04A917" w:rsidR="00702322" w:rsidRPr="00185012" w:rsidRDefault="0009792A" w:rsidP="00532FFF">
      <w:pPr>
        <w:numPr>
          <w:ilvl w:val="0"/>
          <w:numId w:val="54"/>
        </w:numPr>
        <w:tabs>
          <w:tab w:val="num" w:pos="360"/>
        </w:tabs>
        <w:suppressAutoHyphens w:val="0"/>
        <w:ind w:left="360" w:right="50"/>
        <w:jc w:val="both"/>
        <w:rPr>
          <w:rFonts w:ascii="Arial Narrow" w:hAnsi="Arial Narrow"/>
          <w:sz w:val="24"/>
          <w:szCs w:val="24"/>
          <w:lang w:eastAsia="pl-PL"/>
        </w:rPr>
      </w:pPr>
      <w:r w:rsidRPr="00185012">
        <w:rPr>
          <w:rFonts w:ascii="Arial Narrow" w:hAnsi="Arial Narrow" w:cs="Arial Narrow"/>
          <w:sz w:val="24"/>
          <w:szCs w:val="24"/>
          <w:lang w:eastAsia="pl-PL"/>
        </w:rPr>
        <w:t>Łączna maksymalna wysokość kar umownych, których mogą dochodzić strony nie może przekroczyć 20 % wartości brutto umowy</w:t>
      </w:r>
      <w:r w:rsidR="0077230C" w:rsidRPr="00185012">
        <w:rPr>
          <w:rFonts w:ascii="Arial Narrow" w:hAnsi="Arial Narrow"/>
          <w:sz w:val="24"/>
          <w:szCs w:val="24"/>
        </w:rPr>
        <w:t xml:space="preserve"> </w:t>
      </w:r>
      <w:r w:rsidR="0077230C" w:rsidRPr="00185012">
        <w:rPr>
          <w:rFonts w:ascii="Arial Narrow" w:hAnsi="Arial Narrow" w:cs="Arial Narrow"/>
          <w:sz w:val="24"/>
          <w:szCs w:val="24"/>
          <w:lang w:eastAsia="pl-PL"/>
        </w:rPr>
        <w:t>określonej w § 4 ust. 1.</w:t>
      </w:r>
      <w:r w:rsidR="007A0B45" w:rsidRPr="00185012">
        <w:rPr>
          <w:rFonts w:ascii="Arial Narrow" w:hAnsi="Arial Narrow" w:cs="Arial Narrow"/>
          <w:sz w:val="24"/>
          <w:szCs w:val="24"/>
          <w:lang w:eastAsia="pl-PL"/>
        </w:rPr>
        <w:t xml:space="preserve"> Ograniczenie kar umownych nie dotyczy przypadku o którym mowa w ust.2.</w:t>
      </w:r>
    </w:p>
    <w:p w14:paraId="3AD2F364" w14:textId="0BBC828C" w:rsidR="00CB4F1A" w:rsidRPr="00185012" w:rsidRDefault="00CB4F1A" w:rsidP="00D42FA8">
      <w:pPr>
        <w:suppressAutoHyphens w:val="0"/>
        <w:ind w:right="13"/>
        <w:rPr>
          <w:rFonts w:ascii="Arial Narrow" w:hAnsi="Arial Narrow" w:cs="Arial Narrow"/>
          <w:sz w:val="24"/>
          <w:szCs w:val="24"/>
          <w:lang w:eastAsia="pl-PL"/>
        </w:rPr>
      </w:pPr>
    </w:p>
    <w:p w14:paraId="66DCCD72" w14:textId="54E716C7" w:rsidR="00B70781" w:rsidRPr="00185012" w:rsidRDefault="00B70781" w:rsidP="00B70781">
      <w:pPr>
        <w:suppressAutoHyphens w:val="0"/>
        <w:jc w:val="center"/>
        <w:rPr>
          <w:rFonts w:ascii="Arial Narrow" w:hAnsi="Arial Narrow" w:cs="Arial Narrow"/>
          <w:sz w:val="24"/>
          <w:szCs w:val="24"/>
          <w:lang w:eastAsia="pl-PL"/>
        </w:rPr>
      </w:pPr>
      <w:r w:rsidRPr="00185012">
        <w:rPr>
          <w:rFonts w:ascii="Arial Narrow" w:hAnsi="Arial Narrow" w:cs="Arial Narrow"/>
          <w:sz w:val="24"/>
          <w:szCs w:val="24"/>
          <w:lang w:eastAsia="pl-PL"/>
        </w:rPr>
        <w:t xml:space="preserve">§ </w:t>
      </w:r>
      <w:r w:rsidR="00D42FA8" w:rsidRPr="00185012">
        <w:rPr>
          <w:rFonts w:ascii="Arial Narrow" w:hAnsi="Arial Narrow" w:cs="Arial Narrow"/>
          <w:sz w:val="24"/>
          <w:szCs w:val="24"/>
          <w:lang w:eastAsia="pl-PL"/>
        </w:rPr>
        <w:t>7</w:t>
      </w:r>
    </w:p>
    <w:p w14:paraId="69A0B806" w14:textId="77777777" w:rsidR="003F0F35" w:rsidRPr="00185012" w:rsidRDefault="003F0F35" w:rsidP="00532FFF">
      <w:pPr>
        <w:numPr>
          <w:ilvl w:val="0"/>
          <w:numId w:val="43"/>
        </w:numPr>
        <w:tabs>
          <w:tab w:val="clear" w:pos="720"/>
        </w:tabs>
        <w:suppressAutoHyphens w:val="0"/>
        <w:ind w:left="284" w:hanging="284"/>
        <w:jc w:val="both"/>
        <w:rPr>
          <w:rFonts w:ascii="Arial Narrow" w:hAnsi="Arial Narrow"/>
          <w:sz w:val="24"/>
          <w:szCs w:val="24"/>
        </w:rPr>
      </w:pPr>
      <w:r w:rsidRPr="00185012">
        <w:rPr>
          <w:rFonts w:ascii="Arial Narrow" w:hAnsi="Arial Narrow"/>
          <w:sz w:val="24"/>
          <w:szCs w:val="24"/>
        </w:rPr>
        <w:t xml:space="preserve">Zmiana postanowień zawartej umowy, może nastąpić za zgodą obu stron wyrażoną na piśmie w formie aneksu do umowy, </w:t>
      </w:r>
      <w:r w:rsidRPr="00185012">
        <w:rPr>
          <w:rFonts w:ascii="Arial Narrow" w:hAnsi="Arial Narrow"/>
          <w:sz w:val="24"/>
          <w:szCs w:val="24"/>
          <w:lang w:val="x-none"/>
        </w:rPr>
        <w:t>który dla swej skuteczności wymaga zachowania formy pisemnej</w:t>
      </w:r>
      <w:r w:rsidRPr="00185012">
        <w:rPr>
          <w:rFonts w:ascii="Arial Narrow" w:hAnsi="Arial Narrow"/>
          <w:sz w:val="24"/>
          <w:szCs w:val="24"/>
        </w:rPr>
        <w:t xml:space="preserve"> takiej zmiany, w przypadkach określonych w ustawie Prawo zamówień publicznych oraz  w przypadkach określonych w niniejszej umowie. </w:t>
      </w:r>
    </w:p>
    <w:p w14:paraId="55C0A8E0" w14:textId="77777777" w:rsidR="003F0F35" w:rsidRPr="00185012" w:rsidRDefault="003F0F35" w:rsidP="00532FFF">
      <w:pPr>
        <w:numPr>
          <w:ilvl w:val="0"/>
          <w:numId w:val="43"/>
        </w:numPr>
        <w:tabs>
          <w:tab w:val="clear" w:pos="720"/>
        </w:tabs>
        <w:suppressAutoHyphens w:val="0"/>
        <w:ind w:left="284" w:hanging="284"/>
        <w:jc w:val="both"/>
        <w:rPr>
          <w:rFonts w:ascii="Arial Narrow" w:hAnsi="Arial Narrow"/>
          <w:sz w:val="24"/>
          <w:szCs w:val="24"/>
        </w:rPr>
      </w:pPr>
      <w:r w:rsidRPr="00185012">
        <w:rPr>
          <w:rFonts w:ascii="Arial Narrow" w:hAnsi="Arial Narrow"/>
          <w:sz w:val="24"/>
          <w:szCs w:val="24"/>
        </w:rPr>
        <w:t xml:space="preserve">Zamawiający dopuszcza możliwość wprowadzenia zmian umowy w następujących sytuacjach: </w:t>
      </w:r>
    </w:p>
    <w:p w14:paraId="5B1B8C63" w14:textId="77777777" w:rsidR="003F0F35" w:rsidRPr="00185012" w:rsidRDefault="003F0F35" w:rsidP="00532FFF">
      <w:pPr>
        <w:numPr>
          <w:ilvl w:val="0"/>
          <w:numId w:val="44"/>
        </w:numPr>
        <w:suppressAutoHyphens w:val="0"/>
        <w:ind w:left="567" w:hanging="283"/>
        <w:jc w:val="both"/>
        <w:rPr>
          <w:rFonts w:ascii="Arial Narrow" w:hAnsi="Arial Narrow"/>
          <w:b/>
          <w:sz w:val="24"/>
          <w:szCs w:val="24"/>
        </w:rPr>
      </w:pPr>
      <w:r w:rsidRPr="00185012">
        <w:rPr>
          <w:rFonts w:ascii="Arial Narrow" w:hAnsi="Arial Narrow"/>
          <w:sz w:val="24"/>
          <w:szCs w:val="24"/>
        </w:rPr>
        <w:t>zmiany danych kontrahenta (nazwy, siedziby, nr ewidencyjnego NIP, REGON, formy prawnej itd.) oraz zmiany podwykonawcy,</w:t>
      </w:r>
    </w:p>
    <w:p w14:paraId="4AE5AB33" w14:textId="631609B2" w:rsidR="003F0F35" w:rsidRPr="00185012" w:rsidRDefault="003F0F35" w:rsidP="00532FFF">
      <w:pPr>
        <w:numPr>
          <w:ilvl w:val="0"/>
          <w:numId w:val="44"/>
        </w:numPr>
        <w:suppressAutoHyphens w:val="0"/>
        <w:ind w:left="567" w:hanging="283"/>
        <w:jc w:val="both"/>
        <w:rPr>
          <w:rFonts w:ascii="Arial Narrow" w:hAnsi="Arial Narrow"/>
          <w:b/>
          <w:sz w:val="24"/>
          <w:szCs w:val="24"/>
        </w:rPr>
      </w:pPr>
      <w:r w:rsidRPr="00185012">
        <w:rPr>
          <w:rFonts w:ascii="Arial Narrow" w:hAnsi="Arial Narrow"/>
          <w:sz w:val="24"/>
          <w:szCs w:val="24"/>
        </w:rPr>
        <w:t>zastąpienia sprzętu który ma być dostarczony w ramach realizacji niniejszej umowy, sprzętem nowym posiadającym co najmniej takie same parametry jakie posiadał sprzęt będący podstawą wyboru oferty Wykonawcy w przypadku wycofania lub wstrzymania produkcji sprzętu który ma być dostarczony, pod warunkiem, iż cena wprowadzonego sprzętu nie ulegnie zwiększeniu;</w:t>
      </w:r>
    </w:p>
    <w:p w14:paraId="67E59951" w14:textId="3F7F5DBE" w:rsidR="003F0F35" w:rsidRPr="00185012" w:rsidRDefault="003F0F35" w:rsidP="00532FFF">
      <w:pPr>
        <w:numPr>
          <w:ilvl w:val="0"/>
          <w:numId w:val="44"/>
        </w:numPr>
        <w:suppressAutoHyphens w:val="0"/>
        <w:ind w:left="567" w:hanging="283"/>
        <w:jc w:val="both"/>
        <w:rPr>
          <w:rFonts w:ascii="Arial Narrow" w:hAnsi="Arial Narrow"/>
          <w:b/>
          <w:sz w:val="24"/>
          <w:szCs w:val="24"/>
        </w:rPr>
      </w:pPr>
      <w:r w:rsidRPr="00185012">
        <w:rPr>
          <w:rFonts w:ascii="Arial Narrow" w:hAnsi="Arial Narrow"/>
          <w:sz w:val="24"/>
          <w:szCs w:val="24"/>
        </w:rPr>
        <w:t>zastąpienia sprzętu który ma być dostarczony w ramach realizacji niniejszej umowy, sprzętem o wyższej jakości,</w:t>
      </w:r>
      <w:r w:rsidR="00165A23" w:rsidRPr="00185012">
        <w:rPr>
          <w:rFonts w:ascii="Arial Narrow" w:hAnsi="Arial Narrow"/>
          <w:sz w:val="24"/>
          <w:szCs w:val="24"/>
        </w:rPr>
        <w:t xml:space="preserve"> </w:t>
      </w:r>
      <w:r w:rsidRPr="00185012">
        <w:rPr>
          <w:rFonts w:ascii="Arial Narrow" w:hAnsi="Arial Narrow"/>
          <w:sz w:val="24"/>
          <w:szCs w:val="24"/>
        </w:rPr>
        <w:t>w przypadkach, których nie można było przewidzieć w chwili zawierania umowy, pod warunkiem, iż cena wprowadzonego asortymentu nie ulegnie zwiększeniu;</w:t>
      </w:r>
    </w:p>
    <w:p w14:paraId="6E37B7CD" w14:textId="77777777" w:rsidR="003F0F35" w:rsidRPr="00185012" w:rsidRDefault="003F0F35" w:rsidP="00532FFF">
      <w:pPr>
        <w:numPr>
          <w:ilvl w:val="0"/>
          <w:numId w:val="44"/>
        </w:numPr>
        <w:suppressAutoHyphens w:val="0"/>
        <w:ind w:left="567" w:hanging="283"/>
        <w:jc w:val="both"/>
        <w:rPr>
          <w:rFonts w:ascii="Arial Narrow" w:hAnsi="Arial Narrow"/>
          <w:b/>
          <w:sz w:val="24"/>
          <w:szCs w:val="24"/>
        </w:rPr>
      </w:pPr>
      <w:r w:rsidRPr="00185012">
        <w:rPr>
          <w:rFonts w:ascii="Arial Narrow" w:hAnsi="Arial Narrow"/>
          <w:sz w:val="24"/>
          <w:szCs w:val="24"/>
        </w:rPr>
        <w:t>obniżenia ceny przez Wykonawcę,</w:t>
      </w:r>
    </w:p>
    <w:p w14:paraId="6A932B95" w14:textId="080A7DDB" w:rsidR="003F0F35" w:rsidRPr="00185012" w:rsidRDefault="003F0F35" w:rsidP="00532FFF">
      <w:pPr>
        <w:numPr>
          <w:ilvl w:val="0"/>
          <w:numId w:val="44"/>
        </w:numPr>
        <w:suppressAutoHyphens w:val="0"/>
        <w:ind w:left="567" w:hanging="283"/>
        <w:jc w:val="both"/>
        <w:rPr>
          <w:rFonts w:ascii="Arial Narrow" w:hAnsi="Arial Narrow"/>
          <w:b/>
          <w:sz w:val="24"/>
          <w:szCs w:val="24"/>
        </w:rPr>
      </w:pPr>
      <w:r w:rsidRPr="00185012">
        <w:rPr>
          <w:rFonts w:ascii="Arial Narrow" w:hAnsi="Arial Narrow"/>
          <w:sz w:val="24"/>
          <w:szCs w:val="24"/>
        </w:rPr>
        <w:lastRenderedPageBreak/>
        <w:t xml:space="preserve">zmiany obowiązujących przepisów, jeżeli konieczne będzie dostosowanie treści umowy do aktualnego stanu prawnego lub urzędowej wykładni prawa, w szczególności w związku z implementacją do krajowego porządku prawnego przepisów </w:t>
      </w:r>
      <w:r w:rsidR="00775739" w:rsidRPr="00185012">
        <w:rPr>
          <w:rFonts w:ascii="Arial Narrow" w:hAnsi="Arial Narrow"/>
          <w:sz w:val="24"/>
          <w:szCs w:val="24"/>
        </w:rPr>
        <w:t>Rozporządzenia RODO</w:t>
      </w:r>
      <w:r w:rsidR="00853935" w:rsidRPr="00185012">
        <w:rPr>
          <w:rFonts w:ascii="Arial Narrow" w:hAnsi="Arial Narrow"/>
          <w:sz w:val="24"/>
          <w:szCs w:val="24"/>
        </w:rPr>
        <w:t>,</w:t>
      </w:r>
    </w:p>
    <w:p w14:paraId="6DD4567B" w14:textId="2B6DFE11" w:rsidR="00853935" w:rsidRPr="00185012" w:rsidRDefault="00853935" w:rsidP="00532FFF">
      <w:pPr>
        <w:pStyle w:val="Akapitzlist"/>
        <w:numPr>
          <w:ilvl w:val="0"/>
          <w:numId w:val="44"/>
        </w:numPr>
        <w:ind w:left="567" w:hanging="283"/>
        <w:rPr>
          <w:rFonts w:ascii="Arial Narrow" w:hAnsi="Arial Narrow"/>
          <w:bCs/>
          <w:sz w:val="24"/>
          <w:szCs w:val="24"/>
        </w:rPr>
      </w:pPr>
      <w:r w:rsidRPr="00185012">
        <w:rPr>
          <w:rFonts w:ascii="Arial Narrow" w:hAnsi="Arial Narrow"/>
          <w:bCs/>
          <w:sz w:val="24"/>
          <w:szCs w:val="24"/>
        </w:rPr>
        <w:t xml:space="preserve">zmiany terminu wykonania umowy, wynikające z przyczyn , których nie można było </w:t>
      </w:r>
      <w:r w:rsidR="00775739" w:rsidRPr="00185012">
        <w:rPr>
          <w:rFonts w:ascii="Arial Narrow" w:hAnsi="Arial Narrow"/>
          <w:bCs/>
          <w:sz w:val="24"/>
          <w:szCs w:val="24"/>
        </w:rPr>
        <w:t>przewidzieć w</w:t>
      </w:r>
      <w:r w:rsidRPr="00185012">
        <w:rPr>
          <w:rFonts w:ascii="Arial Narrow" w:hAnsi="Arial Narrow"/>
          <w:bCs/>
          <w:sz w:val="24"/>
          <w:szCs w:val="24"/>
        </w:rPr>
        <w:t xml:space="preserve"> chwili zawierania umowy, z zastrzeżeniem, że termin wykonania niniejszej umowy nie może przekroczyć terminu dostawy sprzętu wynikającego z umowy dotacji zawartej w ramach projektu, o którym mowa </w:t>
      </w:r>
      <w:r w:rsidR="00775739" w:rsidRPr="00185012">
        <w:rPr>
          <w:rFonts w:ascii="Arial Narrow" w:hAnsi="Arial Narrow"/>
          <w:bCs/>
          <w:sz w:val="24"/>
          <w:szCs w:val="24"/>
        </w:rPr>
        <w:t>w § 1 ust</w:t>
      </w:r>
      <w:r w:rsidRPr="00185012">
        <w:rPr>
          <w:rFonts w:ascii="Arial Narrow" w:hAnsi="Arial Narrow"/>
          <w:bCs/>
          <w:sz w:val="24"/>
          <w:szCs w:val="24"/>
        </w:rPr>
        <w:t>. 4</w:t>
      </w:r>
      <w:r w:rsidR="00CA5A22" w:rsidRPr="00185012">
        <w:rPr>
          <w:rFonts w:ascii="Arial Narrow" w:hAnsi="Arial Narrow"/>
          <w:bCs/>
          <w:sz w:val="24"/>
          <w:szCs w:val="24"/>
        </w:rPr>
        <w:t xml:space="preserve">, oraz ewentualnych zmian do tej umowy. </w:t>
      </w:r>
    </w:p>
    <w:p w14:paraId="2AFBD390" w14:textId="3A6CB82D" w:rsidR="003F0F35" w:rsidRPr="00185012" w:rsidRDefault="003F0F35" w:rsidP="003F0F35">
      <w:pPr>
        <w:ind w:left="284"/>
        <w:jc w:val="both"/>
        <w:rPr>
          <w:rFonts w:ascii="Arial Narrow" w:hAnsi="Arial Narrow"/>
          <w:sz w:val="24"/>
          <w:szCs w:val="24"/>
        </w:rPr>
      </w:pPr>
      <w:r w:rsidRPr="00185012">
        <w:rPr>
          <w:rFonts w:ascii="Arial Narrow" w:hAnsi="Arial Narrow"/>
          <w:sz w:val="24"/>
          <w:szCs w:val="24"/>
        </w:rPr>
        <w:t xml:space="preserve">Zmiana opisana w ust. 2 pkt b, c, d może nastąpić wyłącznie za zgodą Zamawiającego po uprzedniej pisemnej informacji Wykonawcy zawierającej okoliczności i przyczyny </w:t>
      </w:r>
      <w:r w:rsidR="00775739" w:rsidRPr="00185012">
        <w:rPr>
          <w:rFonts w:ascii="Arial Narrow" w:hAnsi="Arial Narrow"/>
          <w:sz w:val="24"/>
          <w:szCs w:val="24"/>
        </w:rPr>
        <w:t>konieczności wprowadzenia</w:t>
      </w:r>
      <w:r w:rsidRPr="00185012">
        <w:rPr>
          <w:rFonts w:ascii="Arial Narrow" w:hAnsi="Arial Narrow"/>
          <w:sz w:val="24"/>
          <w:szCs w:val="24"/>
        </w:rPr>
        <w:t xml:space="preserve"> zamiany i czasu jej trwania oraz po dostarczeniu wszelkich dokumentów wymaganych w SWZ.</w:t>
      </w:r>
    </w:p>
    <w:p w14:paraId="19F00C63" w14:textId="6AECFF32" w:rsidR="003F0F35" w:rsidRPr="00185012" w:rsidRDefault="003F0F35" w:rsidP="00532FFF">
      <w:pPr>
        <w:numPr>
          <w:ilvl w:val="0"/>
          <w:numId w:val="43"/>
        </w:numPr>
        <w:tabs>
          <w:tab w:val="clear" w:pos="720"/>
        </w:tabs>
        <w:suppressAutoHyphens w:val="0"/>
        <w:ind w:left="284" w:hanging="284"/>
        <w:jc w:val="both"/>
        <w:rPr>
          <w:rFonts w:ascii="Arial Narrow" w:hAnsi="Arial Narrow"/>
          <w:sz w:val="24"/>
          <w:szCs w:val="24"/>
        </w:rPr>
      </w:pPr>
      <w:r w:rsidRPr="00185012">
        <w:rPr>
          <w:rFonts w:ascii="Arial Narrow" w:hAnsi="Arial Narrow"/>
          <w:sz w:val="24"/>
          <w:szCs w:val="24"/>
        </w:rPr>
        <w:t xml:space="preserve">Strony </w:t>
      </w:r>
      <w:r w:rsidR="00775739" w:rsidRPr="00185012">
        <w:rPr>
          <w:rFonts w:ascii="Arial Narrow" w:hAnsi="Arial Narrow"/>
          <w:sz w:val="24"/>
          <w:szCs w:val="24"/>
        </w:rPr>
        <w:t>mogą wprowadzić</w:t>
      </w:r>
      <w:r w:rsidRPr="00185012">
        <w:rPr>
          <w:rFonts w:ascii="Arial Narrow" w:hAnsi="Arial Narrow"/>
          <w:sz w:val="24"/>
          <w:szCs w:val="24"/>
        </w:rPr>
        <w:t xml:space="preserve"> do umowy zmiany jeżeli konieczność wprowadzenia takich zmian wynika z okoliczności, których nie można było przewidzieć w chwili zawarcia umowy, lub zmiany te są korzystne dla Zamawiającego, przy przestrzeganiu postanowień ustawy Prawo Zamówień Publicznych.</w:t>
      </w:r>
    </w:p>
    <w:p w14:paraId="17DD8E4A" w14:textId="1D37FA53" w:rsidR="003F0F35" w:rsidRPr="00185012" w:rsidRDefault="003F0F35" w:rsidP="00532FFF">
      <w:pPr>
        <w:numPr>
          <w:ilvl w:val="0"/>
          <w:numId w:val="43"/>
        </w:numPr>
        <w:tabs>
          <w:tab w:val="clear" w:pos="720"/>
        </w:tabs>
        <w:suppressAutoHyphens w:val="0"/>
        <w:ind w:left="284" w:hanging="284"/>
        <w:jc w:val="both"/>
        <w:rPr>
          <w:rFonts w:ascii="Arial Narrow" w:hAnsi="Arial Narrow"/>
          <w:sz w:val="24"/>
          <w:szCs w:val="24"/>
        </w:rPr>
      </w:pPr>
      <w:r w:rsidRPr="00185012">
        <w:rPr>
          <w:rFonts w:ascii="Arial Narrow" w:hAnsi="Arial Narrow"/>
          <w:sz w:val="24"/>
          <w:szCs w:val="24"/>
        </w:rPr>
        <w:t>Wszelkie zmiany i uzupełnienia treści niniejszej umowy wymagają formy pisemnej pod rygorem nieważności</w:t>
      </w:r>
      <w:r w:rsidR="00853935" w:rsidRPr="00185012">
        <w:rPr>
          <w:rFonts w:ascii="Arial Narrow" w:hAnsi="Arial Narrow"/>
          <w:sz w:val="24"/>
          <w:szCs w:val="24"/>
        </w:rPr>
        <w:t>.</w:t>
      </w:r>
    </w:p>
    <w:p w14:paraId="4B954439" w14:textId="77777777" w:rsidR="009656DD" w:rsidRPr="00185012" w:rsidRDefault="009656DD" w:rsidP="00CA5A22">
      <w:pPr>
        <w:suppressAutoHyphens w:val="0"/>
        <w:rPr>
          <w:rFonts w:ascii="Arial Narrow" w:hAnsi="Arial Narrow" w:cs="Arial Narrow"/>
          <w:sz w:val="24"/>
          <w:szCs w:val="24"/>
          <w:lang w:eastAsia="pl-PL"/>
        </w:rPr>
      </w:pPr>
    </w:p>
    <w:p w14:paraId="472097A5" w14:textId="00804CBB" w:rsidR="004A5DBD" w:rsidRPr="00185012" w:rsidRDefault="004A5DBD" w:rsidP="0088628A">
      <w:pPr>
        <w:suppressAutoHyphens w:val="0"/>
        <w:jc w:val="center"/>
        <w:rPr>
          <w:rFonts w:ascii="Arial Narrow" w:hAnsi="Arial Narrow" w:cs="Arial Narrow"/>
          <w:sz w:val="24"/>
          <w:szCs w:val="24"/>
          <w:lang w:eastAsia="pl-PL"/>
        </w:rPr>
      </w:pPr>
      <w:r w:rsidRPr="00185012">
        <w:rPr>
          <w:rFonts w:ascii="Arial Narrow" w:hAnsi="Arial Narrow" w:cs="Arial Narrow"/>
          <w:sz w:val="24"/>
          <w:szCs w:val="24"/>
          <w:lang w:eastAsia="pl-PL"/>
        </w:rPr>
        <w:t xml:space="preserve">§ </w:t>
      </w:r>
      <w:r w:rsidR="00D42FA8" w:rsidRPr="00185012">
        <w:rPr>
          <w:rFonts w:ascii="Arial Narrow" w:hAnsi="Arial Narrow" w:cs="Arial Narrow"/>
          <w:sz w:val="24"/>
          <w:szCs w:val="24"/>
          <w:lang w:eastAsia="pl-PL"/>
        </w:rPr>
        <w:t>8</w:t>
      </w:r>
    </w:p>
    <w:p w14:paraId="7CF9096B" w14:textId="3A45D5A6" w:rsidR="004A5DBD" w:rsidRPr="00185012" w:rsidRDefault="004A5DBD" w:rsidP="00532FFF">
      <w:pPr>
        <w:pStyle w:val="Tekstpodstawowy"/>
        <w:numPr>
          <w:ilvl w:val="0"/>
          <w:numId w:val="45"/>
        </w:numPr>
        <w:tabs>
          <w:tab w:val="clear" w:pos="720"/>
        </w:tabs>
        <w:suppressAutoHyphens w:val="0"/>
        <w:spacing w:after="0"/>
        <w:ind w:left="284" w:hanging="284"/>
        <w:jc w:val="both"/>
        <w:rPr>
          <w:rFonts w:ascii="Arial Narrow" w:hAnsi="Arial Narrow"/>
          <w:sz w:val="24"/>
          <w:szCs w:val="24"/>
        </w:rPr>
      </w:pPr>
      <w:r w:rsidRPr="00185012">
        <w:rPr>
          <w:rFonts w:ascii="Arial Narrow" w:hAnsi="Arial Narrow"/>
          <w:bCs/>
          <w:sz w:val="24"/>
          <w:szCs w:val="24"/>
        </w:rPr>
        <w:t>Strony zgodnie oświadczają, że wdrożyły i w pełni realizują obowiązki dotyczące przetwarzania danych osobowych wynikających z przepisów unijnych i krajowych, a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jako RODO.</w:t>
      </w:r>
    </w:p>
    <w:p w14:paraId="78EB51D1" w14:textId="77777777" w:rsidR="004A5DBD" w:rsidRPr="00185012" w:rsidRDefault="004A5DBD" w:rsidP="00532FFF">
      <w:pPr>
        <w:numPr>
          <w:ilvl w:val="0"/>
          <w:numId w:val="45"/>
        </w:numPr>
        <w:tabs>
          <w:tab w:val="clear" w:pos="720"/>
        </w:tabs>
        <w:suppressAutoHyphens w:val="0"/>
        <w:ind w:left="284" w:hanging="284"/>
        <w:jc w:val="both"/>
        <w:rPr>
          <w:rFonts w:ascii="Arial Narrow" w:hAnsi="Arial Narrow"/>
          <w:sz w:val="24"/>
          <w:szCs w:val="24"/>
        </w:rPr>
      </w:pPr>
      <w:r w:rsidRPr="00185012">
        <w:rPr>
          <w:rFonts w:ascii="Arial Narrow" w:hAnsi="Arial Narrow"/>
          <w:bCs/>
          <w:sz w:val="24"/>
          <w:szCs w:val="24"/>
        </w:rPr>
        <w:t>W uwagi na to, że realizacja Umowy wymaga wyznaczenia do kontaktu pracowników obu Stron, Strony jako administratorzy danych osobowych w zakresie realizacji zbycia przedmiotu sprzedaży wykonają względem pracowników Strony przeciwnej obowiązki, o których mowa w art. 13 i 14 RODO.</w:t>
      </w:r>
      <w:r w:rsidRPr="00185012">
        <w:rPr>
          <w:rFonts w:ascii="Arial Narrow" w:hAnsi="Arial Narrow"/>
          <w:sz w:val="24"/>
          <w:szCs w:val="24"/>
        </w:rPr>
        <w:t>    </w:t>
      </w:r>
    </w:p>
    <w:p w14:paraId="141ECF07" w14:textId="77777777" w:rsidR="004A5DBD" w:rsidRPr="00185012" w:rsidRDefault="004A5DBD" w:rsidP="00CB4F1A">
      <w:pPr>
        <w:suppressAutoHyphens w:val="0"/>
        <w:ind w:right="13"/>
        <w:jc w:val="center"/>
        <w:rPr>
          <w:rFonts w:ascii="Arial Narrow" w:hAnsi="Arial Narrow" w:cs="Arial Narrow"/>
          <w:sz w:val="24"/>
          <w:szCs w:val="24"/>
          <w:lang w:eastAsia="pl-PL"/>
        </w:rPr>
      </w:pPr>
    </w:p>
    <w:p w14:paraId="101A5A85" w14:textId="44CF8537" w:rsidR="00CB4F1A" w:rsidRPr="00185012" w:rsidRDefault="00CB4F1A" w:rsidP="00CB4F1A">
      <w:pPr>
        <w:suppressAutoHyphens w:val="0"/>
        <w:ind w:right="13"/>
        <w:jc w:val="center"/>
        <w:rPr>
          <w:rFonts w:ascii="Arial Narrow" w:hAnsi="Arial Narrow" w:cs="Arial Narrow"/>
          <w:sz w:val="24"/>
          <w:szCs w:val="24"/>
          <w:lang w:eastAsia="pl-PL"/>
        </w:rPr>
      </w:pPr>
      <w:r w:rsidRPr="00185012">
        <w:rPr>
          <w:rFonts w:ascii="Arial Narrow" w:hAnsi="Arial Narrow" w:cs="Arial Narrow"/>
          <w:sz w:val="24"/>
          <w:szCs w:val="24"/>
          <w:lang w:eastAsia="pl-PL"/>
        </w:rPr>
        <w:t xml:space="preserve">§ </w:t>
      </w:r>
      <w:r w:rsidR="00D42FA8" w:rsidRPr="00185012">
        <w:rPr>
          <w:rFonts w:ascii="Arial Narrow" w:hAnsi="Arial Narrow" w:cs="Arial Narrow"/>
          <w:sz w:val="24"/>
          <w:szCs w:val="24"/>
          <w:lang w:eastAsia="pl-PL"/>
        </w:rPr>
        <w:t>9</w:t>
      </w:r>
    </w:p>
    <w:p w14:paraId="0E41F695" w14:textId="77777777" w:rsidR="00CB4F1A" w:rsidRPr="00185012" w:rsidRDefault="00CB4F1A" w:rsidP="00532FFF">
      <w:pPr>
        <w:numPr>
          <w:ilvl w:val="2"/>
          <w:numId w:val="46"/>
        </w:numPr>
        <w:tabs>
          <w:tab w:val="clear" w:pos="0"/>
        </w:tabs>
        <w:suppressAutoHyphens w:val="0"/>
        <w:ind w:left="284" w:right="13" w:hanging="284"/>
        <w:jc w:val="both"/>
        <w:rPr>
          <w:rFonts w:ascii="Arial Narrow" w:hAnsi="Arial Narrow" w:cs="Arial Narrow"/>
          <w:sz w:val="24"/>
          <w:szCs w:val="24"/>
          <w:lang w:eastAsia="pl-PL"/>
        </w:rPr>
      </w:pPr>
      <w:r w:rsidRPr="00185012">
        <w:rPr>
          <w:rFonts w:ascii="Arial Narrow" w:hAnsi="Arial Narrow" w:cs="Arial Narrow"/>
          <w:sz w:val="24"/>
          <w:szCs w:val="24"/>
          <w:lang w:eastAsia="pl-PL"/>
        </w:rPr>
        <w:t>Strony zobowiązują się nie dokonywać bez zgody drugiej Strony cesji na osoby trzecie praw i zobowiązań wynikających z umowy.</w:t>
      </w:r>
    </w:p>
    <w:p w14:paraId="139D7891" w14:textId="01C112B8" w:rsidR="00CB4F1A" w:rsidRPr="00185012" w:rsidRDefault="00CB4F1A" w:rsidP="00532FFF">
      <w:pPr>
        <w:numPr>
          <w:ilvl w:val="2"/>
          <w:numId w:val="46"/>
        </w:numPr>
        <w:tabs>
          <w:tab w:val="clear" w:pos="0"/>
        </w:tabs>
        <w:suppressAutoHyphens w:val="0"/>
        <w:ind w:left="284" w:right="13" w:hanging="284"/>
        <w:jc w:val="both"/>
        <w:rPr>
          <w:rFonts w:ascii="Arial Narrow" w:hAnsi="Arial Narrow" w:cs="Arial Narrow"/>
          <w:sz w:val="24"/>
          <w:szCs w:val="24"/>
          <w:lang w:eastAsia="pl-PL"/>
        </w:rPr>
      </w:pPr>
      <w:r w:rsidRPr="00185012">
        <w:rPr>
          <w:rFonts w:ascii="Arial Narrow" w:hAnsi="Arial Narrow" w:cs="Arial Narrow"/>
          <w:sz w:val="24"/>
          <w:szCs w:val="24"/>
          <w:lang w:eastAsia="pl-PL"/>
        </w:rPr>
        <w:t xml:space="preserve">W sprawach </w:t>
      </w:r>
      <w:r w:rsidR="00775739" w:rsidRPr="00185012">
        <w:rPr>
          <w:rFonts w:ascii="Arial Narrow" w:hAnsi="Arial Narrow" w:cs="Arial Narrow"/>
          <w:sz w:val="24"/>
          <w:szCs w:val="24"/>
          <w:lang w:eastAsia="pl-PL"/>
        </w:rPr>
        <w:t>nieuregulowanych</w:t>
      </w:r>
      <w:r w:rsidRPr="00185012">
        <w:rPr>
          <w:rFonts w:ascii="Arial Narrow" w:hAnsi="Arial Narrow" w:cs="Arial Narrow"/>
          <w:sz w:val="24"/>
          <w:szCs w:val="24"/>
          <w:lang w:eastAsia="pl-PL"/>
        </w:rPr>
        <w:t xml:space="preserve"> w niniejszej umowie mają zastosowanie przepisy prawa powszechnie obowiązującego, w szczególności ustawy Prawo zamówieniach publicznych i Kodeksu cywilnego.</w:t>
      </w:r>
    </w:p>
    <w:p w14:paraId="1B26FC43" w14:textId="77777777" w:rsidR="00CB4F1A" w:rsidRPr="00185012" w:rsidRDefault="00CB4F1A" w:rsidP="00532FFF">
      <w:pPr>
        <w:numPr>
          <w:ilvl w:val="2"/>
          <w:numId w:val="46"/>
        </w:numPr>
        <w:tabs>
          <w:tab w:val="clear" w:pos="0"/>
        </w:tabs>
        <w:suppressAutoHyphens w:val="0"/>
        <w:ind w:left="284" w:right="13" w:hanging="284"/>
        <w:jc w:val="both"/>
        <w:rPr>
          <w:rFonts w:ascii="Arial Narrow" w:hAnsi="Arial Narrow" w:cs="Arial Narrow"/>
          <w:sz w:val="24"/>
          <w:szCs w:val="24"/>
          <w:lang w:eastAsia="pl-PL"/>
        </w:rPr>
      </w:pPr>
      <w:r w:rsidRPr="00185012">
        <w:rPr>
          <w:rFonts w:ascii="Arial Narrow" w:hAnsi="Arial Narrow" w:cs="Arial Narrow"/>
          <w:sz w:val="24"/>
          <w:szCs w:val="24"/>
          <w:lang w:eastAsia="pl-PL"/>
        </w:rPr>
        <w:t>Ewentualne spory powstałe na tle wykonywania przedmiotu umowy strony rozstrzygać będą polubownie. W  przypadku braku porozumienia spory rozstrzygane będą przez właściwy dla Zamawiającego sąd powszechny.</w:t>
      </w:r>
    </w:p>
    <w:p w14:paraId="41A868E9" w14:textId="77777777" w:rsidR="00CB4F1A" w:rsidRPr="00185012" w:rsidRDefault="00CB4F1A" w:rsidP="00CB4F1A">
      <w:pPr>
        <w:suppressAutoHyphens w:val="0"/>
        <w:ind w:right="13"/>
        <w:jc w:val="both"/>
        <w:rPr>
          <w:rFonts w:ascii="Arial Narrow" w:hAnsi="Arial Narrow" w:cs="Arial Narrow"/>
          <w:sz w:val="24"/>
          <w:szCs w:val="24"/>
          <w:lang w:eastAsia="pl-PL"/>
        </w:rPr>
      </w:pPr>
    </w:p>
    <w:p w14:paraId="140B1375" w14:textId="77777777" w:rsidR="00131177" w:rsidRPr="00185012" w:rsidRDefault="00131177" w:rsidP="00CB4F1A">
      <w:pPr>
        <w:suppressAutoHyphens w:val="0"/>
        <w:ind w:right="13"/>
        <w:jc w:val="both"/>
        <w:rPr>
          <w:rFonts w:ascii="Arial Narrow" w:hAnsi="Arial Narrow" w:cs="Arial Narrow"/>
          <w:sz w:val="24"/>
          <w:szCs w:val="24"/>
          <w:lang w:eastAsia="pl-PL"/>
        </w:rPr>
      </w:pPr>
    </w:p>
    <w:p w14:paraId="74CD92ED" w14:textId="0CF53438" w:rsidR="00CB4F1A" w:rsidRPr="00185012" w:rsidRDefault="00CB4F1A" w:rsidP="00CB4F1A">
      <w:pPr>
        <w:suppressAutoHyphens w:val="0"/>
        <w:ind w:right="13"/>
        <w:jc w:val="center"/>
        <w:rPr>
          <w:rFonts w:ascii="Arial Narrow" w:hAnsi="Arial Narrow" w:cs="Arial Narrow"/>
          <w:sz w:val="24"/>
          <w:szCs w:val="24"/>
          <w:lang w:eastAsia="pl-PL"/>
        </w:rPr>
      </w:pPr>
      <w:r w:rsidRPr="00185012">
        <w:rPr>
          <w:rFonts w:ascii="Arial Narrow" w:hAnsi="Arial Narrow" w:cs="Arial Narrow"/>
          <w:sz w:val="24"/>
          <w:szCs w:val="24"/>
          <w:lang w:eastAsia="pl-PL"/>
        </w:rPr>
        <w:t xml:space="preserve">§ </w:t>
      </w:r>
      <w:r w:rsidR="0088628A" w:rsidRPr="00185012">
        <w:rPr>
          <w:rFonts w:ascii="Arial Narrow" w:hAnsi="Arial Narrow" w:cs="Arial Narrow"/>
          <w:sz w:val="24"/>
          <w:szCs w:val="24"/>
          <w:lang w:eastAsia="pl-PL"/>
        </w:rPr>
        <w:t>1</w:t>
      </w:r>
      <w:r w:rsidR="00D42FA8" w:rsidRPr="00185012">
        <w:rPr>
          <w:rFonts w:ascii="Arial Narrow" w:hAnsi="Arial Narrow" w:cs="Arial Narrow"/>
          <w:sz w:val="24"/>
          <w:szCs w:val="24"/>
          <w:lang w:eastAsia="pl-PL"/>
        </w:rPr>
        <w:t>0</w:t>
      </w:r>
    </w:p>
    <w:p w14:paraId="0D8A779A" w14:textId="77777777" w:rsidR="00CB4F1A" w:rsidRPr="00185012" w:rsidRDefault="00CB4F1A" w:rsidP="00532FFF">
      <w:pPr>
        <w:numPr>
          <w:ilvl w:val="2"/>
          <w:numId w:val="42"/>
        </w:numPr>
        <w:tabs>
          <w:tab w:val="left" w:pos="360"/>
        </w:tabs>
        <w:suppressAutoHyphens w:val="0"/>
        <w:ind w:left="360" w:right="13"/>
        <w:jc w:val="both"/>
        <w:rPr>
          <w:rFonts w:ascii="Arial Narrow" w:hAnsi="Arial Narrow" w:cs="Arial Narrow"/>
          <w:sz w:val="24"/>
          <w:szCs w:val="24"/>
          <w:lang w:eastAsia="pl-PL"/>
        </w:rPr>
      </w:pPr>
      <w:r w:rsidRPr="00185012">
        <w:rPr>
          <w:rFonts w:ascii="Arial Narrow" w:hAnsi="Arial Narrow" w:cs="Arial Narrow"/>
          <w:sz w:val="24"/>
          <w:szCs w:val="24"/>
          <w:lang w:eastAsia="pl-PL"/>
        </w:rPr>
        <w:t>Umowę sporządza się w trzech jednobrzmiących egzemplarzach, dwa dla Zamawiającego i jeden dla Wykonawcy.</w:t>
      </w:r>
    </w:p>
    <w:p w14:paraId="141AF8D5" w14:textId="77777777" w:rsidR="00CB4F1A" w:rsidRPr="00185012" w:rsidRDefault="00CB4F1A" w:rsidP="00532FFF">
      <w:pPr>
        <w:numPr>
          <w:ilvl w:val="2"/>
          <w:numId w:val="42"/>
        </w:numPr>
        <w:tabs>
          <w:tab w:val="left" w:pos="360"/>
        </w:tabs>
        <w:suppressAutoHyphens w:val="0"/>
        <w:ind w:left="360" w:right="13"/>
        <w:jc w:val="both"/>
        <w:rPr>
          <w:rFonts w:ascii="Arial Narrow" w:hAnsi="Arial Narrow" w:cs="Arial Narrow"/>
          <w:sz w:val="24"/>
          <w:szCs w:val="24"/>
          <w:lang w:eastAsia="pl-PL"/>
        </w:rPr>
      </w:pPr>
      <w:r w:rsidRPr="00185012">
        <w:rPr>
          <w:rFonts w:ascii="Arial Narrow" w:hAnsi="Arial Narrow" w:cs="Arial Narrow"/>
          <w:sz w:val="24"/>
          <w:szCs w:val="24"/>
          <w:lang w:eastAsia="pl-PL"/>
        </w:rPr>
        <w:t>Formularz „Wymagania i parametry techniczne” stanowi Załącznik do niniejszej umowy.</w:t>
      </w:r>
    </w:p>
    <w:p w14:paraId="57323DAA" w14:textId="77777777" w:rsidR="00CB4F1A" w:rsidRPr="00185012" w:rsidRDefault="00CB4F1A" w:rsidP="00CB4F1A">
      <w:pPr>
        <w:suppressAutoHyphens w:val="0"/>
        <w:jc w:val="both"/>
        <w:rPr>
          <w:rFonts w:ascii="Arial Narrow" w:hAnsi="Arial Narrow" w:cs="Arial Narrow"/>
          <w:sz w:val="24"/>
          <w:szCs w:val="24"/>
          <w:lang w:eastAsia="pl-PL"/>
        </w:rPr>
      </w:pPr>
    </w:p>
    <w:p w14:paraId="70229C75" w14:textId="77777777" w:rsidR="0088628A" w:rsidRPr="00185012" w:rsidRDefault="0088628A" w:rsidP="00CB4F1A">
      <w:pPr>
        <w:suppressAutoHyphens w:val="0"/>
        <w:jc w:val="both"/>
        <w:rPr>
          <w:rFonts w:ascii="Arial Narrow" w:hAnsi="Arial Narrow" w:cs="Arial Narrow"/>
          <w:sz w:val="24"/>
          <w:szCs w:val="24"/>
          <w:lang w:eastAsia="pl-PL"/>
        </w:rPr>
      </w:pPr>
    </w:p>
    <w:p w14:paraId="0BA60E8C" w14:textId="1519F730" w:rsidR="00131177" w:rsidRPr="00185012" w:rsidRDefault="00CB4F1A" w:rsidP="00AA3EF9">
      <w:pPr>
        <w:tabs>
          <w:tab w:val="center" w:pos="993"/>
          <w:tab w:val="center" w:pos="7088"/>
        </w:tabs>
        <w:suppressAutoHyphens w:val="0"/>
        <w:jc w:val="both"/>
        <w:rPr>
          <w:rFonts w:ascii="Arial Narrow" w:hAnsi="Arial Narrow" w:cs="Arial Narrow"/>
          <w:b/>
          <w:sz w:val="24"/>
          <w:szCs w:val="24"/>
          <w:lang w:eastAsia="pl-PL"/>
        </w:rPr>
      </w:pPr>
      <w:r w:rsidRPr="00185012">
        <w:rPr>
          <w:rFonts w:ascii="Arial Narrow" w:hAnsi="Arial Narrow" w:cs="Arial Narrow"/>
          <w:sz w:val="24"/>
          <w:szCs w:val="24"/>
          <w:lang w:eastAsia="pl-PL"/>
        </w:rPr>
        <w:tab/>
      </w:r>
      <w:r w:rsidRPr="00185012">
        <w:rPr>
          <w:rFonts w:ascii="Arial Narrow" w:hAnsi="Arial Narrow" w:cs="Arial Narrow"/>
          <w:b/>
          <w:sz w:val="24"/>
          <w:szCs w:val="24"/>
          <w:lang w:eastAsia="pl-PL"/>
        </w:rPr>
        <w:t>Zamawiający</w:t>
      </w:r>
      <w:r w:rsidRPr="00185012">
        <w:rPr>
          <w:rFonts w:ascii="Arial Narrow" w:hAnsi="Arial Narrow" w:cs="Arial Narrow"/>
          <w:b/>
          <w:sz w:val="24"/>
          <w:szCs w:val="24"/>
          <w:lang w:eastAsia="pl-PL"/>
        </w:rPr>
        <w:tab/>
      </w:r>
      <w:r w:rsidR="004A5DBD" w:rsidRPr="00185012">
        <w:rPr>
          <w:rFonts w:ascii="Arial Narrow" w:hAnsi="Arial Narrow" w:cs="Arial Narrow"/>
          <w:b/>
          <w:sz w:val="24"/>
          <w:szCs w:val="24"/>
          <w:lang w:eastAsia="pl-PL"/>
        </w:rPr>
        <w:t xml:space="preserve">                                           </w:t>
      </w:r>
      <w:r w:rsidRPr="00185012">
        <w:rPr>
          <w:rFonts w:ascii="Arial Narrow" w:hAnsi="Arial Narrow" w:cs="Arial Narrow"/>
          <w:b/>
          <w:sz w:val="24"/>
          <w:szCs w:val="24"/>
          <w:lang w:eastAsia="pl-PL"/>
        </w:rPr>
        <w:t>Wykonawca</w:t>
      </w:r>
    </w:p>
    <w:p w14:paraId="3DFC2A9F" w14:textId="77777777" w:rsidR="00644B67" w:rsidRPr="00185012" w:rsidRDefault="00644B67" w:rsidP="000E6BE5">
      <w:pPr>
        <w:widowControl w:val="0"/>
        <w:suppressAutoHyphens w:val="0"/>
        <w:autoSpaceDE w:val="0"/>
        <w:autoSpaceDN w:val="0"/>
        <w:spacing w:before="76"/>
        <w:jc w:val="right"/>
        <w:rPr>
          <w:rFonts w:ascii="Arial Narrow" w:hAnsi="Arial Narrow" w:cs="Times New Roman"/>
          <w:sz w:val="24"/>
          <w:szCs w:val="24"/>
          <w:lang w:eastAsia="pl-PL"/>
        </w:rPr>
      </w:pPr>
    </w:p>
    <w:p w14:paraId="636416A1" w14:textId="77777777" w:rsidR="00CA5A22" w:rsidRPr="00185012" w:rsidRDefault="00CA5A22" w:rsidP="000E6BE5">
      <w:pPr>
        <w:widowControl w:val="0"/>
        <w:suppressAutoHyphens w:val="0"/>
        <w:autoSpaceDE w:val="0"/>
        <w:autoSpaceDN w:val="0"/>
        <w:spacing w:before="76"/>
        <w:jc w:val="right"/>
        <w:rPr>
          <w:rFonts w:ascii="Arial Narrow" w:hAnsi="Arial Narrow" w:cs="Times New Roman"/>
          <w:sz w:val="24"/>
          <w:szCs w:val="24"/>
          <w:lang w:eastAsia="pl-PL"/>
        </w:rPr>
      </w:pPr>
    </w:p>
    <w:p w14:paraId="78130984" w14:textId="49120968" w:rsidR="00CA5A22" w:rsidRPr="00185012" w:rsidRDefault="00CA5A22" w:rsidP="00775739">
      <w:pPr>
        <w:widowControl w:val="0"/>
        <w:suppressAutoHyphens w:val="0"/>
        <w:autoSpaceDE w:val="0"/>
        <w:autoSpaceDN w:val="0"/>
        <w:spacing w:before="76"/>
        <w:rPr>
          <w:rFonts w:ascii="Arial Narrow" w:hAnsi="Arial Narrow" w:cs="Times New Roman"/>
          <w:sz w:val="24"/>
          <w:szCs w:val="24"/>
          <w:lang w:eastAsia="pl-PL"/>
        </w:rPr>
      </w:pPr>
    </w:p>
    <w:p w14:paraId="53FFB704" w14:textId="77777777" w:rsidR="00775739" w:rsidRPr="00185012" w:rsidRDefault="00775739" w:rsidP="00775739">
      <w:pPr>
        <w:widowControl w:val="0"/>
        <w:suppressAutoHyphens w:val="0"/>
        <w:autoSpaceDE w:val="0"/>
        <w:autoSpaceDN w:val="0"/>
        <w:spacing w:before="76"/>
        <w:rPr>
          <w:rFonts w:ascii="Arial Narrow" w:hAnsi="Arial Narrow" w:cs="Times New Roman"/>
          <w:sz w:val="24"/>
          <w:szCs w:val="24"/>
          <w:lang w:eastAsia="pl-PL"/>
        </w:rPr>
      </w:pPr>
    </w:p>
    <w:p w14:paraId="58627000" w14:textId="62031DF4" w:rsidR="000E6BE5" w:rsidRPr="00185012" w:rsidRDefault="000E6BE5" w:rsidP="000E6BE5">
      <w:pPr>
        <w:widowControl w:val="0"/>
        <w:suppressAutoHyphens w:val="0"/>
        <w:autoSpaceDE w:val="0"/>
        <w:autoSpaceDN w:val="0"/>
        <w:spacing w:before="76"/>
        <w:jc w:val="right"/>
        <w:rPr>
          <w:rFonts w:ascii="Arial Narrow" w:eastAsia="Arial" w:hAnsi="Arial Narrow"/>
          <w:b/>
          <w:bCs/>
          <w:sz w:val="24"/>
          <w:szCs w:val="24"/>
          <w:lang w:eastAsia="en-US"/>
        </w:rPr>
      </w:pPr>
      <w:r w:rsidRPr="00185012">
        <w:rPr>
          <w:rFonts w:ascii="Arial Narrow" w:eastAsia="Arial" w:hAnsi="Arial Narrow"/>
          <w:b/>
          <w:bCs/>
          <w:w w:val="80"/>
          <w:sz w:val="24"/>
          <w:szCs w:val="24"/>
          <w:lang w:eastAsia="en-US"/>
        </w:rPr>
        <w:lastRenderedPageBreak/>
        <w:t>Załącznik</w:t>
      </w:r>
      <w:r w:rsidRPr="00185012">
        <w:rPr>
          <w:rFonts w:ascii="Arial Narrow" w:eastAsia="Arial" w:hAnsi="Arial Narrow"/>
          <w:b/>
          <w:bCs/>
          <w:spacing w:val="7"/>
          <w:w w:val="80"/>
          <w:sz w:val="24"/>
          <w:szCs w:val="24"/>
          <w:lang w:eastAsia="en-US"/>
        </w:rPr>
        <w:t xml:space="preserve"> </w:t>
      </w:r>
      <w:r w:rsidRPr="00185012">
        <w:rPr>
          <w:rFonts w:ascii="Arial Narrow" w:eastAsia="Arial" w:hAnsi="Arial Narrow"/>
          <w:b/>
          <w:bCs/>
          <w:w w:val="80"/>
          <w:sz w:val="24"/>
          <w:szCs w:val="24"/>
          <w:lang w:eastAsia="en-US"/>
        </w:rPr>
        <w:t>nr</w:t>
      </w:r>
      <w:r w:rsidRPr="00185012">
        <w:rPr>
          <w:rFonts w:ascii="Arial Narrow" w:eastAsia="Arial" w:hAnsi="Arial Narrow"/>
          <w:b/>
          <w:bCs/>
          <w:spacing w:val="8"/>
          <w:w w:val="80"/>
          <w:sz w:val="24"/>
          <w:szCs w:val="24"/>
          <w:lang w:eastAsia="en-US"/>
        </w:rPr>
        <w:t xml:space="preserve"> </w:t>
      </w:r>
      <w:r w:rsidR="00CE2718" w:rsidRPr="00185012">
        <w:rPr>
          <w:rFonts w:ascii="Arial Narrow" w:eastAsia="Arial" w:hAnsi="Arial Narrow"/>
          <w:b/>
          <w:bCs/>
          <w:spacing w:val="8"/>
          <w:w w:val="80"/>
          <w:sz w:val="24"/>
          <w:szCs w:val="24"/>
          <w:lang w:eastAsia="en-US"/>
        </w:rPr>
        <w:t>6</w:t>
      </w:r>
    </w:p>
    <w:p w14:paraId="536F8F9C" w14:textId="77777777" w:rsidR="000E6BE5" w:rsidRPr="00185012" w:rsidRDefault="000E6BE5" w:rsidP="000E6BE5">
      <w:pPr>
        <w:widowControl w:val="0"/>
        <w:suppressAutoHyphens w:val="0"/>
        <w:autoSpaceDE w:val="0"/>
        <w:autoSpaceDN w:val="0"/>
        <w:spacing w:before="6"/>
        <w:rPr>
          <w:rFonts w:ascii="Arial Narrow" w:eastAsia="Arial" w:hAnsi="Arial Narrow"/>
          <w:sz w:val="24"/>
          <w:szCs w:val="24"/>
          <w:lang w:eastAsia="en-US"/>
        </w:rPr>
      </w:pPr>
    </w:p>
    <w:p w14:paraId="79E524D1" w14:textId="77777777" w:rsidR="000E6BE5" w:rsidRPr="00185012" w:rsidRDefault="000E6BE5" w:rsidP="000E6BE5">
      <w:pPr>
        <w:widowControl w:val="0"/>
        <w:suppressAutoHyphens w:val="0"/>
        <w:autoSpaceDE w:val="0"/>
        <w:autoSpaceDN w:val="0"/>
        <w:ind w:left="178"/>
        <w:jc w:val="center"/>
        <w:rPr>
          <w:rFonts w:ascii="Arial Narrow" w:eastAsia="Arial" w:hAnsi="Arial Narrow"/>
          <w:b/>
          <w:sz w:val="24"/>
          <w:szCs w:val="24"/>
          <w:lang w:eastAsia="en-US"/>
        </w:rPr>
      </w:pPr>
      <w:r w:rsidRPr="00185012">
        <w:rPr>
          <w:rFonts w:ascii="Arial Narrow" w:eastAsia="Arial" w:hAnsi="Arial Narrow"/>
          <w:b/>
          <w:w w:val="80"/>
          <w:sz w:val="24"/>
          <w:szCs w:val="24"/>
          <w:lang w:eastAsia="en-US"/>
        </w:rPr>
        <w:t>OŚWIADCZENIE</w:t>
      </w:r>
      <w:r w:rsidRPr="00185012">
        <w:rPr>
          <w:rFonts w:ascii="Arial Narrow" w:eastAsia="Arial" w:hAnsi="Arial Narrow"/>
          <w:b/>
          <w:spacing w:val="21"/>
          <w:w w:val="80"/>
          <w:sz w:val="24"/>
          <w:szCs w:val="24"/>
          <w:lang w:eastAsia="en-US"/>
        </w:rPr>
        <w:t xml:space="preserve"> </w:t>
      </w:r>
      <w:r w:rsidRPr="00185012">
        <w:rPr>
          <w:rFonts w:ascii="Arial Narrow" w:eastAsia="Arial" w:hAnsi="Arial Narrow"/>
          <w:b/>
          <w:w w:val="80"/>
          <w:sz w:val="24"/>
          <w:szCs w:val="24"/>
          <w:lang w:eastAsia="en-US"/>
        </w:rPr>
        <w:t>WYKONAWCY</w:t>
      </w:r>
    </w:p>
    <w:p w14:paraId="66C25B43" w14:textId="77777777" w:rsidR="000E6BE5" w:rsidRPr="00185012" w:rsidRDefault="000E6BE5" w:rsidP="000E6BE5">
      <w:pPr>
        <w:widowControl w:val="0"/>
        <w:suppressAutoHyphens w:val="0"/>
        <w:autoSpaceDE w:val="0"/>
        <w:autoSpaceDN w:val="0"/>
        <w:spacing w:before="126" w:line="252" w:lineRule="exact"/>
        <w:ind w:left="173"/>
        <w:jc w:val="center"/>
        <w:rPr>
          <w:rFonts w:ascii="Arial Narrow" w:eastAsia="Arial" w:hAnsi="Arial Narrow"/>
          <w:bCs/>
          <w:sz w:val="24"/>
          <w:szCs w:val="24"/>
          <w:lang w:eastAsia="en-US"/>
        </w:rPr>
      </w:pPr>
      <w:r w:rsidRPr="00185012">
        <w:rPr>
          <w:rFonts w:ascii="Arial Narrow" w:eastAsia="Arial" w:hAnsi="Arial Narrow"/>
          <w:bCs/>
          <w:w w:val="80"/>
          <w:sz w:val="24"/>
          <w:szCs w:val="24"/>
          <w:lang w:eastAsia="en-US"/>
        </w:rPr>
        <w:t>o</w:t>
      </w:r>
      <w:r w:rsidRPr="00185012">
        <w:rPr>
          <w:rFonts w:ascii="Arial Narrow" w:eastAsia="Arial" w:hAnsi="Arial Narrow"/>
          <w:bCs/>
          <w:spacing w:val="11"/>
          <w:w w:val="80"/>
          <w:sz w:val="24"/>
          <w:szCs w:val="24"/>
          <w:lang w:eastAsia="en-US"/>
        </w:rPr>
        <w:t xml:space="preserve"> </w:t>
      </w:r>
      <w:r w:rsidRPr="00185012">
        <w:rPr>
          <w:rFonts w:ascii="Arial Narrow" w:eastAsia="Arial" w:hAnsi="Arial Narrow"/>
          <w:bCs/>
          <w:w w:val="80"/>
          <w:sz w:val="24"/>
          <w:szCs w:val="24"/>
          <w:lang w:eastAsia="en-US"/>
        </w:rPr>
        <w:t>niepodleganiu</w:t>
      </w:r>
      <w:r w:rsidRPr="00185012">
        <w:rPr>
          <w:rFonts w:ascii="Arial Narrow" w:eastAsia="Arial" w:hAnsi="Arial Narrow"/>
          <w:bCs/>
          <w:spacing w:val="11"/>
          <w:w w:val="80"/>
          <w:sz w:val="24"/>
          <w:szCs w:val="24"/>
          <w:lang w:eastAsia="en-US"/>
        </w:rPr>
        <w:t xml:space="preserve"> </w:t>
      </w:r>
      <w:r w:rsidRPr="00185012">
        <w:rPr>
          <w:rFonts w:ascii="Arial Narrow" w:eastAsia="Arial" w:hAnsi="Arial Narrow"/>
          <w:bCs/>
          <w:w w:val="80"/>
          <w:sz w:val="24"/>
          <w:szCs w:val="24"/>
          <w:lang w:eastAsia="en-US"/>
        </w:rPr>
        <w:t>wykluczeniu</w:t>
      </w:r>
      <w:r w:rsidRPr="00185012">
        <w:rPr>
          <w:rFonts w:ascii="Arial Narrow" w:eastAsia="Arial" w:hAnsi="Arial Narrow"/>
          <w:bCs/>
          <w:spacing w:val="11"/>
          <w:w w:val="80"/>
          <w:sz w:val="24"/>
          <w:szCs w:val="24"/>
          <w:lang w:eastAsia="en-US"/>
        </w:rPr>
        <w:t xml:space="preserve"> </w:t>
      </w:r>
      <w:r w:rsidRPr="00185012">
        <w:rPr>
          <w:rFonts w:ascii="Arial Narrow" w:eastAsia="Arial" w:hAnsi="Arial Narrow"/>
          <w:bCs/>
          <w:w w:val="80"/>
          <w:sz w:val="24"/>
          <w:szCs w:val="24"/>
          <w:lang w:eastAsia="en-US"/>
        </w:rPr>
        <w:t>z</w:t>
      </w:r>
      <w:r w:rsidRPr="00185012">
        <w:rPr>
          <w:rFonts w:ascii="Arial Narrow" w:eastAsia="Arial" w:hAnsi="Arial Narrow"/>
          <w:bCs/>
          <w:spacing w:val="12"/>
          <w:w w:val="80"/>
          <w:sz w:val="24"/>
          <w:szCs w:val="24"/>
          <w:lang w:eastAsia="en-US"/>
        </w:rPr>
        <w:t xml:space="preserve"> </w:t>
      </w:r>
      <w:r w:rsidRPr="00185012">
        <w:rPr>
          <w:rFonts w:ascii="Arial Narrow" w:eastAsia="Arial" w:hAnsi="Arial Narrow"/>
          <w:bCs/>
          <w:w w:val="80"/>
          <w:sz w:val="24"/>
          <w:szCs w:val="24"/>
          <w:lang w:eastAsia="en-US"/>
        </w:rPr>
        <w:t>postępowania</w:t>
      </w:r>
      <w:r w:rsidRPr="00185012">
        <w:rPr>
          <w:rFonts w:ascii="Arial Narrow" w:eastAsia="Arial" w:hAnsi="Arial Narrow"/>
          <w:bCs/>
          <w:spacing w:val="7"/>
          <w:w w:val="80"/>
          <w:sz w:val="24"/>
          <w:szCs w:val="24"/>
          <w:lang w:eastAsia="en-US"/>
        </w:rPr>
        <w:t xml:space="preserve"> </w:t>
      </w:r>
      <w:r w:rsidRPr="00185012">
        <w:rPr>
          <w:rFonts w:ascii="Arial Narrow" w:eastAsia="Arial" w:hAnsi="Arial Narrow"/>
          <w:bCs/>
          <w:w w:val="80"/>
          <w:sz w:val="24"/>
          <w:szCs w:val="24"/>
          <w:lang w:eastAsia="en-US"/>
        </w:rPr>
        <w:t>na</w:t>
      </w:r>
      <w:r w:rsidRPr="00185012">
        <w:rPr>
          <w:rFonts w:ascii="Arial Narrow" w:eastAsia="Arial" w:hAnsi="Arial Narrow"/>
          <w:bCs/>
          <w:spacing w:val="11"/>
          <w:w w:val="80"/>
          <w:sz w:val="24"/>
          <w:szCs w:val="24"/>
          <w:lang w:eastAsia="en-US"/>
        </w:rPr>
        <w:t xml:space="preserve"> </w:t>
      </w:r>
      <w:r w:rsidRPr="00185012">
        <w:rPr>
          <w:rFonts w:ascii="Arial Narrow" w:eastAsia="Arial" w:hAnsi="Arial Narrow"/>
          <w:bCs/>
          <w:w w:val="80"/>
          <w:sz w:val="24"/>
          <w:szCs w:val="24"/>
          <w:lang w:eastAsia="en-US"/>
        </w:rPr>
        <w:t>podstawie</w:t>
      </w:r>
      <w:r w:rsidRPr="00185012">
        <w:rPr>
          <w:rFonts w:ascii="Arial Narrow" w:eastAsia="Arial" w:hAnsi="Arial Narrow"/>
          <w:bCs/>
          <w:spacing w:val="12"/>
          <w:w w:val="80"/>
          <w:sz w:val="24"/>
          <w:szCs w:val="24"/>
          <w:lang w:eastAsia="en-US"/>
        </w:rPr>
        <w:t xml:space="preserve"> </w:t>
      </w:r>
      <w:r w:rsidRPr="00185012">
        <w:rPr>
          <w:rFonts w:ascii="Arial Narrow" w:eastAsia="Arial" w:hAnsi="Arial Narrow"/>
          <w:bCs/>
          <w:w w:val="80"/>
          <w:sz w:val="24"/>
          <w:szCs w:val="24"/>
          <w:lang w:eastAsia="en-US"/>
        </w:rPr>
        <w:t>art.</w:t>
      </w:r>
      <w:r w:rsidRPr="00185012">
        <w:rPr>
          <w:rFonts w:ascii="Arial Narrow" w:eastAsia="Arial" w:hAnsi="Arial Narrow"/>
          <w:bCs/>
          <w:spacing w:val="11"/>
          <w:w w:val="80"/>
          <w:sz w:val="24"/>
          <w:szCs w:val="24"/>
          <w:lang w:eastAsia="en-US"/>
        </w:rPr>
        <w:t xml:space="preserve"> </w:t>
      </w:r>
      <w:r w:rsidRPr="00185012">
        <w:rPr>
          <w:rFonts w:ascii="Arial Narrow" w:eastAsia="Arial" w:hAnsi="Arial Narrow"/>
          <w:bCs/>
          <w:w w:val="80"/>
          <w:sz w:val="24"/>
          <w:szCs w:val="24"/>
          <w:lang w:eastAsia="en-US"/>
        </w:rPr>
        <w:t>7</w:t>
      </w:r>
      <w:r w:rsidRPr="00185012">
        <w:rPr>
          <w:rFonts w:ascii="Arial Narrow" w:eastAsia="Arial" w:hAnsi="Arial Narrow"/>
          <w:bCs/>
          <w:spacing w:val="11"/>
          <w:w w:val="80"/>
          <w:sz w:val="24"/>
          <w:szCs w:val="24"/>
          <w:lang w:eastAsia="en-US"/>
        </w:rPr>
        <w:t xml:space="preserve"> </w:t>
      </w:r>
      <w:r w:rsidRPr="00185012">
        <w:rPr>
          <w:rFonts w:ascii="Arial Narrow" w:eastAsia="Arial" w:hAnsi="Arial Narrow"/>
          <w:bCs/>
          <w:w w:val="80"/>
          <w:sz w:val="24"/>
          <w:szCs w:val="24"/>
          <w:lang w:eastAsia="en-US"/>
        </w:rPr>
        <w:t>ust.</w:t>
      </w:r>
      <w:r w:rsidRPr="00185012">
        <w:rPr>
          <w:rFonts w:ascii="Arial Narrow" w:eastAsia="Arial" w:hAnsi="Arial Narrow"/>
          <w:bCs/>
          <w:spacing w:val="11"/>
          <w:w w:val="80"/>
          <w:sz w:val="24"/>
          <w:szCs w:val="24"/>
          <w:lang w:eastAsia="en-US"/>
        </w:rPr>
        <w:t xml:space="preserve"> </w:t>
      </w:r>
      <w:r w:rsidRPr="00185012">
        <w:rPr>
          <w:rFonts w:ascii="Arial Narrow" w:eastAsia="Arial" w:hAnsi="Arial Narrow"/>
          <w:bCs/>
          <w:w w:val="80"/>
          <w:sz w:val="24"/>
          <w:szCs w:val="24"/>
          <w:lang w:eastAsia="en-US"/>
        </w:rPr>
        <w:t>1</w:t>
      </w:r>
      <w:r w:rsidRPr="00185012">
        <w:rPr>
          <w:rFonts w:ascii="Arial Narrow" w:eastAsia="Arial" w:hAnsi="Arial Narrow"/>
          <w:bCs/>
          <w:spacing w:val="12"/>
          <w:w w:val="80"/>
          <w:sz w:val="24"/>
          <w:szCs w:val="24"/>
          <w:lang w:eastAsia="en-US"/>
        </w:rPr>
        <w:t xml:space="preserve"> </w:t>
      </w:r>
      <w:r w:rsidRPr="00185012">
        <w:rPr>
          <w:rFonts w:ascii="Arial Narrow" w:eastAsia="Arial" w:hAnsi="Arial Narrow"/>
          <w:bCs/>
          <w:w w:val="80"/>
          <w:sz w:val="24"/>
          <w:szCs w:val="24"/>
          <w:lang w:eastAsia="en-US"/>
        </w:rPr>
        <w:t>ustawy</w:t>
      </w:r>
      <w:r w:rsidRPr="00185012">
        <w:rPr>
          <w:rFonts w:ascii="Arial Narrow" w:eastAsia="Arial" w:hAnsi="Arial Narrow"/>
          <w:bCs/>
          <w:spacing w:val="7"/>
          <w:w w:val="80"/>
          <w:sz w:val="24"/>
          <w:szCs w:val="24"/>
          <w:lang w:eastAsia="en-US"/>
        </w:rPr>
        <w:t xml:space="preserve"> </w:t>
      </w:r>
      <w:r w:rsidRPr="00185012">
        <w:rPr>
          <w:rFonts w:ascii="Arial Narrow" w:eastAsia="Arial" w:hAnsi="Arial Narrow"/>
          <w:bCs/>
          <w:w w:val="80"/>
          <w:sz w:val="24"/>
          <w:szCs w:val="24"/>
          <w:lang w:eastAsia="en-US"/>
        </w:rPr>
        <w:t>z</w:t>
      </w:r>
      <w:r w:rsidRPr="00185012">
        <w:rPr>
          <w:rFonts w:ascii="Arial Narrow" w:eastAsia="Arial" w:hAnsi="Arial Narrow"/>
          <w:bCs/>
          <w:spacing w:val="12"/>
          <w:w w:val="80"/>
          <w:sz w:val="24"/>
          <w:szCs w:val="24"/>
          <w:lang w:eastAsia="en-US"/>
        </w:rPr>
        <w:t xml:space="preserve"> </w:t>
      </w:r>
      <w:r w:rsidRPr="00185012">
        <w:rPr>
          <w:rFonts w:ascii="Arial Narrow" w:eastAsia="Arial" w:hAnsi="Arial Narrow"/>
          <w:bCs/>
          <w:w w:val="80"/>
          <w:sz w:val="24"/>
          <w:szCs w:val="24"/>
          <w:lang w:eastAsia="en-US"/>
        </w:rPr>
        <w:t>dnia</w:t>
      </w:r>
    </w:p>
    <w:p w14:paraId="49340490" w14:textId="77777777" w:rsidR="000E6BE5" w:rsidRPr="00185012" w:rsidRDefault="000E6BE5" w:rsidP="000E6BE5">
      <w:pPr>
        <w:widowControl w:val="0"/>
        <w:suppressAutoHyphens w:val="0"/>
        <w:autoSpaceDE w:val="0"/>
        <w:autoSpaceDN w:val="0"/>
        <w:ind w:left="247" w:firstLine="4"/>
        <w:jc w:val="center"/>
        <w:rPr>
          <w:rFonts w:ascii="Arial Narrow" w:eastAsia="Arial" w:hAnsi="Arial Narrow"/>
          <w:bCs/>
          <w:w w:val="80"/>
          <w:sz w:val="24"/>
          <w:szCs w:val="24"/>
          <w:lang w:eastAsia="en-US"/>
        </w:rPr>
      </w:pPr>
      <w:r w:rsidRPr="00185012">
        <w:rPr>
          <w:rFonts w:ascii="Arial Narrow" w:eastAsia="Arial" w:hAnsi="Arial Narrow"/>
          <w:bCs/>
          <w:w w:val="80"/>
          <w:sz w:val="24"/>
          <w:szCs w:val="24"/>
          <w:lang w:eastAsia="en-US"/>
        </w:rPr>
        <w:t>13</w:t>
      </w:r>
      <w:r w:rsidRPr="00185012">
        <w:rPr>
          <w:rFonts w:ascii="Arial Narrow" w:eastAsia="Arial" w:hAnsi="Arial Narrow"/>
          <w:bCs/>
          <w:spacing w:val="11"/>
          <w:w w:val="80"/>
          <w:sz w:val="24"/>
          <w:szCs w:val="24"/>
          <w:lang w:eastAsia="en-US"/>
        </w:rPr>
        <w:t xml:space="preserve"> </w:t>
      </w:r>
      <w:r w:rsidRPr="00185012">
        <w:rPr>
          <w:rFonts w:ascii="Arial Narrow" w:eastAsia="Arial" w:hAnsi="Arial Narrow"/>
          <w:bCs/>
          <w:w w:val="80"/>
          <w:sz w:val="24"/>
          <w:szCs w:val="24"/>
          <w:lang w:eastAsia="en-US"/>
        </w:rPr>
        <w:t>kwietnia</w:t>
      </w:r>
      <w:r w:rsidRPr="00185012">
        <w:rPr>
          <w:rFonts w:ascii="Arial Narrow" w:eastAsia="Arial" w:hAnsi="Arial Narrow"/>
          <w:bCs/>
          <w:spacing w:val="11"/>
          <w:w w:val="80"/>
          <w:sz w:val="24"/>
          <w:szCs w:val="24"/>
          <w:lang w:eastAsia="en-US"/>
        </w:rPr>
        <w:t xml:space="preserve"> </w:t>
      </w:r>
      <w:r w:rsidRPr="00185012">
        <w:rPr>
          <w:rFonts w:ascii="Arial Narrow" w:eastAsia="Arial" w:hAnsi="Arial Narrow"/>
          <w:bCs/>
          <w:w w:val="80"/>
          <w:sz w:val="24"/>
          <w:szCs w:val="24"/>
          <w:lang w:eastAsia="en-US"/>
        </w:rPr>
        <w:t>2022</w:t>
      </w:r>
      <w:r w:rsidRPr="00185012">
        <w:rPr>
          <w:rFonts w:ascii="Arial Narrow" w:eastAsia="Arial" w:hAnsi="Arial Narrow"/>
          <w:bCs/>
          <w:spacing w:val="11"/>
          <w:w w:val="80"/>
          <w:sz w:val="24"/>
          <w:szCs w:val="24"/>
          <w:lang w:eastAsia="en-US"/>
        </w:rPr>
        <w:t xml:space="preserve"> </w:t>
      </w:r>
      <w:r w:rsidRPr="00185012">
        <w:rPr>
          <w:rFonts w:ascii="Arial Narrow" w:eastAsia="Arial" w:hAnsi="Arial Narrow"/>
          <w:bCs/>
          <w:w w:val="80"/>
          <w:sz w:val="24"/>
          <w:szCs w:val="24"/>
          <w:lang w:eastAsia="en-US"/>
        </w:rPr>
        <w:t>r.</w:t>
      </w:r>
      <w:r w:rsidRPr="00185012">
        <w:rPr>
          <w:rFonts w:ascii="Arial Narrow" w:eastAsia="Arial" w:hAnsi="Arial Narrow"/>
          <w:bCs/>
          <w:spacing w:val="12"/>
          <w:w w:val="80"/>
          <w:sz w:val="24"/>
          <w:szCs w:val="24"/>
          <w:lang w:eastAsia="en-US"/>
        </w:rPr>
        <w:t xml:space="preserve"> </w:t>
      </w:r>
      <w:r w:rsidRPr="00185012">
        <w:rPr>
          <w:rFonts w:ascii="Arial Narrow" w:eastAsia="Arial" w:hAnsi="Arial Narrow"/>
          <w:bCs/>
          <w:w w:val="80"/>
          <w:sz w:val="24"/>
          <w:szCs w:val="24"/>
          <w:lang w:eastAsia="en-US"/>
        </w:rPr>
        <w:t>o</w:t>
      </w:r>
      <w:r w:rsidRPr="00185012">
        <w:rPr>
          <w:rFonts w:ascii="Arial Narrow" w:eastAsia="Arial" w:hAnsi="Arial Narrow"/>
          <w:bCs/>
          <w:spacing w:val="11"/>
          <w:w w:val="80"/>
          <w:sz w:val="24"/>
          <w:szCs w:val="24"/>
          <w:lang w:eastAsia="en-US"/>
        </w:rPr>
        <w:t xml:space="preserve"> </w:t>
      </w:r>
      <w:r w:rsidRPr="00185012">
        <w:rPr>
          <w:rFonts w:ascii="Arial Narrow" w:eastAsia="Arial" w:hAnsi="Arial Narrow"/>
          <w:bCs/>
          <w:w w:val="80"/>
          <w:sz w:val="24"/>
          <w:szCs w:val="24"/>
          <w:lang w:eastAsia="en-US"/>
        </w:rPr>
        <w:t>szczególnych</w:t>
      </w:r>
      <w:r w:rsidRPr="00185012">
        <w:rPr>
          <w:rFonts w:ascii="Arial Narrow" w:eastAsia="Arial" w:hAnsi="Arial Narrow"/>
          <w:bCs/>
          <w:spacing w:val="11"/>
          <w:w w:val="80"/>
          <w:sz w:val="24"/>
          <w:szCs w:val="24"/>
          <w:lang w:eastAsia="en-US"/>
        </w:rPr>
        <w:t xml:space="preserve"> </w:t>
      </w:r>
      <w:r w:rsidRPr="00185012">
        <w:rPr>
          <w:rFonts w:ascii="Arial Narrow" w:eastAsia="Arial" w:hAnsi="Arial Narrow"/>
          <w:bCs/>
          <w:w w:val="80"/>
          <w:sz w:val="24"/>
          <w:szCs w:val="24"/>
          <w:lang w:eastAsia="en-US"/>
        </w:rPr>
        <w:t>rozwiązaniach</w:t>
      </w:r>
      <w:r w:rsidRPr="00185012">
        <w:rPr>
          <w:rFonts w:ascii="Arial Narrow" w:eastAsia="Arial" w:hAnsi="Arial Narrow"/>
          <w:bCs/>
          <w:spacing w:val="9"/>
          <w:w w:val="80"/>
          <w:sz w:val="24"/>
          <w:szCs w:val="24"/>
          <w:lang w:eastAsia="en-US"/>
        </w:rPr>
        <w:t xml:space="preserve"> </w:t>
      </w:r>
      <w:r w:rsidRPr="00185012">
        <w:rPr>
          <w:rFonts w:ascii="Arial Narrow" w:eastAsia="Arial" w:hAnsi="Arial Narrow"/>
          <w:bCs/>
          <w:w w:val="80"/>
          <w:sz w:val="24"/>
          <w:szCs w:val="24"/>
          <w:lang w:eastAsia="en-US"/>
        </w:rPr>
        <w:t>w</w:t>
      </w:r>
      <w:r w:rsidRPr="00185012">
        <w:rPr>
          <w:rFonts w:ascii="Arial Narrow" w:eastAsia="Arial" w:hAnsi="Arial Narrow"/>
          <w:bCs/>
          <w:spacing w:val="11"/>
          <w:w w:val="80"/>
          <w:sz w:val="24"/>
          <w:szCs w:val="24"/>
          <w:lang w:eastAsia="en-US"/>
        </w:rPr>
        <w:t xml:space="preserve"> </w:t>
      </w:r>
      <w:r w:rsidRPr="00185012">
        <w:rPr>
          <w:rFonts w:ascii="Arial Narrow" w:eastAsia="Arial" w:hAnsi="Arial Narrow"/>
          <w:bCs/>
          <w:w w:val="80"/>
          <w:sz w:val="24"/>
          <w:szCs w:val="24"/>
          <w:lang w:eastAsia="en-US"/>
        </w:rPr>
        <w:t>zakresie</w:t>
      </w:r>
      <w:r w:rsidRPr="00185012">
        <w:rPr>
          <w:rFonts w:ascii="Arial Narrow" w:eastAsia="Arial" w:hAnsi="Arial Narrow"/>
          <w:bCs/>
          <w:spacing w:val="11"/>
          <w:w w:val="80"/>
          <w:sz w:val="24"/>
          <w:szCs w:val="24"/>
          <w:lang w:eastAsia="en-US"/>
        </w:rPr>
        <w:t xml:space="preserve"> </w:t>
      </w:r>
      <w:r w:rsidRPr="00185012">
        <w:rPr>
          <w:rFonts w:ascii="Arial Narrow" w:eastAsia="Arial" w:hAnsi="Arial Narrow"/>
          <w:bCs/>
          <w:w w:val="80"/>
          <w:sz w:val="24"/>
          <w:szCs w:val="24"/>
          <w:lang w:eastAsia="en-US"/>
        </w:rPr>
        <w:t>przeciwdziałania</w:t>
      </w:r>
      <w:r w:rsidRPr="00185012">
        <w:rPr>
          <w:rFonts w:ascii="Arial Narrow" w:eastAsia="Arial" w:hAnsi="Arial Narrow"/>
          <w:bCs/>
          <w:spacing w:val="8"/>
          <w:w w:val="80"/>
          <w:sz w:val="24"/>
          <w:szCs w:val="24"/>
          <w:lang w:eastAsia="en-US"/>
        </w:rPr>
        <w:t xml:space="preserve"> </w:t>
      </w:r>
      <w:r w:rsidRPr="00185012">
        <w:rPr>
          <w:rFonts w:ascii="Arial Narrow" w:eastAsia="Arial" w:hAnsi="Arial Narrow"/>
          <w:bCs/>
          <w:w w:val="80"/>
          <w:sz w:val="24"/>
          <w:szCs w:val="24"/>
          <w:lang w:eastAsia="en-US"/>
        </w:rPr>
        <w:t>wspieraniu</w:t>
      </w:r>
      <w:r w:rsidRPr="00185012">
        <w:rPr>
          <w:rFonts w:ascii="Arial Narrow" w:eastAsia="Arial" w:hAnsi="Arial Narrow"/>
          <w:bCs/>
          <w:spacing w:val="11"/>
          <w:w w:val="80"/>
          <w:sz w:val="24"/>
          <w:szCs w:val="24"/>
          <w:lang w:eastAsia="en-US"/>
        </w:rPr>
        <w:t xml:space="preserve"> </w:t>
      </w:r>
      <w:r w:rsidRPr="00185012">
        <w:rPr>
          <w:rFonts w:ascii="Arial Narrow" w:eastAsia="Arial" w:hAnsi="Arial Narrow"/>
          <w:bCs/>
          <w:w w:val="80"/>
          <w:sz w:val="24"/>
          <w:szCs w:val="24"/>
          <w:lang w:eastAsia="en-US"/>
        </w:rPr>
        <w:t>agresji</w:t>
      </w:r>
      <w:r w:rsidRPr="00185012">
        <w:rPr>
          <w:rFonts w:ascii="Arial Narrow" w:eastAsia="Arial" w:hAnsi="Arial Narrow"/>
          <w:bCs/>
          <w:spacing w:val="12"/>
          <w:w w:val="80"/>
          <w:sz w:val="24"/>
          <w:szCs w:val="24"/>
          <w:lang w:eastAsia="en-US"/>
        </w:rPr>
        <w:t xml:space="preserve"> </w:t>
      </w:r>
      <w:r w:rsidRPr="00185012">
        <w:rPr>
          <w:rFonts w:ascii="Arial Narrow" w:eastAsia="Arial" w:hAnsi="Arial Narrow"/>
          <w:bCs/>
          <w:w w:val="80"/>
          <w:sz w:val="24"/>
          <w:szCs w:val="24"/>
          <w:lang w:eastAsia="en-US"/>
        </w:rPr>
        <w:t>na</w:t>
      </w:r>
      <w:r w:rsidRPr="00185012">
        <w:rPr>
          <w:rFonts w:ascii="Arial Narrow" w:eastAsia="Arial" w:hAnsi="Arial Narrow"/>
          <w:bCs/>
          <w:spacing w:val="11"/>
          <w:w w:val="80"/>
          <w:sz w:val="24"/>
          <w:szCs w:val="24"/>
          <w:lang w:eastAsia="en-US"/>
        </w:rPr>
        <w:t xml:space="preserve"> </w:t>
      </w:r>
      <w:r w:rsidRPr="00185012">
        <w:rPr>
          <w:rFonts w:ascii="Arial Narrow" w:eastAsia="Arial" w:hAnsi="Arial Narrow"/>
          <w:bCs/>
          <w:w w:val="80"/>
          <w:sz w:val="24"/>
          <w:szCs w:val="24"/>
          <w:lang w:eastAsia="en-US"/>
        </w:rPr>
        <w:t>Ukrainę</w:t>
      </w:r>
      <w:r w:rsidRPr="00185012">
        <w:rPr>
          <w:rFonts w:ascii="Arial Narrow" w:eastAsia="Arial" w:hAnsi="Arial Narrow"/>
          <w:bCs/>
          <w:spacing w:val="11"/>
          <w:w w:val="80"/>
          <w:sz w:val="24"/>
          <w:szCs w:val="24"/>
          <w:lang w:eastAsia="en-US"/>
        </w:rPr>
        <w:t xml:space="preserve"> </w:t>
      </w:r>
      <w:r w:rsidRPr="00185012">
        <w:rPr>
          <w:rFonts w:ascii="Arial Narrow" w:eastAsia="Arial" w:hAnsi="Arial Narrow"/>
          <w:bCs/>
          <w:w w:val="80"/>
          <w:sz w:val="24"/>
          <w:szCs w:val="24"/>
          <w:lang w:eastAsia="en-US"/>
        </w:rPr>
        <w:t>oraz</w:t>
      </w:r>
      <w:r w:rsidRPr="00185012">
        <w:rPr>
          <w:rFonts w:ascii="Arial Narrow" w:eastAsia="Arial" w:hAnsi="Arial Narrow"/>
          <w:bCs/>
          <w:spacing w:val="1"/>
          <w:w w:val="80"/>
          <w:sz w:val="24"/>
          <w:szCs w:val="24"/>
          <w:lang w:eastAsia="en-US"/>
        </w:rPr>
        <w:t xml:space="preserve"> </w:t>
      </w:r>
      <w:r w:rsidRPr="00185012">
        <w:rPr>
          <w:rFonts w:ascii="Arial Narrow" w:eastAsia="Arial" w:hAnsi="Arial Narrow"/>
          <w:bCs/>
          <w:w w:val="80"/>
          <w:sz w:val="24"/>
          <w:szCs w:val="24"/>
          <w:lang w:eastAsia="en-US"/>
        </w:rPr>
        <w:t>służących</w:t>
      </w:r>
      <w:r w:rsidRPr="00185012">
        <w:rPr>
          <w:rFonts w:ascii="Arial Narrow" w:eastAsia="Arial" w:hAnsi="Arial Narrow"/>
          <w:bCs/>
          <w:spacing w:val="13"/>
          <w:w w:val="80"/>
          <w:sz w:val="24"/>
          <w:szCs w:val="24"/>
          <w:lang w:eastAsia="en-US"/>
        </w:rPr>
        <w:t xml:space="preserve"> </w:t>
      </w:r>
      <w:r w:rsidRPr="00185012">
        <w:rPr>
          <w:rFonts w:ascii="Arial Narrow" w:eastAsia="Arial" w:hAnsi="Arial Narrow"/>
          <w:bCs/>
          <w:w w:val="80"/>
          <w:sz w:val="24"/>
          <w:szCs w:val="24"/>
          <w:lang w:eastAsia="en-US"/>
        </w:rPr>
        <w:t>ochronie bezpieczeństwa narodowego (Dz.U. poz. 835) oraz art. 5k rozporządzenia Rady (UE) 833/2014 z</w:t>
      </w:r>
    </w:p>
    <w:p w14:paraId="6B9FDF60" w14:textId="77777777" w:rsidR="000E6BE5" w:rsidRPr="00185012" w:rsidRDefault="000E6BE5" w:rsidP="000E6BE5">
      <w:pPr>
        <w:widowControl w:val="0"/>
        <w:suppressAutoHyphens w:val="0"/>
        <w:autoSpaceDE w:val="0"/>
        <w:autoSpaceDN w:val="0"/>
        <w:ind w:left="174"/>
        <w:jc w:val="center"/>
        <w:rPr>
          <w:rFonts w:ascii="Arial Narrow" w:eastAsia="Arial" w:hAnsi="Arial Narrow"/>
          <w:bCs/>
          <w:w w:val="80"/>
          <w:sz w:val="24"/>
          <w:szCs w:val="24"/>
          <w:lang w:eastAsia="en-US"/>
        </w:rPr>
      </w:pPr>
      <w:r w:rsidRPr="00185012">
        <w:rPr>
          <w:rFonts w:ascii="Arial Narrow" w:eastAsia="Arial" w:hAnsi="Arial Narrow"/>
          <w:bCs/>
          <w:w w:val="80"/>
          <w:sz w:val="24"/>
          <w:szCs w:val="24"/>
          <w:lang w:eastAsia="en-US"/>
        </w:rPr>
        <w:t>dnia 31 lipca 2014 r. dotyczącego środków ograniczających w związku z działaniami Rosji destabilizującymi sytuację na Ukrainie</w:t>
      </w:r>
    </w:p>
    <w:p w14:paraId="6F49689F" w14:textId="77777777" w:rsidR="000E6BE5" w:rsidRPr="00185012" w:rsidRDefault="000E6BE5" w:rsidP="000E6BE5">
      <w:pPr>
        <w:widowControl w:val="0"/>
        <w:suppressAutoHyphens w:val="0"/>
        <w:autoSpaceDE w:val="0"/>
        <w:autoSpaceDN w:val="0"/>
        <w:spacing w:line="252" w:lineRule="exact"/>
        <w:rPr>
          <w:rFonts w:ascii="Arial Narrow" w:eastAsia="Arial" w:hAnsi="Arial Narrow"/>
          <w:bCs/>
          <w:w w:val="80"/>
          <w:sz w:val="24"/>
          <w:szCs w:val="24"/>
          <w:lang w:eastAsia="en-US"/>
        </w:rPr>
      </w:pPr>
    </w:p>
    <w:p w14:paraId="6E3F9A9D" w14:textId="77777777" w:rsidR="000E6BE5" w:rsidRPr="00185012" w:rsidRDefault="000E6BE5" w:rsidP="000E6BE5">
      <w:pPr>
        <w:widowControl w:val="0"/>
        <w:suppressAutoHyphens w:val="0"/>
        <w:autoSpaceDE w:val="0"/>
        <w:autoSpaceDN w:val="0"/>
        <w:spacing w:line="252" w:lineRule="exact"/>
        <w:ind w:left="175"/>
        <w:jc w:val="center"/>
        <w:rPr>
          <w:rFonts w:ascii="Arial Narrow" w:eastAsia="Arial" w:hAnsi="Arial Narrow"/>
          <w:bCs/>
          <w:w w:val="80"/>
          <w:sz w:val="24"/>
          <w:szCs w:val="24"/>
          <w:lang w:eastAsia="en-US"/>
        </w:rPr>
      </w:pPr>
    </w:p>
    <w:p w14:paraId="191B66CF" w14:textId="77777777" w:rsidR="000E6BE5" w:rsidRPr="00185012" w:rsidRDefault="000E6BE5" w:rsidP="000E6BE5">
      <w:pPr>
        <w:widowControl w:val="0"/>
        <w:suppressAutoHyphens w:val="0"/>
        <w:autoSpaceDE w:val="0"/>
        <w:autoSpaceDN w:val="0"/>
        <w:spacing w:line="252" w:lineRule="exact"/>
        <w:ind w:left="175"/>
        <w:jc w:val="both"/>
        <w:rPr>
          <w:rFonts w:ascii="Arial Narrow" w:eastAsia="Arial" w:hAnsi="Arial Narrow"/>
          <w:bCs/>
          <w:w w:val="80"/>
          <w:sz w:val="24"/>
          <w:szCs w:val="24"/>
          <w:lang w:eastAsia="en-US"/>
        </w:rPr>
      </w:pPr>
      <w:r w:rsidRPr="00185012">
        <w:rPr>
          <w:rFonts w:ascii="Arial Narrow" w:eastAsia="Arial" w:hAnsi="Arial Narrow"/>
          <w:bCs/>
          <w:w w:val="80"/>
          <w:sz w:val="24"/>
          <w:szCs w:val="24"/>
          <w:lang w:eastAsia="en-US"/>
        </w:rPr>
        <w:t>…………………………………………………………………………………………………...</w:t>
      </w:r>
    </w:p>
    <w:p w14:paraId="02C4E58A" w14:textId="24CAA4F7" w:rsidR="000E6BE5" w:rsidRPr="00185012" w:rsidRDefault="000E6BE5" w:rsidP="00840EE4">
      <w:pPr>
        <w:widowControl w:val="0"/>
        <w:suppressAutoHyphens w:val="0"/>
        <w:autoSpaceDE w:val="0"/>
        <w:autoSpaceDN w:val="0"/>
        <w:spacing w:before="1"/>
        <w:ind w:left="264"/>
        <w:jc w:val="both"/>
        <w:rPr>
          <w:rFonts w:ascii="Arial Narrow" w:eastAsia="Arial" w:hAnsi="Arial Narrow"/>
          <w:bCs/>
          <w:w w:val="80"/>
          <w:sz w:val="24"/>
          <w:szCs w:val="24"/>
          <w:lang w:eastAsia="en-US"/>
        </w:rPr>
      </w:pPr>
      <w:r w:rsidRPr="00185012">
        <w:rPr>
          <w:rFonts w:ascii="Arial Narrow" w:eastAsia="Arial" w:hAnsi="Arial Narrow"/>
          <w:bCs/>
          <w:w w:val="80"/>
          <w:sz w:val="24"/>
          <w:szCs w:val="24"/>
          <w:lang w:eastAsia="en-US"/>
        </w:rPr>
        <w:t>(pełna nazwa i adres Wykonawcy)</w:t>
      </w:r>
      <w:bookmarkStart w:id="20" w:name="_Hlk128131245"/>
    </w:p>
    <w:p w14:paraId="56A699CD" w14:textId="2FBB2613" w:rsidR="000E6BE5" w:rsidRPr="00185012" w:rsidRDefault="000E6BE5" w:rsidP="000E6BE5">
      <w:pPr>
        <w:widowControl w:val="0"/>
        <w:suppressAutoHyphens w:val="0"/>
        <w:autoSpaceDE w:val="0"/>
        <w:autoSpaceDN w:val="0"/>
        <w:spacing w:before="120" w:line="271" w:lineRule="auto"/>
        <w:ind w:left="100"/>
        <w:jc w:val="both"/>
        <w:rPr>
          <w:rFonts w:ascii="Arial Narrow" w:eastAsia="Arial" w:hAnsi="Arial Narrow"/>
          <w:bCs/>
          <w:w w:val="80"/>
          <w:sz w:val="24"/>
          <w:szCs w:val="24"/>
          <w:lang w:eastAsia="en-US"/>
        </w:rPr>
      </w:pPr>
      <w:r w:rsidRPr="00185012">
        <w:rPr>
          <w:rFonts w:ascii="Arial Narrow" w:eastAsia="Arial" w:hAnsi="Arial Narrow"/>
          <w:bCs/>
          <w:w w:val="80"/>
          <w:sz w:val="24"/>
          <w:szCs w:val="24"/>
          <w:lang w:eastAsia="en-US"/>
        </w:rPr>
        <w:t>Oświadczam, że Wykonawca w postępowaniu o udzielenie zamówienia publicznego prowadzonego przez Pleszewskie Centrum Medyczne Sp. z o.o.  pn. zamówienia „</w:t>
      </w:r>
      <w:r w:rsidR="00CA5A22" w:rsidRPr="00185012">
        <w:rPr>
          <w:rFonts w:ascii="Arial Narrow" w:eastAsia="Arial" w:hAnsi="Arial Narrow"/>
          <w:bCs/>
          <w:w w:val="80"/>
          <w:sz w:val="24"/>
          <w:szCs w:val="24"/>
          <w:lang w:eastAsia="en-US"/>
        </w:rPr>
        <w:t xml:space="preserve">Dostawa </w:t>
      </w:r>
      <w:r w:rsidR="00775739" w:rsidRPr="00185012">
        <w:rPr>
          <w:rFonts w:ascii="Arial Narrow" w:eastAsia="Arial" w:hAnsi="Arial Narrow"/>
          <w:bCs/>
          <w:w w:val="80"/>
          <w:sz w:val="24"/>
          <w:szCs w:val="24"/>
          <w:lang w:eastAsia="en-US"/>
        </w:rPr>
        <w:t>następującego sprzętu medycznego: aparaty do znieczulenia z wyposażeniem - 2 szt., systemy monitorowania pacjenta (kardiomonitory, centrale monitorujące) - 2 komplety, platforma hemodynamiczna – 1 szt., defibrylatory - 2 szt. urządzenie do kompresji klatki piersiowej – 1 szt.</w:t>
      </w:r>
      <w:r w:rsidRPr="00185012">
        <w:rPr>
          <w:rFonts w:ascii="Arial Narrow" w:eastAsia="Arial" w:hAnsi="Arial Narrow"/>
          <w:bCs/>
          <w:w w:val="80"/>
          <w:sz w:val="24"/>
          <w:szCs w:val="24"/>
          <w:lang w:eastAsia="en-US"/>
        </w:rPr>
        <w:t>”.</w:t>
      </w:r>
    </w:p>
    <w:p w14:paraId="50672FEE" w14:textId="16EB0D59" w:rsidR="000E6BE5" w:rsidRPr="00185012" w:rsidRDefault="000E6BE5" w:rsidP="000E6BE5">
      <w:pPr>
        <w:widowControl w:val="0"/>
        <w:suppressAutoHyphens w:val="0"/>
        <w:autoSpaceDE w:val="0"/>
        <w:autoSpaceDN w:val="0"/>
        <w:spacing w:before="120" w:line="271" w:lineRule="auto"/>
        <w:ind w:left="100"/>
        <w:jc w:val="both"/>
        <w:rPr>
          <w:rFonts w:ascii="Arial Narrow" w:eastAsia="Arial" w:hAnsi="Arial Narrow"/>
          <w:bCs/>
          <w:w w:val="80"/>
          <w:sz w:val="24"/>
          <w:szCs w:val="24"/>
          <w:lang w:eastAsia="en-US"/>
        </w:rPr>
      </w:pPr>
      <w:r w:rsidRPr="00185012">
        <w:rPr>
          <w:rFonts w:ascii="Arial Narrow" w:eastAsia="Arial" w:hAnsi="Arial Narrow"/>
          <w:bCs/>
          <w:w w:val="80"/>
          <w:sz w:val="24"/>
          <w:szCs w:val="24"/>
          <w:lang w:eastAsia="en-US"/>
        </w:rPr>
        <w:t>Znak sprawy Te 2300-</w:t>
      </w:r>
      <w:r w:rsidR="00CA5A22" w:rsidRPr="00185012">
        <w:rPr>
          <w:rFonts w:ascii="Arial Narrow" w:eastAsia="Arial" w:hAnsi="Arial Narrow"/>
          <w:bCs/>
          <w:w w:val="80"/>
          <w:sz w:val="24"/>
          <w:szCs w:val="24"/>
          <w:lang w:eastAsia="en-US"/>
        </w:rPr>
        <w:t>3</w:t>
      </w:r>
      <w:r w:rsidR="00775739" w:rsidRPr="00185012">
        <w:rPr>
          <w:rFonts w:ascii="Arial Narrow" w:eastAsia="Arial" w:hAnsi="Arial Narrow"/>
          <w:bCs/>
          <w:w w:val="80"/>
          <w:sz w:val="24"/>
          <w:szCs w:val="24"/>
          <w:lang w:eastAsia="en-US"/>
        </w:rPr>
        <w:t>6</w:t>
      </w:r>
      <w:r w:rsidRPr="00185012">
        <w:rPr>
          <w:rFonts w:ascii="Arial Narrow" w:eastAsia="Arial" w:hAnsi="Arial Narrow"/>
          <w:bCs/>
          <w:w w:val="80"/>
          <w:sz w:val="24"/>
          <w:szCs w:val="24"/>
          <w:lang w:eastAsia="en-US"/>
        </w:rPr>
        <w:t xml:space="preserve">/2023” </w:t>
      </w:r>
    </w:p>
    <w:bookmarkEnd w:id="20"/>
    <w:p w14:paraId="21A6A1DE" w14:textId="77777777" w:rsidR="000E6BE5" w:rsidRPr="00185012" w:rsidRDefault="000E6BE5" w:rsidP="000E6BE5">
      <w:pPr>
        <w:widowControl w:val="0"/>
        <w:suppressAutoHyphens w:val="0"/>
        <w:autoSpaceDE w:val="0"/>
        <w:autoSpaceDN w:val="0"/>
        <w:spacing w:before="9"/>
        <w:rPr>
          <w:rFonts w:ascii="Arial Narrow" w:eastAsia="Arial" w:hAnsi="Arial Narrow"/>
          <w:bCs/>
          <w:w w:val="80"/>
          <w:sz w:val="24"/>
          <w:szCs w:val="24"/>
          <w:lang w:eastAsia="en-US"/>
        </w:rPr>
      </w:pPr>
    </w:p>
    <w:p w14:paraId="109C846A" w14:textId="77777777" w:rsidR="000E6BE5" w:rsidRPr="00185012" w:rsidRDefault="000E6BE5" w:rsidP="00532FFF">
      <w:pPr>
        <w:widowControl w:val="0"/>
        <w:numPr>
          <w:ilvl w:val="0"/>
          <w:numId w:val="38"/>
        </w:numPr>
        <w:tabs>
          <w:tab w:val="left" w:pos="529"/>
        </w:tabs>
        <w:suppressAutoHyphens w:val="0"/>
        <w:autoSpaceDE w:val="0"/>
        <w:autoSpaceDN w:val="0"/>
        <w:spacing w:line="268" w:lineRule="auto"/>
        <w:jc w:val="both"/>
        <w:rPr>
          <w:rFonts w:ascii="Arial Narrow" w:eastAsia="Arial" w:hAnsi="Arial Narrow"/>
          <w:bCs/>
          <w:w w:val="80"/>
          <w:sz w:val="24"/>
          <w:szCs w:val="24"/>
          <w:lang w:eastAsia="en-US"/>
        </w:rPr>
      </w:pPr>
      <w:r w:rsidRPr="00185012">
        <w:rPr>
          <w:rFonts w:ascii="Arial Narrow" w:eastAsia="Arial" w:hAnsi="Arial Narrow"/>
          <w:bCs/>
          <w:w w:val="80"/>
          <w:sz w:val="24"/>
          <w:szCs w:val="24"/>
          <w:lang w:eastAsia="en-US"/>
        </w:rPr>
        <w:t>podlega / nie podlega* wykluczeniu z postępowania na podstawie art. 7 ust. 1 ustawy z dnia 13 kwietnia 2022 r. o szczególnych rozwiązaniach w zakresie przeciwdziałania wspieraniu agresji na Ukrainę oraz służących ochronie bezpieczeństwa narodowego;</w:t>
      </w:r>
    </w:p>
    <w:p w14:paraId="5F9083EA" w14:textId="77777777" w:rsidR="000E6BE5" w:rsidRPr="00185012" w:rsidRDefault="000E6BE5" w:rsidP="000E6BE5">
      <w:pPr>
        <w:widowControl w:val="0"/>
        <w:suppressAutoHyphens w:val="0"/>
        <w:autoSpaceDE w:val="0"/>
        <w:autoSpaceDN w:val="0"/>
        <w:spacing w:before="4"/>
        <w:rPr>
          <w:rFonts w:ascii="Arial Narrow" w:eastAsia="Arial" w:hAnsi="Arial Narrow"/>
          <w:bCs/>
          <w:w w:val="80"/>
          <w:sz w:val="24"/>
          <w:szCs w:val="24"/>
          <w:lang w:eastAsia="en-US"/>
        </w:rPr>
      </w:pPr>
    </w:p>
    <w:p w14:paraId="462184B2" w14:textId="77777777" w:rsidR="000E6BE5" w:rsidRPr="00185012" w:rsidRDefault="000E6BE5" w:rsidP="00532FFF">
      <w:pPr>
        <w:widowControl w:val="0"/>
        <w:numPr>
          <w:ilvl w:val="0"/>
          <w:numId w:val="38"/>
        </w:numPr>
        <w:tabs>
          <w:tab w:val="left" w:pos="529"/>
        </w:tabs>
        <w:suppressAutoHyphens w:val="0"/>
        <w:autoSpaceDE w:val="0"/>
        <w:autoSpaceDN w:val="0"/>
        <w:spacing w:before="1" w:line="268" w:lineRule="auto"/>
        <w:jc w:val="both"/>
        <w:rPr>
          <w:rFonts w:ascii="Arial Narrow" w:eastAsia="Arial" w:hAnsi="Arial Narrow"/>
          <w:bCs/>
          <w:w w:val="80"/>
          <w:sz w:val="24"/>
          <w:szCs w:val="24"/>
          <w:lang w:eastAsia="en-US"/>
        </w:rPr>
      </w:pPr>
      <w:r w:rsidRPr="00185012">
        <w:rPr>
          <w:rFonts w:ascii="Arial Narrow" w:eastAsia="Arial" w:hAnsi="Arial Narrow"/>
          <w:bCs/>
          <w:w w:val="80"/>
          <w:sz w:val="24"/>
          <w:szCs w:val="24"/>
          <w:lang w:eastAsia="en-US"/>
        </w:rPr>
        <w:t>podlega / nie podlega* wykluczeniu z postępowania na podstawie art. 5k rozporządzenia Rady (UE) 833/2014 z dnia 31 lipca 2014 r. dotyczącego środków ograniczających w związku z działaniami Rosji destabilizującymi sytuację na Ukrainie.</w:t>
      </w:r>
    </w:p>
    <w:p w14:paraId="0EEC6E98" w14:textId="77777777" w:rsidR="000E6BE5" w:rsidRPr="00185012" w:rsidRDefault="000E6BE5" w:rsidP="000E6BE5">
      <w:pPr>
        <w:widowControl w:val="0"/>
        <w:suppressAutoHyphens w:val="0"/>
        <w:autoSpaceDE w:val="0"/>
        <w:autoSpaceDN w:val="0"/>
        <w:spacing w:line="252" w:lineRule="exact"/>
        <w:ind w:left="100"/>
        <w:jc w:val="both"/>
        <w:rPr>
          <w:rFonts w:ascii="Arial Narrow" w:eastAsia="Arial" w:hAnsi="Arial Narrow"/>
          <w:bCs/>
          <w:w w:val="80"/>
          <w:sz w:val="24"/>
          <w:szCs w:val="24"/>
          <w:lang w:eastAsia="en-US"/>
        </w:rPr>
      </w:pPr>
      <w:r w:rsidRPr="00185012">
        <w:rPr>
          <w:rFonts w:ascii="Arial Narrow" w:eastAsia="Arial" w:hAnsi="Arial Narrow"/>
          <w:bCs/>
          <w:w w:val="80"/>
          <w:sz w:val="24"/>
          <w:szCs w:val="24"/>
          <w:lang w:eastAsia="en-US"/>
        </w:rPr>
        <w:t>* niepotrzebne skreślić</w:t>
      </w:r>
    </w:p>
    <w:p w14:paraId="1F5B6D1A" w14:textId="77777777" w:rsidR="000E6BE5" w:rsidRPr="00185012" w:rsidRDefault="000E6BE5" w:rsidP="000E6BE5">
      <w:pPr>
        <w:widowControl w:val="0"/>
        <w:suppressAutoHyphens w:val="0"/>
        <w:autoSpaceDE w:val="0"/>
        <w:autoSpaceDN w:val="0"/>
        <w:spacing w:before="198" w:line="252" w:lineRule="exact"/>
        <w:ind w:left="100"/>
        <w:jc w:val="both"/>
        <w:outlineLvl w:val="1"/>
        <w:rPr>
          <w:rFonts w:ascii="Arial Narrow" w:eastAsia="Arial" w:hAnsi="Arial Narrow"/>
          <w:bCs/>
          <w:w w:val="80"/>
          <w:sz w:val="24"/>
          <w:szCs w:val="24"/>
          <w:lang w:eastAsia="en-US"/>
        </w:rPr>
      </w:pPr>
      <w:r w:rsidRPr="00185012">
        <w:rPr>
          <w:rFonts w:ascii="Arial Narrow" w:eastAsia="Arial" w:hAnsi="Arial Narrow"/>
          <w:bCs/>
          <w:w w:val="80"/>
          <w:sz w:val="24"/>
          <w:szCs w:val="24"/>
          <w:lang w:eastAsia="en-US"/>
        </w:rPr>
        <w:t>Oświadczenie dotyczące podwykonawcy, na którego przypada ponad 10% wartości zamówienia:</w:t>
      </w:r>
    </w:p>
    <w:p w14:paraId="1175348C" w14:textId="77777777" w:rsidR="000E6BE5" w:rsidRPr="00185012" w:rsidRDefault="000E6BE5" w:rsidP="000E6BE5">
      <w:pPr>
        <w:widowControl w:val="0"/>
        <w:suppressAutoHyphens w:val="0"/>
        <w:autoSpaceDE w:val="0"/>
        <w:autoSpaceDN w:val="0"/>
        <w:spacing w:before="198" w:line="252" w:lineRule="exact"/>
        <w:ind w:left="100"/>
        <w:jc w:val="both"/>
        <w:outlineLvl w:val="1"/>
        <w:rPr>
          <w:rFonts w:ascii="Arial Narrow" w:eastAsia="Arial" w:hAnsi="Arial Narrow"/>
          <w:bCs/>
          <w:w w:val="80"/>
          <w:sz w:val="24"/>
          <w:szCs w:val="24"/>
          <w:lang w:eastAsia="en-US"/>
        </w:rPr>
      </w:pPr>
      <w:r w:rsidRPr="00185012">
        <w:rPr>
          <w:rFonts w:ascii="Arial Narrow" w:eastAsia="Arial" w:hAnsi="Arial Narrow"/>
          <w:bCs/>
          <w:w w:val="80"/>
          <w:sz w:val="24"/>
          <w:szCs w:val="24"/>
          <w:lang w:eastAsia="en-US"/>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586D97E1" w14:textId="77777777" w:rsidR="000E6BE5" w:rsidRPr="00185012" w:rsidRDefault="000E6BE5" w:rsidP="000E6BE5">
      <w:pPr>
        <w:widowControl w:val="0"/>
        <w:suppressAutoHyphens w:val="0"/>
        <w:autoSpaceDE w:val="0"/>
        <w:autoSpaceDN w:val="0"/>
        <w:spacing w:before="198" w:line="252" w:lineRule="exact"/>
        <w:ind w:left="100"/>
        <w:jc w:val="both"/>
        <w:outlineLvl w:val="1"/>
        <w:rPr>
          <w:rFonts w:ascii="Arial Narrow" w:eastAsia="Arial" w:hAnsi="Arial Narrow"/>
          <w:bCs/>
          <w:w w:val="80"/>
          <w:sz w:val="24"/>
          <w:szCs w:val="24"/>
          <w:lang w:eastAsia="en-US"/>
        </w:rPr>
      </w:pPr>
      <w:r w:rsidRPr="00185012">
        <w:rPr>
          <w:rFonts w:ascii="Arial Narrow" w:eastAsia="Arial" w:hAnsi="Arial Narrow"/>
          <w:bCs/>
          <w:w w:val="80"/>
          <w:sz w:val="24"/>
          <w:szCs w:val="24"/>
          <w:lang w:eastAsia="en-US"/>
        </w:rPr>
        <w:t>Oświadczam, że w stosunku do następującego podmiotu, będącego podwykonawcą, na którego przypada ponad 10% wartości zamówienia:</w:t>
      </w:r>
    </w:p>
    <w:p w14:paraId="7F687557" w14:textId="77777777" w:rsidR="000E6BE5" w:rsidRPr="00185012" w:rsidRDefault="000E6BE5" w:rsidP="000E6BE5">
      <w:pPr>
        <w:widowControl w:val="0"/>
        <w:suppressAutoHyphens w:val="0"/>
        <w:autoSpaceDE w:val="0"/>
        <w:autoSpaceDN w:val="0"/>
        <w:spacing w:before="198" w:line="252" w:lineRule="exact"/>
        <w:ind w:left="100"/>
        <w:jc w:val="both"/>
        <w:outlineLvl w:val="1"/>
        <w:rPr>
          <w:rFonts w:ascii="Arial Narrow" w:eastAsia="Arial" w:hAnsi="Arial Narrow"/>
          <w:bCs/>
          <w:w w:val="80"/>
          <w:sz w:val="24"/>
          <w:szCs w:val="24"/>
          <w:lang w:eastAsia="en-US"/>
        </w:rPr>
      </w:pPr>
      <w:r w:rsidRPr="00185012">
        <w:rPr>
          <w:rFonts w:ascii="Arial Narrow" w:eastAsia="Arial" w:hAnsi="Arial Narrow"/>
          <w:bCs/>
          <w:w w:val="80"/>
          <w:sz w:val="24"/>
          <w:szCs w:val="24"/>
          <w:lang w:eastAsia="en-US"/>
        </w:rPr>
        <w:t>……………………………………………………………………………………………….………..</w:t>
      </w:r>
    </w:p>
    <w:p w14:paraId="656A8C4E" w14:textId="77777777" w:rsidR="000E6BE5" w:rsidRPr="00185012" w:rsidRDefault="000E6BE5" w:rsidP="000E6BE5">
      <w:pPr>
        <w:widowControl w:val="0"/>
        <w:suppressAutoHyphens w:val="0"/>
        <w:autoSpaceDE w:val="0"/>
        <w:autoSpaceDN w:val="0"/>
        <w:spacing w:before="198" w:line="252" w:lineRule="exact"/>
        <w:ind w:left="100"/>
        <w:jc w:val="both"/>
        <w:outlineLvl w:val="1"/>
        <w:rPr>
          <w:rFonts w:ascii="Arial Narrow" w:eastAsia="Arial" w:hAnsi="Arial Narrow"/>
          <w:bCs/>
          <w:w w:val="80"/>
          <w:sz w:val="24"/>
          <w:szCs w:val="24"/>
          <w:lang w:eastAsia="en-US"/>
        </w:rPr>
      </w:pPr>
      <w:r w:rsidRPr="00185012">
        <w:rPr>
          <w:rFonts w:ascii="Arial Narrow" w:eastAsia="Arial" w:hAnsi="Arial Narrow"/>
          <w:bCs/>
          <w:w w:val="80"/>
          <w:sz w:val="24"/>
          <w:szCs w:val="24"/>
          <w:lang w:eastAsia="en-US"/>
        </w:rPr>
        <w:t>(podać pełną nazwę/firmę, adres, a także w zależności od podmiotu: NIP/PESEL, KRS/</w:t>
      </w:r>
      <w:proofErr w:type="spellStart"/>
      <w:r w:rsidRPr="00185012">
        <w:rPr>
          <w:rFonts w:ascii="Arial Narrow" w:eastAsia="Arial" w:hAnsi="Arial Narrow"/>
          <w:bCs/>
          <w:w w:val="80"/>
          <w:sz w:val="24"/>
          <w:szCs w:val="24"/>
          <w:lang w:eastAsia="en-US"/>
        </w:rPr>
        <w:t>CEiDG</w:t>
      </w:r>
      <w:proofErr w:type="spellEnd"/>
      <w:r w:rsidRPr="00185012">
        <w:rPr>
          <w:rFonts w:ascii="Arial Narrow" w:eastAsia="Arial" w:hAnsi="Arial Narrow"/>
          <w:bCs/>
          <w:w w:val="80"/>
          <w:sz w:val="24"/>
          <w:szCs w:val="24"/>
          <w:lang w:eastAsia="en-US"/>
        </w:rPr>
        <w:t>)</w:t>
      </w:r>
    </w:p>
    <w:p w14:paraId="4395765C" w14:textId="77777777" w:rsidR="000E6BE5" w:rsidRPr="00185012" w:rsidRDefault="000E6BE5" w:rsidP="000E6BE5">
      <w:pPr>
        <w:widowControl w:val="0"/>
        <w:suppressAutoHyphens w:val="0"/>
        <w:autoSpaceDE w:val="0"/>
        <w:autoSpaceDN w:val="0"/>
        <w:spacing w:before="198" w:line="252" w:lineRule="exact"/>
        <w:ind w:left="100"/>
        <w:jc w:val="both"/>
        <w:outlineLvl w:val="1"/>
        <w:rPr>
          <w:rFonts w:ascii="Arial Narrow" w:eastAsia="Arial" w:hAnsi="Arial Narrow"/>
          <w:bCs/>
          <w:w w:val="80"/>
          <w:sz w:val="24"/>
          <w:szCs w:val="24"/>
          <w:lang w:eastAsia="en-US"/>
        </w:rPr>
      </w:pPr>
      <w:r w:rsidRPr="00185012">
        <w:rPr>
          <w:rFonts w:ascii="Arial Narrow" w:eastAsia="Arial" w:hAnsi="Arial Narrow"/>
          <w:bCs/>
          <w:w w:val="80"/>
          <w:sz w:val="24"/>
          <w:szCs w:val="24"/>
          <w:lang w:eastAsia="en-US"/>
        </w:rPr>
        <w:t>zachodzą / nie zachodzą* podstawy wykluczenia z postępowania o udzielenie zamówienia przewidziane w art. 5k rozporządzenia Rady (UE) 833/2014 z dnia 31 lipca 2014 r. dotyczącego środków ograniczających w związku z działaniami Rosji destabilizującymi sytuację na Ukrainie.</w:t>
      </w:r>
    </w:p>
    <w:p w14:paraId="57EA8215" w14:textId="77777777" w:rsidR="000E6BE5" w:rsidRPr="00185012" w:rsidRDefault="000E6BE5" w:rsidP="000E6BE5">
      <w:pPr>
        <w:widowControl w:val="0"/>
        <w:suppressAutoHyphens w:val="0"/>
        <w:autoSpaceDE w:val="0"/>
        <w:autoSpaceDN w:val="0"/>
        <w:spacing w:before="198" w:line="252" w:lineRule="exact"/>
        <w:ind w:left="100"/>
        <w:jc w:val="both"/>
        <w:outlineLvl w:val="1"/>
        <w:rPr>
          <w:rFonts w:ascii="Arial Narrow" w:eastAsia="Arial" w:hAnsi="Arial Narrow"/>
          <w:bCs/>
          <w:w w:val="80"/>
          <w:sz w:val="24"/>
          <w:szCs w:val="24"/>
          <w:lang w:eastAsia="en-US"/>
        </w:rPr>
      </w:pPr>
      <w:r w:rsidRPr="00185012">
        <w:rPr>
          <w:rFonts w:ascii="Arial Narrow" w:eastAsia="Arial" w:hAnsi="Arial Narrow"/>
          <w:bCs/>
          <w:w w:val="80"/>
          <w:sz w:val="24"/>
          <w:szCs w:val="24"/>
          <w:lang w:eastAsia="en-US"/>
        </w:rPr>
        <w:t>Oświadczenie dotyczące dostawcy, na którego przypada ponad 10% wartości zamówienia:</w:t>
      </w:r>
    </w:p>
    <w:p w14:paraId="5A8D5796" w14:textId="77777777" w:rsidR="000E6BE5" w:rsidRPr="00185012" w:rsidRDefault="000E6BE5" w:rsidP="000E6BE5">
      <w:pPr>
        <w:widowControl w:val="0"/>
        <w:suppressAutoHyphens w:val="0"/>
        <w:autoSpaceDE w:val="0"/>
        <w:autoSpaceDN w:val="0"/>
        <w:spacing w:before="198" w:line="252" w:lineRule="exact"/>
        <w:ind w:left="100"/>
        <w:jc w:val="both"/>
        <w:outlineLvl w:val="1"/>
        <w:rPr>
          <w:rFonts w:ascii="Arial Narrow" w:eastAsia="Arial" w:hAnsi="Arial Narrow"/>
          <w:bCs/>
          <w:w w:val="80"/>
          <w:sz w:val="24"/>
          <w:szCs w:val="24"/>
          <w:lang w:eastAsia="en-US"/>
        </w:rPr>
      </w:pPr>
      <w:r w:rsidRPr="00185012">
        <w:rPr>
          <w:rFonts w:ascii="Arial Narrow" w:eastAsia="Arial" w:hAnsi="Arial Narrow"/>
          <w:bCs/>
          <w:w w:val="80"/>
          <w:sz w:val="24"/>
          <w:szCs w:val="24"/>
          <w:lang w:eastAsia="en-US"/>
        </w:rPr>
        <w:t>UWAGA: wypełnić tylko w przypadku dostawcy, na którego przypada ponad 10% wartości zamówienia. W przypadku więcej niż jednego dostawcy, na którego przypada ponad 10% wartości zamówienia, należy zastosować tyle razy, ile jest to konieczne.</w:t>
      </w:r>
    </w:p>
    <w:p w14:paraId="7B660E46" w14:textId="77777777" w:rsidR="000E6BE5" w:rsidRPr="00185012" w:rsidRDefault="000E6BE5" w:rsidP="000E6BE5">
      <w:pPr>
        <w:widowControl w:val="0"/>
        <w:suppressAutoHyphens w:val="0"/>
        <w:autoSpaceDE w:val="0"/>
        <w:autoSpaceDN w:val="0"/>
        <w:spacing w:before="198" w:line="252" w:lineRule="exact"/>
        <w:ind w:left="100"/>
        <w:jc w:val="both"/>
        <w:outlineLvl w:val="1"/>
        <w:rPr>
          <w:rFonts w:ascii="Arial Narrow" w:eastAsia="Arial" w:hAnsi="Arial Narrow"/>
          <w:bCs/>
          <w:w w:val="80"/>
          <w:sz w:val="24"/>
          <w:szCs w:val="24"/>
          <w:lang w:eastAsia="en-US"/>
        </w:rPr>
      </w:pPr>
      <w:r w:rsidRPr="00185012">
        <w:rPr>
          <w:rFonts w:ascii="Arial Narrow" w:eastAsia="Arial" w:hAnsi="Arial Narrow"/>
          <w:bCs/>
          <w:w w:val="80"/>
          <w:sz w:val="24"/>
          <w:szCs w:val="24"/>
          <w:lang w:eastAsia="en-US"/>
        </w:rPr>
        <w:t>Oświadczam, że w stosunku do następującego podmiotu, będącego dostawcą, na którego przypada ponad 10% wartości zamówienia:</w:t>
      </w:r>
    </w:p>
    <w:p w14:paraId="153E8C24" w14:textId="77777777" w:rsidR="000E6BE5" w:rsidRPr="00185012" w:rsidRDefault="000E6BE5" w:rsidP="000E6BE5">
      <w:pPr>
        <w:widowControl w:val="0"/>
        <w:suppressAutoHyphens w:val="0"/>
        <w:autoSpaceDE w:val="0"/>
        <w:autoSpaceDN w:val="0"/>
        <w:spacing w:before="198" w:line="252" w:lineRule="exact"/>
        <w:ind w:left="100"/>
        <w:jc w:val="both"/>
        <w:outlineLvl w:val="1"/>
        <w:rPr>
          <w:rFonts w:ascii="Arial Narrow" w:eastAsia="Arial" w:hAnsi="Arial Narrow"/>
          <w:bCs/>
          <w:w w:val="80"/>
          <w:sz w:val="24"/>
          <w:szCs w:val="24"/>
          <w:lang w:eastAsia="en-US"/>
        </w:rPr>
      </w:pPr>
      <w:r w:rsidRPr="00185012">
        <w:rPr>
          <w:rFonts w:ascii="Arial Narrow" w:eastAsia="Arial" w:hAnsi="Arial Narrow"/>
          <w:bCs/>
          <w:w w:val="80"/>
          <w:sz w:val="24"/>
          <w:szCs w:val="24"/>
          <w:lang w:eastAsia="en-US"/>
        </w:rPr>
        <w:t>……………………………………………………………………………………………….………..</w:t>
      </w:r>
    </w:p>
    <w:p w14:paraId="1B930C89" w14:textId="77777777" w:rsidR="000E6BE5" w:rsidRPr="00185012" w:rsidRDefault="000E6BE5" w:rsidP="000E6BE5">
      <w:pPr>
        <w:widowControl w:val="0"/>
        <w:suppressAutoHyphens w:val="0"/>
        <w:autoSpaceDE w:val="0"/>
        <w:autoSpaceDN w:val="0"/>
        <w:spacing w:before="198" w:line="252" w:lineRule="exact"/>
        <w:ind w:left="100"/>
        <w:jc w:val="both"/>
        <w:outlineLvl w:val="1"/>
        <w:rPr>
          <w:rFonts w:ascii="Arial Narrow" w:eastAsia="Arial" w:hAnsi="Arial Narrow"/>
          <w:bCs/>
          <w:w w:val="80"/>
          <w:sz w:val="24"/>
          <w:szCs w:val="24"/>
          <w:lang w:eastAsia="en-US"/>
        </w:rPr>
      </w:pPr>
      <w:r w:rsidRPr="00185012">
        <w:rPr>
          <w:rFonts w:ascii="Arial Narrow" w:eastAsia="Arial" w:hAnsi="Arial Narrow"/>
          <w:bCs/>
          <w:w w:val="80"/>
          <w:sz w:val="24"/>
          <w:szCs w:val="24"/>
          <w:lang w:eastAsia="en-US"/>
        </w:rPr>
        <w:lastRenderedPageBreak/>
        <w:t>(podać pełną nazwę/firmę, adres, a także w zależności od podmiotu: NIP/PESEL, KRS/</w:t>
      </w:r>
      <w:proofErr w:type="spellStart"/>
      <w:r w:rsidRPr="00185012">
        <w:rPr>
          <w:rFonts w:ascii="Arial Narrow" w:eastAsia="Arial" w:hAnsi="Arial Narrow"/>
          <w:bCs/>
          <w:w w:val="80"/>
          <w:sz w:val="24"/>
          <w:szCs w:val="24"/>
          <w:lang w:eastAsia="en-US"/>
        </w:rPr>
        <w:t>CEiDG</w:t>
      </w:r>
      <w:proofErr w:type="spellEnd"/>
      <w:r w:rsidRPr="00185012">
        <w:rPr>
          <w:rFonts w:ascii="Arial Narrow" w:eastAsia="Arial" w:hAnsi="Arial Narrow"/>
          <w:bCs/>
          <w:w w:val="80"/>
          <w:sz w:val="24"/>
          <w:szCs w:val="24"/>
          <w:lang w:eastAsia="en-US"/>
        </w:rPr>
        <w:t>)</w:t>
      </w:r>
    </w:p>
    <w:p w14:paraId="735493DF" w14:textId="77777777" w:rsidR="000E6BE5" w:rsidRPr="00185012" w:rsidRDefault="000E6BE5" w:rsidP="000E6BE5">
      <w:pPr>
        <w:widowControl w:val="0"/>
        <w:suppressAutoHyphens w:val="0"/>
        <w:autoSpaceDE w:val="0"/>
        <w:autoSpaceDN w:val="0"/>
        <w:spacing w:before="198" w:line="252" w:lineRule="exact"/>
        <w:ind w:left="100"/>
        <w:jc w:val="both"/>
        <w:outlineLvl w:val="1"/>
        <w:rPr>
          <w:rFonts w:ascii="Arial Narrow" w:eastAsia="Arial" w:hAnsi="Arial Narrow"/>
          <w:bCs/>
          <w:w w:val="80"/>
          <w:sz w:val="24"/>
          <w:szCs w:val="24"/>
          <w:lang w:eastAsia="en-US"/>
        </w:rPr>
      </w:pPr>
    </w:p>
    <w:p w14:paraId="0EB9C362" w14:textId="77777777" w:rsidR="000E6BE5" w:rsidRPr="00185012" w:rsidRDefault="000E6BE5" w:rsidP="000E6BE5">
      <w:pPr>
        <w:widowControl w:val="0"/>
        <w:suppressAutoHyphens w:val="0"/>
        <w:autoSpaceDE w:val="0"/>
        <w:autoSpaceDN w:val="0"/>
        <w:spacing w:before="198" w:line="252" w:lineRule="exact"/>
        <w:ind w:left="100"/>
        <w:jc w:val="both"/>
        <w:outlineLvl w:val="1"/>
        <w:rPr>
          <w:rFonts w:ascii="Arial Narrow" w:eastAsia="Arial" w:hAnsi="Arial Narrow"/>
          <w:bCs/>
          <w:w w:val="80"/>
          <w:sz w:val="24"/>
          <w:szCs w:val="24"/>
          <w:lang w:eastAsia="en-US"/>
        </w:rPr>
      </w:pPr>
      <w:r w:rsidRPr="00185012">
        <w:rPr>
          <w:rFonts w:ascii="Arial Narrow" w:eastAsia="Arial" w:hAnsi="Arial Narrow"/>
          <w:bCs/>
          <w:w w:val="80"/>
          <w:sz w:val="24"/>
          <w:szCs w:val="24"/>
          <w:lang w:eastAsia="en-US"/>
        </w:rPr>
        <w:t>zachodzą / nie zachodzą* podstawy wykluczenia z postępowania o udzielenie zamówienia przewidziane w art. 5k rozporządzenia Rady (UE) 833/2014 z dnia 31 lipca 2014 r. dotyczącego środków ograniczających w związku z działaniami Rosji destabilizującymi sytuację na Ukrainie.</w:t>
      </w:r>
    </w:p>
    <w:p w14:paraId="07893356" w14:textId="77777777" w:rsidR="000E6BE5" w:rsidRPr="00185012" w:rsidRDefault="000E6BE5" w:rsidP="000E6BE5">
      <w:pPr>
        <w:widowControl w:val="0"/>
        <w:suppressAutoHyphens w:val="0"/>
        <w:autoSpaceDE w:val="0"/>
        <w:autoSpaceDN w:val="0"/>
        <w:spacing w:before="198" w:line="252" w:lineRule="exact"/>
        <w:ind w:left="100"/>
        <w:jc w:val="both"/>
        <w:outlineLvl w:val="1"/>
        <w:rPr>
          <w:rFonts w:ascii="Arial Narrow" w:eastAsia="Arial" w:hAnsi="Arial Narrow"/>
          <w:bCs/>
          <w:w w:val="80"/>
          <w:sz w:val="24"/>
          <w:szCs w:val="24"/>
          <w:lang w:eastAsia="en-US"/>
        </w:rPr>
      </w:pPr>
    </w:p>
    <w:p w14:paraId="35832E94" w14:textId="77777777" w:rsidR="000E6BE5" w:rsidRPr="00185012" w:rsidRDefault="000E6BE5" w:rsidP="000E6BE5">
      <w:pPr>
        <w:widowControl w:val="0"/>
        <w:suppressAutoHyphens w:val="0"/>
        <w:autoSpaceDE w:val="0"/>
        <w:autoSpaceDN w:val="0"/>
        <w:spacing w:before="198" w:line="252" w:lineRule="exact"/>
        <w:ind w:left="100"/>
        <w:jc w:val="both"/>
        <w:outlineLvl w:val="1"/>
        <w:rPr>
          <w:rFonts w:ascii="Arial Narrow" w:eastAsia="Arial" w:hAnsi="Arial Narrow"/>
          <w:bCs/>
          <w:w w:val="80"/>
          <w:sz w:val="24"/>
          <w:szCs w:val="24"/>
          <w:lang w:eastAsia="en-US"/>
        </w:rPr>
      </w:pPr>
      <w:r w:rsidRPr="00185012">
        <w:rPr>
          <w:rFonts w:ascii="Arial Narrow" w:eastAsia="Arial" w:hAnsi="Arial Narrow"/>
          <w:bCs/>
          <w:w w:val="80"/>
          <w:sz w:val="24"/>
          <w:szCs w:val="24"/>
          <w:lang w:eastAsia="en-US"/>
        </w:rPr>
        <w:t>* niepotrzebne skreślić</w:t>
      </w:r>
    </w:p>
    <w:p w14:paraId="3A5C416A" w14:textId="77777777" w:rsidR="000E6BE5" w:rsidRPr="00185012" w:rsidRDefault="000E6BE5">
      <w:pPr>
        <w:rPr>
          <w:rFonts w:ascii="Arial Narrow" w:hAnsi="Arial Narrow"/>
          <w:sz w:val="24"/>
          <w:szCs w:val="24"/>
        </w:rPr>
      </w:pPr>
    </w:p>
    <w:sectPr w:rsidR="000E6BE5" w:rsidRPr="00185012" w:rsidSect="00A613D6">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4AE54" w14:textId="77777777" w:rsidR="00314357" w:rsidRDefault="00314357" w:rsidP="005C6AD4">
      <w:r>
        <w:separator/>
      </w:r>
    </w:p>
  </w:endnote>
  <w:endnote w:type="continuationSeparator" w:id="0">
    <w:p w14:paraId="16FD5C23" w14:textId="77777777" w:rsidR="00314357" w:rsidRDefault="00314357" w:rsidP="005C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2"/>
    <w:family w:val="auto"/>
    <w:pitch w:val="default"/>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monospaced for SAP">
    <w:altName w:val="Arial"/>
    <w:charset w:val="00"/>
    <w:family w:val="modern"/>
    <w:pitch w:val="fixed"/>
    <w:sig w:usb0="00000003" w:usb1="00000000" w:usb2="00000000" w:usb3="00000000" w:csb0="00000001" w:csb1="00000000"/>
  </w:font>
  <w:font w:name="Andale Sans UI">
    <w:charset w:val="00"/>
    <w:family w:val="auto"/>
    <w:pitch w:val="variable"/>
  </w:font>
  <w:font w:name="LiberationSans">
    <w:panose1 w:val="00000000000000000000"/>
    <w:charset w:val="EE"/>
    <w:family w:val="auto"/>
    <w:notTrueType/>
    <w:pitch w:val="default"/>
    <w:sig w:usb0="00000005" w:usb1="00000000" w:usb2="00000000" w:usb3="00000000" w:csb0="00000002"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Segoe UI Semibold">
    <w:panose1 w:val="020B0702040204020203"/>
    <w:charset w:val="EE"/>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167293"/>
      <w:docPartObj>
        <w:docPartGallery w:val="Page Numbers (Bottom of Page)"/>
        <w:docPartUnique/>
      </w:docPartObj>
    </w:sdtPr>
    <w:sdtEndPr/>
    <w:sdtContent>
      <w:p w14:paraId="14FCADB2" w14:textId="64822463" w:rsidR="0036163F" w:rsidRDefault="0036163F">
        <w:pPr>
          <w:pStyle w:val="Stopka"/>
        </w:pPr>
        <w:r>
          <w:fldChar w:fldCharType="begin"/>
        </w:r>
        <w:r>
          <w:instrText>PAGE   \* MERGEFORMAT</w:instrText>
        </w:r>
        <w:r>
          <w:fldChar w:fldCharType="separate"/>
        </w:r>
        <w:r w:rsidR="00AC78E7">
          <w:rPr>
            <w:noProof/>
          </w:rPr>
          <w:t>23</w:t>
        </w:r>
        <w:r>
          <w:fldChar w:fldCharType="end"/>
        </w:r>
      </w:p>
    </w:sdtContent>
  </w:sdt>
  <w:p w14:paraId="41F8366D" w14:textId="77777777" w:rsidR="0036163F" w:rsidRDefault="003616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EC63E" w14:textId="77777777" w:rsidR="00314357" w:rsidRDefault="00314357" w:rsidP="005C6AD4">
      <w:r>
        <w:separator/>
      </w:r>
    </w:p>
  </w:footnote>
  <w:footnote w:type="continuationSeparator" w:id="0">
    <w:p w14:paraId="52CA94F8" w14:textId="77777777" w:rsidR="00314357" w:rsidRDefault="00314357" w:rsidP="005C6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81E26CA"/>
    <w:lvl w:ilvl="0">
      <w:start w:val="1"/>
      <w:numFmt w:val="bullet"/>
      <w:pStyle w:val="PlainText1"/>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0" w:firstLine="0"/>
      </w:pPr>
      <w:rPr>
        <w:rFonts w:ascii="StarSymbol" w:hAnsi="StarSymbol"/>
      </w:rPr>
    </w:lvl>
  </w:abstractNum>
  <w:abstractNum w:abstractNumId="3" w15:restartNumberingAfterBreak="0">
    <w:nsid w:val="00000005"/>
    <w:multiLevelType w:val="singleLevel"/>
    <w:tmpl w:val="00000005"/>
    <w:name w:val="WW8Num6"/>
    <w:lvl w:ilvl="0">
      <w:start w:val="1"/>
      <w:numFmt w:val="decimal"/>
      <w:lvlText w:val="%1."/>
      <w:lvlJc w:val="left"/>
      <w:pPr>
        <w:tabs>
          <w:tab w:val="num" w:pos="720"/>
        </w:tabs>
        <w:ind w:left="0" w:firstLine="0"/>
      </w:pPr>
    </w:lvl>
  </w:abstractNum>
  <w:abstractNum w:abstractNumId="4" w15:restartNumberingAfterBreak="0">
    <w:nsid w:val="0000000A"/>
    <w:multiLevelType w:val="multilevel"/>
    <w:tmpl w:val="93EE7B66"/>
    <w:name w:val="WW8Num9"/>
    <w:lvl w:ilvl="0">
      <w:start w:val="1"/>
      <w:numFmt w:val="decimal"/>
      <w:lvlText w:val="%1."/>
      <w:lvlJc w:val="left"/>
      <w:pPr>
        <w:tabs>
          <w:tab w:val="num" w:pos="720"/>
        </w:tabs>
        <w:ind w:left="720" w:hanging="360"/>
      </w:pPr>
      <w:rPr>
        <w:rFonts w:ascii="Arial Narrow" w:hAnsi="Arial Narrow" w:cs="Arial"/>
        <w:b w:val="0"/>
        <w:lang w:val="pl-PL"/>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15:restartNumberingAfterBreak="0">
    <w:nsid w:val="0000000B"/>
    <w:multiLevelType w:val="singleLevel"/>
    <w:tmpl w:val="0000000B"/>
    <w:name w:val="WW8Num11"/>
    <w:lvl w:ilvl="0">
      <w:start w:val="1"/>
      <w:numFmt w:val="decimal"/>
      <w:lvlText w:val="%1."/>
      <w:lvlJc w:val="left"/>
      <w:pPr>
        <w:tabs>
          <w:tab w:val="num" w:pos="720"/>
        </w:tabs>
        <w:ind w:left="720" w:hanging="360"/>
      </w:pPr>
      <w:rPr>
        <w:rFonts w:ascii="Arial Narrow" w:hAnsi="Arial Narrow" w:cs="Arial"/>
        <w:sz w:val="22"/>
        <w:szCs w:val="22"/>
      </w:rPr>
    </w:lvl>
  </w:abstractNum>
  <w:abstractNum w:abstractNumId="6" w15:restartNumberingAfterBreak="0">
    <w:nsid w:val="0000000D"/>
    <w:multiLevelType w:val="multilevel"/>
    <w:tmpl w:val="0000000D"/>
    <w:name w:val="WW8Num12"/>
    <w:lvl w:ilvl="0">
      <w:start w:val="1"/>
      <w:numFmt w:val="decimal"/>
      <w:lvlText w:val="%1."/>
      <w:lvlJc w:val="left"/>
      <w:pPr>
        <w:tabs>
          <w:tab w:val="num" w:pos="357"/>
        </w:tabs>
        <w:ind w:left="357" w:hanging="357"/>
      </w:pPr>
      <w:rPr>
        <w:rFonts w:ascii="Arial Narrow" w:hAnsi="Arial Narrow" w:cs="Arial Narrow"/>
      </w:rPr>
    </w:lvl>
    <w:lvl w:ilvl="1">
      <w:start w:val="1"/>
      <w:numFmt w:val="decimal"/>
      <w:lvlText w:val="%2."/>
      <w:lvlJc w:val="left"/>
      <w:pPr>
        <w:tabs>
          <w:tab w:val="num" w:pos="357"/>
        </w:tabs>
        <w:ind w:left="357" w:hanging="357"/>
      </w:pPr>
      <w:rPr>
        <w:rFonts w:ascii="Arial Narrow" w:hAnsi="Arial Narrow" w:cs="Arial Narrow"/>
      </w:rPr>
    </w:lvl>
    <w:lvl w:ilvl="2">
      <w:start w:val="1"/>
      <w:numFmt w:val="decimal"/>
      <w:lvlText w:val="%3)"/>
      <w:lvlJc w:val="left"/>
      <w:pPr>
        <w:tabs>
          <w:tab w:val="num" w:pos="2340"/>
        </w:tabs>
        <w:ind w:left="2340" w:hanging="360"/>
      </w:pPr>
      <w:rPr>
        <w:rFonts w:ascii="Arial Narrow" w:hAnsi="Arial Narrow" w:cs="Arial Narrow"/>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720" w:hanging="360"/>
      </w:pPr>
      <w:rPr>
        <w:rFonts w:ascii="Arial Narrow" w:eastAsia="Lucida Sans Unicode" w:hAnsi="Arial Narrow" w:cs="Symbol" w:hint="default"/>
        <w:b w:val="0"/>
        <w:bCs w:val="0"/>
        <w:color w:val="000000"/>
        <w:sz w:val="22"/>
        <w:szCs w:val="22"/>
      </w:rPr>
    </w:lvl>
  </w:abstractNum>
  <w:abstractNum w:abstractNumId="8" w15:restartNumberingAfterBreak="0">
    <w:nsid w:val="00000014"/>
    <w:multiLevelType w:val="singleLevel"/>
    <w:tmpl w:val="A894A2EC"/>
    <w:name w:val="WW8Num20"/>
    <w:lvl w:ilvl="0">
      <w:start w:val="1"/>
      <w:numFmt w:val="decimal"/>
      <w:lvlText w:val="%1."/>
      <w:lvlJc w:val="left"/>
      <w:pPr>
        <w:tabs>
          <w:tab w:val="num" w:pos="0"/>
        </w:tabs>
        <w:ind w:left="720" w:hanging="360"/>
      </w:pPr>
      <w:rPr>
        <w:rFonts w:cs="Arial"/>
        <w:b w:val="0"/>
        <w:strike w:val="0"/>
        <w:dstrike w:val="0"/>
        <w:u w:val="none"/>
        <w:shd w:val="clear" w:color="auto" w:fill="FFFFFF"/>
      </w:rPr>
    </w:lvl>
  </w:abstractNum>
  <w:abstractNum w:abstractNumId="9" w15:restartNumberingAfterBreak="0">
    <w:nsid w:val="00000015"/>
    <w:multiLevelType w:val="singleLevel"/>
    <w:tmpl w:val="C28E653A"/>
    <w:name w:val="WW8Num21"/>
    <w:lvl w:ilvl="0">
      <w:start w:val="1"/>
      <w:numFmt w:val="upperRoman"/>
      <w:lvlText w:val="%1."/>
      <w:lvlJc w:val="left"/>
      <w:pPr>
        <w:tabs>
          <w:tab w:val="num" w:pos="1004"/>
        </w:tabs>
        <w:ind w:left="1004" w:hanging="720"/>
      </w:pPr>
      <w:rPr>
        <w:rFonts w:ascii="Arial Narrow" w:hAnsi="Arial Narrow" w:cs="Arial Narrow"/>
        <w:b/>
        <w:sz w:val="22"/>
        <w:szCs w:val="22"/>
        <w:lang w:val="pl-PL"/>
      </w:rPr>
    </w:lvl>
  </w:abstractNum>
  <w:abstractNum w:abstractNumId="10" w15:restartNumberingAfterBreak="0">
    <w:nsid w:val="00000016"/>
    <w:multiLevelType w:val="multilevel"/>
    <w:tmpl w:val="F31611F8"/>
    <w:name w:val="WW8Num22"/>
    <w:lvl w:ilvl="0">
      <w:start w:val="1"/>
      <w:numFmt w:val="decimal"/>
      <w:lvlText w:val="%1."/>
      <w:lvlJc w:val="left"/>
      <w:pPr>
        <w:tabs>
          <w:tab w:val="num" w:pos="0"/>
        </w:tabs>
        <w:ind w:left="1080" w:hanging="360"/>
      </w:pPr>
      <w:rPr>
        <w:rFonts w:cs="Arial Narrow"/>
        <w:lang w:val="pl-PL"/>
      </w:rPr>
    </w:lvl>
    <w:lvl w:ilvl="1">
      <w:start w:val="1"/>
      <w:numFmt w:val="decimal"/>
      <w:lvlText w:val="%2)"/>
      <w:lvlJc w:val="left"/>
      <w:pPr>
        <w:tabs>
          <w:tab w:val="num" w:pos="1800"/>
        </w:tabs>
        <w:ind w:left="1800" w:hanging="360"/>
      </w:pPr>
      <w:rPr>
        <w:rFonts w:cs="Arial Narrow"/>
        <w:lang w:val="pl-PL"/>
      </w:rPr>
    </w:lvl>
    <w:lvl w:ilvl="2">
      <w:start w:val="1"/>
      <w:numFmt w:val="decimal"/>
      <w:lvlText w:val="%3."/>
      <w:lvlJc w:val="left"/>
      <w:pPr>
        <w:tabs>
          <w:tab w:val="num" w:pos="0"/>
        </w:tabs>
        <w:ind w:left="2700" w:hanging="360"/>
      </w:pPr>
      <w:rPr>
        <w:rFonts w:cs="Arial Narrow"/>
        <w:b w:val="0"/>
        <w:lang w:val="pl-PL"/>
      </w:rPr>
    </w:lvl>
    <w:lvl w:ilvl="3">
      <w:start w:val="1"/>
      <w:numFmt w:val="decimal"/>
      <w:lvlText w:val="%4."/>
      <w:lvlJc w:val="left"/>
      <w:pPr>
        <w:tabs>
          <w:tab w:val="num" w:pos="3240"/>
        </w:tabs>
        <w:ind w:left="3240" w:hanging="360"/>
      </w:pPr>
      <w:rPr>
        <w:rFonts w:ascii="Symbol" w:hAnsi="Symbol" w:cs="Symbol"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0000001B"/>
    <w:multiLevelType w:val="multilevel"/>
    <w:tmpl w:val="0000001B"/>
    <w:name w:val="WW8Num2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rPr>
        <w:rFonts w:ascii="OpenSymbol" w:hAnsi="OpenSymbol" w:cs="OpenSymbol"/>
      </w:r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rPr>
        <w:rFonts w:ascii="Symbol" w:hAnsi="Symbol" w:cs="Symbol"/>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2" w15:restartNumberingAfterBreak="0">
    <w:nsid w:val="00000025"/>
    <w:multiLevelType w:val="singleLevel"/>
    <w:tmpl w:val="00000025"/>
    <w:name w:val="WW8Num37"/>
    <w:lvl w:ilvl="0">
      <w:start w:val="1"/>
      <w:numFmt w:val="bullet"/>
      <w:pStyle w:val="Tiret1"/>
      <w:lvlText w:val="–"/>
      <w:lvlJc w:val="left"/>
      <w:pPr>
        <w:tabs>
          <w:tab w:val="num" w:pos="1417"/>
        </w:tabs>
        <w:ind w:left="1417" w:hanging="567"/>
      </w:pPr>
      <w:rPr>
        <w:rFonts w:ascii="Times New Roman" w:hAnsi="Times New Roman" w:cs="Arial Narrow" w:hint="default"/>
        <w:b/>
        <w:bCs/>
        <w:color w:val="000000"/>
        <w:sz w:val="22"/>
        <w:szCs w:val="22"/>
      </w:rPr>
    </w:lvl>
  </w:abstractNum>
  <w:abstractNum w:abstractNumId="13" w15:restartNumberingAfterBreak="0">
    <w:nsid w:val="0000002A"/>
    <w:multiLevelType w:val="singleLevel"/>
    <w:tmpl w:val="0000002A"/>
    <w:name w:val="WW8Num42"/>
    <w:lvl w:ilvl="0">
      <w:start w:val="1"/>
      <w:numFmt w:val="bullet"/>
      <w:pStyle w:val="Tiret0"/>
      <w:lvlText w:val="–"/>
      <w:lvlJc w:val="left"/>
      <w:pPr>
        <w:tabs>
          <w:tab w:val="num" w:pos="850"/>
        </w:tabs>
        <w:ind w:left="850" w:hanging="850"/>
      </w:pPr>
      <w:rPr>
        <w:rFonts w:ascii="Times New Roman" w:hAnsi="Times New Roman"/>
      </w:rPr>
    </w:lvl>
  </w:abstractNum>
  <w:abstractNum w:abstractNumId="14" w15:restartNumberingAfterBreak="0">
    <w:nsid w:val="00000030"/>
    <w:multiLevelType w:val="multilevel"/>
    <w:tmpl w:val="00000030"/>
    <w:name w:val="WW8Num48"/>
    <w:lvl w:ilvl="0">
      <w:start w:val="1"/>
      <w:numFmt w:val="decimal"/>
      <w:lvlText w:val="%1."/>
      <w:lvlJc w:val="left"/>
      <w:pPr>
        <w:tabs>
          <w:tab w:val="num" w:pos="989"/>
        </w:tabs>
        <w:ind w:left="989" w:hanging="705"/>
      </w:pPr>
      <w:rPr>
        <w:rFonts w:ascii="Arial Narrow" w:hAnsi="Arial Narrow" w:cs="Arial Narrow"/>
        <w:bCs/>
        <w:sz w:val="22"/>
        <w:szCs w:val="22"/>
      </w:rPr>
    </w:lvl>
    <w:lvl w:ilvl="1">
      <w:start w:val="1"/>
      <w:numFmt w:val="decimal"/>
      <w:lvlText w:val="%1.%2"/>
      <w:lvlJc w:val="left"/>
      <w:pPr>
        <w:tabs>
          <w:tab w:val="num" w:pos="720"/>
        </w:tabs>
        <w:ind w:left="720" w:hanging="360"/>
      </w:pPr>
      <w:rPr>
        <w:rFonts w:ascii="Arial Narrow" w:hAnsi="Arial Narrow" w:cs="Arial Narrow"/>
        <w:bCs/>
        <w:sz w:val="22"/>
        <w:szCs w:val="22"/>
      </w:rPr>
    </w:lvl>
    <w:lvl w:ilvl="2">
      <w:start w:val="1"/>
      <w:numFmt w:val="decimal"/>
      <w:lvlText w:val="%1.%2.%3"/>
      <w:lvlJc w:val="left"/>
      <w:pPr>
        <w:tabs>
          <w:tab w:val="num" w:pos="1080"/>
        </w:tabs>
        <w:ind w:left="1080" w:hanging="720"/>
      </w:pPr>
      <w:rPr>
        <w:rFonts w:ascii="Arial Narrow" w:hAnsi="Arial Narrow" w:cs="Arial Narrow"/>
        <w:bCs/>
        <w:sz w:val="22"/>
        <w:szCs w:val="22"/>
      </w:rPr>
    </w:lvl>
    <w:lvl w:ilvl="3">
      <w:start w:val="1"/>
      <w:numFmt w:val="decimal"/>
      <w:lvlText w:val="%1.%2.%3.%4"/>
      <w:lvlJc w:val="left"/>
      <w:pPr>
        <w:tabs>
          <w:tab w:val="num" w:pos="1080"/>
        </w:tabs>
        <w:ind w:left="1080" w:hanging="720"/>
      </w:pPr>
      <w:rPr>
        <w:rFonts w:ascii="Arial Narrow" w:hAnsi="Arial Narrow" w:cs="Arial Narrow"/>
        <w:bCs/>
        <w:sz w:val="22"/>
        <w:szCs w:val="22"/>
      </w:rPr>
    </w:lvl>
    <w:lvl w:ilvl="4">
      <w:start w:val="1"/>
      <w:numFmt w:val="decimal"/>
      <w:lvlText w:val="%1.%2.%3.%4.%5"/>
      <w:lvlJc w:val="left"/>
      <w:pPr>
        <w:tabs>
          <w:tab w:val="num" w:pos="1080"/>
        </w:tabs>
        <w:ind w:left="1080" w:hanging="720"/>
      </w:pPr>
      <w:rPr>
        <w:rFonts w:ascii="Arial Narrow" w:hAnsi="Arial Narrow" w:cs="Arial Narrow"/>
        <w:bCs/>
        <w:sz w:val="22"/>
        <w:szCs w:val="22"/>
      </w:rPr>
    </w:lvl>
    <w:lvl w:ilvl="5">
      <w:start w:val="1"/>
      <w:numFmt w:val="decimal"/>
      <w:lvlText w:val="%1.%2.%3.%4.%5.%6"/>
      <w:lvlJc w:val="left"/>
      <w:pPr>
        <w:tabs>
          <w:tab w:val="num" w:pos="1440"/>
        </w:tabs>
        <w:ind w:left="1440" w:hanging="1080"/>
      </w:pPr>
      <w:rPr>
        <w:rFonts w:ascii="Arial Narrow" w:hAnsi="Arial Narrow" w:cs="Arial Narrow"/>
        <w:bCs/>
        <w:sz w:val="22"/>
        <w:szCs w:val="22"/>
      </w:rPr>
    </w:lvl>
    <w:lvl w:ilvl="6">
      <w:start w:val="1"/>
      <w:numFmt w:val="decimal"/>
      <w:lvlText w:val="%1.%2.%3.%4.%5.%6.%7"/>
      <w:lvlJc w:val="left"/>
      <w:pPr>
        <w:tabs>
          <w:tab w:val="num" w:pos="1440"/>
        </w:tabs>
        <w:ind w:left="1440" w:hanging="1080"/>
      </w:pPr>
      <w:rPr>
        <w:rFonts w:ascii="Arial Narrow" w:hAnsi="Arial Narrow" w:cs="Arial Narrow"/>
        <w:bCs/>
        <w:sz w:val="22"/>
        <w:szCs w:val="22"/>
      </w:rPr>
    </w:lvl>
    <w:lvl w:ilvl="7">
      <w:start w:val="1"/>
      <w:numFmt w:val="decimal"/>
      <w:lvlText w:val="%1.%2.%3.%4.%5.%6.%7.%8"/>
      <w:lvlJc w:val="left"/>
      <w:pPr>
        <w:tabs>
          <w:tab w:val="num" w:pos="1800"/>
        </w:tabs>
        <w:ind w:left="1800" w:hanging="1440"/>
      </w:pPr>
      <w:rPr>
        <w:rFonts w:ascii="Arial Narrow" w:hAnsi="Arial Narrow" w:cs="Arial Narrow"/>
        <w:bCs/>
        <w:sz w:val="22"/>
        <w:szCs w:val="22"/>
      </w:rPr>
    </w:lvl>
    <w:lvl w:ilvl="8">
      <w:start w:val="1"/>
      <w:numFmt w:val="decimal"/>
      <w:lvlText w:val="%1.%2.%3.%4.%5.%6.%7.%8.%9"/>
      <w:lvlJc w:val="left"/>
      <w:pPr>
        <w:tabs>
          <w:tab w:val="num" w:pos="1800"/>
        </w:tabs>
        <w:ind w:left="1800" w:hanging="1440"/>
      </w:pPr>
      <w:rPr>
        <w:rFonts w:ascii="Arial Narrow" w:hAnsi="Arial Narrow" w:cs="Arial Narrow"/>
        <w:bCs/>
        <w:sz w:val="22"/>
        <w:szCs w:val="22"/>
      </w:rPr>
    </w:lvl>
  </w:abstractNum>
  <w:abstractNum w:abstractNumId="15" w15:restartNumberingAfterBreak="0">
    <w:nsid w:val="00000034"/>
    <w:multiLevelType w:val="singleLevel"/>
    <w:tmpl w:val="00000034"/>
    <w:name w:val="WW8Num52"/>
    <w:lvl w:ilvl="0">
      <w:start w:val="1"/>
      <w:numFmt w:val="decimal"/>
      <w:lvlText w:val="%1."/>
      <w:lvlJc w:val="left"/>
      <w:pPr>
        <w:tabs>
          <w:tab w:val="num" w:pos="0"/>
        </w:tabs>
        <w:ind w:left="1080" w:hanging="360"/>
      </w:pPr>
      <w:rPr>
        <w:rFonts w:ascii="Arial Narrow" w:hAnsi="Arial Narrow" w:cs="Arial Narrow"/>
        <w:bCs/>
        <w:iCs/>
        <w:sz w:val="22"/>
        <w:szCs w:val="24"/>
      </w:rPr>
    </w:lvl>
  </w:abstractNum>
  <w:abstractNum w:abstractNumId="16" w15:restartNumberingAfterBreak="0">
    <w:nsid w:val="02A059CC"/>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0585644E"/>
    <w:multiLevelType w:val="multilevel"/>
    <w:tmpl w:val="0415001D"/>
    <w:numStyleLink w:val="1ai"/>
  </w:abstractNum>
  <w:abstractNum w:abstractNumId="18" w15:restartNumberingAfterBreak="0">
    <w:nsid w:val="07196DEB"/>
    <w:multiLevelType w:val="hybridMultilevel"/>
    <w:tmpl w:val="DB782D04"/>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07E03F65"/>
    <w:multiLevelType w:val="hybridMultilevel"/>
    <w:tmpl w:val="AAA05476"/>
    <w:lvl w:ilvl="0" w:tplc="A70AD300">
      <w:start w:val="1"/>
      <w:numFmt w:val="decimal"/>
      <w:lvlText w:val="%1."/>
      <w:lvlJc w:val="left"/>
      <w:pPr>
        <w:tabs>
          <w:tab w:val="num" w:pos="720"/>
        </w:tabs>
        <w:ind w:left="720" w:hanging="360"/>
      </w:pPr>
      <w:rPr>
        <w:rFonts w:hint="default"/>
        <w:strike w:val="0"/>
        <w:color w:val="auto"/>
      </w:rPr>
    </w:lvl>
    <w:lvl w:ilvl="1" w:tplc="08F85A18">
      <w:start w:val="1"/>
      <w:numFmt w:val="decimal"/>
      <w:lvlText w:val="%2)"/>
      <w:lvlJc w:val="left"/>
      <w:pPr>
        <w:tabs>
          <w:tab w:val="num" w:pos="1440"/>
        </w:tabs>
        <w:ind w:left="1440" w:hanging="360"/>
      </w:pPr>
      <w:rPr>
        <w:rFonts w:hint="default"/>
        <w:strike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87113B3"/>
    <w:multiLevelType w:val="multilevel"/>
    <w:tmpl w:val="3558E9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ahoma" w:eastAsia="Times New Roman" w:hAnsi="Tahoma" w:cs="Tahoma" w:hint="default"/>
      </w:rPr>
    </w:lvl>
    <w:lvl w:ilvl="2">
      <w:start w:val="1"/>
      <w:numFmt w:val="upperLetter"/>
      <w:lvlText w:val="%3)"/>
      <w:lvlJc w:val="left"/>
      <w:pPr>
        <w:tabs>
          <w:tab w:val="num" w:pos="2340"/>
        </w:tabs>
        <w:ind w:left="2340" w:hanging="360"/>
      </w:pPr>
    </w:lvl>
    <w:lvl w:ilvl="3">
      <w:start w:val="1"/>
      <w:numFmt w:val="decimal"/>
      <w:lvlText w:val="%4)"/>
      <w:lvlJc w:val="left"/>
      <w:pPr>
        <w:tabs>
          <w:tab w:val="num" w:pos="2880"/>
        </w:tabs>
        <w:ind w:left="2880" w:hanging="360"/>
      </w:pPr>
      <w:rPr>
        <w:rFonts w:ascii="Tahoma" w:eastAsia="Times New Roman" w:hAnsi="Tahoma" w:cs="Tahoma" w:hint="default"/>
      </w:rPr>
    </w:lvl>
    <w:lvl w:ilvl="4">
      <w:start w:val="4"/>
      <w:numFmt w:val="bullet"/>
      <w:lvlText w:val=""/>
      <w:lvlJc w:val="left"/>
      <w:pPr>
        <w:ind w:left="3600" w:hanging="360"/>
      </w:pPr>
      <w:rPr>
        <w:rFonts w:ascii="Symbol" w:eastAsia="Times New Roman" w:hAnsi="Symbol" w:cs="Times New Roman"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8B704C5"/>
    <w:multiLevelType w:val="hybridMultilevel"/>
    <w:tmpl w:val="2D5802D8"/>
    <w:lvl w:ilvl="0" w:tplc="FFFFFFFF">
      <w:start w:val="1"/>
      <w:numFmt w:val="decimal"/>
      <w:lvlText w:val="%1."/>
      <w:lvlJc w:val="left"/>
      <w:pPr>
        <w:tabs>
          <w:tab w:val="num" w:pos="360"/>
        </w:tabs>
        <w:ind w:left="360" w:hanging="360"/>
      </w:pPr>
      <w:rPr>
        <w:b w:val="0"/>
        <w:i w:val="0"/>
      </w:rPr>
    </w:lvl>
    <w:lvl w:ilvl="1" w:tplc="FFFFFFFF">
      <w:start w:val="1"/>
      <w:numFmt w:val="decimal"/>
      <w:lvlText w:val="%2."/>
      <w:lvlJc w:val="left"/>
      <w:pPr>
        <w:tabs>
          <w:tab w:val="num" w:pos="360"/>
        </w:tabs>
        <w:ind w:left="360" w:hanging="360"/>
      </w:pPr>
      <w:rPr>
        <w:b w:val="0"/>
        <w:i w:val="0"/>
      </w:rPr>
    </w:lvl>
    <w:lvl w:ilvl="2" w:tplc="FFFFFFFF">
      <w:start w:val="1"/>
      <w:numFmt w:val="decimal"/>
      <w:lvlText w:val="%3)"/>
      <w:lvlJc w:val="left"/>
      <w:pPr>
        <w:tabs>
          <w:tab w:val="num" w:pos="1980"/>
        </w:tabs>
        <w:ind w:left="1980" w:hanging="360"/>
      </w:pPr>
      <w:rPr>
        <w:b w:val="0"/>
        <w:i w:val="0"/>
      </w:rPr>
    </w:lvl>
    <w:lvl w:ilvl="3" w:tplc="FFFFFFFF">
      <w:start w:val="1"/>
      <w:numFmt w:val="lowerLetter"/>
      <w:lvlText w:val="%4)"/>
      <w:lvlJc w:val="left"/>
      <w:pPr>
        <w:tabs>
          <w:tab w:val="num" w:pos="2520"/>
        </w:tabs>
        <w:ind w:left="2520" w:hanging="360"/>
      </w:pPr>
      <w:rPr>
        <w:b w:val="0"/>
        <w:i w:val="0"/>
      </w:rPr>
    </w:lvl>
    <w:lvl w:ilvl="4" w:tplc="04150001">
      <w:start w:val="1"/>
      <w:numFmt w:val="bullet"/>
      <w:lvlText w:val=""/>
      <w:lvlJc w:val="left"/>
      <w:pPr>
        <w:ind w:left="720" w:hanging="360"/>
      </w:pPr>
      <w:rPr>
        <w:rFonts w:ascii="Symbol" w:hAnsi="Symbol" w:hint="default"/>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08D20B43"/>
    <w:multiLevelType w:val="hybridMultilevel"/>
    <w:tmpl w:val="9336FA42"/>
    <w:lvl w:ilvl="0" w:tplc="113A22C8">
      <w:start w:val="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09886835"/>
    <w:multiLevelType w:val="hybridMultilevel"/>
    <w:tmpl w:val="F260E8FE"/>
    <w:lvl w:ilvl="0" w:tplc="113A22C8">
      <w:start w:val="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0AC71FB6"/>
    <w:multiLevelType w:val="hybridMultilevel"/>
    <w:tmpl w:val="285235C8"/>
    <w:lvl w:ilvl="0" w:tplc="89EA77BC">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9F5B71"/>
    <w:multiLevelType w:val="hybridMultilevel"/>
    <w:tmpl w:val="44641A4E"/>
    <w:lvl w:ilvl="0" w:tplc="04150011">
      <w:start w:val="1"/>
      <w:numFmt w:val="decimal"/>
      <w:lvlText w:val="%1)"/>
      <w:lvlJc w:val="left"/>
      <w:pPr>
        <w:tabs>
          <w:tab w:val="num" w:pos="360"/>
        </w:tabs>
        <w:ind w:left="360" w:hanging="360"/>
      </w:pPr>
      <w:rPr>
        <w:b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6" w15:restartNumberingAfterBreak="0">
    <w:nsid w:val="14361E0C"/>
    <w:multiLevelType w:val="hybridMultilevel"/>
    <w:tmpl w:val="9820B074"/>
    <w:lvl w:ilvl="0" w:tplc="204C600C">
      <w:start w:val="1"/>
      <w:numFmt w:val="decimal"/>
      <w:lvlText w:val="%1."/>
      <w:lvlJc w:val="left"/>
      <w:pPr>
        <w:tabs>
          <w:tab w:val="num" w:pos="360"/>
        </w:tabs>
        <w:ind w:left="360" w:hanging="360"/>
      </w:pPr>
      <w:rPr>
        <w:b w:val="0"/>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 w15:restartNumberingAfterBreak="0">
    <w:nsid w:val="1440028F"/>
    <w:multiLevelType w:val="hybridMultilevel"/>
    <w:tmpl w:val="C562C476"/>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15504671"/>
    <w:multiLevelType w:val="hybridMultilevel"/>
    <w:tmpl w:val="C91496F8"/>
    <w:lvl w:ilvl="0" w:tplc="F828B662">
      <w:start w:val="1"/>
      <w:numFmt w:val="decimal"/>
      <w:lvlText w:val="%1."/>
      <w:lvlJc w:val="left"/>
      <w:pPr>
        <w:ind w:left="1840"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8745318"/>
    <w:multiLevelType w:val="hybridMultilevel"/>
    <w:tmpl w:val="E796FAEE"/>
    <w:lvl w:ilvl="0" w:tplc="F9CE0372">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00"/>
        </w:tabs>
        <w:ind w:left="1400" w:hanging="360"/>
      </w:pPr>
    </w:lvl>
    <w:lvl w:ilvl="2" w:tplc="0415001B">
      <w:start w:val="1"/>
      <w:numFmt w:val="lowerRoman"/>
      <w:lvlText w:val="%3."/>
      <w:lvlJc w:val="right"/>
      <w:pPr>
        <w:tabs>
          <w:tab w:val="num" w:pos="2120"/>
        </w:tabs>
        <w:ind w:left="2120" w:hanging="180"/>
      </w:pPr>
    </w:lvl>
    <w:lvl w:ilvl="3" w:tplc="0415000F">
      <w:start w:val="1"/>
      <w:numFmt w:val="decimal"/>
      <w:lvlText w:val="%4."/>
      <w:lvlJc w:val="left"/>
      <w:pPr>
        <w:tabs>
          <w:tab w:val="num" w:pos="2840"/>
        </w:tabs>
        <w:ind w:left="2840" w:hanging="360"/>
      </w:pPr>
    </w:lvl>
    <w:lvl w:ilvl="4" w:tplc="04150019">
      <w:start w:val="1"/>
      <w:numFmt w:val="lowerLetter"/>
      <w:lvlText w:val="%5."/>
      <w:lvlJc w:val="left"/>
      <w:pPr>
        <w:tabs>
          <w:tab w:val="num" w:pos="3560"/>
        </w:tabs>
        <w:ind w:left="3560" w:hanging="360"/>
      </w:pPr>
    </w:lvl>
    <w:lvl w:ilvl="5" w:tplc="0415001B">
      <w:start w:val="1"/>
      <w:numFmt w:val="lowerRoman"/>
      <w:lvlText w:val="%6."/>
      <w:lvlJc w:val="right"/>
      <w:pPr>
        <w:tabs>
          <w:tab w:val="num" w:pos="4280"/>
        </w:tabs>
        <w:ind w:left="4280" w:hanging="180"/>
      </w:pPr>
    </w:lvl>
    <w:lvl w:ilvl="6" w:tplc="0415000F">
      <w:start w:val="1"/>
      <w:numFmt w:val="decimal"/>
      <w:lvlText w:val="%7."/>
      <w:lvlJc w:val="left"/>
      <w:pPr>
        <w:tabs>
          <w:tab w:val="num" w:pos="5000"/>
        </w:tabs>
        <w:ind w:left="5000" w:hanging="360"/>
      </w:pPr>
    </w:lvl>
    <w:lvl w:ilvl="7" w:tplc="04150019">
      <w:start w:val="1"/>
      <w:numFmt w:val="lowerLetter"/>
      <w:lvlText w:val="%8."/>
      <w:lvlJc w:val="left"/>
      <w:pPr>
        <w:tabs>
          <w:tab w:val="num" w:pos="5720"/>
        </w:tabs>
        <w:ind w:left="5720" w:hanging="360"/>
      </w:pPr>
    </w:lvl>
    <w:lvl w:ilvl="8" w:tplc="0415001B">
      <w:start w:val="1"/>
      <w:numFmt w:val="lowerRoman"/>
      <w:lvlText w:val="%9."/>
      <w:lvlJc w:val="right"/>
      <w:pPr>
        <w:tabs>
          <w:tab w:val="num" w:pos="6440"/>
        </w:tabs>
        <w:ind w:left="6440" w:hanging="180"/>
      </w:pPr>
    </w:lvl>
  </w:abstractNum>
  <w:abstractNum w:abstractNumId="30" w15:restartNumberingAfterBreak="0">
    <w:nsid w:val="1AB66E1C"/>
    <w:multiLevelType w:val="hybridMultilevel"/>
    <w:tmpl w:val="85FE0840"/>
    <w:lvl w:ilvl="0" w:tplc="2D522E10">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B013DBC"/>
    <w:multiLevelType w:val="multilevel"/>
    <w:tmpl w:val="00000014"/>
    <w:lvl w:ilvl="0">
      <w:start w:val="1"/>
      <w:numFmt w:val="decimal"/>
      <w:lvlText w:val="%1."/>
      <w:lvlJc w:val="left"/>
      <w:pPr>
        <w:tabs>
          <w:tab w:val="num" w:pos="720"/>
        </w:tabs>
        <w:ind w:left="720" w:hanging="360"/>
      </w:pPr>
      <w:rPr>
        <w:rFonts w:ascii="Arial Narrow" w:hAnsi="Arial Narrow" w:cs="Arial"/>
        <w:sz w:val="22"/>
        <w:szCs w:val="22"/>
      </w:rPr>
    </w:lvl>
    <w:lvl w:ilvl="1">
      <w:start w:val="3"/>
      <w:numFmt w:val="bullet"/>
      <w:lvlText w:val="-"/>
      <w:lvlJc w:val="left"/>
      <w:pPr>
        <w:tabs>
          <w:tab w:val="num" w:pos="1440"/>
        </w:tabs>
        <w:ind w:left="1440" w:hanging="360"/>
      </w:pPr>
      <w:rPr>
        <w:rFonts w:ascii="Times New Roman" w:hAnsi="Times New Roman"/>
      </w:rPr>
    </w:lvl>
    <w:lvl w:ilvl="2">
      <w:start w:val="1"/>
      <w:numFmt w:val="decimal"/>
      <w:lvlText w:val="%3."/>
      <w:lvlJc w:val="left"/>
      <w:pPr>
        <w:tabs>
          <w:tab w:val="num" w:pos="2340"/>
        </w:tabs>
        <w:ind w:left="2340" w:hanging="360"/>
      </w:pPr>
      <w:rPr>
        <w:rFonts w:ascii="Arial Narrow" w:hAnsi="Arial Narrow" w:cs="Arial"/>
        <w:sz w:val="22"/>
        <w:szCs w:val="22"/>
      </w:rPr>
    </w:lvl>
    <w:lvl w:ilvl="3">
      <w:start w:val="1"/>
      <w:numFmt w:val="bullet"/>
      <w:lvlText w:val=""/>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1BCE6A45"/>
    <w:multiLevelType w:val="hybridMultilevel"/>
    <w:tmpl w:val="3202CA6C"/>
    <w:lvl w:ilvl="0" w:tplc="2ED89102">
      <w:start w:val="1"/>
      <w:numFmt w:val="decimal"/>
      <w:lvlText w:val="%1)"/>
      <w:lvlJc w:val="left"/>
      <w:pPr>
        <w:ind w:left="1065" w:hanging="705"/>
      </w:pPr>
      <w:rPr>
        <w:rFonts w:hint="default"/>
      </w:rPr>
    </w:lvl>
    <w:lvl w:ilvl="1" w:tplc="020826CC">
      <w:start w:val="5"/>
      <w:numFmt w:val="bullet"/>
      <w:lvlText w:val="•"/>
      <w:lvlJc w:val="left"/>
      <w:pPr>
        <w:ind w:left="1440" w:hanging="360"/>
      </w:pPr>
      <w:rPr>
        <w:rFonts w:ascii="Arial Narrow" w:eastAsia="Times New Roman" w:hAnsi="Arial Narrow" w:cs="Arial Narro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BF379F0"/>
    <w:multiLevelType w:val="multilevel"/>
    <w:tmpl w:val="EF622C8C"/>
    <w:lvl w:ilvl="0">
      <w:start w:val="5"/>
      <w:numFmt w:val="decimal"/>
      <w:lvlText w:val="%1."/>
      <w:lvlJc w:val="left"/>
      <w:pPr>
        <w:ind w:left="786"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4" w15:restartNumberingAfterBreak="0">
    <w:nsid w:val="201742F5"/>
    <w:multiLevelType w:val="hybridMultilevel"/>
    <w:tmpl w:val="4D460C5A"/>
    <w:lvl w:ilvl="0" w:tplc="3E5232DC">
      <w:start w:val="1"/>
      <w:numFmt w:val="decimal"/>
      <w:lvlText w:val="%1."/>
      <w:lvlJc w:val="left"/>
      <w:pPr>
        <w:tabs>
          <w:tab w:val="num" w:pos="880"/>
        </w:tabs>
        <w:ind w:left="880" w:hanging="72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217A726E"/>
    <w:multiLevelType w:val="hybridMultilevel"/>
    <w:tmpl w:val="6E226D12"/>
    <w:lvl w:ilvl="0" w:tplc="04150001">
      <w:start w:val="1"/>
      <w:numFmt w:val="bullet"/>
      <w:lvlText w:val=""/>
      <w:lvlJc w:val="left"/>
      <w:pPr>
        <w:ind w:left="720" w:hanging="360"/>
      </w:pPr>
      <w:rPr>
        <w:rFonts w:ascii="Symbol" w:hAnsi="Symbol" w:hint="default"/>
        <w:b w:val="0"/>
        <w:bCs w:val="0"/>
        <w:i w:val="0"/>
        <w:iCs w:val="0"/>
        <w:w w:val="82"/>
        <w:sz w:val="22"/>
        <w:szCs w:val="22"/>
        <w:lang w:val="pl-PL" w:eastAsia="en-US" w:bidi="ar-SA"/>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22B95130"/>
    <w:multiLevelType w:val="hybridMultilevel"/>
    <w:tmpl w:val="E9D4042A"/>
    <w:lvl w:ilvl="0" w:tplc="2B38773C">
      <w:start w:val="5"/>
      <w:numFmt w:val="upperRoman"/>
      <w:lvlText w:val="%1."/>
      <w:lvlJc w:val="right"/>
      <w:pPr>
        <w:tabs>
          <w:tab w:val="num" w:pos="1146"/>
        </w:tabs>
        <w:ind w:left="114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4406292"/>
    <w:multiLevelType w:val="multilevel"/>
    <w:tmpl w:val="97949038"/>
    <w:lvl w:ilvl="0">
      <w:start w:val="5"/>
      <w:numFmt w:val="bullet"/>
      <w:lvlText w:val="-"/>
      <w:lvlJc w:val="left"/>
      <w:pPr>
        <w:tabs>
          <w:tab w:val="num" w:pos="631"/>
        </w:tabs>
        <w:ind w:left="631" w:hanging="930"/>
      </w:pPr>
    </w:lvl>
    <w:lvl w:ilvl="1">
      <w:start w:val="1"/>
      <w:numFmt w:val="upperRoman"/>
      <w:lvlText w:val="%2."/>
      <w:lvlJc w:val="left"/>
      <w:pPr>
        <w:tabs>
          <w:tab w:val="num" w:pos="360"/>
        </w:tabs>
        <w:ind w:left="0" w:firstLine="0"/>
      </w:pPr>
      <w:rPr>
        <w:rFonts w:ascii="Arial Narrow" w:eastAsia="Times New Roman" w:hAnsi="Arial Narrow" w:cs="Times New Roman" w:hint="default"/>
      </w:rPr>
    </w:lvl>
    <w:lvl w:ilvl="2">
      <w:start w:val="10"/>
      <w:numFmt w:val="decimal"/>
      <w:lvlText w:val="%3."/>
      <w:lvlJc w:val="left"/>
      <w:pPr>
        <w:tabs>
          <w:tab w:val="num" w:pos="432"/>
        </w:tabs>
        <w:ind w:left="432" w:hanging="432"/>
      </w:pPr>
      <w:rPr>
        <w:b w:val="0"/>
        <w:strike w:val="0"/>
        <w:dstrike w:val="0"/>
        <w:u w:val="none"/>
        <w:effect w:val="none"/>
      </w:rPr>
    </w:lvl>
    <w:lvl w:ilvl="3">
      <w:start w:val="1"/>
      <w:numFmt w:val="none"/>
      <w:lvlText w:val="III.7"/>
      <w:lvlJc w:val="left"/>
      <w:pPr>
        <w:tabs>
          <w:tab w:val="num" w:pos="720"/>
        </w:tabs>
        <w:ind w:left="0" w:firstLine="0"/>
      </w:pPr>
    </w:lvl>
    <w:lvl w:ilvl="4">
      <w:start w:val="1"/>
      <w:numFmt w:val="lowerLetter"/>
      <w:lvlText w:val="%5)"/>
      <w:lvlJc w:val="left"/>
      <w:pPr>
        <w:tabs>
          <w:tab w:val="num" w:pos="770"/>
        </w:tabs>
        <w:ind w:left="-299" w:firstLine="709"/>
      </w:pPr>
    </w:lvl>
    <w:lvl w:ilvl="5">
      <w:start w:val="1"/>
      <w:numFmt w:val="lowerRoman"/>
      <w:lvlText w:val="%6."/>
      <w:lvlJc w:val="left"/>
      <w:pPr>
        <w:tabs>
          <w:tab w:val="num" w:pos="1418"/>
        </w:tabs>
        <w:ind w:left="1418" w:hanging="709"/>
      </w:pPr>
    </w:lvl>
    <w:lvl w:ilvl="6">
      <w:start w:val="1"/>
      <w:numFmt w:val="lowerRoman"/>
      <w:lvlText w:val="%7."/>
      <w:lvlJc w:val="left"/>
      <w:pPr>
        <w:tabs>
          <w:tab w:val="num" w:pos="1418"/>
        </w:tabs>
        <w:ind w:left="1418" w:hanging="709"/>
      </w:pPr>
    </w:lvl>
    <w:lvl w:ilvl="7">
      <w:start w:val="1"/>
      <w:numFmt w:val="lowerRoman"/>
      <w:lvlText w:val="%8."/>
      <w:lvlJc w:val="left"/>
      <w:pPr>
        <w:tabs>
          <w:tab w:val="num" w:pos="1418"/>
        </w:tabs>
        <w:ind w:left="1418" w:hanging="709"/>
      </w:pPr>
    </w:lvl>
    <w:lvl w:ilvl="8">
      <w:start w:val="1"/>
      <w:numFmt w:val="lowerRoman"/>
      <w:lvlText w:val="%9."/>
      <w:lvlJc w:val="left"/>
      <w:pPr>
        <w:tabs>
          <w:tab w:val="num" w:pos="1418"/>
        </w:tabs>
        <w:ind w:left="1418" w:hanging="709"/>
      </w:pPr>
    </w:lvl>
  </w:abstractNum>
  <w:abstractNum w:abstractNumId="38" w15:restartNumberingAfterBreak="0">
    <w:nsid w:val="25E85D82"/>
    <w:multiLevelType w:val="multilevel"/>
    <w:tmpl w:val="00A6206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39" w15:restartNumberingAfterBreak="0">
    <w:nsid w:val="285E578C"/>
    <w:multiLevelType w:val="hybridMultilevel"/>
    <w:tmpl w:val="F5F4592E"/>
    <w:lvl w:ilvl="0" w:tplc="72325172">
      <w:start w:val="1"/>
      <w:numFmt w:val="upperRoman"/>
      <w:lvlText w:val="%1."/>
      <w:lvlJc w:val="left"/>
      <w:pPr>
        <w:ind w:left="1080" w:hanging="720"/>
      </w:pPr>
    </w:lvl>
    <w:lvl w:ilvl="1" w:tplc="04150013">
      <w:start w:val="1"/>
      <w:numFmt w:val="upperRoman"/>
      <w:lvlText w:val="%2."/>
      <w:lvlJc w:val="right"/>
      <w:pPr>
        <w:ind w:left="1698" w:hanging="705"/>
      </w:pPr>
    </w:lvl>
    <w:lvl w:ilvl="2" w:tplc="F8BE1944">
      <w:start w:val="1"/>
      <w:numFmt w:val="decimal"/>
      <w:lvlText w:val="%3)"/>
      <w:lvlJc w:val="left"/>
      <w:pPr>
        <w:ind w:left="2685" w:hanging="705"/>
      </w:pPr>
    </w:lvl>
    <w:lvl w:ilvl="3" w:tplc="C12ADE9C">
      <w:start w:val="6"/>
      <w:numFmt w:val="bullet"/>
      <w:lvlText w:val=""/>
      <w:lvlJc w:val="left"/>
      <w:pPr>
        <w:ind w:left="2880" w:hanging="360"/>
      </w:pPr>
      <w:rPr>
        <w:rFonts w:ascii="Symbol" w:eastAsia="Calibri" w:hAnsi="Symbol" w:cs="Times New Roman"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2A582882"/>
    <w:multiLevelType w:val="hybridMultilevel"/>
    <w:tmpl w:val="9E98B60A"/>
    <w:lvl w:ilvl="0" w:tplc="2D522E10">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2A7452DB"/>
    <w:multiLevelType w:val="hybridMultilevel"/>
    <w:tmpl w:val="3202CA6C"/>
    <w:lvl w:ilvl="0" w:tplc="FFFFFFFF">
      <w:start w:val="1"/>
      <w:numFmt w:val="decimal"/>
      <w:lvlText w:val="%1)"/>
      <w:lvlJc w:val="left"/>
      <w:pPr>
        <w:ind w:left="1065" w:hanging="705"/>
      </w:pPr>
      <w:rPr>
        <w:rFonts w:hint="default"/>
      </w:rPr>
    </w:lvl>
    <w:lvl w:ilvl="1" w:tplc="FFFFFFFF">
      <w:start w:val="5"/>
      <w:numFmt w:val="bullet"/>
      <w:lvlText w:val="•"/>
      <w:lvlJc w:val="left"/>
      <w:pPr>
        <w:ind w:left="1440" w:hanging="360"/>
      </w:pPr>
      <w:rPr>
        <w:rFonts w:ascii="Arial Narrow" w:eastAsia="Times New Roman" w:hAnsi="Arial Narrow" w:cs="Arial Narro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AD86D74"/>
    <w:multiLevelType w:val="multilevel"/>
    <w:tmpl w:val="A086DEE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2BF22579"/>
    <w:multiLevelType w:val="hybridMultilevel"/>
    <w:tmpl w:val="05D2821E"/>
    <w:lvl w:ilvl="0" w:tplc="3B20B5F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32E3747C"/>
    <w:multiLevelType w:val="hybridMultilevel"/>
    <w:tmpl w:val="4CC6A742"/>
    <w:lvl w:ilvl="0" w:tplc="0415000F">
      <w:start w:val="1"/>
      <w:numFmt w:val="decimal"/>
      <w:lvlText w:val="%1."/>
      <w:lvlJc w:val="left"/>
      <w:pPr>
        <w:tabs>
          <w:tab w:val="num" w:pos="5040"/>
        </w:tabs>
        <w:ind w:left="5040" w:hanging="360"/>
      </w:pPr>
    </w:lvl>
    <w:lvl w:ilvl="1" w:tplc="08F85A18">
      <w:start w:val="1"/>
      <w:numFmt w:val="decimal"/>
      <w:lvlText w:val="%2)"/>
      <w:lvlJc w:val="left"/>
      <w:pPr>
        <w:tabs>
          <w:tab w:val="num" w:pos="5760"/>
        </w:tabs>
        <w:ind w:left="5760" w:hanging="360"/>
      </w:pPr>
    </w:lvl>
    <w:lvl w:ilvl="2" w:tplc="113A22C8">
      <w:start w:val="1"/>
      <w:numFmt w:val="bullet"/>
      <w:lvlText w:val=""/>
      <w:lvlJc w:val="left"/>
      <w:pPr>
        <w:tabs>
          <w:tab w:val="num" w:pos="6660"/>
        </w:tabs>
        <w:ind w:left="6660" w:hanging="360"/>
      </w:pPr>
      <w:rPr>
        <w:rFonts w:ascii="Symbol" w:hAnsi="Symbol" w:hint="default"/>
      </w:rPr>
    </w:lvl>
    <w:lvl w:ilvl="3" w:tplc="0415000F">
      <w:start w:val="1"/>
      <w:numFmt w:val="decimal"/>
      <w:lvlText w:val="%4."/>
      <w:lvlJc w:val="left"/>
      <w:pPr>
        <w:tabs>
          <w:tab w:val="num" w:pos="7200"/>
        </w:tabs>
        <w:ind w:left="7200" w:hanging="360"/>
      </w:pPr>
    </w:lvl>
    <w:lvl w:ilvl="4" w:tplc="04150019">
      <w:start w:val="1"/>
      <w:numFmt w:val="lowerLetter"/>
      <w:lvlText w:val="%5."/>
      <w:lvlJc w:val="left"/>
      <w:pPr>
        <w:tabs>
          <w:tab w:val="num" w:pos="7920"/>
        </w:tabs>
        <w:ind w:left="7920" w:hanging="360"/>
      </w:pPr>
    </w:lvl>
    <w:lvl w:ilvl="5" w:tplc="0415001B">
      <w:start w:val="1"/>
      <w:numFmt w:val="lowerRoman"/>
      <w:lvlText w:val="%6."/>
      <w:lvlJc w:val="right"/>
      <w:pPr>
        <w:tabs>
          <w:tab w:val="num" w:pos="8640"/>
        </w:tabs>
        <w:ind w:left="8640" w:hanging="180"/>
      </w:pPr>
    </w:lvl>
    <w:lvl w:ilvl="6" w:tplc="0415000F">
      <w:start w:val="1"/>
      <w:numFmt w:val="decimal"/>
      <w:lvlText w:val="%7."/>
      <w:lvlJc w:val="left"/>
      <w:pPr>
        <w:tabs>
          <w:tab w:val="num" w:pos="9360"/>
        </w:tabs>
        <w:ind w:left="9360" w:hanging="360"/>
      </w:pPr>
    </w:lvl>
    <w:lvl w:ilvl="7" w:tplc="04150019">
      <w:start w:val="1"/>
      <w:numFmt w:val="lowerLetter"/>
      <w:lvlText w:val="%8."/>
      <w:lvlJc w:val="left"/>
      <w:pPr>
        <w:tabs>
          <w:tab w:val="num" w:pos="10080"/>
        </w:tabs>
        <w:ind w:left="10080" w:hanging="360"/>
      </w:pPr>
    </w:lvl>
    <w:lvl w:ilvl="8" w:tplc="0415001B">
      <w:start w:val="1"/>
      <w:numFmt w:val="lowerRoman"/>
      <w:lvlText w:val="%9."/>
      <w:lvlJc w:val="right"/>
      <w:pPr>
        <w:tabs>
          <w:tab w:val="num" w:pos="10800"/>
        </w:tabs>
        <w:ind w:left="10800" w:hanging="180"/>
      </w:pPr>
    </w:lvl>
  </w:abstractNum>
  <w:abstractNum w:abstractNumId="45" w15:restartNumberingAfterBreak="0">
    <w:nsid w:val="35BC1918"/>
    <w:multiLevelType w:val="hybridMultilevel"/>
    <w:tmpl w:val="8DE64AC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3796318B"/>
    <w:multiLevelType w:val="hybridMultilevel"/>
    <w:tmpl w:val="19B23E0A"/>
    <w:lvl w:ilvl="0" w:tplc="04150001">
      <w:start w:val="1"/>
      <w:numFmt w:val="bullet"/>
      <w:lvlText w:val=""/>
      <w:lvlJc w:val="left"/>
      <w:pPr>
        <w:ind w:left="1004" w:hanging="360"/>
      </w:pPr>
      <w:rPr>
        <w:rFonts w:ascii="Symbol" w:hAnsi="Symbol"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7" w15:restartNumberingAfterBreak="0">
    <w:nsid w:val="37DB0BD6"/>
    <w:multiLevelType w:val="hybridMultilevel"/>
    <w:tmpl w:val="9BE4E106"/>
    <w:lvl w:ilvl="0" w:tplc="FFFFFFFF">
      <w:start w:val="1"/>
      <w:numFmt w:val="lowerLetter"/>
      <w:lvlText w:val="%1)"/>
      <w:lvlJc w:val="left"/>
      <w:pPr>
        <w:ind w:left="1410" w:hanging="360"/>
      </w:pPr>
    </w:lvl>
    <w:lvl w:ilvl="1" w:tplc="04150015">
      <w:start w:val="1"/>
      <w:numFmt w:val="upperLetter"/>
      <w:lvlText w:val="%2."/>
      <w:lvlJc w:val="left"/>
      <w:pPr>
        <w:ind w:left="1920" w:hanging="360"/>
      </w:pPr>
    </w:lvl>
    <w:lvl w:ilvl="2" w:tplc="FFFFFFFF">
      <w:start w:val="1"/>
      <w:numFmt w:val="lowerRoman"/>
      <w:lvlText w:val="%3."/>
      <w:lvlJc w:val="right"/>
      <w:pPr>
        <w:ind w:left="2850" w:hanging="180"/>
      </w:pPr>
    </w:lvl>
    <w:lvl w:ilvl="3" w:tplc="FFFFFFFF">
      <w:start w:val="1"/>
      <w:numFmt w:val="decimal"/>
      <w:lvlText w:val="%4."/>
      <w:lvlJc w:val="left"/>
      <w:pPr>
        <w:ind w:left="3570" w:hanging="360"/>
      </w:pPr>
    </w:lvl>
    <w:lvl w:ilvl="4" w:tplc="FFFFFFFF">
      <w:start w:val="1"/>
      <w:numFmt w:val="lowerLetter"/>
      <w:lvlText w:val="%5."/>
      <w:lvlJc w:val="left"/>
      <w:pPr>
        <w:ind w:left="4290" w:hanging="360"/>
      </w:pPr>
    </w:lvl>
    <w:lvl w:ilvl="5" w:tplc="FFFFFFFF">
      <w:start w:val="1"/>
      <w:numFmt w:val="lowerRoman"/>
      <w:lvlText w:val="%6."/>
      <w:lvlJc w:val="right"/>
      <w:pPr>
        <w:ind w:left="5010" w:hanging="180"/>
      </w:pPr>
    </w:lvl>
    <w:lvl w:ilvl="6" w:tplc="FFFFFFFF">
      <w:start w:val="1"/>
      <w:numFmt w:val="decimal"/>
      <w:lvlText w:val="%7."/>
      <w:lvlJc w:val="left"/>
      <w:pPr>
        <w:ind w:left="5730" w:hanging="360"/>
      </w:pPr>
    </w:lvl>
    <w:lvl w:ilvl="7" w:tplc="FFFFFFFF">
      <w:start w:val="1"/>
      <w:numFmt w:val="lowerLetter"/>
      <w:lvlText w:val="%8."/>
      <w:lvlJc w:val="left"/>
      <w:pPr>
        <w:ind w:left="6450" w:hanging="360"/>
      </w:pPr>
    </w:lvl>
    <w:lvl w:ilvl="8" w:tplc="FFFFFFFF">
      <w:start w:val="1"/>
      <w:numFmt w:val="lowerRoman"/>
      <w:lvlText w:val="%9."/>
      <w:lvlJc w:val="right"/>
      <w:pPr>
        <w:ind w:left="7170" w:hanging="180"/>
      </w:pPr>
    </w:lvl>
  </w:abstractNum>
  <w:abstractNum w:abstractNumId="48" w15:restartNumberingAfterBreak="0">
    <w:nsid w:val="393C7821"/>
    <w:multiLevelType w:val="hybridMultilevel"/>
    <w:tmpl w:val="AA0E48FC"/>
    <w:lvl w:ilvl="0" w:tplc="0415000F">
      <w:start w:val="1"/>
      <w:numFmt w:val="decimal"/>
      <w:lvlText w:val="%1."/>
      <w:lvlJc w:val="left"/>
      <w:pPr>
        <w:tabs>
          <w:tab w:val="num" w:pos="1146"/>
        </w:tabs>
        <w:ind w:left="1146" w:hanging="360"/>
      </w:p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start w:val="1"/>
      <w:numFmt w:val="lowerRoman"/>
      <w:lvlText w:val="%6."/>
      <w:lvlJc w:val="right"/>
      <w:pPr>
        <w:tabs>
          <w:tab w:val="num" w:pos="4746"/>
        </w:tabs>
        <w:ind w:left="4746" w:hanging="180"/>
      </w:pPr>
    </w:lvl>
    <w:lvl w:ilvl="6" w:tplc="0415000F">
      <w:start w:val="1"/>
      <w:numFmt w:val="decimal"/>
      <w:lvlText w:val="%7."/>
      <w:lvlJc w:val="left"/>
      <w:pPr>
        <w:tabs>
          <w:tab w:val="num" w:pos="5466"/>
        </w:tabs>
        <w:ind w:left="5466" w:hanging="360"/>
      </w:pPr>
    </w:lvl>
    <w:lvl w:ilvl="7" w:tplc="04150019">
      <w:start w:val="1"/>
      <w:numFmt w:val="lowerLetter"/>
      <w:lvlText w:val="%8."/>
      <w:lvlJc w:val="left"/>
      <w:pPr>
        <w:tabs>
          <w:tab w:val="num" w:pos="6186"/>
        </w:tabs>
        <w:ind w:left="6186" w:hanging="360"/>
      </w:pPr>
    </w:lvl>
    <w:lvl w:ilvl="8" w:tplc="0415001B">
      <w:start w:val="1"/>
      <w:numFmt w:val="lowerRoman"/>
      <w:lvlText w:val="%9."/>
      <w:lvlJc w:val="right"/>
      <w:pPr>
        <w:tabs>
          <w:tab w:val="num" w:pos="6906"/>
        </w:tabs>
        <w:ind w:left="6906" w:hanging="180"/>
      </w:pPr>
    </w:lvl>
  </w:abstractNum>
  <w:abstractNum w:abstractNumId="49" w15:restartNumberingAfterBreak="0">
    <w:nsid w:val="40DC6F52"/>
    <w:multiLevelType w:val="hybridMultilevel"/>
    <w:tmpl w:val="BF4EA9B8"/>
    <w:lvl w:ilvl="0" w:tplc="75C473B8">
      <w:start w:val="6"/>
      <w:numFmt w:val="upperRoman"/>
      <w:lvlText w:val="%1."/>
      <w:lvlJc w:val="left"/>
      <w:pPr>
        <w:tabs>
          <w:tab w:val="num" w:pos="880"/>
        </w:tabs>
        <w:ind w:left="880" w:hanging="720"/>
      </w:pPr>
      <w:rPr>
        <w:rFonts w:hint="default"/>
        <w:b/>
      </w:rPr>
    </w:lvl>
    <w:lvl w:ilvl="1" w:tplc="776AB6DC">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16F7F4A"/>
    <w:multiLevelType w:val="hybridMultilevel"/>
    <w:tmpl w:val="36ACF3E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42770D39"/>
    <w:multiLevelType w:val="hybridMultilevel"/>
    <w:tmpl w:val="38B29158"/>
    <w:lvl w:ilvl="0" w:tplc="B4F6DE1E">
      <w:start w:val="1"/>
      <w:numFmt w:val="decimal"/>
      <w:lvlText w:val="%1)"/>
      <w:lvlJc w:val="left"/>
      <w:pPr>
        <w:tabs>
          <w:tab w:val="num" w:pos="720"/>
        </w:tabs>
        <w:ind w:left="720" w:hanging="360"/>
      </w:pPr>
      <w:rPr>
        <w:b w:val="0"/>
      </w:rPr>
    </w:lvl>
    <w:lvl w:ilvl="1" w:tplc="9CC81ACA">
      <w:start w:val="1"/>
      <w:numFmt w:val="upperRoman"/>
      <w:lvlText w:val="%2."/>
      <w:lvlJc w:val="left"/>
      <w:pPr>
        <w:tabs>
          <w:tab w:val="num" w:pos="1080"/>
        </w:tabs>
        <w:ind w:left="1080" w:hanging="720"/>
      </w:pPr>
      <w:rPr>
        <w:b/>
      </w:r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52" w15:restartNumberingAfterBreak="0">
    <w:nsid w:val="42A73EAA"/>
    <w:multiLevelType w:val="hybridMultilevel"/>
    <w:tmpl w:val="5DD416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4677776"/>
    <w:multiLevelType w:val="singleLevel"/>
    <w:tmpl w:val="A894A2EC"/>
    <w:lvl w:ilvl="0">
      <w:start w:val="1"/>
      <w:numFmt w:val="decimal"/>
      <w:lvlText w:val="%1."/>
      <w:lvlJc w:val="left"/>
      <w:pPr>
        <w:tabs>
          <w:tab w:val="num" w:pos="0"/>
        </w:tabs>
        <w:ind w:left="720" w:hanging="360"/>
      </w:pPr>
      <w:rPr>
        <w:rFonts w:cs="Arial"/>
        <w:b w:val="0"/>
        <w:strike w:val="0"/>
        <w:dstrike w:val="0"/>
        <w:u w:val="none"/>
        <w:shd w:val="clear" w:color="auto" w:fill="FFFFFF"/>
      </w:rPr>
    </w:lvl>
  </w:abstractNum>
  <w:abstractNum w:abstractNumId="54" w15:restartNumberingAfterBreak="0">
    <w:nsid w:val="46881A14"/>
    <w:multiLevelType w:val="hybridMultilevel"/>
    <w:tmpl w:val="C7D0350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000"/>
        </w:tabs>
        <w:ind w:left="100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5" w15:restartNumberingAfterBreak="0">
    <w:nsid w:val="479720AD"/>
    <w:multiLevelType w:val="hybridMultilevel"/>
    <w:tmpl w:val="84D68AC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493D756C"/>
    <w:multiLevelType w:val="hybridMultilevel"/>
    <w:tmpl w:val="317CE3E0"/>
    <w:lvl w:ilvl="0" w:tplc="F3385A40">
      <w:start w:val="1"/>
      <w:numFmt w:val="decimal"/>
      <w:lvlText w:val="%1)"/>
      <w:lvlJc w:val="left"/>
      <w:pPr>
        <w:tabs>
          <w:tab w:val="num" w:pos="1440"/>
        </w:tabs>
        <w:ind w:left="1440" w:hanging="360"/>
      </w:pPr>
      <w:rPr>
        <w:rFonts w:hint="default"/>
      </w:rPr>
    </w:lvl>
    <w:lvl w:ilvl="1" w:tplc="BC6024E2">
      <w:start w:val="1"/>
      <w:numFmt w:val="decimal"/>
      <w:lvlText w:val="%2."/>
      <w:lvlJc w:val="left"/>
      <w:pPr>
        <w:ind w:left="360" w:hanging="360"/>
      </w:pPr>
      <w:rPr>
        <w:rFonts w:cs="Times New Roman" w:hint="default"/>
        <w:b w:val="0"/>
        <w:strike w:val="0"/>
      </w:r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7" w15:restartNumberingAfterBreak="0">
    <w:nsid w:val="4B775ACC"/>
    <w:multiLevelType w:val="hybridMultilevel"/>
    <w:tmpl w:val="E8464CA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4E196D2D"/>
    <w:multiLevelType w:val="hybridMultilevel"/>
    <w:tmpl w:val="4268E7B2"/>
    <w:lvl w:ilvl="0" w:tplc="5BC8A248">
      <w:start w:val="1"/>
      <w:numFmt w:val="decimal"/>
      <w:lvlText w:val="%1."/>
      <w:lvlJc w:val="left"/>
      <w:pPr>
        <w:ind w:left="528" w:hanging="361"/>
      </w:pPr>
      <w:rPr>
        <w:rFonts w:ascii="Arial" w:eastAsia="Arial" w:hAnsi="Arial" w:cs="Arial" w:hint="default"/>
        <w:b w:val="0"/>
        <w:bCs w:val="0"/>
        <w:i w:val="0"/>
        <w:iCs w:val="0"/>
        <w:spacing w:val="0"/>
        <w:w w:val="82"/>
        <w:sz w:val="22"/>
        <w:szCs w:val="22"/>
        <w:lang w:val="pl-PL" w:eastAsia="en-US" w:bidi="ar-SA"/>
      </w:rPr>
    </w:lvl>
    <w:lvl w:ilvl="1" w:tplc="1A42A26E">
      <w:numFmt w:val="bullet"/>
      <w:lvlText w:val="•"/>
      <w:lvlJc w:val="left"/>
      <w:pPr>
        <w:ind w:left="1501" w:hanging="361"/>
      </w:pPr>
      <w:rPr>
        <w:lang w:val="pl-PL" w:eastAsia="en-US" w:bidi="ar-SA"/>
      </w:rPr>
    </w:lvl>
    <w:lvl w:ilvl="2" w:tplc="CFAC90F4">
      <w:numFmt w:val="bullet"/>
      <w:lvlText w:val="•"/>
      <w:lvlJc w:val="left"/>
      <w:pPr>
        <w:ind w:left="2482" w:hanging="361"/>
      </w:pPr>
      <w:rPr>
        <w:lang w:val="pl-PL" w:eastAsia="en-US" w:bidi="ar-SA"/>
      </w:rPr>
    </w:lvl>
    <w:lvl w:ilvl="3" w:tplc="8C6C854C">
      <w:numFmt w:val="bullet"/>
      <w:lvlText w:val="•"/>
      <w:lvlJc w:val="left"/>
      <w:pPr>
        <w:ind w:left="3463" w:hanging="361"/>
      </w:pPr>
      <w:rPr>
        <w:lang w:val="pl-PL" w:eastAsia="en-US" w:bidi="ar-SA"/>
      </w:rPr>
    </w:lvl>
    <w:lvl w:ilvl="4" w:tplc="3A9CFFA0">
      <w:numFmt w:val="bullet"/>
      <w:lvlText w:val="•"/>
      <w:lvlJc w:val="left"/>
      <w:pPr>
        <w:ind w:left="4444" w:hanging="361"/>
      </w:pPr>
      <w:rPr>
        <w:lang w:val="pl-PL" w:eastAsia="en-US" w:bidi="ar-SA"/>
      </w:rPr>
    </w:lvl>
    <w:lvl w:ilvl="5" w:tplc="356AA768">
      <w:numFmt w:val="bullet"/>
      <w:lvlText w:val="•"/>
      <w:lvlJc w:val="left"/>
      <w:pPr>
        <w:ind w:left="5425" w:hanging="361"/>
      </w:pPr>
      <w:rPr>
        <w:lang w:val="pl-PL" w:eastAsia="en-US" w:bidi="ar-SA"/>
      </w:rPr>
    </w:lvl>
    <w:lvl w:ilvl="6" w:tplc="AAFC06C8">
      <w:numFmt w:val="bullet"/>
      <w:lvlText w:val="•"/>
      <w:lvlJc w:val="left"/>
      <w:pPr>
        <w:ind w:left="6406" w:hanging="361"/>
      </w:pPr>
      <w:rPr>
        <w:lang w:val="pl-PL" w:eastAsia="en-US" w:bidi="ar-SA"/>
      </w:rPr>
    </w:lvl>
    <w:lvl w:ilvl="7" w:tplc="A0A431B4">
      <w:numFmt w:val="bullet"/>
      <w:lvlText w:val="•"/>
      <w:lvlJc w:val="left"/>
      <w:pPr>
        <w:ind w:left="7387" w:hanging="361"/>
      </w:pPr>
      <w:rPr>
        <w:lang w:val="pl-PL" w:eastAsia="en-US" w:bidi="ar-SA"/>
      </w:rPr>
    </w:lvl>
    <w:lvl w:ilvl="8" w:tplc="0B66BD92">
      <w:numFmt w:val="bullet"/>
      <w:lvlText w:val="•"/>
      <w:lvlJc w:val="left"/>
      <w:pPr>
        <w:ind w:left="8368" w:hanging="361"/>
      </w:pPr>
      <w:rPr>
        <w:lang w:val="pl-PL" w:eastAsia="en-US" w:bidi="ar-SA"/>
      </w:rPr>
    </w:lvl>
  </w:abstractNum>
  <w:abstractNum w:abstractNumId="59" w15:restartNumberingAfterBreak="0">
    <w:nsid w:val="504C3A67"/>
    <w:multiLevelType w:val="hybridMultilevel"/>
    <w:tmpl w:val="A4C4888E"/>
    <w:lvl w:ilvl="0" w:tplc="0415000F">
      <w:start w:val="1"/>
      <w:numFmt w:val="decimal"/>
      <w:lvlText w:val="%1."/>
      <w:lvlJc w:val="left"/>
      <w:pPr>
        <w:ind w:left="1202" w:hanging="360"/>
      </w:pPr>
    </w:lvl>
    <w:lvl w:ilvl="1" w:tplc="04150019">
      <w:start w:val="1"/>
      <w:numFmt w:val="lowerLetter"/>
      <w:lvlText w:val="%2."/>
      <w:lvlJc w:val="left"/>
      <w:pPr>
        <w:ind w:left="1922" w:hanging="360"/>
      </w:pPr>
    </w:lvl>
    <w:lvl w:ilvl="2" w:tplc="0415001B">
      <w:start w:val="1"/>
      <w:numFmt w:val="lowerRoman"/>
      <w:lvlText w:val="%3."/>
      <w:lvlJc w:val="right"/>
      <w:pPr>
        <w:ind w:left="2642" w:hanging="180"/>
      </w:pPr>
    </w:lvl>
    <w:lvl w:ilvl="3" w:tplc="0415000F">
      <w:start w:val="1"/>
      <w:numFmt w:val="decimal"/>
      <w:lvlText w:val="%4."/>
      <w:lvlJc w:val="left"/>
      <w:pPr>
        <w:ind w:left="3362" w:hanging="360"/>
      </w:pPr>
    </w:lvl>
    <w:lvl w:ilvl="4" w:tplc="04150019">
      <w:start w:val="1"/>
      <w:numFmt w:val="lowerLetter"/>
      <w:lvlText w:val="%5."/>
      <w:lvlJc w:val="left"/>
      <w:pPr>
        <w:ind w:left="4082" w:hanging="360"/>
      </w:pPr>
    </w:lvl>
    <w:lvl w:ilvl="5" w:tplc="0415001B">
      <w:start w:val="1"/>
      <w:numFmt w:val="lowerRoman"/>
      <w:lvlText w:val="%6."/>
      <w:lvlJc w:val="right"/>
      <w:pPr>
        <w:ind w:left="4802" w:hanging="180"/>
      </w:pPr>
    </w:lvl>
    <w:lvl w:ilvl="6" w:tplc="0415000F">
      <w:start w:val="1"/>
      <w:numFmt w:val="decimal"/>
      <w:lvlText w:val="%7."/>
      <w:lvlJc w:val="left"/>
      <w:pPr>
        <w:ind w:left="5522" w:hanging="360"/>
      </w:pPr>
    </w:lvl>
    <w:lvl w:ilvl="7" w:tplc="04150019">
      <w:start w:val="1"/>
      <w:numFmt w:val="lowerLetter"/>
      <w:lvlText w:val="%8."/>
      <w:lvlJc w:val="left"/>
      <w:pPr>
        <w:ind w:left="6242" w:hanging="360"/>
      </w:pPr>
    </w:lvl>
    <w:lvl w:ilvl="8" w:tplc="0415001B">
      <w:start w:val="1"/>
      <w:numFmt w:val="lowerRoman"/>
      <w:lvlText w:val="%9."/>
      <w:lvlJc w:val="right"/>
      <w:pPr>
        <w:ind w:left="6962" w:hanging="180"/>
      </w:pPr>
    </w:lvl>
  </w:abstractNum>
  <w:abstractNum w:abstractNumId="60" w15:restartNumberingAfterBreak="0">
    <w:nsid w:val="610B341D"/>
    <w:multiLevelType w:val="hybridMultilevel"/>
    <w:tmpl w:val="46660C06"/>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61" w15:restartNumberingAfterBreak="0">
    <w:nsid w:val="625A7280"/>
    <w:multiLevelType w:val="hybridMultilevel"/>
    <w:tmpl w:val="56A4302C"/>
    <w:lvl w:ilvl="0" w:tplc="D25EF4A8">
      <w:start w:val="1"/>
      <w:numFmt w:val="decimal"/>
      <w:lvlText w:val="%1)"/>
      <w:lvlJc w:val="left"/>
      <w:pPr>
        <w:ind w:left="720" w:hanging="360"/>
      </w:pPr>
      <w:rPr>
        <w:rFonts w:ascii="Arial" w:eastAsia="Arial" w:hAnsi="Arial" w:cs="Arial" w:hint="default"/>
        <w:b w:val="0"/>
        <w:bCs w:val="0"/>
        <w:i w:val="0"/>
        <w:iCs w:val="0"/>
        <w:w w:val="82"/>
        <w:sz w:val="22"/>
        <w:szCs w:val="22"/>
        <w:lang w:val="pl-PL" w:eastAsia="en-US" w:bidi="ar-SA"/>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2" w15:restartNumberingAfterBreak="0">
    <w:nsid w:val="714F2181"/>
    <w:multiLevelType w:val="multilevel"/>
    <w:tmpl w:val="F9EA3F5E"/>
    <w:lvl w:ilvl="0">
      <w:start w:val="1"/>
      <w:numFmt w:val="lowerLetter"/>
      <w:lvlText w:val="%1."/>
      <w:lvlJc w:val="left"/>
      <w:pPr>
        <w:tabs>
          <w:tab w:val="num" w:pos="720"/>
        </w:tabs>
        <w:ind w:left="720" w:hanging="360"/>
      </w:pPr>
    </w:lvl>
    <w:lvl w:ilvl="1">
      <w:numFmt w:val="lowerLetter"/>
      <w:lvlText w:val="%2."/>
      <w:lvlJc w:val="left"/>
      <w:pPr>
        <w:tabs>
          <w:tab w:val="num" w:pos="1440"/>
        </w:tabs>
        <w:ind w:left="1440" w:hanging="360"/>
      </w:pPr>
    </w:lvl>
    <w:lvl w:ilvl="2">
      <w:numFmt w:val="lowerLetter"/>
      <w:lvlText w:val="%3."/>
      <w:lvlJc w:val="left"/>
      <w:pPr>
        <w:tabs>
          <w:tab w:val="num" w:pos="2160"/>
        </w:tabs>
        <w:ind w:left="2160" w:hanging="360"/>
      </w:pPr>
    </w:lvl>
    <w:lvl w:ilvl="3">
      <w:numFmt w:val="lowerLetter"/>
      <w:lvlText w:val="%4."/>
      <w:lvlJc w:val="left"/>
      <w:pPr>
        <w:tabs>
          <w:tab w:val="num" w:pos="2880"/>
        </w:tabs>
        <w:ind w:left="2880" w:hanging="360"/>
      </w:pPr>
    </w:lvl>
    <w:lvl w:ilvl="4">
      <w:numFmt w:val="lowerLetter"/>
      <w:lvlText w:val="%5."/>
      <w:lvlJc w:val="left"/>
      <w:pPr>
        <w:tabs>
          <w:tab w:val="num" w:pos="3600"/>
        </w:tabs>
        <w:ind w:left="3600" w:hanging="360"/>
      </w:pPr>
    </w:lvl>
    <w:lvl w:ilvl="5">
      <w:numFmt w:val="lowerLetter"/>
      <w:lvlText w:val="%6."/>
      <w:lvlJc w:val="left"/>
      <w:pPr>
        <w:tabs>
          <w:tab w:val="num" w:pos="4320"/>
        </w:tabs>
        <w:ind w:left="4320" w:hanging="360"/>
      </w:pPr>
    </w:lvl>
    <w:lvl w:ilvl="6">
      <w:numFmt w:val="lowerLetter"/>
      <w:lvlText w:val="%7."/>
      <w:lvlJc w:val="left"/>
      <w:pPr>
        <w:tabs>
          <w:tab w:val="num" w:pos="5040"/>
        </w:tabs>
        <w:ind w:left="5040" w:hanging="360"/>
      </w:pPr>
    </w:lvl>
    <w:lvl w:ilvl="7">
      <w:numFmt w:val="lowerLetter"/>
      <w:lvlText w:val="%8."/>
      <w:lvlJc w:val="left"/>
      <w:pPr>
        <w:tabs>
          <w:tab w:val="num" w:pos="5760"/>
        </w:tabs>
        <w:ind w:left="5760" w:hanging="360"/>
      </w:pPr>
    </w:lvl>
    <w:lvl w:ilvl="8">
      <w:numFmt w:val="lowerLetter"/>
      <w:lvlText w:val="%9."/>
      <w:lvlJc w:val="left"/>
      <w:pPr>
        <w:tabs>
          <w:tab w:val="num" w:pos="6480"/>
        </w:tabs>
        <w:ind w:left="6480" w:hanging="360"/>
      </w:pPr>
    </w:lvl>
  </w:abstractNum>
  <w:abstractNum w:abstractNumId="63" w15:restartNumberingAfterBreak="0">
    <w:nsid w:val="747C00F3"/>
    <w:multiLevelType w:val="multilevel"/>
    <w:tmpl w:val="3A567154"/>
    <w:lvl w:ilvl="0">
      <w:start w:val="1"/>
      <w:numFmt w:val="lowerLetter"/>
      <w:lvlText w:val="%1."/>
      <w:lvlJc w:val="left"/>
      <w:pPr>
        <w:tabs>
          <w:tab w:val="num" w:pos="720"/>
        </w:tabs>
        <w:ind w:left="720" w:hanging="360"/>
      </w:pPr>
    </w:lvl>
    <w:lvl w:ilvl="1">
      <w:numFmt w:val="lowerLetter"/>
      <w:lvlText w:val="%2."/>
      <w:lvlJc w:val="left"/>
      <w:pPr>
        <w:tabs>
          <w:tab w:val="num" w:pos="1440"/>
        </w:tabs>
        <w:ind w:left="1440" w:hanging="360"/>
      </w:pPr>
    </w:lvl>
    <w:lvl w:ilvl="2">
      <w:numFmt w:val="lowerLetter"/>
      <w:lvlText w:val="%3."/>
      <w:lvlJc w:val="left"/>
      <w:pPr>
        <w:tabs>
          <w:tab w:val="num" w:pos="2160"/>
        </w:tabs>
        <w:ind w:left="2160" w:hanging="360"/>
      </w:pPr>
    </w:lvl>
    <w:lvl w:ilvl="3">
      <w:numFmt w:val="lowerLetter"/>
      <w:lvlText w:val="%4."/>
      <w:lvlJc w:val="left"/>
      <w:pPr>
        <w:tabs>
          <w:tab w:val="num" w:pos="2880"/>
        </w:tabs>
        <w:ind w:left="2880" w:hanging="360"/>
      </w:pPr>
    </w:lvl>
    <w:lvl w:ilvl="4">
      <w:numFmt w:val="lowerLetter"/>
      <w:lvlText w:val="%5."/>
      <w:lvlJc w:val="left"/>
      <w:pPr>
        <w:tabs>
          <w:tab w:val="num" w:pos="3600"/>
        </w:tabs>
        <w:ind w:left="3600" w:hanging="360"/>
      </w:pPr>
    </w:lvl>
    <w:lvl w:ilvl="5">
      <w:numFmt w:val="lowerLetter"/>
      <w:lvlText w:val="%6."/>
      <w:lvlJc w:val="left"/>
      <w:pPr>
        <w:tabs>
          <w:tab w:val="num" w:pos="4320"/>
        </w:tabs>
        <w:ind w:left="4320" w:hanging="360"/>
      </w:pPr>
    </w:lvl>
    <w:lvl w:ilvl="6">
      <w:numFmt w:val="lowerLetter"/>
      <w:lvlText w:val="%7."/>
      <w:lvlJc w:val="left"/>
      <w:pPr>
        <w:tabs>
          <w:tab w:val="num" w:pos="5040"/>
        </w:tabs>
        <w:ind w:left="5040" w:hanging="360"/>
      </w:pPr>
    </w:lvl>
    <w:lvl w:ilvl="7">
      <w:numFmt w:val="lowerLetter"/>
      <w:lvlText w:val="%8."/>
      <w:lvlJc w:val="left"/>
      <w:pPr>
        <w:tabs>
          <w:tab w:val="num" w:pos="5760"/>
        </w:tabs>
        <w:ind w:left="5760" w:hanging="360"/>
      </w:pPr>
    </w:lvl>
    <w:lvl w:ilvl="8">
      <w:numFmt w:val="lowerLetter"/>
      <w:lvlText w:val="%9."/>
      <w:lvlJc w:val="left"/>
      <w:pPr>
        <w:tabs>
          <w:tab w:val="num" w:pos="6480"/>
        </w:tabs>
        <w:ind w:left="6480" w:hanging="360"/>
      </w:pPr>
    </w:lvl>
  </w:abstractNum>
  <w:abstractNum w:abstractNumId="64" w15:restartNumberingAfterBreak="0">
    <w:nsid w:val="754D496B"/>
    <w:multiLevelType w:val="hybridMultilevel"/>
    <w:tmpl w:val="C8D0487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5" w15:restartNumberingAfterBreak="0">
    <w:nsid w:val="755A606A"/>
    <w:multiLevelType w:val="hybridMultilevel"/>
    <w:tmpl w:val="DFFEA3A2"/>
    <w:lvl w:ilvl="0" w:tplc="38BE53EA">
      <w:start w:val="1"/>
      <w:numFmt w:val="decimal"/>
      <w:lvlText w:val="%1."/>
      <w:lvlJc w:val="left"/>
      <w:pPr>
        <w:ind w:left="797" w:hanging="332"/>
      </w:pPr>
      <w:rPr>
        <w:w w:val="82"/>
        <w:lang w:val="pl-PL" w:eastAsia="en-US" w:bidi="ar-SA"/>
      </w:rPr>
    </w:lvl>
    <w:lvl w:ilvl="1" w:tplc="F732EFE0">
      <w:start w:val="1"/>
      <w:numFmt w:val="upperLetter"/>
      <w:lvlText w:val="%2)"/>
      <w:lvlJc w:val="left"/>
      <w:pPr>
        <w:ind w:left="1202" w:hanging="360"/>
      </w:pPr>
      <w:rPr>
        <w:rFonts w:ascii="Arial Narrow" w:eastAsia="Calibri" w:hAnsi="Arial Narrow" w:cs="Arial"/>
      </w:rPr>
    </w:lvl>
    <w:lvl w:ilvl="2" w:tplc="E6E6B3CE">
      <w:start w:val="1"/>
      <w:numFmt w:val="decimal"/>
      <w:lvlText w:val="%3)"/>
      <w:lvlJc w:val="left"/>
      <w:pPr>
        <w:ind w:left="1593" w:hanging="360"/>
      </w:pPr>
      <w:rPr>
        <w:rFonts w:cs="Arial"/>
      </w:rPr>
    </w:lvl>
    <w:lvl w:ilvl="3" w:tplc="FD5C58A6">
      <w:numFmt w:val="bullet"/>
      <w:lvlText w:val="-"/>
      <w:lvlJc w:val="left"/>
      <w:pPr>
        <w:ind w:left="1661" w:hanging="284"/>
      </w:pPr>
      <w:rPr>
        <w:rFonts w:ascii="Arial" w:eastAsia="Arial" w:hAnsi="Arial" w:cs="Arial" w:hint="default"/>
        <w:b w:val="0"/>
        <w:bCs w:val="0"/>
        <w:i w:val="0"/>
        <w:iCs w:val="0"/>
        <w:w w:val="79"/>
        <w:sz w:val="22"/>
        <w:szCs w:val="22"/>
        <w:lang w:val="pl-PL" w:eastAsia="en-US" w:bidi="ar-SA"/>
      </w:rPr>
    </w:lvl>
    <w:lvl w:ilvl="4" w:tplc="745E9D1A">
      <w:numFmt w:val="bullet"/>
      <w:lvlText w:val="•"/>
      <w:lvlJc w:val="left"/>
      <w:pPr>
        <w:ind w:left="1520" w:hanging="284"/>
      </w:pPr>
      <w:rPr>
        <w:lang w:val="pl-PL" w:eastAsia="en-US" w:bidi="ar-SA"/>
      </w:rPr>
    </w:lvl>
    <w:lvl w:ilvl="5" w:tplc="68BEC4F4">
      <w:numFmt w:val="bullet"/>
      <w:lvlText w:val="•"/>
      <w:lvlJc w:val="left"/>
      <w:pPr>
        <w:ind w:left="1540" w:hanging="284"/>
      </w:pPr>
      <w:rPr>
        <w:lang w:val="pl-PL" w:eastAsia="en-US" w:bidi="ar-SA"/>
      </w:rPr>
    </w:lvl>
    <w:lvl w:ilvl="6" w:tplc="793C77AE">
      <w:numFmt w:val="bullet"/>
      <w:lvlText w:val="•"/>
      <w:lvlJc w:val="left"/>
      <w:pPr>
        <w:ind w:left="1660" w:hanging="284"/>
      </w:pPr>
      <w:rPr>
        <w:lang w:val="pl-PL" w:eastAsia="en-US" w:bidi="ar-SA"/>
      </w:rPr>
    </w:lvl>
    <w:lvl w:ilvl="7" w:tplc="D10EA1CE">
      <w:numFmt w:val="bullet"/>
      <w:lvlText w:val="•"/>
      <w:lvlJc w:val="left"/>
      <w:pPr>
        <w:ind w:left="3827" w:hanging="284"/>
      </w:pPr>
      <w:rPr>
        <w:lang w:val="pl-PL" w:eastAsia="en-US" w:bidi="ar-SA"/>
      </w:rPr>
    </w:lvl>
    <w:lvl w:ilvl="8" w:tplc="FB686200">
      <w:numFmt w:val="bullet"/>
      <w:lvlText w:val="•"/>
      <w:lvlJc w:val="left"/>
      <w:pPr>
        <w:ind w:left="5995" w:hanging="284"/>
      </w:pPr>
      <w:rPr>
        <w:lang w:val="pl-PL" w:eastAsia="en-US" w:bidi="ar-SA"/>
      </w:rPr>
    </w:lvl>
  </w:abstractNum>
  <w:abstractNum w:abstractNumId="66" w15:restartNumberingAfterBreak="0">
    <w:nsid w:val="77971E24"/>
    <w:multiLevelType w:val="hybridMultilevel"/>
    <w:tmpl w:val="E51CFD6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7" w15:restartNumberingAfterBreak="0">
    <w:nsid w:val="792557C0"/>
    <w:multiLevelType w:val="hybridMultilevel"/>
    <w:tmpl w:val="32F654CE"/>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8" w15:restartNumberingAfterBreak="0">
    <w:nsid w:val="795C1BEF"/>
    <w:multiLevelType w:val="hybridMultilevel"/>
    <w:tmpl w:val="FB72E932"/>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69" w15:restartNumberingAfterBreak="0">
    <w:nsid w:val="7A096F66"/>
    <w:multiLevelType w:val="multilevel"/>
    <w:tmpl w:val="FB882F66"/>
    <w:lvl w:ilvl="0">
      <w:start w:val="1"/>
      <w:numFmt w:val="decimal"/>
      <w:lvlText w:val="%1."/>
      <w:lvlJc w:val="left"/>
      <w:pPr>
        <w:ind w:left="786"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0" w15:restartNumberingAfterBreak="0">
    <w:nsid w:val="7E9F7405"/>
    <w:multiLevelType w:val="multilevel"/>
    <w:tmpl w:val="817E3D50"/>
    <w:lvl w:ilvl="0">
      <w:start w:val="1"/>
      <w:numFmt w:val="decimal"/>
      <w:lvlText w:val="%1."/>
      <w:lvlJc w:val="left"/>
      <w:pPr>
        <w:tabs>
          <w:tab w:val="num" w:pos="720"/>
        </w:tabs>
        <w:ind w:left="720" w:hanging="360"/>
      </w:pPr>
      <w:rPr>
        <w:rFonts w:ascii="Arial" w:eastAsia="Times New Roman" w:hAnsi="Arial" w:cs="Arial" w:hint="default"/>
        <w:b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19729792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2189657">
    <w:abstractNumId w:val="13"/>
  </w:num>
  <w:num w:numId="3" w16cid:durableId="1364482677">
    <w:abstractNumId w:val="12"/>
  </w:num>
  <w:num w:numId="4" w16cid:durableId="10793250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8762615">
    <w:abstractNumId w:val="9"/>
    <w:lvlOverride w:ilvl="0">
      <w:startOverride w:val="1"/>
    </w:lvlOverride>
  </w:num>
  <w:num w:numId="6" w16cid:durableId="1842695636">
    <w:abstractNumId w:val="48"/>
  </w:num>
  <w:num w:numId="7" w16cid:durableId="1783303597">
    <w:abstractNumId w:val="26"/>
  </w:num>
  <w:num w:numId="8" w16cid:durableId="51931878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14941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3808641">
    <w:abstractNumId w:val="69"/>
  </w:num>
  <w:num w:numId="11" w16cid:durableId="19938253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4727641">
    <w:abstractNumId w:val="6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16cid:durableId="690229268">
    <w:abstractNumId w:val="37"/>
    <w:lvlOverride w:ilvl="0"/>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300461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14151181">
    <w:abstractNumId w:val="22"/>
  </w:num>
  <w:num w:numId="16" w16cid:durableId="259339772">
    <w:abstractNumId w:val="23"/>
  </w:num>
  <w:num w:numId="17" w16cid:durableId="106221732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3935959">
    <w:abstractNumId w:val="3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7521090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189447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141421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14129184">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3" w16cid:durableId="13089739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979254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6590606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305861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29650972">
    <w:abstractNumId w:val="68"/>
  </w:num>
  <w:num w:numId="28" w16cid:durableId="8867206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18713448">
    <w:abstractNumId w:val="38"/>
    <w:lvlOverride w:ilvl="0">
      <w:startOverride w:val="1"/>
    </w:lvlOverride>
    <w:lvlOverride w:ilvl="1"/>
    <w:lvlOverride w:ilvl="2"/>
    <w:lvlOverride w:ilvl="3"/>
    <w:lvlOverride w:ilvl="4"/>
    <w:lvlOverride w:ilvl="5"/>
    <w:lvlOverride w:ilvl="6"/>
    <w:lvlOverride w:ilvl="7"/>
    <w:lvlOverride w:ilvl="8"/>
  </w:num>
  <w:num w:numId="30" w16cid:durableId="1036076581">
    <w:abstractNumId w:val="62"/>
    <w:lvlOverride w:ilvl="0">
      <w:startOverride w:val="1"/>
    </w:lvlOverride>
    <w:lvlOverride w:ilvl="1"/>
    <w:lvlOverride w:ilvl="2"/>
    <w:lvlOverride w:ilvl="3"/>
    <w:lvlOverride w:ilvl="4"/>
    <w:lvlOverride w:ilvl="5"/>
    <w:lvlOverride w:ilvl="6"/>
    <w:lvlOverride w:ilvl="7"/>
    <w:lvlOverride w:ilvl="8"/>
  </w:num>
  <w:num w:numId="31" w16cid:durableId="1980649894">
    <w:abstractNumId w:val="63"/>
    <w:lvlOverride w:ilvl="0">
      <w:startOverride w:val="1"/>
    </w:lvlOverride>
    <w:lvlOverride w:ilvl="1"/>
    <w:lvlOverride w:ilvl="2"/>
    <w:lvlOverride w:ilvl="3"/>
    <w:lvlOverride w:ilvl="4"/>
    <w:lvlOverride w:ilvl="5"/>
    <w:lvlOverride w:ilvl="6"/>
    <w:lvlOverride w:ilvl="7"/>
    <w:lvlOverride w:ilvl="8"/>
  </w:num>
  <w:num w:numId="32" w16cid:durableId="1633242262">
    <w:abstractNumId w:val="43"/>
  </w:num>
  <w:num w:numId="33" w16cid:durableId="16995513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5322777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08703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73840981">
    <w:abstractNumId w:val="7"/>
    <w:lvlOverride w:ilvl="0">
      <w:startOverride w:val="1"/>
    </w:lvlOverride>
  </w:num>
  <w:num w:numId="37" w16cid:durableId="4305910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57243373">
    <w:abstractNumId w:val="58"/>
    <w:lvlOverride w:ilvl="0">
      <w:startOverride w:val="1"/>
    </w:lvlOverride>
    <w:lvlOverride w:ilvl="1"/>
    <w:lvlOverride w:ilvl="2"/>
    <w:lvlOverride w:ilvl="3"/>
    <w:lvlOverride w:ilvl="4"/>
    <w:lvlOverride w:ilvl="5"/>
    <w:lvlOverride w:ilvl="6"/>
    <w:lvlOverride w:ilvl="7"/>
    <w:lvlOverride w:ilvl="8"/>
  </w:num>
  <w:num w:numId="39" w16cid:durableId="121390926">
    <w:abstractNumId w:val="16"/>
  </w:num>
  <w:num w:numId="40" w16cid:durableId="707417478">
    <w:abstractNumId w:val="0"/>
  </w:num>
  <w:num w:numId="41" w16cid:durableId="1203664539">
    <w:abstractNumId w:val="6"/>
  </w:num>
  <w:num w:numId="42" w16cid:durableId="1951232815">
    <w:abstractNumId w:val="31"/>
  </w:num>
  <w:num w:numId="43" w16cid:durableId="1689404751">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16cid:durableId="619605431">
    <w:abstractNumId w:val="24"/>
  </w:num>
  <w:num w:numId="45" w16cid:durableId="1992638148">
    <w:abstractNumId w:val="70"/>
  </w:num>
  <w:num w:numId="46" w16cid:durableId="308482832">
    <w:abstractNumId w:val="53"/>
  </w:num>
  <w:num w:numId="47" w16cid:durableId="1087966399">
    <w:abstractNumId w:val="32"/>
  </w:num>
  <w:num w:numId="48" w16cid:durableId="90441517">
    <w:abstractNumId w:val="25"/>
  </w:num>
  <w:num w:numId="49" w16cid:durableId="1576434053">
    <w:abstractNumId w:val="47"/>
  </w:num>
  <w:num w:numId="50" w16cid:durableId="19319650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06283229">
    <w:abstractNumId w:val="19"/>
  </w:num>
  <w:num w:numId="52" w16cid:durableId="1494642774">
    <w:abstractNumId w:val="41"/>
  </w:num>
  <w:num w:numId="53" w16cid:durableId="286936383">
    <w:abstractNumId w:val="56"/>
  </w:num>
  <w:num w:numId="54" w16cid:durableId="1990622567">
    <w:abstractNumId w:val="42"/>
  </w:num>
  <w:num w:numId="55" w16cid:durableId="200824763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90968291">
    <w:abstractNumId w:val="44"/>
  </w:num>
  <w:num w:numId="57" w16cid:durableId="640883103">
    <w:abstractNumId w:val="4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50612259">
    <w:abstractNumId w:val="49"/>
  </w:num>
  <w:num w:numId="59" w16cid:durableId="1753310074">
    <w:abstractNumId w:val="67"/>
  </w:num>
  <w:num w:numId="60" w16cid:durableId="1562399866">
    <w:abstractNumId w:val="55"/>
  </w:num>
  <w:num w:numId="61" w16cid:durableId="1978412867">
    <w:abstractNumId w:val="46"/>
  </w:num>
  <w:num w:numId="62" w16cid:durableId="1817913655">
    <w:abstractNumId w:val="21"/>
  </w:num>
  <w:num w:numId="63" w16cid:durableId="1270314322">
    <w:abstractNumId w:val="39"/>
  </w:num>
  <w:num w:numId="64" w16cid:durableId="749155319">
    <w:abstractNumId w:val="57"/>
  </w:num>
  <w:num w:numId="65" w16cid:durableId="1330014335">
    <w:abstractNumId w:val="51"/>
  </w:num>
  <w:num w:numId="66" w16cid:durableId="1986423288">
    <w:abstractNumId w:val="36"/>
  </w:num>
  <w:num w:numId="67" w16cid:durableId="275715164">
    <w:abstractNumId w:val="45"/>
  </w:num>
  <w:num w:numId="68" w16cid:durableId="1204757764">
    <w:abstractNumId w:val="50"/>
  </w:num>
  <w:num w:numId="69" w16cid:durableId="2021277047">
    <w:abstractNumId w:val="52"/>
  </w:num>
  <w:num w:numId="70" w16cid:durableId="1011178005">
    <w:abstractNumId w:val="3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AD4"/>
    <w:rsid w:val="00007852"/>
    <w:rsid w:val="00034CC9"/>
    <w:rsid w:val="00035379"/>
    <w:rsid w:val="00056DED"/>
    <w:rsid w:val="00067778"/>
    <w:rsid w:val="0007286F"/>
    <w:rsid w:val="0007387F"/>
    <w:rsid w:val="00087DE5"/>
    <w:rsid w:val="00096CC8"/>
    <w:rsid w:val="0009792A"/>
    <w:rsid w:val="00097DEF"/>
    <w:rsid w:val="000B1145"/>
    <w:rsid w:val="000B21AA"/>
    <w:rsid w:val="000B3A9E"/>
    <w:rsid w:val="000C4B3D"/>
    <w:rsid w:val="000C5B69"/>
    <w:rsid w:val="000D7057"/>
    <w:rsid w:val="000E3DAC"/>
    <w:rsid w:val="000E6BE5"/>
    <w:rsid w:val="000F6DB9"/>
    <w:rsid w:val="000F76E4"/>
    <w:rsid w:val="00100F32"/>
    <w:rsid w:val="00104815"/>
    <w:rsid w:val="001130AC"/>
    <w:rsid w:val="00121F4D"/>
    <w:rsid w:val="00131177"/>
    <w:rsid w:val="001323DD"/>
    <w:rsid w:val="0013395C"/>
    <w:rsid w:val="001406CD"/>
    <w:rsid w:val="00140C06"/>
    <w:rsid w:val="00142223"/>
    <w:rsid w:val="001468A1"/>
    <w:rsid w:val="00146CC9"/>
    <w:rsid w:val="00165A23"/>
    <w:rsid w:val="00173942"/>
    <w:rsid w:val="00174854"/>
    <w:rsid w:val="00185012"/>
    <w:rsid w:val="001A3D49"/>
    <w:rsid w:val="001A706A"/>
    <w:rsid w:val="001C1214"/>
    <w:rsid w:val="001D46C9"/>
    <w:rsid w:val="001E60C5"/>
    <w:rsid w:val="001F27F9"/>
    <w:rsid w:val="001F7D99"/>
    <w:rsid w:val="00232D04"/>
    <w:rsid w:val="00232D30"/>
    <w:rsid w:val="00234D4F"/>
    <w:rsid w:val="00235A97"/>
    <w:rsid w:val="0029636A"/>
    <w:rsid w:val="002B1DF6"/>
    <w:rsid w:val="002B420A"/>
    <w:rsid w:val="002C1377"/>
    <w:rsid w:val="002C76F0"/>
    <w:rsid w:val="002D1322"/>
    <w:rsid w:val="002E6224"/>
    <w:rsid w:val="002E635F"/>
    <w:rsid w:val="002F6788"/>
    <w:rsid w:val="00314357"/>
    <w:rsid w:val="003335DE"/>
    <w:rsid w:val="00335A01"/>
    <w:rsid w:val="00340866"/>
    <w:rsid w:val="003442CD"/>
    <w:rsid w:val="0036163F"/>
    <w:rsid w:val="0038258F"/>
    <w:rsid w:val="003A0CC1"/>
    <w:rsid w:val="003B77D6"/>
    <w:rsid w:val="003C32EC"/>
    <w:rsid w:val="003C7353"/>
    <w:rsid w:val="003C7D8F"/>
    <w:rsid w:val="003D0FC8"/>
    <w:rsid w:val="003E5175"/>
    <w:rsid w:val="003E6076"/>
    <w:rsid w:val="003F0F35"/>
    <w:rsid w:val="003F44CB"/>
    <w:rsid w:val="00404F1E"/>
    <w:rsid w:val="004161FD"/>
    <w:rsid w:val="0042584E"/>
    <w:rsid w:val="00425EFD"/>
    <w:rsid w:val="00441FC0"/>
    <w:rsid w:val="0044250E"/>
    <w:rsid w:val="00447C08"/>
    <w:rsid w:val="004520CF"/>
    <w:rsid w:val="00452E95"/>
    <w:rsid w:val="004548FF"/>
    <w:rsid w:val="00457483"/>
    <w:rsid w:val="00461D74"/>
    <w:rsid w:val="00490367"/>
    <w:rsid w:val="004A4A99"/>
    <w:rsid w:val="004A4F7A"/>
    <w:rsid w:val="004A5DBD"/>
    <w:rsid w:val="004A66AF"/>
    <w:rsid w:val="004A6853"/>
    <w:rsid w:val="004A793E"/>
    <w:rsid w:val="004C423E"/>
    <w:rsid w:val="004C5721"/>
    <w:rsid w:val="004D299E"/>
    <w:rsid w:val="004D69D2"/>
    <w:rsid w:val="004E55AF"/>
    <w:rsid w:val="00501023"/>
    <w:rsid w:val="0050358F"/>
    <w:rsid w:val="0051176F"/>
    <w:rsid w:val="00532FFF"/>
    <w:rsid w:val="005466F2"/>
    <w:rsid w:val="00547302"/>
    <w:rsid w:val="00556141"/>
    <w:rsid w:val="005646A7"/>
    <w:rsid w:val="00567456"/>
    <w:rsid w:val="005A3692"/>
    <w:rsid w:val="005A6F18"/>
    <w:rsid w:val="005C581C"/>
    <w:rsid w:val="005C6AD4"/>
    <w:rsid w:val="00601017"/>
    <w:rsid w:val="00606FBD"/>
    <w:rsid w:val="006239A3"/>
    <w:rsid w:val="00644B67"/>
    <w:rsid w:val="00650B21"/>
    <w:rsid w:val="00653952"/>
    <w:rsid w:val="006772A0"/>
    <w:rsid w:val="0068238D"/>
    <w:rsid w:val="00695760"/>
    <w:rsid w:val="00696D42"/>
    <w:rsid w:val="00696FA7"/>
    <w:rsid w:val="006B1B15"/>
    <w:rsid w:val="006D108F"/>
    <w:rsid w:val="006D5034"/>
    <w:rsid w:val="006F1EDF"/>
    <w:rsid w:val="006F72B4"/>
    <w:rsid w:val="006F7A2A"/>
    <w:rsid w:val="006F7FFC"/>
    <w:rsid w:val="00702322"/>
    <w:rsid w:val="00703833"/>
    <w:rsid w:val="007231CC"/>
    <w:rsid w:val="007232D6"/>
    <w:rsid w:val="00723FA5"/>
    <w:rsid w:val="00727F43"/>
    <w:rsid w:val="007652F0"/>
    <w:rsid w:val="0077096B"/>
    <w:rsid w:val="0077230C"/>
    <w:rsid w:val="007740E2"/>
    <w:rsid w:val="00775739"/>
    <w:rsid w:val="00780B1D"/>
    <w:rsid w:val="00781BF1"/>
    <w:rsid w:val="00781F08"/>
    <w:rsid w:val="007860F0"/>
    <w:rsid w:val="00794AAF"/>
    <w:rsid w:val="00795BD2"/>
    <w:rsid w:val="007A0B45"/>
    <w:rsid w:val="007A1AE7"/>
    <w:rsid w:val="007A3312"/>
    <w:rsid w:val="007A778C"/>
    <w:rsid w:val="007B5A8C"/>
    <w:rsid w:val="007D1B4E"/>
    <w:rsid w:val="007D7A92"/>
    <w:rsid w:val="007E1003"/>
    <w:rsid w:val="007E24C2"/>
    <w:rsid w:val="007E49FA"/>
    <w:rsid w:val="00815DD5"/>
    <w:rsid w:val="00840EE4"/>
    <w:rsid w:val="00853711"/>
    <w:rsid w:val="00853935"/>
    <w:rsid w:val="00861E99"/>
    <w:rsid w:val="00873C8C"/>
    <w:rsid w:val="008752B9"/>
    <w:rsid w:val="00875507"/>
    <w:rsid w:val="00885CC9"/>
    <w:rsid w:val="0088628A"/>
    <w:rsid w:val="0089602E"/>
    <w:rsid w:val="00897519"/>
    <w:rsid w:val="008A2717"/>
    <w:rsid w:val="008C045D"/>
    <w:rsid w:val="008E243E"/>
    <w:rsid w:val="008E5DE4"/>
    <w:rsid w:val="008F08C0"/>
    <w:rsid w:val="00945DDF"/>
    <w:rsid w:val="009603AD"/>
    <w:rsid w:val="009656DD"/>
    <w:rsid w:val="00967AF3"/>
    <w:rsid w:val="00970A75"/>
    <w:rsid w:val="0097616A"/>
    <w:rsid w:val="00977CFD"/>
    <w:rsid w:val="00982E6F"/>
    <w:rsid w:val="00993BAA"/>
    <w:rsid w:val="00997678"/>
    <w:rsid w:val="009A302D"/>
    <w:rsid w:val="009A6556"/>
    <w:rsid w:val="009B25B7"/>
    <w:rsid w:val="009B3591"/>
    <w:rsid w:val="009B5FFE"/>
    <w:rsid w:val="009C68DC"/>
    <w:rsid w:val="009D03DC"/>
    <w:rsid w:val="009D1748"/>
    <w:rsid w:val="009F4C26"/>
    <w:rsid w:val="00A04F02"/>
    <w:rsid w:val="00A06394"/>
    <w:rsid w:val="00A06591"/>
    <w:rsid w:val="00A17E12"/>
    <w:rsid w:val="00A45EA2"/>
    <w:rsid w:val="00A55A24"/>
    <w:rsid w:val="00A5633C"/>
    <w:rsid w:val="00A613D6"/>
    <w:rsid w:val="00A70B51"/>
    <w:rsid w:val="00A8044D"/>
    <w:rsid w:val="00A82D4B"/>
    <w:rsid w:val="00A93CE7"/>
    <w:rsid w:val="00A97258"/>
    <w:rsid w:val="00AA0D13"/>
    <w:rsid w:val="00AA3EF9"/>
    <w:rsid w:val="00AA46D6"/>
    <w:rsid w:val="00AA52AB"/>
    <w:rsid w:val="00AA774E"/>
    <w:rsid w:val="00AB00E9"/>
    <w:rsid w:val="00AB1EE4"/>
    <w:rsid w:val="00AB257F"/>
    <w:rsid w:val="00AB3419"/>
    <w:rsid w:val="00AB56D1"/>
    <w:rsid w:val="00AC7140"/>
    <w:rsid w:val="00AC78E7"/>
    <w:rsid w:val="00AC7B16"/>
    <w:rsid w:val="00AD6950"/>
    <w:rsid w:val="00AE3AA9"/>
    <w:rsid w:val="00AE63C5"/>
    <w:rsid w:val="00AF4752"/>
    <w:rsid w:val="00B1240D"/>
    <w:rsid w:val="00B15E72"/>
    <w:rsid w:val="00B2588A"/>
    <w:rsid w:val="00B520FC"/>
    <w:rsid w:val="00B60C51"/>
    <w:rsid w:val="00B6199C"/>
    <w:rsid w:val="00B6666F"/>
    <w:rsid w:val="00B669DF"/>
    <w:rsid w:val="00B70781"/>
    <w:rsid w:val="00BB0A53"/>
    <w:rsid w:val="00BC4946"/>
    <w:rsid w:val="00BD7CF9"/>
    <w:rsid w:val="00BE208F"/>
    <w:rsid w:val="00BE681D"/>
    <w:rsid w:val="00BF0DAF"/>
    <w:rsid w:val="00BF1735"/>
    <w:rsid w:val="00BF1CFD"/>
    <w:rsid w:val="00C21011"/>
    <w:rsid w:val="00C33FFB"/>
    <w:rsid w:val="00C47EB0"/>
    <w:rsid w:val="00C54D08"/>
    <w:rsid w:val="00C72B37"/>
    <w:rsid w:val="00C739A9"/>
    <w:rsid w:val="00C9070F"/>
    <w:rsid w:val="00C95CB7"/>
    <w:rsid w:val="00CA03F6"/>
    <w:rsid w:val="00CA5A22"/>
    <w:rsid w:val="00CB4F1A"/>
    <w:rsid w:val="00CC19E0"/>
    <w:rsid w:val="00CC3AFA"/>
    <w:rsid w:val="00CE0F60"/>
    <w:rsid w:val="00CE2718"/>
    <w:rsid w:val="00CE2CF2"/>
    <w:rsid w:val="00CE628B"/>
    <w:rsid w:val="00CF6E84"/>
    <w:rsid w:val="00D10FEC"/>
    <w:rsid w:val="00D154EC"/>
    <w:rsid w:val="00D17025"/>
    <w:rsid w:val="00D25EEB"/>
    <w:rsid w:val="00D326CD"/>
    <w:rsid w:val="00D42FA8"/>
    <w:rsid w:val="00D53335"/>
    <w:rsid w:val="00D63F1B"/>
    <w:rsid w:val="00D657E1"/>
    <w:rsid w:val="00D67647"/>
    <w:rsid w:val="00D72CC3"/>
    <w:rsid w:val="00D774D1"/>
    <w:rsid w:val="00D83545"/>
    <w:rsid w:val="00D934E7"/>
    <w:rsid w:val="00DB7551"/>
    <w:rsid w:val="00DC2793"/>
    <w:rsid w:val="00DE255D"/>
    <w:rsid w:val="00DF253C"/>
    <w:rsid w:val="00DF34F2"/>
    <w:rsid w:val="00E02F63"/>
    <w:rsid w:val="00E0438F"/>
    <w:rsid w:val="00E05B60"/>
    <w:rsid w:val="00E13FCC"/>
    <w:rsid w:val="00E60798"/>
    <w:rsid w:val="00E63936"/>
    <w:rsid w:val="00E76CAF"/>
    <w:rsid w:val="00E815B6"/>
    <w:rsid w:val="00E91528"/>
    <w:rsid w:val="00EB2153"/>
    <w:rsid w:val="00EB5D66"/>
    <w:rsid w:val="00ED69FA"/>
    <w:rsid w:val="00F17B96"/>
    <w:rsid w:val="00F23F86"/>
    <w:rsid w:val="00F36DCD"/>
    <w:rsid w:val="00F516EB"/>
    <w:rsid w:val="00F61A04"/>
    <w:rsid w:val="00F87BC9"/>
    <w:rsid w:val="00F97123"/>
    <w:rsid w:val="00FA4DB8"/>
    <w:rsid w:val="00FA735E"/>
    <w:rsid w:val="00FC3DE2"/>
    <w:rsid w:val="00FD3D15"/>
    <w:rsid w:val="00FF4934"/>
    <w:rsid w:val="00FF58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825528"/>
  <w15:chartTrackingRefBased/>
  <w15:docId w15:val="{CBC39CFD-7CF4-4CAF-99ED-FA2E7889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32EC"/>
    <w:pPr>
      <w:suppressAutoHyphens/>
      <w:spacing w:after="0" w:line="240" w:lineRule="auto"/>
    </w:pPr>
    <w:rPr>
      <w:rFonts w:ascii="Arial" w:eastAsia="Times New Roman" w:hAnsi="Arial" w:cs="Arial"/>
      <w:kern w:val="0"/>
      <w:sz w:val="16"/>
      <w:szCs w:val="16"/>
      <w:lang w:eastAsia="ar-SA"/>
      <w14:ligatures w14:val="none"/>
    </w:rPr>
  </w:style>
  <w:style w:type="paragraph" w:styleId="Nagwek1">
    <w:name w:val="heading 1"/>
    <w:basedOn w:val="Normalny"/>
    <w:next w:val="Normalny"/>
    <w:link w:val="Nagwek1Znak"/>
    <w:qFormat/>
    <w:rsid w:val="000E6BE5"/>
    <w:pPr>
      <w:keepNext/>
      <w:numPr>
        <w:numId w:val="1"/>
      </w:numPr>
      <w:spacing w:before="240" w:after="60"/>
      <w:outlineLvl w:val="0"/>
    </w:pPr>
    <w:rPr>
      <w:b/>
      <w:bCs/>
      <w:kern w:val="2"/>
      <w:sz w:val="32"/>
      <w:szCs w:val="32"/>
    </w:rPr>
  </w:style>
  <w:style w:type="paragraph" w:styleId="Nagwek2">
    <w:name w:val="heading 2"/>
    <w:basedOn w:val="Normalny"/>
    <w:next w:val="Normalny"/>
    <w:link w:val="Nagwek2Znak"/>
    <w:semiHidden/>
    <w:unhideWhenUsed/>
    <w:qFormat/>
    <w:rsid w:val="000E6BE5"/>
    <w:pPr>
      <w:keepNext/>
      <w:numPr>
        <w:ilvl w:val="1"/>
        <w:numId w:val="1"/>
      </w:numPr>
      <w:spacing w:before="240" w:after="60"/>
      <w:outlineLvl w:val="1"/>
    </w:pPr>
    <w:rPr>
      <w:b/>
      <w:bCs/>
      <w:i/>
      <w:iCs/>
      <w:sz w:val="28"/>
      <w:szCs w:val="28"/>
    </w:rPr>
  </w:style>
  <w:style w:type="paragraph" w:styleId="Nagwek3">
    <w:name w:val="heading 3"/>
    <w:basedOn w:val="Normalny"/>
    <w:next w:val="Normalny"/>
    <w:link w:val="Nagwek3Znak"/>
    <w:semiHidden/>
    <w:unhideWhenUsed/>
    <w:qFormat/>
    <w:rsid w:val="000E6BE5"/>
    <w:pPr>
      <w:keepNext/>
      <w:numPr>
        <w:ilvl w:val="2"/>
        <w:numId w:val="1"/>
      </w:numPr>
      <w:spacing w:before="240" w:after="60"/>
      <w:outlineLvl w:val="2"/>
    </w:pPr>
    <w:rPr>
      <w:b/>
      <w:bCs/>
      <w:sz w:val="26"/>
      <w:szCs w:val="26"/>
    </w:rPr>
  </w:style>
  <w:style w:type="paragraph" w:styleId="Nagwek5">
    <w:name w:val="heading 5"/>
    <w:basedOn w:val="Normalny"/>
    <w:next w:val="Normalny"/>
    <w:link w:val="Nagwek5Znak"/>
    <w:semiHidden/>
    <w:unhideWhenUsed/>
    <w:qFormat/>
    <w:rsid w:val="000E6BE5"/>
    <w:pPr>
      <w:keepNext/>
      <w:widowControl w:val="0"/>
      <w:numPr>
        <w:ilvl w:val="4"/>
        <w:numId w:val="1"/>
      </w:numPr>
      <w:autoSpaceDE w:val="0"/>
      <w:ind w:left="284" w:right="-108" w:firstLine="0"/>
      <w:jc w:val="both"/>
      <w:outlineLvl w:val="4"/>
    </w:pPr>
    <w:rPr>
      <w:rFonts w:ascii="Arial Narrow" w:hAnsi="Arial Narrow" w:cs="Arial Narrow"/>
      <w:sz w:val="22"/>
      <w:szCs w:val="22"/>
    </w:rPr>
  </w:style>
  <w:style w:type="paragraph" w:styleId="Nagwek7">
    <w:name w:val="heading 7"/>
    <w:basedOn w:val="Normalny"/>
    <w:next w:val="Normalny"/>
    <w:link w:val="Nagwek7Znak"/>
    <w:unhideWhenUsed/>
    <w:qFormat/>
    <w:rsid w:val="00601017"/>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5C6AD4"/>
    <w:pPr>
      <w:tabs>
        <w:tab w:val="center" w:pos="4536"/>
        <w:tab w:val="right" w:pos="9072"/>
      </w:tabs>
    </w:pPr>
  </w:style>
  <w:style w:type="character" w:customStyle="1" w:styleId="NagwekZnak">
    <w:name w:val="Nagłówek Znak"/>
    <w:basedOn w:val="Domylnaczcionkaakapitu"/>
    <w:link w:val="Nagwek"/>
    <w:rsid w:val="005C6AD4"/>
  </w:style>
  <w:style w:type="paragraph" w:styleId="Stopka">
    <w:name w:val="footer"/>
    <w:basedOn w:val="Normalny"/>
    <w:link w:val="StopkaZnak"/>
    <w:unhideWhenUsed/>
    <w:rsid w:val="005C6AD4"/>
    <w:pPr>
      <w:tabs>
        <w:tab w:val="center" w:pos="4536"/>
        <w:tab w:val="right" w:pos="9072"/>
      </w:tabs>
    </w:pPr>
  </w:style>
  <w:style w:type="character" w:customStyle="1" w:styleId="StopkaZnak">
    <w:name w:val="Stopka Znak"/>
    <w:basedOn w:val="Domylnaczcionkaakapitu"/>
    <w:link w:val="Stopka"/>
    <w:rsid w:val="005C6AD4"/>
  </w:style>
  <w:style w:type="character" w:customStyle="1" w:styleId="Nagwek1Znak">
    <w:name w:val="Nagłówek 1 Znak"/>
    <w:basedOn w:val="Domylnaczcionkaakapitu"/>
    <w:link w:val="Nagwek1"/>
    <w:rsid w:val="000E6BE5"/>
    <w:rPr>
      <w:rFonts w:ascii="Arial" w:eastAsia="Times New Roman" w:hAnsi="Arial" w:cs="Arial"/>
      <w:b/>
      <w:bCs/>
      <w:sz w:val="32"/>
      <w:szCs w:val="32"/>
      <w:lang w:eastAsia="ar-SA"/>
      <w14:ligatures w14:val="none"/>
    </w:rPr>
  </w:style>
  <w:style w:type="character" w:customStyle="1" w:styleId="Nagwek2Znak">
    <w:name w:val="Nagłówek 2 Znak"/>
    <w:basedOn w:val="Domylnaczcionkaakapitu"/>
    <w:link w:val="Nagwek2"/>
    <w:semiHidden/>
    <w:rsid w:val="000E6BE5"/>
    <w:rPr>
      <w:rFonts w:ascii="Arial" w:eastAsia="Times New Roman" w:hAnsi="Arial" w:cs="Arial"/>
      <w:b/>
      <w:bCs/>
      <w:i/>
      <w:iCs/>
      <w:kern w:val="0"/>
      <w:sz w:val="28"/>
      <w:szCs w:val="28"/>
      <w:lang w:eastAsia="ar-SA"/>
      <w14:ligatures w14:val="none"/>
    </w:rPr>
  </w:style>
  <w:style w:type="character" w:customStyle="1" w:styleId="Nagwek3Znak">
    <w:name w:val="Nagłówek 3 Znak"/>
    <w:basedOn w:val="Domylnaczcionkaakapitu"/>
    <w:link w:val="Nagwek3"/>
    <w:semiHidden/>
    <w:rsid w:val="000E6BE5"/>
    <w:rPr>
      <w:rFonts w:ascii="Arial" w:eastAsia="Times New Roman" w:hAnsi="Arial" w:cs="Arial"/>
      <w:b/>
      <w:bCs/>
      <w:kern w:val="0"/>
      <w:sz w:val="26"/>
      <w:szCs w:val="26"/>
      <w:lang w:eastAsia="ar-SA"/>
      <w14:ligatures w14:val="none"/>
    </w:rPr>
  </w:style>
  <w:style w:type="character" w:customStyle="1" w:styleId="Nagwek5Znak">
    <w:name w:val="Nagłówek 5 Znak"/>
    <w:basedOn w:val="Domylnaczcionkaakapitu"/>
    <w:link w:val="Nagwek5"/>
    <w:semiHidden/>
    <w:rsid w:val="000E6BE5"/>
    <w:rPr>
      <w:rFonts w:ascii="Arial Narrow" w:eastAsia="Times New Roman" w:hAnsi="Arial Narrow" w:cs="Arial Narrow"/>
      <w:kern w:val="0"/>
      <w:lang w:eastAsia="ar-SA"/>
      <w14:ligatures w14:val="none"/>
    </w:rPr>
  </w:style>
  <w:style w:type="character" w:styleId="Hipercze">
    <w:name w:val="Hyperlink"/>
    <w:unhideWhenUsed/>
    <w:rsid w:val="000E6BE5"/>
    <w:rPr>
      <w:color w:val="0000FF"/>
      <w:u w:val="single"/>
    </w:rPr>
  </w:style>
  <w:style w:type="character" w:styleId="UyteHipercze">
    <w:name w:val="FollowedHyperlink"/>
    <w:basedOn w:val="Domylnaczcionkaakapitu"/>
    <w:uiPriority w:val="99"/>
    <w:semiHidden/>
    <w:unhideWhenUsed/>
    <w:rsid w:val="000E6BE5"/>
    <w:rPr>
      <w:color w:val="954F72" w:themeColor="followedHyperlink"/>
      <w:u w:val="single"/>
    </w:rPr>
  </w:style>
  <w:style w:type="character" w:styleId="Uwydatnienie">
    <w:name w:val="Emphasis"/>
    <w:qFormat/>
    <w:rsid w:val="000E6BE5"/>
    <w:rPr>
      <w:b/>
      <w:bCs/>
      <w:i w:val="0"/>
      <w:iCs w:val="0"/>
    </w:rPr>
  </w:style>
  <w:style w:type="paragraph" w:customStyle="1" w:styleId="msonormal0">
    <w:name w:val="msonormal"/>
    <w:basedOn w:val="Normalny"/>
    <w:rsid w:val="000E6BE5"/>
    <w:pPr>
      <w:spacing w:before="280" w:after="280"/>
    </w:pPr>
    <w:rPr>
      <w:rFonts w:ascii="Times New Roman" w:hAnsi="Times New Roman" w:cs="Times New Roman"/>
      <w:sz w:val="24"/>
      <w:szCs w:val="24"/>
    </w:rPr>
  </w:style>
  <w:style w:type="paragraph" w:styleId="NormalnyWeb">
    <w:name w:val="Normal (Web)"/>
    <w:basedOn w:val="Normalny"/>
    <w:semiHidden/>
    <w:unhideWhenUsed/>
    <w:rsid w:val="000E6BE5"/>
    <w:pPr>
      <w:spacing w:before="280" w:after="280"/>
    </w:pPr>
    <w:rPr>
      <w:rFonts w:ascii="Times New Roman" w:hAnsi="Times New Roman" w:cs="Times New Roman"/>
      <w:sz w:val="24"/>
      <w:szCs w:val="24"/>
    </w:rPr>
  </w:style>
  <w:style w:type="paragraph" w:styleId="Tekstprzypisudolnego">
    <w:name w:val="footnote text"/>
    <w:basedOn w:val="Normalny"/>
    <w:link w:val="TekstprzypisudolnegoZnak1"/>
    <w:semiHidden/>
    <w:unhideWhenUsed/>
    <w:rsid w:val="000E6BE5"/>
    <w:rPr>
      <w:rFonts w:ascii="Times New Roman" w:hAnsi="Times New Roman" w:cs="Times New Roman"/>
      <w:sz w:val="20"/>
      <w:szCs w:val="20"/>
    </w:rPr>
  </w:style>
  <w:style w:type="character" w:customStyle="1" w:styleId="TekstprzypisudolnegoZnak">
    <w:name w:val="Tekst przypisu dolnego Znak"/>
    <w:basedOn w:val="Domylnaczcionkaakapitu"/>
    <w:semiHidden/>
    <w:rsid w:val="000E6BE5"/>
    <w:rPr>
      <w:rFonts w:ascii="Arial" w:eastAsia="Times New Roman" w:hAnsi="Arial" w:cs="Arial"/>
      <w:kern w:val="0"/>
      <w:sz w:val="20"/>
      <w:szCs w:val="20"/>
      <w:lang w:eastAsia="ar-SA"/>
      <w14:ligatures w14:val="none"/>
    </w:rPr>
  </w:style>
  <w:style w:type="paragraph" w:styleId="Adreszwrotnynakopercie">
    <w:name w:val="envelope return"/>
    <w:basedOn w:val="Normalny"/>
    <w:semiHidden/>
    <w:unhideWhenUsed/>
    <w:rsid w:val="000E6BE5"/>
    <w:rPr>
      <w:rFonts w:cs="Times New Roman"/>
      <w:kern w:val="2"/>
      <w:sz w:val="24"/>
      <w:szCs w:val="20"/>
    </w:rPr>
  </w:style>
  <w:style w:type="paragraph" w:styleId="Lista">
    <w:name w:val="List"/>
    <w:basedOn w:val="Normalny"/>
    <w:semiHidden/>
    <w:unhideWhenUsed/>
    <w:rsid w:val="000E6BE5"/>
    <w:pPr>
      <w:ind w:left="283" w:hanging="283"/>
    </w:pPr>
    <w:rPr>
      <w:rFonts w:ascii="Times New Roman" w:hAnsi="Times New Roman" w:cs="Times New Roman"/>
      <w:sz w:val="24"/>
      <w:szCs w:val="20"/>
    </w:rPr>
  </w:style>
  <w:style w:type="paragraph" w:styleId="Tekstpodstawowy">
    <w:name w:val="Body Text"/>
    <w:basedOn w:val="Normalny"/>
    <w:link w:val="TekstpodstawowyZnak1"/>
    <w:unhideWhenUsed/>
    <w:rsid w:val="000E6BE5"/>
    <w:pPr>
      <w:spacing w:after="120"/>
    </w:pPr>
  </w:style>
  <w:style w:type="character" w:customStyle="1" w:styleId="TekstpodstawowyZnak">
    <w:name w:val="Tekst podstawowy Znak"/>
    <w:basedOn w:val="Domylnaczcionkaakapitu"/>
    <w:rsid w:val="000E6BE5"/>
    <w:rPr>
      <w:rFonts w:ascii="Arial" w:eastAsia="Times New Roman" w:hAnsi="Arial" w:cs="Arial"/>
      <w:kern w:val="0"/>
      <w:sz w:val="16"/>
      <w:szCs w:val="16"/>
      <w:lang w:eastAsia="ar-SA"/>
      <w14:ligatures w14:val="none"/>
    </w:rPr>
  </w:style>
  <w:style w:type="paragraph" w:styleId="Tekstpodstawowywcity">
    <w:name w:val="Body Text Indent"/>
    <w:basedOn w:val="Normalny"/>
    <w:link w:val="TekstpodstawowywcityZnak"/>
    <w:semiHidden/>
    <w:unhideWhenUsed/>
    <w:rsid w:val="000E6BE5"/>
    <w:pPr>
      <w:widowControl w:val="0"/>
      <w:autoSpaceDE w:val="0"/>
      <w:ind w:left="360"/>
    </w:pPr>
    <w:rPr>
      <w:sz w:val="22"/>
      <w:szCs w:val="24"/>
    </w:rPr>
  </w:style>
  <w:style w:type="character" w:customStyle="1" w:styleId="TekstpodstawowywcityZnak">
    <w:name w:val="Tekst podstawowy wcięty Znak"/>
    <w:basedOn w:val="Domylnaczcionkaakapitu"/>
    <w:link w:val="Tekstpodstawowywcity"/>
    <w:semiHidden/>
    <w:rsid w:val="000E6BE5"/>
    <w:rPr>
      <w:rFonts w:ascii="Arial" w:eastAsia="Times New Roman" w:hAnsi="Arial" w:cs="Arial"/>
      <w:kern w:val="0"/>
      <w:szCs w:val="24"/>
      <w:lang w:eastAsia="ar-SA"/>
      <w14:ligatures w14:val="none"/>
    </w:rPr>
  </w:style>
  <w:style w:type="paragraph" w:styleId="Tekstdymka">
    <w:name w:val="Balloon Text"/>
    <w:basedOn w:val="Normalny"/>
    <w:link w:val="TekstdymkaZnak1"/>
    <w:semiHidden/>
    <w:unhideWhenUsed/>
    <w:rsid w:val="000E6BE5"/>
    <w:rPr>
      <w:rFonts w:ascii="Tahoma" w:hAnsi="Tahoma" w:cs="Tahoma"/>
    </w:rPr>
  </w:style>
  <w:style w:type="character" w:customStyle="1" w:styleId="TekstdymkaZnak">
    <w:name w:val="Tekst dymka Znak"/>
    <w:basedOn w:val="Domylnaczcionkaakapitu"/>
    <w:semiHidden/>
    <w:rsid w:val="000E6BE5"/>
    <w:rPr>
      <w:rFonts w:ascii="Segoe UI" w:eastAsia="Times New Roman" w:hAnsi="Segoe UI" w:cs="Segoe UI"/>
      <w:kern w:val="0"/>
      <w:sz w:val="18"/>
      <w:szCs w:val="18"/>
      <w:lang w:eastAsia="ar-SA"/>
      <w14:ligatures w14:val="none"/>
    </w:rPr>
  </w:style>
  <w:style w:type="paragraph" w:styleId="Bezodstpw">
    <w:name w:val="No Spacing"/>
    <w:qFormat/>
    <w:rsid w:val="000E6BE5"/>
    <w:pPr>
      <w:suppressAutoHyphens/>
      <w:spacing w:after="0" w:line="240" w:lineRule="auto"/>
    </w:pPr>
    <w:rPr>
      <w:rFonts w:ascii="Arial" w:eastAsia="Calibri" w:hAnsi="Arial" w:cs="Arial"/>
      <w:kern w:val="0"/>
      <w:lang w:eastAsia="ar-SA"/>
      <w14:ligatures w14:val="none"/>
    </w:rPr>
  </w:style>
  <w:style w:type="paragraph" w:styleId="Akapitzlist">
    <w:name w:val="List Paragraph"/>
    <w:aliases w:val="Akapit z listą2,wypunktowanie,Wypunktowanie,2 heading,A_wyliczenie,K-P_odwolanie,maz_wyliczenie,opis dzialania,Colorful List Accent 1,Akapit z listą4,Średnia siatka 1 — akcent 21,Kolorowa lista — akcent 11,Preambuła"/>
    <w:basedOn w:val="Normalny"/>
    <w:qFormat/>
    <w:rsid w:val="000E6BE5"/>
    <w:pPr>
      <w:ind w:left="708"/>
    </w:pPr>
  </w:style>
  <w:style w:type="paragraph" w:customStyle="1" w:styleId="Nagwek10">
    <w:name w:val="Nagłówek1"/>
    <w:basedOn w:val="Normalny"/>
    <w:next w:val="Tekstpodstawowy"/>
    <w:rsid w:val="000E6BE5"/>
    <w:pPr>
      <w:keepNext/>
      <w:spacing w:before="240" w:after="120"/>
    </w:pPr>
    <w:rPr>
      <w:rFonts w:eastAsia="Microsoft YaHei"/>
      <w:sz w:val="28"/>
      <w:szCs w:val="28"/>
    </w:rPr>
  </w:style>
  <w:style w:type="paragraph" w:customStyle="1" w:styleId="Podpis1">
    <w:name w:val="Podpis1"/>
    <w:basedOn w:val="Normalny"/>
    <w:rsid w:val="000E6BE5"/>
    <w:pPr>
      <w:suppressLineNumbers/>
      <w:spacing w:before="120" w:after="120"/>
    </w:pPr>
    <w:rPr>
      <w:i/>
      <w:iCs/>
      <w:sz w:val="24"/>
      <w:szCs w:val="24"/>
    </w:rPr>
  </w:style>
  <w:style w:type="paragraph" w:customStyle="1" w:styleId="Indeks">
    <w:name w:val="Indeks"/>
    <w:basedOn w:val="Normalny"/>
    <w:rsid w:val="000E6BE5"/>
    <w:pPr>
      <w:suppressLineNumbers/>
    </w:pPr>
  </w:style>
  <w:style w:type="paragraph" w:customStyle="1" w:styleId="Tekstpodstawowy21">
    <w:name w:val="Tekst podstawowy 21"/>
    <w:basedOn w:val="Normalny"/>
    <w:rsid w:val="000E6BE5"/>
    <w:pPr>
      <w:widowControl w:val="0"/>
      <w:overflowPunct w:val="0"/>
      <w:autoSpaceDE w:val="0"/>
      <w:ind w:left="284"/>
    </w:pPr>
    <w:rPr>
      <w:rFonts w:ascii="Arial Narrow" w:eastAsia="Calibri" w:hAnsi="Arial Narrow" w:cs="Times New Roman"/>
      <w:sz w:val="24"/>
      <w:szCs w:val="20"/>
    </w:rPr>
  </w:style>
  <w:style w:type="paragraph" w:customStyle="1" w:styleId="Tekstpodstawowy23">
    <w:name w:val="Tekst podstawowy 23"/>
    <w:basedOn w:val="Normalny"/>
    <w:rsid w:val="000E6BE5"/>
    <w:pPr>
      <w:spacing w:after="120" w:line="480" w:lineRule="auto"/>
    </w:pPr>
  </w:style>
  <w:style w:type="paragraph" w:customStyle="1" w:styleId="Tekstpodstawowy22">
    <w:name w:val="Tekst podstawowy 22"/>
    <w:basedOn w:val="Normalny"/>
    <w:rsid w:val="000E6BE5"/>
    <w:rPr>
      <w:rFonts w:ascii="Times New Roman" w:hAnsi="Times New Roman" w:cs="Times New Roman"/>
      <w:b/>
      <w:sz w:val="24"/>
      <w:szCs w:val="20"/>
    </w:rPr>
  </w:style>
  <w:style w:type="paragraph" w:customStyle="1" w:styleId="Tekstblokowy1">
    <w:name w:val="Tekst blokowy1"/>
    <w:basedOn w:val="Normalny"/>
    <w:rsid w:val="000E6BE5"/>
    <w:pPr>
      <w:widowControl w:val="0"/>
      <w:autoSpaceDE w:val="0"/>
      <w:ind w:left="698" w:right="-283" w:hanging="585"/>
      <w:jc w:val="both"/>
    </w:pPr>
    <w:rPr>
      <w:rFonts w:ascii="Arial Narrow" w:hAnsi="Arial Narrow" w:cs="Arial Narrow"/>
      <w:color w:val="000000"/>
      <w:sz w:val="22"/>
      <w:szCs w:val="22"/>
    </w:rPr>
  </w:style>
  <w:style w:type="paragraph" w:customStyle="1" w:styleId="ZnakZnakCharCharZnakZnakCharCharZnakZnakZnakZnakZnakZnakZnak">
    <w:name w:val="Znak Znak Char Char Znak Znak Char Char Znak Znak Znak Znak Znak Znak Znak"/>
    <w:basedOn w:val="Normalny"/>
    <w:rsid w:val="000E6BE5"/>
    <w:rPr>
      <w:rFonts w:ascii="Times New Roman" w:hAnsi="Times New Roman" w:cs="Times New Roman"/>
      <w:sz w:val="24"/>
      <w:szCs w:val="24"/>
    </w:rPr>
  </w:style>
  <w:style w:type="paragraph" w:customStyle="1" w:styleId="ZnakZnakCharCharZnakZnakCharCharZnakZnakZnakZnak">
    <w:name w:val="Znak Znak Char Char Znak Znak Char Char Znak Znak Znak Znak"/>
    <w:basedOn w:val="Normalny"/>
    <w:rsid w:val="000E6BE5"/>
    <w:rPr>
      <w:rFonts w:ascii="Times New Roman" w:hAnsi="Times New Roman" w:cs="Times New Roman"/>
      <w:sz w:val="24"/>
      <w:szCs w:val="24"/>
    </w:rPr>
  </w:style>
  <w:style w:type="paragraph" w:customStyle="1" w:styleId="Zawartotabeli">
    <w:name w:val="Zawartość tabeli"/>
    <w:basedOn w:val="Normalny"/>
    <w:rsid w:val="000E6BE5"/>
    <w:pPr>
      <w:widowControl w:val="0"/>
      <w:suppressLineNumbers/>
    </w:pPr>
    <w:rPr>
      <w:rFonts w:ascii="Times New Roman" w:eastAsia="Lucida Sans Unicode" w:hAnsi="Times New Roman" w:cs="Times New Roman"/>
      <w:kern w:val="2"/>
      <w:sz w:val="24"/>
      <w:szCs w:val="24"/>
    </w:rPr>
  </w:style>
  <w:style w:type="paragraph" w:customStyle="1" w:styleId="WW-Zawartotabeli">
    <w:name w:val="WW-Zawartość tabeli"/>
    <w:basedOn w:val="Tekstpodstawowy"/>
    <w:rsid w:val="000E6BE5"/>
    <w:pPr>
      <w:widowControl w:val="0"/>
      <w:suppressLineNumbers/>
    </w:pPr>
    <w:rPr>
      <w:rFonts w:ascii="Times New Roman" w:eastAsia="Arial Unicode MS" w:hAnsi="Times New Roman" w:cs="Times New Roman"/>
      <w:sz w:val="24"/>
      <w:szCs w:val="24"/>
    </w:rPr>
  </w:style>
  <w:style w:type="paragraph" w:customStyle="1" w:styleId="WW-Nagwektabeli">
    <w:name w:val="WW-Nagłówek tabeli"/>
    <w:basedOn w:val="WW-Zawartotabeli"/>
    <w:rsid w:val="000E6BE5"/>
    <w:pPr>
      <w:jc w:val="center"/>
    </w:pPr>
    <w:rPr>
      <w:b/>
      <w:bCs/>
      <w:i/>
      <w:iCs/>
    </w:rPr>
  </w:style>
  <w:style w:type="paragraph" w:customStyle="1" w:styleId="Tekstwstpniesformatowany">
    <w:name w:val="Tekst wstępnie sformatowany"/>
    <w:basedOn w:val="Normalny"/>
    <w:rsid w:val="000E6BE5"/>
    <w:rPr>
      <w:rFonts w:ascii="Courier New" w:eastAsia="Courier New" w:hAnsi="Courier New" w:cs="Courier New"/>
      <w:sz w:val="20"/>
      <w:szCs w:val="20"/>
    </w:rPr>
  </w:style>
  <w:style w:type="paragraph" w:customStyle="1" w:styleId="ZnakZnakZnakZnak">
    <w:name w:val="Znak Znak Znak Znak"/>
    <w:basedOn w:val="Normalny"/>
    <w:rsid w:val="000E6BE5"/>
    <w:rPr>
      <w:rFonts w:ascii="Times New Roman" w:hAnsi="Times New Roman" w:cs="Times New Roman"/>
      <w:sz w:val="24"/>
      <w:szCs w:val="24"/>
    </w:rPr>
  </w:style>
  <w:style w:type="paragraph" w:customStyle="1" w:styleId="NormalBold">
    <w:name w:val="NormalBold"/>
    <w:basedOn w:val="Normalny"/>
    <w:rsid w:val="000E6BE5"/>
    <w:pPr>
      <w:widowControl w:val="0"/>
    </w:pPr>
    <w:rPr>
      <w:rFonts w:ascii="Times New Roman" w:hAnsi="Times New Roman" w:cs="Times New Roman"/>
      <w:b/>
      <w:sz w:val="24"/>
      <w:szCs w:val="22"/>
    </w:rPr>
  </w:style>
  <w:style w:type="paragraph" w:customStyle="1" w:styleId="Text1">
    <w:name w:val="Text 1"/>
    <w:basedOn w:val="Normalny"/>
    <w:rsid w:val="000E6BE5"/>
    <w:pPr>
      <w:spacing w:before="120" w:after="120"/>
      <w:ind w:left="850"/>
      <w:jc w:val="both"/>
    </w:pPr>
    <w:rPr>
      <w:rFonts w:ascii="Times New Roman" w:eastAsia="Calibri" w:hAnsi="Times New Roman" w:cs="Times New Roman"/>
      <w:sz w:val="24"/>
      <w:szCs w:val="22"/>
    </w:rPr>
  </w:style>
  <w:style w:type="paragraph" w:customStyle="1" w:styleId="NormalLeft">
    <w:name w:val="Normal Left"/>
    <w:basedOn w:val="Normalny"/>
    <w:rsid w:val="000E6BE5"/>
    <w:pPr>
      <w:spacing w:before="120" w:after="120"/>
    </w:pPr>
    <w:rPr>
      <w:rFonts w:ascii="Times New Roman" w:eastAsia="Calibri" w:hAnsi="Times New Roman" w:cs="Times New Roman"/>
      <w:sz w:val="24"/>
      <w:szCs w:val="22"/>
    </w:rPr>
  </w:style>
  <w:style w:type="paragraph" w:customStyle="1" w:styleId="Tiret0">
    <w:name w:val="Tiret 0"/>
    <w:basedOn w:val="Normalny"/>
    <w:rsid w:val="000E6BE5"/>
    <w:pPr>
      <w:numPr>
        <w:numId w:val="2"/>
      </w:numPr>
      <w:spacing w:before="120" w:after="120"/>
      <w:jc w:val="both"/>
    </w:pPr>
    <w:rPr>
      <w:rFonts w:ascii="Times New Roman" w:eastAsia="Calibri" w:hAnsi="Times New Roman" w:cs="Times New Roman"/>
      <w:sz w:val="24"/>
      <w:szCs w:val="22"/>
    </w:rPr>
  </w:style>
  <w:style w:type="paragraph" w:customStyle="1" w:styleId="Tiret1">
    <w:name w:val="Tiret 1"/>
    <w:basedOn w:val="Normalny"/>
    <w:rsid w:val="000E6BE5"/>
    <w:pPr>
      <w:numPr>
        <w:numId w:val="3"/>
      </w:numPr>
      <w:spacing w:before="120" w:after="120"/>
      <w:jc w:val="both"/>
    </w:pPr>
    <w:rPr>
      <w:rFonts w:ascii="Times New Roman" w:eastAsia="Calibri" w:hAnsi="Times New Roman" w:cs="Times New Roman"/>
      <w:sz w:val="24"/>
      <w:szCs w:val="22"/>
    </w:rPr>
  </w:style>
  <w:style w:type="paragraph" w:customStyle="1" w:styleId="NumPar1">
    <w:name w:val="NumPar 1"/>
    <w:basedOn w:val="Normalny"/>
    <w:next w:val="Text1"/>
    <w:rsid w:val="000E6BE5"/>
    <w:pPr>
      <w:numPr>
        <w:numId w:val="4"/>
      </w:numPr>
      <w:spacing w:before="120" w:after="120"/>
      <w:jc w:val="both"/>
    </w:pPr>
    <w:rPr>
      <w:rFonts w:ascii="Times New Roman" w:eastAsia="Calibri" w:hAnsi="Times New Roman" w:cs="Times New Roman"/>
      <w:sz w:val="24"/>
      <w:szCs w:val="22"/>
    </w:rPr>
  </w:style>
  <w:style w:type="paragraph" w:customStyle="1" w:styleId="NumPar2">
    <w:name w:val="NumPar 2"/>
    <w:basedOn w:val="Normalny"/>
    <w:next w:val="Text1"/>
    <w:rsid w:val="000E6BE5"/>
    <w:pPr>
      <w:tabs>
        <w:tab w:val="num" w:pos="850"/>
      </w:tabs>
      <w:spacing w:before="120" w:after="120"/>
      <w:ind w:left="850" w:hanging="850"/>
      <w:jc w:val="both"/>
    </w:pPr>
    <w:rPr>
      <w:rFonts w:ascii="Times New Roman" w:eastAsia="Calibri" w:hAnsi="Times New Roman" w:cs="Times New Roman"/>
      <w:sz w:val="24"/>
      <w:szCs w:val="22"/>
    </w:rPr>
  </w:style>
  <w:style w:type="paragraph" w:customStyle="1" w:styleId="NumPar3">
    <w:name w:val="NumPar 3"/>
    <w:basedOn w:val="Normalny"/>
    <w:next w:val="Text1"/>
    <w:rsid w:val="000E6BE5"/>
    <w:pPr>
      <w:tabs>
        <w:tab w:val="num" w:pos="850"/>
      </w:tabs>
      <w:spacing w:before="120" w:after="120"/>
      <w:ind w:left="850" w:hanging="850"/>
      <w:jc w:val="both"/>
    </w:pPr>
    <w:rPr>
      <w:rFonts w:ascii="Times New Roman" w:eastAsia="Calibri" w:hAnsi="Times New Roman" w:cs="Times New Roman"/>
      <w:sz w:val="24"/>
      <w:szCs w:val="22"/>
    </w:rPr>
  </w:style>
  <w:style w:type="paragraph" w:customStyle="1" w:styleId="NumPar4">
    <w:name w:val="NumPar 4"/>
    <w:basedOn w:val="Normalny"/>
    <w:next w:val="Text1"/>
    <w:rsid w:val="000E6BE5"/>
    <w:pPr>
      <w:tabs>
        <w:tab w:val="num" w:pos="850"/>
      </w:tabs>
      <w:spacing w:before="120" w:after="120"/>
      <w:ind w:left="850" w:hanging="850"/>
      <w:jc w:val="both"/>
    </w:pPr>
    <w:rPr>
      <w:rFonts w:ascii="Times New Roman" w:eastAsia="Calibri" w:hAnsi="Times New Roman" w:cs="Times New Roman"/>
      <w:sz w:val="24"/>
      <w:szCs w:val="22"/>
    </w:rPr>
  </w:style>
  <w:style w:type="paragraph" w:customStyle="1" w:styleId="ChapterTitle">
    <w:name w:val="ChapterTitle"/>
    <w:basedOn w:val="Normalny"/>
    <w:next w:val="Normalny"/>
    <w:rsid w:val="000E6BE5"/>
    <w:pPr>
      <w:keepNext/>
      <w:spacing w:before="120" w:after="360"/>
      <w:jc w:val="center"/>
    </w:pPr>
    <w:rPr>
      <w:rFonts w:ascii="Times New Roman" w:eastAsia="Calibri" w:hAnsi="Times New Roman" w:cs="Times New Roman"/>
      <w:b/>
      <w:sz w:val="32"/>
      <w:szCs w:val="22"/>
    </w:rPr>
  </w:style>
  <w:style w:type="paragraph" w:customStyle="1" w:styleId="SectionTitle">
    <w:name w:val="SectionTitle"/>
    <w:basedOn w:val="Normalny"/>
    <w:next w:val="Nagwek1"/>
    <w:rsid w:val="000E6BE5"/>
    <w:pPr>
      <w:keepNext/>
      <w:spacing w:before="120" w:after="360"/>
      <w:jc w:val="center"/>
    </w:pPr>
    <w:rPr>
      <w:rFonts w:ascii="Times New Roman" w:eastAsia="Calibri" w:hAnsi="Times New Roman" w:cs="Times New Roman"/>
      <w:b/>
      <w:smallCaps/>
      <w:sz w:val="28"/>
      <w:szCs w:val="22"/>
    </w:rPr>
  </w:style>
  <w:style w:type="paragraph" w:customStyle="1" w:styleId="Annexetitre">
    <w:name w:val="Annexe titre"/>
    <w:basedOn w:val="Normalny"/>
    <w:next w:val="Normalny"/>
    <w:rsid w:val="000E6BE5"/>
    <w:pPr>
      <w:spacing w:before="120" w:after="120"/>
      <w:jc w:val="center"/>
    </w:pPr>
    <w:rPr>
      <w:rFonts w:ascii="Times New Roman" w:eastAsia="Calibri" w:hAnsi="Times New Roman" w:cs="Times New Roman"/>
      <w:b/>
      <w:sz w:val="24"/>
      <w:szCs w:val="22"/>
      <w:u w:val="single"/>
    </w:rPr>
  </w:style>
  <w:style w:type="paragraph" w:customStyle="1" w:styleId="Legenda1">
    <w:name w:val="Legenda1"/>
    <w:basedOn w:val="Normalny"/>
    <w:next w:val="Normalny"/>
    <w:rsid w:val="000E6BE5"/>
    <w:rPr>
      <w:rFonts w:ascii="Arial Narrow" w:hAnsi="Arial Narrow" w:cs="Arial Narrow"/>
      <w:i/>
      <w:iCs/>
      <w:sz w:val="24"/>
      <w:szCs w:val="24"/>
    </w:rPr>
  </w:style>
  <w:style w:type="character" w:customStyle="1" w:styleId="AkapitzlistZnak">
    <w:name w:val="Akapit z listą Znak"/>
    <w:aliases w:val="CW_Lista Znak,normalny tekst Znak,L1 Znak,Numerowanie Znak,Akapit z listą5 Znak,T_SZ_List Paragraph Znak,wypunktowanie Znak,Wypunktowanie Znak,2 heading Znak,A_wyliczenie Znak,K-P_odwolanie Znak,maz_wyliczenie Znak,opis dzialania Zna"/>
    <w:link w:val="Akapitzlist1"/>
    <w:qFormat/>
    <w:locked/>
    <w:rsid w:val="000E6BE5"/>
    <w:rPr>
      <w:sz w:val="24"/>
      <w:szCs w:val="24"/>
      <w:lang w:eastAsia="ar-SA"/>
    </w:rPr>
  </w:style>
  <w:style w:type="paragraph" w:customStyle="1" w:styleId="Akapitzlist1">
    <w:name w:val="Akapit z listą1"/>
    <w:aliases w:val="CW_Lista,normalny tekst,L1,Numerowanie,Akapit z listą5,T_SZ_List Paragraph,Akapit z listą11,lp1,Bullet Number,List Paragraph1,List Paragraph2,ISCG Numerowanie,lp11,List Paragraph11,Bullet 1,Use Case List Paragraph,Body MS Bullet"/>
    <w:basedOn w:val="Normalny"/>
    <w:link w:val="AkapitzlistZnak"/>
    <w:qFormat/>
    <w:rsid w:val="000E6BE5"/>
    <w:pPr>
      <w:ind w:left="720"/>
    </w:pPr>
    <w:rPr>
      <w:rFonts w:asciiTheme="minorHAnsi" w:eastAsiaTheme="minorHAnsi" w:hAnsiTheme="minorHAnsi" w:cstheme="minorBidi"/>
      <w:kern w:val="2"/>
      <w:sz w:val="24"/>
      <w:szCs w:val="24"/>
      <w14:ligatures w14:val="standardContextual"/>
    </w:rPr>
  </w:style>
  <w:style w:type="paragraph" w:customStyle="1" w:styleId="ZnakZnakCharCharZnakZnakCharCharZnakZnakZnakZnakZnakZnakZnak2">
    <w:name w:val="Znak Znak Char Char Znak Znak Char Char Znak Znak Znak Znak Znak Znak Znak2"/>
    <w:basedOn w:val="Normalny"/>
    <w:rsid w:val="000E6BE5"/>
    <w:rPr>
      <w:rFonts w:ascii="Times New Roman" w:hAnsi="Times New Roman" w:cs="Times New Roman"/>
      <w:sz w:val="24"/>
      <w:szCs w:val="24"/>
    </w:rPr>
  </w:style>
  <w:style w:type="paragraph" w:customStyle="1" w:styleId="ZnakZnakCharCharZnakZnakCharCharZnakZnakZnakZnakZnakZnakZnak1">
    <w:name w:val="Znak Znak Char Char Znak Znak Char Char Znak Znak Znak Znak Znak Znak Znak1"/>
    <w:basedOn w:val="Normalny"/>
    <w:rsid w:val="000E6BE5"/>
    <w:rPr>
      <w:rFonts w:ascii="Times New Roman" w:hAnsi="Times New Roman" w:cs="Times New Roman"/>
      <w:sz w:val="24"/>
      <w:szCs w:val="24"/>
    </w:rPr>
  </w:style>
  <w:style w:type="paragraph" w:customStyle="1" w:styleId="Nagwektabeli">
    <w:name w:val="Nagłówek tabeli"/>
    <w:basedOn w:val="Zawartotabeli"/>
    <w:rsid w:val="000E6BE5"/>
    <w:pPr>
      <w:jc w:val="center"/>
    </w:pPr>
    <w:rPr>
      <w:b/>
      <w:bCs/>
    </w:rPr>
  </w:style>
  <w:style w:type="character" w:styleId="Odwoanieprzypisudolnego">
    <w:name w:val="footnote reference"/>
    <w:semiHidden/>
    <w:unhideWhenUsed/>
    <w:rsid w:val="000E6BE5"/>
    <w:rPr>
      <w:vertAlign w:val="superscript"/>
    </w:rPr>
  </w:style>
  <w:style w:type="character" w:styleId="Odwoanieprzypisukocowego">
    <w:name w:val="endnote reference"/>
    <w:semiHidden/>
    <w:unhideWhenUsed/>
    <w:rsid w:val="000E6BE5"/>
    <w:rPr>
      <w:vertAlign w:val="superscript"/>
    </w:rPr>
  </w:style>
  <w:style w:type="character" w:customStyle="1" w:styleId="WW8Num1z0">
    <w:name w:val="WW8Num1z0"/>
    <w:rsid w:val="000E6BE5"/>
  </w:style>
  <w:style w:type="character" w:customStyle="1" w:styleId="WW8Num1z1">
    <w:name w:val="WW8Num1z1"/>
    <w:rsid w:val="000E6BE5"/>
  </w:style>
  <w:style w:type="character" w:customStyle="1" w:styleId="WW8Num1z2">
    <w:name w:val="WW8Num1z2"/>
    <w:rsid w:val="000E6BE5"/>
  </w:style>
  <w:style w:type="character" w:customStyle="1" w:styleId="WW8Num1z3">
    <w:name w:val="WW8Num1z3"/>
    <w:rsid w:val="000E6BE5"/>
  </w:style>
  <w:style w:type="character" w:customStyle="1" w:styleId="WW8Num1z4">
    <w:name w:val="WW8Num1z4"/>
    <w:rsid w:val="000E6BE5"/>
  </w:style>
  <w:style w:type="character" w:customStyle="1" w:styleId="WW8Num1z5">
    <w:name w:val="WW8Num1z5"/>
    <w:rsid w:val="000E6BE5"/>
  </w:style>
  <w:style w:type="character" w:customStyle="1" w:styleId="WW8Num1z6">
    <w:name w:val="WW8Num1z6"/>
    <w:rsid w:val="000E6BE5"/>
  </w:style>
  <w:style w:type="character" w:customStyle="1" w:styleId="WW8Num1z7">
    <w:name w:val="WW8Num1z7"/>
    <w:rsid w:val="000E6BE5"/>
  </w:style>
  <w:style w:type="character" w:customStyle="1" w:styleId="WW8Num1z8">
    <w:name w:val="WW8Num1z8"/>
    <w:rsid w:val="000E6BE5"/>
  </w:style>
  <w:style w:type="character" w:customStyle="1" w:styleId="WW8Num2z0">
    <w:name w:val="WW8Num2z0"/>
    <w:rsid w:val="000E6BE5"/>
    <w:rPr>
      <w:rFonts w:ascii="Arial Narrow" w:hAnsi="Arial Narrow" w:cs="Arial Narrow" w:hint="default"/>
    </w:rPr>
  </w:style>
  <w:style w:type="character" w:customStyle="1" w:styleId="WW8Num3z0">
    <w:name w:val="WW8Num3z0"/>
    <w:rsid w:val="000E6BE5"/>
    <w:rPr>
      <w:rFonts w:ascii="Arial Narrow" w:hAnsi="Arial Narrow" w:cs="Arial" w:hint="default"/>
      <w:sz w:val="22"/>
      <w:szCs w:val="22"/>
      <w:lang w:val="pl-PL"/>
    </w:rPr>
  </w:style>
  <w:style w:type="character" w:customStyle="1" w:styleId="WW8Num4z0">
    <w:name w:val="WW8Num4z0"/>
    <w:rsid w:val="000E6BE5"/>
    <w:rPr>
      <w:rFonts w:ascii="Arial Narrow" w:hAnsi="Arial Narrow" w:cs="Arial Narrow" w:hint="default"/>
      <w:color w:val="000000"/>
      <w:sz w:val="22"/>
      <w:szCs w:val="22"/>
      <w:shd w:val="clear" w:color="auto" w:fill="FFFFFF"/>
      <w:lang w:val="pl-PL"/>
    </w:rPr>
  </w:style>
  <w:style w:type="character" w:customStyle="1" w:styleId="WW8Num4z1">
    <w:name w:val="WW8Num4z1"/>
    <w:rsid w:val="000E6BE5"/>
  </w:style>
  <w:style w:type="character" w:customStyle="1" w:styleId="WW8Num4z2">
    <w:name w:val="WW8Num4z2"/>
    <w:rsid w:val="000E6BE5"/>
  </w:style>
  <w:style w:type="character" w:customStyle="1" w:styleId="WW8Num4z3">
    <w:name w:val="WW8Num4z3"/>
    <w:rsid w:val="000E6BE5"/>
  </w:style>
  <w:style w:type="character" w:customStyle="1" w:styleId="WW8Num4z4">
    <w:name w:val="WW8Num4z4"/>
    <w:rsid w:val="000E6BE5"/>
  </w:style>
  <w:style w:type="character" w:customStyle="1" w:styleId="WW8Num4z5">
    <w:name w:val="WW8Num4z5"/>
    <w:rsid w:val="000E6BE5"/>
  </w:style>
  <w:style w:type="character" w:customStyle="1" w:styleId="WW8Num4z6">
    <w:name w:val="WW8Num4z6"/>
    <w:rsid w:val="000E6BE5"/>
  </w:style>
  <w:style w:type="character" w:customStyle="1" w:styleId="WW8Num4z7">
    <w:name w:val="WW8Num4z7"/>
    <w:rsid w:val="000E6BE5"/>
  </w:style>
  <w:style w:type="character" w:customStyle="1" w:styleId="WW8Num4z8">
    <w:name w:val="WW8Num4z8"/>
    <w:rsid w:val="000E6BE5"/>
  </w:style>
  <w:style w:type="character" w:customStyle="1" w:styleId="WW8Num5z0">
    <w:name w:val="WW8Num5z0"/>
    <w:rsid w:val="000E6BE5"/>
    <w:rPr>
      <w:rFonts w:ascii="Arial Narrow" w:hAnsi="Arial Narrow" w:cs="Arial Narrow" w:hint="default"/>
      <w:b w:val="0"/>
      <w:bCs w:val="0"/>
      <w:lang w:val="pl-PL"/>
    </w:rPr>
  </w:style>
  <w:style w:type="character" w:customStyle="1" w:styleId="WW8Num6z0">
    <w:name w:val="WW8Num6z0"/>
    <w:rsid w:val="000E6BE5"/>
    <w:rPr>
      <w:rFonts w:ascii="Arial Narrow" w:hAnsi="Arial Narrow" w:cs="Arial Narrow" w:hint="default"/>
      <w:color w:val="000000"/>
      <w:sz w:val="22"/>
      <w:szCs w:val="22"/>
      <w:shd w:val="clear" w:color="auto" w:fill="FFFFFF"/>
    </w:rPr>
  </w:style>
  <w:style w:type="character" w:customStyle="1" w:styleId="WW8Num6z1">
    <w:name w:val="WW8Num6z1"/>
    <w:rsid w:val="000E6BE5"/>
    <w:rPr>
      <w:rFonts w:ascii="Arial" w:hAnsi="Arial" w:cs="Arial" w:hint="default"/>
      <w:color w:val="000000"/>
      <w:sz w:val="22"/>
      <w:szCs w:val="22"/>
    </w:rPr>
  </w:style>
  <w:style w:type="character" w:customStyle="1" w:styleId="WW8Num6z2">
    <w:name w:val="WW8Num6z2"/>
    <w:rsid w:val="000E6BE5"/>
  </w:style>
  <w:style w:type="character" w:customStyle="1" w:styleId="WW8Num6z3">
    <w:name w:val="WW8Num6z3"/>
    <w:rsid w:val="000E6BE5"/>
  </w:style>
  <w:style w:type="character" w:customStyle="1" w:styleId="WW8Num6z4">
    <w:name w:val="WW8Num6z4"/>
    <w:rsid w:val="000E6BE5"/>
  </w:style>
  <w:style w:type="character" w:customStyle="1" w:styleId="WW8Num6z5">
    <w:name w:val="WW8Num6z5"/>
    <w:rsid w:val="000E6BE5"/>
  </w:style>
  <w:style w:type="character" w:customStyle="1" w:styleId="WW8Num6z6">
    <w:name w:val="WW8Num6z6"/>
    <w:rsid w:val="000E6BE5"/>
  </w:style>
  <w:style w:type="character" w:customStyle="1" w:styleId="WW8Num6z7">
    <w:name w:val="WW8Num6z7"/>
    <w:rsid w:val="000E6BE5"/>
  </w:style>
  <w:style w:type="character" w:customStyle="1" w:styleId="WW8Num6z8">
    <w:name w:val="WW8Num6z8"/>
    <w:rsid w:val="000E6BE5"/>
  </w:style>
  <w:style w:type="character" w:customStyle="1" w:styleId="WW8Num7z0">
    <w:name w:val="WW8Num7z0"/>
    <w:rsid w:val="000E6BE5"/>
    <w:rPr>
      <w:rFonts w:ascii="Arial Narrow" w:hAnsi="Arial Narrow" w:cs="Arial Narrow" w:hint="default"/>
      <w:color w:val="000000"/>
      <w:szCs w:val="22"/>
    </w:rPr>
  </w:style>
  <w:style w:type="character" w:customStyle="1" w:styleId="WW8Num7z1">
    <w:name w:val="WW8Num7z1"/>
    <w:rsid w:val="000E6BE5"/>
    <w:rPr>
      <w:rFonts w:ascii="Arial Narrow" w:hAnsi="Arial Narrow" w:cs="Arial Narrow" w:hint="default"/>
    </w:rPr>
  </w:style>
  <w:style w:type="character" w:customStyle="1" w:styleId="WW8Num7z2">
    <w:name w:val="WW8Num7z2"/>
    <w:rsid w:val="000E6BE5"/>
  </w:style>
  <w:style w:type="character" w:customStyle="1" w:styleId="WW8Num7z3">
    <w:name w:val="WW8Num7z3"/>
    <w:rsid w:val="000E6BE5"/>
  </w:style>
  <w:style w:type="character" w:customStyle="1" w:styleId="WW8Num7z4">
    <w:name w:val="WW8Num7z4"/>
    <w:rsid w:val="000E6BE5"/>
  </w:style>
  <w:style w:type="character" w:customStyle="1" w:styleId="WW8Num7z5">
    <w:name w:val="WW8Num7z5"/>
    <w:rsid w:val="000E6BE5"/>
  </w:style>
  <w:style w:type="character" w:customStyle="1" w:styleId="WW8Num7z6">
    <w:name w:val="WW8Num7z6"/>
    <w:rsid w:val="000E6BE5"/>
  </w:style>
  <w:style w:type="character" w:customStyle="1" w:styleId="WW8Num7z7">
    <w:name w:val="WW8Num7z7"/>
    <w:rsid w:val="000E6BE5"/>
  </w:style>
  <w:style w:type="character" w:customStyle="1" w:styleId="WW8Num7z8">
    <w:name w:val="WW8Num7z8"/>
    <w:rsid w:val="000E6BE5"/>
  </w:style>
  <w:style w:type="character" w:customStyle="1" w:styleId="WW8Num8z0">
    <w:name w:val="WW8Num8z0"/>
    <w:rsid w:val="000E6BE5"/>
    <w:rPr>
      <w:rFonts w:ascii="Arial Narrow" w:hAnsi="Arial Narrow" w:cs="Arial" w:hint="default"/>
      <w:sz w:val="22"/>
      <w:szCs w:val="22"/>
      <w:lang w:val="pl-PL"/>
    </w:rPr>
  </w:style>
  <w:style w:type="character" w:customStyle="1" w:styleId="WW8Num9z0">
    <w:name w:val="WW8Num9z0"/>
    <w:rsid w:val="000E6BE5"/>
    <w:rPr>
      <w:rFonts w:ascii="Arial Narrow" w:hAnsi="Arial Narrow" w:cs="Arial" w:hint="default"/>
      <w:sz w:val="22"/>
      <w:szCs w:val="22"/>
    </w:rPr>
  </w:style>
  <w:style w:type="character" w:customStyle="1" w:styleId="WW8Num10z0">
    <w:name w:val="WW8Num10z0"/>
    <w:rsid w:val="000E6BE5"/>
    <w:rPr>
      <w:rFonts w:ascii="Arial Narrow" w:eastAsia="Lucida Sans Unicode" w:hAnsi="Arial Narrow" w:cs="Arial Narrow" w:hint="default"/>
      <w:b w:val="0"/>
      <w:bCs w:val="0"/>
      <w:color w:val="000000"/>
      <w:sz w:val="22"/>
      <w:szCs w:val="22"/>
    </w:rPr>
  </w:style>
  <w:style w:type="character" w:customStyle="1" w:styleId="WW8Num11z0">
    <w:name w:val="WW8Num11z0"/>
    <w:rsid w:val="000E6BE5"/>
    <w:rPr>
      <w:rFonts w:ascii="Arial" w:hAnsi="Arial" w:cs="Arial Narrow" w:hint="default"/>
      <w:color w:val="000000"/>
      <w:sz w:val="22"/>
      <w:szCs w:val="22"/>
      <w:shd w:val="clear" w:color="auto" w:fill="FFFFFF"/>
    </w:rPr>
  </w:style>
  <w:style w:type="character" w:customStyle="1" w:styleId="WW8Num11z1">
    <w:name w:val="WW8Num11z1"/>
    <w:rsid w:val="000E6BE5"/>
    <w:rPr>
      <w:rFonts w:ascii="Courier New" w:hAnsi="Courier New" w:cs="Courier New" w:hint="default"/>
    </w:rPr>
  </w:style>
  <w:style w:type="character" w:customStyle="1" w:styleId="WW8Num11z2">
    <w:name w:val="WW8Num11z2"/>
    <w:rsid w:val="000E6BE5"/>
    <w:rPr>
      <w:rFonts w:ascii="Wingdings" w:hAnsi="Wingdings" w:cs="Wingdings" w:hint="default"/>
    </w:rPr>
  </w:style>
  <w:style w:type="character" w:customStyle="1" w:styleId="WW8Num11z3">
    <w:name w:val="WW8Num11z3"/>
    <w:rsid w:val="000E6BE5"/>
    <w:rPr>
      <w:rFonts w:ascii="Symbol" w:hAnsi="Symbol" w:cs="Symbol" w:hint="default"/>
    </w:rPr>
  </w:style>
  <w:style w:type="character" w:customStyle="1" w:styleId="WW8Num11z4">
    <w:name w:val="WW8Num11z4"/>
    <w:rsid w:val="000E6BE5"/>
  </w:style>
  <w:style w:type="character" w:customStyle="1" w:styleId="WW8Num11z5">
    <w:name w:val="WW8Num11z5"/>
    <w:rsid w:val="000E6BE5"/>
  </w:style>
  <w:style w:type="character" w:customStyle="1" w:styleId="WW8Num11z6">
    <w:name w:val="WW8Num11z6"/>
    <w:rsid w:val="000E6BE5"/>
  </w:style>
  <w:style w:type="character" w:customStyle="1" w:styleId="WW8Num11z7">
    <w:name w:val="WW8Num11z7"/>
    <w:rsid w:val="000E6BE5"/>
  </w:style>
  <w:style w:type="character" w:customStyle="1" w:styleId="WW8Num11z8">
    <w:name w:val="WW8Num11z8"/>
    <w:rsid w:val="000E6BE5"/>
  </w:style>
  <w:style w:type="character" w:customStyle="1" w:styleId="WW8Num12z0">
    <w:name w:val="WW8Num12z0"/>
    <w:rsid w:val="000E6BE5"/>
    <w:rPr>
      <w:rFonts w:ascii="Symbol" w:hAnsi="Symbol" w:cs="Symbol" w:hint="default"/>
      <w:bCs/>
      <w:iCs/>
      <w:color w:val="000000"/>
      <w:sz w:val="20"/>
      <w:szCs w:val="20"/>
    </w:rPr>
  </w:style>
  <w:style w:type="character" w:customStyle="1" w:styleId="WW8Num12z1">
    <w:name w:val="WW8Num12z1"/>
    <w:rsid w:val="000E6BE5"/>
    <w:rPr>
      <w:rFonts w:ascii="Arial Narrow" w:hAnsi="Arial Narrow" w:cs="Arial" w:hint="default"/>
      <w:sz w:val="22"/>
      <w:szCs w:val="22"/>
    </w:rPr>
  </w:style>
  <w:style w:type="character" w:customStyle="1" w:styleId="WW8Num12z2">
    <w:name w:val="WW8Num12z2"/>
    <w:rsid w:val="000E6BE5"/>
    <w:rPr>
      <w:rFonts w:ascii="Wingdings" w:hAnsi="Wingdings" w:cs="Wingdings" w:hint="default"/>
    </w:rPr>
  </w:style>
  <w:style w:type="character" w:customStyle="1" w:styleId="WW8Num12z3">
    <w:name w:val="WW8Num12z3"/>
    <w:rsid w:val="000E6BE5"/>
  </w:style>
  <w:style w:type="character" w:customStyle="1" w:styleId="WW8Num12z4">
    <w:name w:val="WW8Num12z4"/>
    <w:rsid w:val="000E6BE5"/>
  </w:style>
  <w:style w:type="character" w:customStyle="1" w:styleId="WW8Num12z5">
    <w:name w:val="WW8Num12z5"/>
    <w:rsid w:val="000E6BE5"/>
  </w:style>
  <w:style w:type="character" w:customStyle="1" w:styleId="WW8Num12z6">
    <w:name w:val="WW8Num12z6"/>
    <w:rsid w:val="000E6BE5"/>
  </w:style>
  <w:style w:type="character" w:customStyle="1" w:styleId="WW8Num12z7">
    <w:name w:val="WW8Num12z7"/>
    <w:rsid w:val="000E6BE5"/>
  </w:style>
  <w:style w:type="character" w:customStyle="1" w:styleId="WW8Num12z8">
    <w:name w:val="WW8Num12z8"/>
    <w:rsid w:val="000E6BE5"/>
  </w:style>
  <w:style w:type="character" w:customStyle="1" w:styleId="WW8Num13z0">
    <w:name w:val="WW8Num13z0"/>
    <w:rsid w:val="000E6BE5"/>
    <w:rPr>
      <w:rFonts w:ascii="Arial Narrow" w:hAnsi="Arial Narrow" w:cs="Arial Narrow" w:hint="default"/>
      <w:b w:val="0"/>
      <w:bCs w:val="0"/>
      <w:color w:val="000000"/>
      <w:sz w:val="24"/>
      <w:szCs w:val="24"/>
      <w:lang w:val="pl-PL"/>
    </w:rPr>
  </w:style>
  <w:style w:type="character" w:customStyle="1" w:styleId="WW8Num13z1">
    <w:name w:val="WW8Num13z1"/>
    <w:rsid w:val="000E6BE5"/>
  </w:style>
  <w:style w:type="character" w:customStyle="1" w:styleId="WW8Num13z2">
    <w:name w:val="WW8Num13z2"/>
    <w:rsid w:val="000E6BE5"/>
  </w:style>
  <w:style w:type="character" w:customStyle="1" w:styleId="WW8Num13z3">
    <w:name w:val="WW8Num13z3"/>
    <w:rsid w:val="000E6BE5"/>
  </w:style>
  <w:style w:type="character" w:customStyle="1" w:styleId="WW8Num13z4">
    <w:name w:val="WW8Num13z4"/>
    <w:rsid w:val="000E6BE5"/>
  </w:style>
  <w:style w:type="character" w:customStyle="1" w:styleId="WW8Num13z5">
    <w:name w:val="WW8Num13z5"/>
    <w:rsid w:val="000E6BE5"/>
  </w:style>
  <w:style w:type="character" w:customStyle="1" w:styleId="WW8Num13z6">
    <w:name w:val="WW8Num13z6"/>
    <w:rsid w:val="000E6BE5"/>
  </w:style>
  <w:style w:type="character" w:customStyle="1" w:styleId="WW8Num13z7">
    <w:name w:val="WW8Num13z7"/>
    <w:rsid w:val="000E6BE5"/>
  </w:style>
  <w:style w:type="character" w:customStyle="1" w:styleId="WW8Num13z8">
    <w:name w:val="WW8Num13z8"/>
    <w:rsid w:val="000E6BE5"/>
  </w:style>
  <w:style w:type="character" w:customStyle="1" w:styleId="WW8Num14z0">
    <w:name w:val="WW8Num14z0"/>
    <w:rsid w:val="000E6BE5"/>
    <w:rPr>
      <w:rFonts w:ascii="Arial Narrow" w:hAnsi="Arial Narrow" w:cs="Arial" w:hint="default"/>
      <w:sz w:val="22"/>
      <w:szCs w:val="22"/>
      <w:lang w:val="pl-PL"/>
    </w:rPr>
  </w:style>
  <w:style w:type="character" w:customStyle="1" w:styleId="WW8Num14z1">
    <w:name w:val="WW8Num14z1"/>
    <w:rsid w:val="000E6BE5"/>
  </w:style>
  <w:style w:type="character" w:customStyle="1" w:styleId="WW8Num14z2">
    <w:name w:val="WW8Num14z2"/>
    <w:rsid w:val="000E6BE5"/>
  </w:style>
  <w:style w:type="character" w:customStyle="1" w:styleId="WW8Num14z3">
    <w:name w:val="WW8Num14z3"/>
    <w:rsid w:val="000E6BE5"/>
  </w:style>
  <w:style w:type="character" w:customStyle="1" w:styleId="WW8Num14z4">
    <w:name w:val="WW8Num14z4"/>
    <w:rsid w:val="000E6BE5"/>
  </w:style>
  <w:style w:type="character" w:customStyle="1" w:styleId="WW8Num14z5">
    <w:name w:val="WW8Num14z5"/>
    <w:rsid w:val="000E6BE5"/>
  </w:style>
  <w:style w:type="character" w:customStyle="1" w:styleId="WW8Num14z6">
    <w:name w:val="WW8Num14z6"/>
    <w:rsid w:val="000E6BE5"/>
  </w:style>
  <w:style w:type="character" w:customStyle="1" w:styleId="WW8Num14z7">
    <w:name w:val="WW8Num14z7"/>
    <w:rsid w:val="000E6BE5"/>
  </w:style>
  <w:style w:type="character" w:customStyle="1" w:styleId="WW8Num14z8">
    <w:name w:val="WW8Num14z8"/>
    <w:rsid w:val="000E6BE5"/>
  </w:style>
  <w:style w:type="character" w:customStyle="1" w:styleId="WW8Num15z0">
    <w:name w:val="WW8Num15z0"/>
    <w:rsid w:val="000E6BE5"/>
    <w:rPr>
      <w:rFonts w:ascii="Arial" w:hAnsi="Arial" w:cs="Arial" w:hint="default"/>
      <w:b w:val="0"/>
      <w:bCs w:val="0"/>
      <w:strike w:val="0"/>
      <w:dstrike w:val="0"/>
      <w:u w:val="none"/>
      <w:effect w:val="none"/>
      <w:shd w:val="clear" w:color="auto" w:fill="FFFFFF"/>
    </w:rPr>
  </w:style>
  <w:style w:type="character" w:customStyle="1" w:styleId="WW8Num15z1">
    <w:name w:val="WW8Num15z1"/>
    <w:rsid w:val="000E6BE5"/>
    <w:rPr>
      <w:rFonts w:ascii="Symbol" w:hAnsi="Symbol" w:cs="Arial" w:hint="default"/>
      <w:color w:val="auto"/>
    </w:rPr>
  </w:style>
  <w:style w:type="character" w:customStyle="1" w:styleId="WW8Num15z2">
    <w:name w:val="WW8Num15z2"/>
    <w:rsid w:val="000E6BE5"/>
    <w:rPr>
      <w:rFonts w:ascii="OpenSymbol" w:hAnsi="OpenSymbol" w:cs="OpenSymbol" w:hint="default"/>
    </w:rPr>
  </w:style>
  <w:style w:type="character" w:customStyle="1" w:styleId="WW8Num15z3">
    <w:name w:val="WW8Num15z3"/>
    <w:rsid w:val="000E6BE5"/>
    <w:rPr>
      <w:rFonts w:ascii="Symbol" w:hAnsi="Symbol" w:cs="Arial" w:hint="default"/>
    </w:rPr>
  </w:style>
  <w:style w:type="character" w:customStyle="1" w:styleId="WW8Num16z0">
    <w:name w:val="WW8Num16z0"/>
    <w:rsid w:val="000E6BE5"/>
    <w:rPr>
      <w:rFonts w:ascii="Arial" w:hAnsi="Arial" w:cs="Arial" w:hint="default"/>
      <w:sz w:val="22"/>
      <w:szCs w:val="22"/>
    </w:rPr>
  </w:style>
  <w:style w:type="character" w:customStyle="1" w:styleId="WW8Num16z1">
    <w:name w:val="WW8Num16z1"/>
    <w:rsid w:val="000E6BE5"/>
    <w:rPr>
      <w:sz w:val="20"/>
      <w:szCs w:val="20"/>
    </w:rPr>
  </w:style>
  <w:style w:type="character" w:customStyle="1" w:styleId="WW8Num17z0">
    <w:name w:val="WW8Num17z0"/>
    <w:rsid w:val="000E6BE5"/>
    <w:rPr>
      <w:rFonts w:ascii="Arial Narrow" w:eastAsia="Lucida Sans Unicode" w:hAnsi="Arial Narrow" w:cs="Symbol" w:hint="default"/>
      <w:b w:val="0"/>
      <w:bCs w:val="0"/>
      <w:color w:val="000000"/>
      <w:sz w:val="22"/>
      <w:szCs w:val="22"/>
    </w:rPr>
  </w:style>
  <w:style w:type="character" w:customStyle="1" w:styleId="WW8Num18z0">
    <w:name w:val="WW8Num18z0"/>
    <w:rsid w:val="000E6BE5"/>
    <w:rPr>
      <w:rFonts w:ascii="Symbol" w:hAnsi="Symbol" w:cs="Symbol" w:hint="default"/>
      <w:b w:val="0"/>
      <w:bCs w:val="0"/>
      <w:color w:val="000000"/>
    </w:rPr>
  </w:style>
  <w:style w:type="character" w:customStyle="1" w:styleId="WW8Num19z0">
    <w:name w:val="WW8Num19z0"/>
    <w:rsid w:val="000E6BE5"/>
    <w:rPr>
      <w:rFonts w:ascii="Arial Narrow" w:hAnsi="Arial Narrow" w:cs="Arial Narrow" w:hint="default"/>
      <w:strike w:val="0"/>
      <w:dstrike w:val="0"/>
      <w:sz w:val="22"/>
      <w:szCs w:val="22"/>
      <w:u w:val="none"/>
      <w:effect w:val="none"/>
    </w:rPr>
  </w:style>
  <w:style w:type="character" w:customStyle="1" w:styleId="WW8Num20z0">
    <w:name w:val="WW8Num20z0"/>
    <w:rsid w:val="000E6BE5"/>
    <w:rPr>
      <w:rFonts w:ascii="Arial Narrow" w:hAnsi="Arial Narrow" w:cs="Arial" w:hint="default"/>
      <w:sz w:val="22"/>
      <w:szCs w:val="22"/>
    </w:rPr>
  </w:style>
  <w:style w:type="character" w:customStyle="1" w:styleId="WW8Num20z1">
    <w:name w:val="WW8Num20z1"/>
    <w:rsid w:val="000E6BE5"/>
  </w:style>
  <w:style w:type="character" w:customStyle="1" w:styleId="WW8Num20z2">
    <w:name w:val="WW8Num20z2"/>
    <w:rsid w:val="000E6BE5"/>
  </w:style>
  <w:style w:type="character" w:customStyle="1" w:styleId="WW8Num20z3">
    <w:name w:val="WW8Num20z3"/>
    <w:rsid w:val="000E6BE5"/>
  </w:style>
  <w:style w:type="character" w:customStyle="1" w:styleId="WW8Num20z4">
    <w:name w:val="WW8Num20z4"/>
    <w:rsid w:val="000E6BE5"/>
  </w:style>
  <w:style w:type="character" w:customStyle="1" w:styleId="WW8Num20z5">
    <w:name w:val="WW8Num20z5"/>
    <w:rsid w:val="000E6BE5"/>
  </w:style>
  <w:style w:type="character" w:customStyle="1" w:styleId="WW8Num20z6">
    <w:name w:val="WW8Num20z6"/>
    <w:rsid w:val="000E6BE5"/>
  </w:style>
  <w:style w:type="character" w:customStyle="1" w:styleId="WW8Num20z7">
    <w:name w:val="WW8Num20z7"/>
    <w:rsid w:val="000E6BE5"/>
  </w:style>
  <w:style w:type="character" w:customStyle="1" w:styleId="WW8Num20z8">
    <w:name w:val="WW8Num20z8"/>
    <w:rsid w:val="000E6BE5"/>
  </w:style>
  <w:style w:type="character" w:customStyle="1" w:styleId="WW8Num21z0">
    <w:name w:val="WW8Num21z0"/>
    <w:rsid w:val="000E6BE5"/>
    <w:rPr>
      <w:rFonts w:ascii="Arial Narrow" w:hAnsi="Arial Narrow" w:cs="Arial Narrow" w:hint="default"/>
      <w:sz w:val="22"/>
      <w:szCs w:val="22"/>
      <w:lang w:val="pl-PL"/>
    </w:rPr>
  </w:style>
  <w:style w:type="character" w:customStyle="1" w:styleId="WW8Num22z0">
    <w:name w:val="WW8Num22z0"/>
    <w:rsid w:val="000E6BE5"/>
    <w:rPr>
      <w:rFonts w:ascii="Arial Narrow" w:hAnsi="Arial Narrow" w:cs="Arial Narrow" w:hint="default"/>
      <w:lang w:val="pl-PL"/>
    </w:rPr>
  </w:style>
  <w:style w:type="character" w:customStyle="1" w:styleId="WW8Num22z3">
    <w:name w:val="WW8Num22z3"/>
    <w:rsid w:val="000E6BE5"/>
    <w:rPr>
      <w:rFonts w:ascii="Symbol" w:hAnsi="Symbol" w:cs="Symbol" w:hint="default"/>
    </w:rPr>
  </w:style>
  <w:style w:type="character" w:customStyle="1" w:styleId="WW8Num22z4">
    <w:name w:val="WW8Num22z4"/>
    <w:rsid w:val="000E6BE5"/>
  </w:style>
  <w:style w:type="character" w:customStyle="1" w:styleId="WW8Num22z5">
    <w:name w:val="WW8Num22z5"/>
    <w:rsid w:val="000E6BE5"/>
  </w:style>
  <w:style w:type="character" w:customStyle="1" w:styleId="WW8Num22z6">
    <w:name w:val="WW8Num22z6"/>
    <w:rsid w:val="000E6BE5"/>
  </w:style>
  <w:style w:type="character" w:customStyle="1" w:styleId="WW8Num22z7">
    <w:name w:val="WW8Num22z7"/>
    <w:rsid w:val="000E6BE5"/>
  </w:style>
  <w:style w:type="character" w:customStyle="1" w:styleId="WW8Num22z8">
    <w:name w:val="WW8Num22z8"/>
    <w:rsid w:val="000E6BE5"/>
  </w:style>
  <w:style w:type="character" w:customStyle="1" w:styleId="WW8Num23z0">
    <w:name w:val="WW8Num23z0"/>
    <w:rsid w:val="000E6BE5"/>
    <w:rPr>
      <w:rFonts w:ascii="Arial Narrow" w:hAnsi="Arial Narrow" w:cs="Arial Narrow" w:hint="default"/>
      <w:color w:val="000000"/>
      <w:sz w:val="22"/>
      <w:szCs w:val="22"/>
      <w:shd w:val="clear" w:color="auto" w:fill="FFFFFF"/>
    </w:rPr>
  </w:style>
  <w:style w:type="character" w:customStyle="1" w:styleId="WW8Num24z0">
    <w:name w:val="WW8Num24z0"/>
    <w:rsid w:val="000E6BE5"/>
    <w:rPr>
      <w:rFonts w:ascii="Arial Narrow" w:hAnsi="Arial Narrow" w:cs="Arial Narrow" w:hint="default"/>
      <w:color w:val="000000"/>
      <w:shd w:val="clear" w:color="auto" w:fill="FFFFFF"/>
    </w:rPr>
  </w:style>
  <w:style w:type="character" w:customStyle="1" w:styleId="WW8Num25z0">
    <w:name w:val="WW8Num25z0"/>
    <w:rsid w:val="000E6BE5"/>
    <w:rPr>
      <w:rFonts w:ascii="Arial Narrow" w:hAnsi="Arial Narrow" w:cs="Arial Narrow" w:hint="default"/>
      <w:color w:val="000000"/>
    </w:rPr>
  </w:style>
  <w:style w:type="character" w:customStyle="1" w:styleId="WW8Num26z0">
    <w:name w:val="WW8Num26z0"/>
    <w:rsid w:val="000E6BE5"/>
    <w:rPr>
      <w:color w:val="auto"/>
    </w:rPr>
  </w:style>
  <w:style w:type="character" w:customStyle="1" w:styleId="WW8Num27z0">
    <w:name w:val="WW8Num27z0"/>
    <w:rsid w:val="000E6BE5"/>
  </w:style>
  <w:style w:type="character" w:customStyle="1" w:styleId="WW8Num27z1">
    <w:name w:val="WW8Num27z1"/>
    <w:rsid w:val="000E6BE5"/>
    <w:rPr>
      <w:rFonts w:ascii="OpenSymbol" w:hAnsi="OpenSymbol" w:cs="OpenSymbol" w:hint="default"/>
    </w:rPr>
  </w:style>
  <w:style w:type="character" w:customStyle="1" w:styleId="WW8Num27z2">
    <w:name w:val="WW8Num27z2"/>
    <w:rsid w:val="000E6BE5"/>
  </w:style>
  <w:style w:type="character" w:customStyle="1" w:styleId="WW8Num27z3">
    <w:name w:val="WW8Num27z3"/>
    <w:rsid w:val="000E6BE5"/>
    <w:rPr>
      <w:rFonts w:ascii="Symbol" w:hAnsi="Symbol" w:cs="Symbol" w:hint="default"/>
    </w:rPr>
  </w:style>
  <w:style w:type="character" w:customStyle="1" w:styleId="WW8Num27z4">
    <w:name w:val="WW8Num27z4"/>
    <w:rsid w:val="000E6BE5"/>
  </w:style>
  <w:style w:type="character" w:customStyle="1" w:styleId="WW8Num27z5">
    <w:name w:val="WW8Num27z5"/>
    <w:rsid w:val="000E6BE5"/>
  </w:style>
  <w:style w:type="character" w:customStyle="1" w:styleId="WW8Num27z6">
    <w:name w:val="WW8Num27z6"/>
    <w:rsid w:val="000E6BE5"/>
  </w:style>
  <w:style w:type="character" w:customStyle="1" w:styleId="WW8Num27z7">
    <w:name w:val="WW8Num27z7"/>
    <w:rsid w:val="000E6BE5"/>
  </w:style>
  <w:style w:type="character" w:customStyle="1" w:styleId="WW8Num27z8">
    <w:name w:val="WW8Num27z8"/>
    <w:rsid w:val="000E6BE5"/>
  </w:style>
  <w:style w:type="character" w:customStyle="1" w:styleId="WW8Num28z0">
    <w:name w:val="WW8Num28z0"/>
    <w:rsid w:val="000E6BE5"/>
    <w:rPr>
      <w:rFonts w:ascii="Arial Narrow" w:hAnsi="Arial Narrow" w:cs="Arial Narrow" w:hint="default"/>
      <w:sz w:val="22"/>
      <w:szCs w:val="22"/>
    </w:rPr>
  </w:style>
  <w:style w:type="character" w:customStyle="1" w:styleId="WW8Num29z0">
    <w:name w:val="WW8Num29z0"/>
    <w:rsid w:val="000E6BE5"/>
    <w:rPr>
      <w:rFonts w:ascii="Arial Narrow" w:hAnsi="Arial Narrow" w:cs="Arial Narrow" w:hint="default"/>
      <w:sz w:val="22"/>
      <w:szCs w:val="22"/>
    </w:rPr>
  </w:style>
  <w:style w:type="character" w:customStyle="1" w:styleId="WW8Num30z0">
    <w:name w:val="WW8Num30z0"/>
    <w:rsid w:val="000E6BE5"/>
    <w:rPr>
      <w:sz w:val="22"/>
      <w:szCs w:val="22"/>
    </w:rPr>
  </w:style>
  <w:style w:type="character" w:customStyle="1" w:styleId="WW8Num30z1">
    <w:name w:val="WW8Num30z1"/>
    <w:rsid w:val="000E6BE5"/>
    <w:rPr>
      <w:sz w:val="20"/>
      <w:szCs w:val="20"/>
    </w:rPr>
  </w:style>
  <w:style w:type="character" w:customStyle="1" w:styleId="WW8Num30z2">
    <w:name w:val="WW8Num30z2"/>
    <w:rsid w:val="000E6BE5"/>
  </w:style>
  <w:style w:type="character" w:customStyle="1" w:styleId="WW8Num30z3">
    <w:name w:val="WW8Num30z3"/>
    <w:rsid w:val="000E6BE5"/>
  </w:style>
  <w:style w:type="character" w:customStyle="1" w:styleId="WW8Num30z4">
    <w:name w:val="WW8Num30z4"/>
    <w:rsid w:val="000E6BE5"/>
  </w:style>
  <w:style w:type="character" w:customStyle="1" w:styleId="WW8Num30z5">
    <w:name w:val="WW8Num30z5"/>
    <w:rsid w:val="000E6BE5"/>
  </w:style>
  <w:style w:type="character" w:customStyle="1" w:styleId="WW8Num30z6">
    <w:name w:val="WW8Num30z6"/>
    <w:rsid w:val="000E6BE5"/>
  </w:style>
  <w:style w:type="character" w:customStyle="1" w:styleId="WW8Num30z7">
    <w:name w:val="WW8Num30z7"/>
    <w:rsid w:val="000E6BE5"/>
  </w:style>
  <w:style w:type="character" w:customStyle="1" w:styleId="WW8Num30z8">
    <w:name w:val="WW8Num30z8"/>
    <w:rsid w:val="000E6BE5"/>
  </w:style>
  <w:style w:type="character" w:customStyle="1" w:styleId="WW8Num31z0">
    <w:name w:val="WW8Num31z0"/>
    <w:rsid w:val="000E6BE5"/>
    <w:rPr>
      <w:rFonts w:ascii="Arial Narrow" w:hAnsi="Arial Narrow" w:cs="Arial Narrow" w:hint="default"/>
    </w:rPr>
  </w:style>
  <w:style w:type="character" w:customStyle="1" w:styleId="WW8Num31z1">
    <w:name w:val="WW8Num31z1"/>
    <w:rsid w:val="000E6BE5"/>
  </w:style>
  <w:style w:type="character" w:customStyle="1" w:styleId="WW8Num31z3">
    <w:name w:val="WW8Num31z3"/>
    <w:rsid w:val="000E6BE5"/>
  </w:style>
  <w:style w:type="character" w:customStyle="1" w:styleId="WW8Num32z0">
    <w:name w:val="WW8Num32z0"/>
    <w:rsid w:val="000E6BE5"/>
    <w:rPr>
      <w:rFonts w:ascii="Arial Narrow" w:hAnsi="Arial Narrow" w:cs="Arial" w:hint="default"/>
      <w:sz w:val="22"/>
      <w:szCs w:val="22"/>
    </w:rPr>
  </w:style>
  <w:style w:type="character" w:customStyle="1" w:styleId="WW8Num33z0">
    <w:name w:val="WW8Num33z0"/>
    <w:rsid w:val="000E6BE5"/>
    <w:rPr>
      <w:rFonts w:ascii="Arial Narrow" w:hAnsi="Arial Narrow" w:cs="Arial Narrow" w:hint="default"/>
      <w:sz w:val="22"/>
      <w:szCs w:val="22"/>
    </w:rPr>
  </w:style>
  <w:style w:type="character" w:customStyle="1" w:styleId="WW8Num34z0">
    <w:name w:val="WW8Num34z0"/>
    <w:rsid w:val="000E6BE5"/>
    <w:rPr>
      <w:rFonts w:ascii="Arial Narrow" w:hAnsi="Arial Narrow" w:cs="Arial Narrow" w:hint="default"/>
      <w:w w:val="109"/>
      <w:sz w:val="22"/>
      <w:szCs w:val="22"/>
    </w:rPr>
  </w:style>
  <w:style w:type="character" w:customStyle="1" w:styleId="WW8Num35z0">
    <w:name w:val="WW8Num35z0"/>
    <w:rsid w:val="000E6BE5"/>
    <w:rPr>
      <w:rFonts w:ascii="Arial Narrow" w:hAnsi="Arial Narrow" w:cs="Arial Narrow" w:hint="default"/>
      <w:b w:val="0"/>
      <w:bCs/>
      <w:sz w:val="22"/>
      <w:szCs w:val="22"/>
    </w:rPr>
  </w:style>
  <w:style w:type="character" w:customStyle="1" w:styleId="WW8Num36z0">
    <w:name w:val="WW8Num36z0"/>
    <w:rsid w:val="000E6BE5"/>
    <w:rPr>
      <w:rFonts w:ascii="Arial Narrow" w:hAnsi="Arial Narrow" w:cs="Arial Narrow" w:hint="default"/>
      <w:color w:val="000000"/>
      <w:szCs w:val="22"/>
    </w:rPr>
  </w:style>
  <w:style w:type="character" w:customStyle="1" w:styleId="WW8Num37z0">
    <w:name w:val="WW8Num37z0"/>
    <w:rsid w:val="000E6BE5"/>
    <w:rPr>
      <w:rFonts w:ascii="Arial Narrow" w:hAnsi="Arial Narrow" w:cs="Arial Narrow" w:hint="default"/>
      <w:b/>
      <w:bCs/>
      <w:color w:val="000000"/>
      <w:sz w:val="22"/>
      <w:szCs w:val="22"/>
    </w:rPr>
  </w:style>
  <w:style w:type="character" w:customStyle="1" w:styleId="WW8Num38z0">
    <w:name w:val="WW8Num38z0"/>
    <w:rsid w:val="000E6BE5"/>
    <w:rPr>
      <w:rFonts w:ascii="Arial Narrow" w:hAnsi="Arial Narrow" w:cs="Arial Narrow" w:hint="default"/>
      <w:bCs/>
      <w:color w:val="000000"/>
      <w:sz w:val="22"/>
      <w:szCs w:val="22"/>
    </w:rPr>
  </w:style>
  <w:style w:type="character" w:customStyle="1" w:styleId="WW8Num39z0">
    <w:name w:val="WW8Num39z0"/>
    <w:rsid w:val="000E6BE5"/>
    <w:rPr>
      <w:rFonts w:ascii="Arial Narrow" w:hAnsi="Arial Narrow" w:cs="Arial Narrow" w:hint="default"/>
      <w:color w:val="000000"/>
      <w:sz w:val="22"/>
      <w:szCs w:val="22"/>
    </w:rPr>
  </w:style>
  <w:style w:type="character" w:customStyle="1" w:styleId="WW8Num39z2">
    <w:name w:val="WW8Num39z2"/>
    <w:rsid w:val="000E6BE5"/>
    <w:rPr>
      <w:rFonts w:ascii="Arial Narrow" w:hAnsi="Arial Narrow" w:cs="Arial Narrow" w:hint="default"/>
    </w:rPr>
  </w:style>
  <w:style w:type="character" w:customStyle="1" w:styleId="WW8Num39z4">
    <w:name w:val="WW8Num39z4"/>
    <w:rsid w:val="000E6BE5"/>
  </w:style>
  <w:style w:type="character" w:customStyle="1" w:styleId="WW8Num39z5">
    <w:name w:val="WW8Num39z5"/>
    <w:rsid w:val="000E6BE5"/>
  </w:style>
  <w:style w:type="character" w:customStyle="1" w:styleId="WW8Num39z6">
    <w:name w:val="WW8Num39z6"/>
    <w:rsid w:val="000E6BE5"/>
  </w:style>
  <w:style w:type="character" w:customStyle="1" w:styleId="WW8Num39z7">
    <w:name w:val="WW8Num39z7"/>
    <w:rsid w:val="000E6BE5"/>
  </w:style>
  <w:style w:type="character" w:customStyle="1" w:styleId="WW8Num39z8">
    <w:name w:val="WW8Num39z8"/>
    <w:rsid w:val="000E6BE5"/>
  </w:style>
  <w:style w:type="character" w:customStyle="1" w:styleId="WW8Num40z0">
    <w:name w:val="WW8Num40z0"/>
    <w:rsid w:val="000E6BE5"/>
    <w:rPr>
      <w:rFonts w:ascii="Arial Narrow" w:hAnsi="Arial Narrow" w:cs="Arial Narrow" w:hint="default"/>
      <w:color w:val="000000"/>
      <w:sz w:val="22"/>
      <w:szCs w:val="22"/>
    </w:rPr>
  </w:style>
  <w:style w:type="character" w:customStyle="1" w:styleId="WW8Num41z0">
    <w:name w:val="WW8Num41z0"/>
    <w:rsid w:val="000E6BE5"/>
    <w:rPr>
      <w:rFonts w:ascii="Arial Narrow" w:hAnsi="Arial Narrow" w:cs="Arial Narrow" w:hint="default"/>
    </w:rPr>
  </w:style>
  <w:style w:type="character" w:customStyle="1" w:styleId="WW8Num42z0">
    <w:name w:val="WW8Num42z0"/>
    <w:rsid w:val="000E6BE5"/>
  </w:style>
  <w:style w:type="character" w:customStyle="1" w:styleId="WW8Num43z0">
    <w:name w:val="WW8Num43z0"/>
    <w:rsid w:val="000E6BE5"/>
    <w:rPr>
      <w:rFonts w:ascii="Arial Narrow" w:hAnsi="Arial Narrow" w:cs="Symbol" w:hint="default"/>
    </w:rPr>
  </w:style>
  <w:style w:type="character" w:customStyle="1" w:styleId="WW8Num44z0">
    <w:name w:val="WW8Num44z0"/>
    <w:rsid w:val="000E6BE5"/>
    <w:rPr>
      <w:rFonts w:ascii="Arial Narrow" w:hAnsi="Arial Narrow" w:cs="Arial Narrow" w:hint="default"/>
    </w:rPr>
  </w:style>
  <w:style w:type="character" w:customStyle="1" w:styleId="WW8Num45z0">
    <w:name w:val="WW8Num45z0"/>
    <w:rsid w:val="000E6BE5"/>
    <w:rPr>
      <w:rFonts w:ascii="Arial Narrow" w:hAnsi="Arial Narrow" w:cs="Arial Narrow" w:hint="default"/>
      <w:sz w:val="22"/>
      <w:szCs w:val="24"/>
    </w:rPr>
  </w:style>
  <w:style w:type="character" w:customStyle="1" w:styleId="WW8Num46z0">
    <w:name w:val="WW8Num46z0"/>
    <w:rsid w:val="000E6BE5"/>
    <w:rPr>
      <w:rFonts w:ascii="Arial Narrow" w:hAnsi="Arial Narrow" w:cs="Arial Narrow" w:hint="default"/>
      <w:color w:val="000000"/>
      <w:sz w:val="22"/>
      <w:szCs w:val="22"/>
    </w:rPr>
  </w:style>
  <w:style w:type="character" w:customStyle="1" w:styleId="WW8Num47z0">
    <w:name w:val="WW8Num47z0"/>
    <w:rsid w:val="000E6BE5"/>
    <w:rPr>
      <w:rFonts w:ascii="Arial Narrow" w:eastAsia="Lucida Sans Unicode" w:hAnsi="Arial Narrow" w:cs="Arial Narrow" w:hint="default"/>
      <w:b w:val="0"/>
      <w:bCs w:val="0"/>
      <w:sz w:val="22"/>
      <w:szCs w:val="22"/>
    </w:rPr>
  </w:style>
  <w:style w:type="character" w:customStyle="1" w:styleId="WW8Num48z0">
    <w:name w:val="WW8Num48z0"/>
    <w:rsid w:val="000E6BE5"/>
    <w:rPr>
      <w:rFonts w:ascii="Arial Narrow" w:hAnsi="Arial Narrow" w:cs="Arial Narrow" w:hint="default"/>
      <w:bCs/>
      <w:sz w:val="22"/>
      <w:szCs w:val="22"/>
    </w:rPr>
  </w:style>
  <w:style w:type="character" w:customStyle="1" w:styleId="WW8Num49z0">
    <w:name w:val="WW8Num49z0"/>
    <w:rsid w:val="000E6BE5"/>
    <w:rPr>
      <w:rFonts w:ascii="Arial Narrow" w:hAnsi="Arial Narrow" w:cs="Arial Narrow" w:hint="default"/>
      <w:sz w:val="22"/>
      <w:szCs w:val="22"/>
    </w:rPr>
  </w:style>
  <w:style w:type="character" w:customStyle="1" w:styleId="WW8Num50z0">
    <w:name w:val="WW8Num50z0"/>
    <w:rsid w:val="000E6BE5"/>
    <w:rPr>
      <w:rFonts w:ascii="Arial Narrow" w:hAnsi="Arial Narrow" w:cs="Arial Narrow" w:hint="default"/>
      <w:color w:val="auto"/>
      <w:sz w:val="22"/>
      <w:szCs w:val="24"/>
    </w:rPr>
  </w:style>
  <w:style w:type="character" w:customStyle="1" w:styleId="WW8Num51z0">
    <w:name w:val="WW8Num51z0"/>
    <w:rsid w:val="000E6BE5"/>
    <w:rPr>
      <w:rFonts w:ascii="Arial Narrow" w:hAnsi="Arial Narrow" w:cs="Arial" w:hint="default"/>
      <w:sz w:val="22"/>
      <w:szCs w:val="22"/>
    </w:rPr>
  </w:style>
  <w:style w:type="character" w:customStyle="1" w:styleId="WW8Num51z2">
    <w:name w:val="WW8Num51z2"/>
    <w:rsid w:val="000E6BE5"/>
  </w:style>
  <w:style w:type="character" w:customStyle="1" w:styleId="WW8Num51z3">
    <w:name w:val="WW8Num51z3"/>
    <w:rsid w:val="000E6BE5"/>
  </w:style>
  <w:style w:type="character" w:customStyle="1" w:styleId="WW8Num51z4">
    <w:name w:val="WW8Num51z4"/>
    <w:rsid w:val="000E6BE5"/>
  </w:style>
  <w:style w:type="character" w:customStyle="1" w:styleId="WW8Num51z5">
    <w:name w:val="WW8Num51z5"/>
    <w:rsid w:val="000E6BE5"/>
  </w:style>
  <w:style w:type="character" w:customStyle="1" w:styleId="WW8Num51z6">
    <w:name w:val="WW8Num51z6"/>
    <w:rsid w:val="000E6BE5"/>
  </w:style>
  <w:style w:type="character" w:customStyle="1" w:styleId="WW8Num51z7">
    <w:name w:val="WW8Num51z7"/>
    <w:rsid w:val="000E6BE5"/>
  </w:style>
  <w:style w:type="character" w:customStyle="1" w:styleId="WW8Num51z8">
    <w:name w:val="WW8Num51z8"/>
    <w:rsid w:val="000E6BE5"/>
  </w:style>
  <w:style w:type="character" w:customStyle="1" w:styleId="WW8Num52z0">
    <w:name w:val="WW8Num52z0"/>
    <w:rsid w:val="000E6BE5"/>
    <w:rPr>
      <w:rFonts w:ascii="Arial Narrow" w:hAnsi="Arial Narrow" w:cs="Arial Narrow" w:hint="default"/>
      <w:bCs/>
      <w:iCs/>
      <w:sz w:val="22"/>
      <w:szCs w:val="24"/>
    </w:rPr>
  </w:style>
  <w:style w:type="character" w:customStyle="1" w:styleId="WW8Num5z1">
    <w:name w:val="WW8Num5z1"/>
    <w:rsid w:val="000E6BE5"/>
    <w:rPr>
      <w:rFonts w:ascii="Arial Narrow" w:hAnsi="Arial Narrow" w:cs="Arial Narrow" w:hint="default"/>
      <w:lang w:val="pl-PL"/>
    </w:rPr>
  </w:style>
  <w:style w:type="character" w:customStyle="1" w:styleId="WW8Num10z1">
    <w:name w:val="WW8Num10z1"/>
    <w:rsid w:val="000E6BE5"/>
    <w:rPr>
      <w:rFonts w:ascii="Arial" w:hAnsi="Arial" w:cs="Arial" w:hint="default"/>
      <w:color w:val="000000"/>
      <w:sz w:val="22"/>
      <w:szCs w:val="22"/>
    </w:rPr>
  </w:style>
  <w:style w:type="character" w:customStyle="1" w:styleId="WW8Num10z2">
    <w:name w:val="WW8Num10z2"/>
    <w:rsid w:val="000E6BE5"/>
  </w:style>
  <w:style w:type="character" w:customStyle="1" w:styleId="WW8Num10z3">
    <w:name w:val="WW8Num10z3"/>
    <w:rsid w:val="000E6BE5"/>
  </w:style>
  <w:style w:type="character" w:customStyle="1" w:styleId="WW8Num10z4">
    <w:name w:val="WW8Num10z4"/>
    <w:rsid w:val="000E6BE5"/>
  </w:style>
  <w:style w:type="character" w:customStyle="1" w:styleId="WW8Num10z5">
    <w:name w:val="WW8Num10z5"/>
    <w:rsid w:val="000E6BE5"/>
  </w:style>
  <w:style w:type="character" w:customStyle="1" w:styleId="WW8Num10z6">
    <w:name w:val="WW8Num10z6"/>
    <w:rsid w:val="000E6BE5"/>
  </w:style>
  <w:style w:type="character" w:customStyle="1" w:styleId="WW8Num10z7">
    <w:name w:val="WW8Num10z7"/>
    <w:rsid w:val="000E6BE5"/>
  </w:style>
  <w:style w:type="character" w:customStyle="1" w:styleId="WW8Num10z8">
    <w:name w:val="WW8Num10z8"/>
    <w:rsid w:val="000E6BE5"/>
  </w:style>
  <w:style w:type="character" w:customStyle="1" w:styleId="WW8Num18z1">
    <w:name w:val="WW8Num18z1"/>
    <w:rsid w:val="000E6BE5"/>
    <w:rPr>
      <w:rFonts w:ascii="Arial" w:hAnsi="Arial" w:cs="Arial Narrow" w:hint="default"/>
      <w:b/>
      <w:bCs w:val="0"/>
      <w:color w:val="000000"/>
      <w:sz w:val="20"/>
      <w:shd w:val="clear" w:color="auto" w:fill="FFFFFF"/>
    </w:rPr>
  </w:style>
  <w:style w:type="character" w:customStyle="1" w:styleId="WW8Num18z2">
    <w:name w:val="WW8Num18z2"/>
    <w:rsid w:val="000E6BE5"/>
    <w:rPr>
      <w:rFonts w:ascii="Times New Roman" w:hAnsi="Times New Roman" w:cs="Times New Roman" w:hint="default"/>
      <w:color w:val="000000"/>
      <w:shd w:val="clear" w:color="auto" w:fill="FFFFFF"/>
    </w:rPr>
  </w:style>
  <w:style w:type="character" w:customStyle="1" w:styleId="WW8Num18z3">
    <w:name w:val="WW8Num18z3"/>
    <w:rsid w:val="000E6BE5"/>
    <w:rPr>
      <w:rFonts w:ascii="Arial" w:hAnsi="Arial" w:cs="Arial" w:hint="default"/>
    </w:rPr>
  </w:style>
  <w:style w:type="character" w:customStyle="1" w:styleId="WW8Num18z4">
    <w:name w:val="WW8Num18z4"/>
    <w:rsid w:val="000E6BE5"/>
  </w:style>
  <w:style w:type="character" w:customStyle="1" w:styleId="WW8Num18z5">
    <w:name w:val="WW8Num18z5"/>
    <w:rsid w:val="000E6BE5"/>
  </w:style>
  <w:style w:type="character" w:customStyle="1" w:styleId="WW8Num18z6">
    <w:name w:val="WW8Num18z6"/>
    <w:rsid w:val="000E6BE5"/>
  </w:style>
  <w:style w:type="character" w:customStyle="1" w:styleId="WW8Num18z7">
    <w:name w:val="WW8Num18z7"/>
    <w:rsid w:val="000E6BE5"/>
  </w:style>
  <w:style w:type="character" w:customStyle="1" w:styleId="WW8Num18z8">
    <w:name w:val="WW8Num18z8"/>
    <w:rsid w:val="000E6BE5"/>
  </w:style>
  <w:style w:type="character" w:customStyle="1" w:styleId="WW8Num21z1">
    <w:name w:val="WW8Num21z1"/>
    <w:rsid w:val="000E6BE5"/>
  </w:style>
  <w:style w:type="character" w:customStyle="1" w:styleId="WW8Num21z2">
    <w:name w:val="WW8Num21z2"/>
    <w:rsid w:val="000E6BE5"/>
  </w:style>
  <w:style w:type="character" w:customStyle="1" w:styleId="WW8Num21z3">
    <w:name w:val="WW8Num21z3"/>
    <w:rsid w:val="000E6BE5"/>
  </w:style>
  <w:style w:type="character" w:customStyle="1" w:styleId="WW8Num21z4">
    <w:name w:val="WW8Num21z4"/>
    <w:rsid w:val="000E6BE5"/>
  </w:style>
  <w:style w:type="character" w:customStyle="1" w:styleId="WW8Num21z5">
    <w:name w:val="WW8Num21z5"/>
    <w:rsid w:val="000E6BE5"/>
  </w:style>
  <w:style w:type="character" w:customStyle="1" w:styleId="WW8Num21z6">
    <w:name w:val="WW8Num21z6"/>
    <w:rsid w:val="000E6BE5"/>
  </w:style>
  <w:style w:type="character" w:customStyle="1" w:styleId="WW8Num21z7">
    <w:name w:val="WW8Num21z7"/>
    <w:rsid w:val="000E6BE5"/>
  </w:style>
  <w:style w:type="character" w:customStyle="1" w:styleId="WW8Num21z8">
    <w:name w:val="WW8Num21z8"/>
    <w:rsid w:val="000E6BE5"/>
  </w:style>
  <w:style w:type="character" w:customStyle="1" w:styleId="WW8Num22z1">
    <w:name w:val="WW8Num22z1"/>
    <w:rsid w:val="000E6BE5"/>
    <w:rPr>
      <w:rFonts w:ascii="Courier New" w:hAnsi="Courier New" w:cs="Courier New" w:hint="default"/>
    </w:rPr>
  </w:style>
  <w:style w:type="character" w:customStyle="1" w:styleId="WW8Num22z2">
    <w:name w:val="WW8Num22z2"/>
    <w:rsid w:val="000E6BE5"/>
    <w:rPr>
      <w:rFonts w:ascii="Wingdings" w:hAnsi="Wingdings" w:cs="Wingdings" w:hint="default"/>
    </w:rPr>
  </w:style>
  <w:style w:type="character" w:customStyle="1" w:styleId="WW8Num23z1">
    <w:name w:val="WW8Num23z1"/>
    <w:rsid w:val="000E6BE5"/>
    <w:rPr>
      <w:rFonts w:ascii="Courier New" w:hAnsi="Courier New" w:cs="Courier New" w:hint="default"/>
    </w:rPr>
  </w:style>
  <w:style w:type="character" w:customStyle="1" w:styleId="WW8Num23z2">
    <w:name w:val="WW8Num23z2"/>
    <w:rsid w:val="000E6BE5"/>
    <w:rPr>
      <w:rFonts w:ascii="Wingdings" w:hAnsi="Wingdings" w:cs="Wingdings" w:hint="default"/>
    </w:rPr>
  </w:style>
  <w:style w:type="character" w:customStyle="1" w:styleId="WW8Num23z3">
    <w:name w:val="WW8Num23z3"/>
    <w:rsid w:val="000E6BE5"/>
    <w:rPr>
      <w:rFonts w:ascii="Symbol" w:hAnsi="Symbol" w:cs="Symbol" w:hint="default"/>
    </w:rPr>
  </w:style>
  <w:style w:type="character" w:customStyle="1" w:styleId="WW8Num23z4">
    <w:name w:val="WW8Num23z4"/>
    <w:rsid w:val="000E6BE5"/>
  </w:style>
  <w:style w:type="character" w:customStyle="1" w:styleId="WW8Num23z5">
    <w:name w:val="WW8Num23z5"/>
    <w:rsid w:val="000E6BE5"/>
  </w:style>
  <w:style w:type="character" w:customStyle="1" w:styleId="WW8Num23z6">
    <w:name w:val="WW8Num23z6"/>
    <w:rsid w:val="000E6BE5"/>
  </w:style>
  <w:style w:type="character" w:customStyle="1" w:styleId="WW8Num23z7">
    <w:name w:val="WW8Num23z7"/>
    <w:rsid w:val="000E6BE5"/>
  </w:style>
  <w:style w:type="character" w:customStyle="1" w:styleId="WW8Num23z8">
    <w:name w:val="WW8Num23z8"/>
    <w:rsid w:val="000E6BE5"/>
  </w:style>
  <w:style w:type="character" w:customStyle="1" w:styleId="WW8Num24z1">
    <w:name w:val="WW8Num24z1"/>
    <w:rsid w:val="000E6BE5"/>
  </w:style>
  <w:style w:type="character" w:customStyle="1" w:styleId="WW8Num24z2">
    <w:name w:val="WW8Num24z2"/>
    <w:rsid w:val="000E6BE5"/>
  </w:style>
  <w:style w:type="character" w:customStyle="1" w:styleId="WW8Num24z3">
    <w:name w:val="WW8Num24z3"/>
    <w:rsid w:val="000E6BE5"/>
  </w:style>
  <w:style w:type="character" w:customStyle="1" w:styleId="WW8Num24z4">
    <w:name w:val="WW8Num24z4"/>
    <w:rsid w:val="000E6BE5"/>
  </w:style>
  <w:style w:type="character" w:customStyle="1" w:styleId="WW8Num24z5">
    <w:name w:val="WW8Num24z5"/>
    <w:rsid w:val="000E6BE5"/>
  </w:style>
  <w:style w:type="character" w:customStyle="1" w:styleId="WW8Num24z6">
    <w:name w:val="WW8Num24z6"/>
    <w:rsid w:val="000E6BE5"/>
  </w:style>
  <w:style w:type="character" w:customStyle="1" w:styleId="WW8Num24z7">
    <w:name w:val="WW8Num24z7"/>
    <w:rsid w:val="000E6BE5"/>
  </w:style>
  <w:style w:type="character" w:customStyle="1" w:styleId="WW8Num24z8">
    <w:name w:val="WW8Num24z8"/>
    <w:rsid w:val="000E6BE5"/>
  </w:style>
  <w:style w:type="character" w:customStyle="1" w:styleId="WW8Num25z1">
    <w:name w:val="WW8Num25z1"/>
    <w:rsid w:val="000E6BE5"/>
  </w:style>
  <w:style w:type="character" w:customStyle="1" w:styleId="WW8Num25z2">
    <w:name w:val="WW8Num25z2"/>
    <w:rsid w:val="000E6BE5"/>
  </w:style>
  <w:style w:type="character" w:customStyle="1" w:styleId="WW8Num25z3">
    <w:name w:val="WW8Num25z3"/>
    <w:rsid w:val="000E6BE5"/>
  </w:style>
  <w:style w:type="character" w:customStyle="1" w:styleId="WW8Num25z4">
    <w:name w:val="WW8Num25z4"/>
    <w:rsid w:val="000E6BE5"/>
  </w:style>
  <w:style w:type="character" w:customStyle="1" w:styleId="WW8Num25z5">
    <w:name w:val="WW8Num25z5"/>
    <w:rsid w:val="000E6BE5"/>
  </w:style>
  <w:style w:type="character" w:customStyle="1" w:styleId="WW8Num25z6">
    <w:name w:val="WW8Num25z6"/>
    <w:rsid w:val="000E6BE5"/>
  </w:style>
  <w:style w:type="character" w:customStyle="1" w:styleId="WW8Num25z7">
    <w:name w:val="WW8Num25z7"/>
    <w:rsid w:val="000E6BE5"/>
  </w:style>
  <w:style w:type="character" w:customStyle="1" w:styleId="WW8Num25z8">
    <w:name w:val="WW8Num25z8"/>
    <w:rsid w:val="000E6BE5"/>
  </w:style>
  <w:style w:type="character" w:customStyle="1" w:styleId="WW8Num26z1">
    <w:name w:val="WW8Num26z1"/>
    <w:rsid w:val="000E6BE5"/>
    <w:rPr>
      <w:rFonts w:ascii="Symbol" w:hAnsi="Symbol" w:cs="Arial" w:hint="default"/>
      <w:color w:val="auto"/>
    </w:rPr>
  </w:style>
  <w:style w:type="character" w:customStyle="1" w:styleId="WW8Num26z2">
    <w:name w:val="WW8Num26z2"/>
    <w:rsid w:val="000E6BE5"/>
    <w:rPr>
      <w:rFonts w:ascii="OpenSymbol" w:hAnsi="OpenSymbol" w:cs="OpenSymbol" w:hint="default"/>
    </w:rPr>
  </w:style>
  <w:style w:type="character" w:customStyle="1" w:styleId="WW8Num26z3">
    <w:name w:val="WW8Num26z3"/>
    <w:rsid w:val="000E6BE5"/>
    <w:rPr>
      <w:rFonts w:ascii="Symbol" w:hAnsi="Symbol" w:cs="Arial" w:hint="default"/>
    </w:rPr>
  </w:style>
  <w:style w:type="character" w:customStyle="1" w:styleId="WW8Num28z1">
    <w:name w:val="WW8Num28z1"/>
    <w:rsid w:val="000E6BE5"/>
    <w:rPr>
      <w:sz w:val="20"/>
      <w:szCs w:val="20"/>
    </w:rPr>
  </w:style>
  <w:style w:type="character" w:customStyle="1" w:styleId="WW8Num29z1">
    <w:name w:val="WW8Num29z1"/>
    <w:rsid w:val="000E6BE5"/>
    <w:rPr>
      <w:sz w:val="20"/>
      <w:szCs w:val="20"/>
    </w:rPr>
  </w:style>
  <w:style w:type="character" w:customStyle="1" w:styleId="WW8Num31z2">
    <w:name w:val="WW8Num31z2"/>
    <w:rsid w:val="000E6BE5"/>
  </w:style>
  <w:style w:type="character" w:customStyle="1" w:styleId="WW8Num31z4">
    <w:name w:val="WW8Num31z4"/>
    <w:rsid w:val="000E6BE5"/>
  </w:style>
  <w:style w:type="character" w:customStyle="1" w:styleId="WW8Num31z5">
    <w:name w:val="WW8Num31z5"/>
    <w:rsid w:val="000E6BE5"/>
  </w:style>
  <w:style w:type="character" w:customStyle="1" w:styleId="WW8Num31z6">
    <w:name w:val="WW8Num31z6"/>
    <w:rsid w:val="000E6BE5"/>
  </w:style>
  <w:style w:type="character" w:customStyle="1" w:styleId="WW8Num31z7">
    <w:name w:val="WW8Num31z7"/>
    <w:rsid w:val="000E6BE5"/>
  </w:style>
  <w:style w:type="character" w:customStyle="1" w:styleId="WW8Num31z8">
    <w:name w:val="WW8Num31z8"/>
    <w:rsid w:val="000E6BE5"/>
  </w:style>
  <w:style w:type="character" w:customStyle="1" w:styleId="WW8Num32z1">
    <w:name w:val="WW8Num32z1"/>
    <w:rsid w:val="000E6BE5"/>
    <w:rPr>
      <w:rFonts w:ascii="Times New Roman" w:hAnsi="Times New Roman" w:cs="Times New Roman" w:hint="default"/>
    </w:rPr>
  </w:style>
  <w:style w:type="character" w:customStyle="1" w:styleId="WW8Num32z3">
    <w:name w:val="WW8Num32z3"/>
    <w:rsid w:val="000E6BE5"/>
    <w:rPr>
      <w:rFonts w:ascii="Symbol" w:hAnsi="Symbol" w:cs="Symbol" w:hint="default"/>
    </w:rPr>
  </w:style>
  <w:style w:type="character" w:customStyle="1" w:styleId="WW8Num32z4">
    <w:name w:val="WW8Num32z4"/>
    <w:rsid w:val="000E6BE5"/>
  </w:style>
  <w:style w:type="character" w:customStyle="1" w:styleId="WW8Num32z5">
    <w:name w:val="WW8Num32z5"/>
    <w:rsid w:val="000E6BE5"/>
  </w:style>
  <w:style w:type="character" w:customStyle="1" w:styleId="WW8Num32z6">
    <w:name w:val="WW8Num32z6"/>
    <w:rsid w:val="000E6BE5"/>
  </w:style>
  <w:style w:type="character" w:customStyle="1" w:styleId="WW8Num32z7">
    <w:name w:val="WW8Num32z7"/>
    <w:rsid w:val="000E6BE5"/>
  </w:style>
  <w:style w:type="character" w:customStyle="1" w:styleId="WW8Num32z8">
    <w:name w:val="WW8Num32z8"/>
    <w:rsid w:val="000E6BE5"/>
  </w:style>
  <w:style w:type="character" w:customStyle="1" w:styleId="WW8Num33z1">
    <w:name w:val="WW8Num33z1"/>
    <w:rsid w:val="000E6BE5"/>
  </w:style>
  <w:style w:type="character" w:customStyle="1" w:styleId="WW8Num33z2">
    <w:name w:val="WW8Num33z2"/>
    <w:rsid w:val="000E6BE5"/>
  </w:style>
  <w:style w:type="character" w:customStyle="1" w:styleId="WW8Num33z3">
    <w:name w:val="WW8Num33z3"/>
    <w:rsid w:val="000E6BE5"/>
  </w:style>
  <w:style w:type="character" w:customStyle="1" w:styleId="WW8Num33z4">
    <w:name w:val="WW8Num33z4"/>
    <w:rsid w:val="000E6BE5"/>
  </w:style>
  <w:style w:type="character" w:customStyle="1" w:styleId="WW8Num33z5">
    <w:name w:val="WW8Num33z5"/>
    <w:rsid w:val="000E6BE5"/>
  </w:style>
  <w:style w:type="character" w:customStyle="1" w:styleId="WW8Num33z6">
    <w:name w:val="WW8Num33z6"/>
    <w:rsid w:val="000E6BE5"/>
  </w:style>
  <w:style w:type="character" w:customStyle="1" w:styleId="WW8Num33z7">
    <w:name w:val="WW8Num33z7"/>
    <w:rsid w:val="000E6BE5"/>
  </w:style>
  <w:style w:type="character" w:customStyle="1" w:styleId="WW8Num33z8">
    <w:name w:val="WW8Num33z8"/>
    <w:rsid w:val="000E6BE5"/>
  </w:style>
  <w:style w:type="character" w:customStyle="1" w:styleId="WW8Num34z1">
    <w:name w:val="WW8Num34z1"/>
    <w:rsid w:val="000E6BE5"/>
  </w:style>
  <w:style w:type="character" w:customStyle="1" w:styleId="WW8Num34z2">
    <w:name w:val="WW8Num34z2"/>
    <w:rsid w:val="000E6BE5"/>
  </w:style>
  <w:style w:type="character" w:customStyle="1" w:styleId="WW8Num34z3">
    <w:name w:val="WW8Num34z3"/>
    <w:rsid w:val="000E6BE5"/>
  </w:style>
  <w:style w:type="character" w:customStyle="1" w:styleId="WW8Num34z4">
    <w:name w:val="WW8Num34z4"/>
    <w:rsid w:val="000E6BE5"/>
  </w:style>
  <w:style w:type="character" w:customStyle="1" w:styleId="WW8Num34z5">
    <w:name w:val="WW8Num34z5"/>
    <w:rsid w:val="000E6BE5"/>
  </w:style>
  <w:style w:type="character" w:customStyle="1" w:styleId="WW8Num34z6">
    <w:name w:val="WW8Num34z6"/>
    <w:rsid w:val="000E6BE5"/>
  </w:style>
  <w:style w:type="character" w:customStyle="1" w:styleId="WW8Num34z7">
    <w:name w:val="WW8Num34z7"/>
    <w:rsid w:val="000E6BE5"/>
  </w:style>
  <w:style w:type="character" w:customStyle="1" w:styleId="WW8Num34z8">
    <w:name w:val="WW8Num34z8"/>
    <w:rsid w:val="000E6BE5"/>
  </w:style>
  <w:style w:type="character" w:customStyle="1" w:styleId="WW8Num35z1">
    <w:name w:val="WW8Num35z1"/>
    <w:rsid w:val="000E6BE5"/>
    <w:rPr>
      <w:b w:val="0"/>
      <w:bCs w:val="0"/>
    </w:rPr>
  </w:style>
  <w:style w:type="character" w:customStyle="1" w:styleId="WW8Num35z2">
    <w:name w:val="WW8Num35z2"/>
    <w:rsid w:val="000E6BE5"/>
  </w:style>
  <w:style w:type="character" w:customStyle="1" w:styleId="WW8Num35z3">
    <w:name w:val="WW8Num35z3"/>
    <w:rsid w:val="000E6BE5"/>
  </w:style>
  <w:style w:type="character" w:customStyle="1" w:styleId="WW8Num35z4">
    <w:name w:val="WW8Num35z4"/>
    <w:rsid w:val="000E6BE5"/>
  </w:style>
  <w:style w:type="character" w:customStyle="1" w:styleId="WW8Num35z5">
    <w:name w:val="WW8Num35z5"/>
    <w:rsid w:val="000E6BE5"/>
  </w:style>
  <w:style w:type="character" w:customStyle="1" w:styleId="WW8Num35z6">
    <w:name w:val="WW8Num35z6"/>
    <w:rsid w:val="000E6BE5"/>
  </w:style>
  <w:style w:type="character" w:customStyle="1" w:styleId="WW8Num35z7">
    <w:name w:val="WW8Num35z7"/>
    <w:rsid w:val="000E6BE5"/>
  </w:style>
  <w:style w:type="character" w:customStyle="1" w:styleId="WW8Num35z8">
    <w:name w:val="WW8Num35z8"/>
    <w:rsid w:val="000E6BE5"/>
  </w:style>
  <w:style w:type="character" w:customStyle="1" w:styleId="WW8Num36z1">
    <w:name w:val="WW8Num36z1"/>
    <w:rsid w:val="000E6BE5"/>
  </w:style>
  <w:style w:type="character" w:customStyle="1" w:styleId="WW8Num36z2">
    <w:name w:val="WW8Num36z2"/>
    <w:rsid w:val="000E6BE5"/>
  </w:style>
  <w:style w:type="character" w:customStyle="1" w:styleId="WW8Num36z3">
    <w:name w:val="WW8Num36z3"/>
    <w:rsid w:val="000E6BE5"/>
  </w:style>
  <w:style w:type="character" w:customStyle="1" w:styleId="WW8Num36z4">
    <w:name w:val="WW8Num36z4"/>
    <w:rsid w:val="000E6BE5"/>
  </w:style>
  <w:style w:type="character" w:customStyle="1" w:styleId="WW8Num36z5">
    <w:name w:val="WW8Num36z5"/>
    <w:rsid w:val="000E6BE5"/>
  </w:style>
  <w:style w:type="character" w:customStyle="1" w:styleId="WW8Num36z6">
    <w:name w:val="WW8Num36z6"/>
    <w:rsid w:val="000E6BE5"/>
  </w:style>
  <w:style w:type="character" w:customStyle="1" w:styleId="WW8Num36z7">
    <w:name w:val="WW8Num36z7"/>
    <w:rsid w:val="000E6BE5"/>
  </w:style>
  <w:style w:type="character" w:customStyle="1" w:styleId="WW8Num36z8">
    <w:name w:val="WW8Num36z8"/>
    <w:rsid w:val="000E6BE5"/>
  </w:style>
  <w:style w:type="character" w:customStyle="1" w:styleId="WW8Num37z2">
    <w:name w:val="WW8Num37z2"/>
    <w:rsid w:val="000E6BE5"/>
    <w:rPr>
      <w:rFonts w:ascii="Symbol" w:eastAsia="Times New Roman" w:hAnsi="Symbol" w:cs="Arial" w:hint="default"/>
    </w:rPr>
  </w:style>
  <w:style w:type="character" w:customStyle="1" w:styleId="WW8Num37z3">
    <w:name w:val="WW8Num37z3"/>
    <w:rsid w:val="000E6BE5"/>
  </w:style>
  <w:style w:type="character" w:customStyle="1" w:styleId="WW8Num37z4">
    <w:name w:val="WW8Num37z4"/>
    <w:rsid w:val="000E6BE5"/>
  </w:style>
  <w:style w:type="character" w:customStyle="1" w:styleId="WW8Num37z5">
    <w:name w:val="WW8Num37z5"/>
    <w:rsid w:val="000E6BE5"/>
  </w:style>
  <w:style w:type="character" w:customStyle="1" w:styleId="WW8Num37z6">
    <w:name w:val="WW8Num37z6"/>
    <w:rsid w:val="000E6BE5"/>
  </w:style>
  <w:style w:type="character" w:customStyle="1" w:styleId="WW8Num37z7">
    <w:name w:val="WW8Num37z7"/>
    <w:rsid w:val="000E6BE5"/>
  </w:style>
  <w:style w:type="character" w:customStyle="1" w:styleId="WW8Num37z8">
    <w:name w:val="WW8Num37z8"/>
    <w:rsid w:val="000E6BE5"/>
  </w:style>
  <w:style w:type="character" w:customStyle="1" w:styleId="WW8Num38z3">
    <w:name w:val="WW8Num38z3"/>
    <w:rsid w:val="000E6BE5"/>
  </w:style>
  <w:style w:type="character" w:customStyle="1" w:styleId="WW8Num38z4">
    <w:name w:val="WW8Num38z4"/>
    <w:rsid w:val="000E6BE5"/>
  </w:style>
  <w:style w:type="character" w:customStyle="1" w:styleId="WW8Num38z5">
    <w:name w:val="WW8Num38z5"/>
    <w:rsid w:val="000E6BE5"/>
  </w:style>
  <w:style w:type="character" w:customStyle="1" w:styleId="WW8Num38z6">
    <w:name w:val="WW8Num38z6"/>
    <w:rsid w:val="000E6BE5"/>
  </w:style>
  <w:style w:type="character" w:customStyle="1" w:styleId="WW8Num38z7">
    <w:name w:val="WW8Num38z7"/>
    <w:rsid w:val="000E6BE5"/>
  </w:style>
  <w:style w:type="character" w:customStyle="1" w:styleId="WW8Num38z8">
    <w:name w:val="WW8Num38z8"/>
    <w:rsid w:val="000E6BE5"/>
  </w:style>
  <w:style w:type="character" w:customStyle="1" w:styleId="WW8Num39z1">
    <w:name w:val="WW8Num39z1"/>
    <w:rsid w:val="000E6BE5"/>
  </w:style>
  <w:style w:type="character" w:customStyle="1" w:styleId="WW8Num39z3">
    <w:name w:val="WW8Num39z3"/>
    <w:rsid w:val="000E6BE5"/>
  </w:style>
  <w:style w:type="character" w:customStyle="1" w:styleId="WW8Num40z1">
    <w:name w:val="WW8Num40z1"/>
    <w:rsid w:val="000E6BE5"/>
  </w:style>
  <w:style w:type="character" w:customStyle="1" w:styleId="WW8Num40z2">
    <w:name w:val="WW8Num40z2"/>
    <w:rsid w:val="000E6BE5"/>
  </w:style>
  <w:style w:type="character" w:customStyle="1" w:styleId="WW8Num40z3">
    <w:name w:val="WW8Num40z3"/>
    <w:rsid w:val="000E6BE5"/>
  </w:style>
  <w:style w:type="character" w:customStyle="1" w:styleId="WW8Num40z4">
    <w:name w:val="WW8Num40z4"/>
    <w:rsid w:val="000E6BE5"/>
  </w:style>
  <w:style w:type="character" w:customStyle="1" w:styleId="WW8Num40z5">
    <w:name w:val="WW8Num40z5"/>
    <w:rsid w:val="000E6BE5"/>
  </w:style>
  <w:style w:type="character" w:customStyle="1" w:styleId="WW8Num40z6">
    <w:name w:val="WW8Num40z6"/>
    <w:rsid w:val="000E6BE5"/>
  </w:style>
  <w:style w:type="character" w:customStyle="1" w:styleId="WW8Num40z7">
    <w:name w:val="WW8Num40z7"/>
    <w:rsid w:val="000E6BE5"/>
  </w:style>
  <w:style w:type="character" w:customStyle="1" w:styleId="WW8Num40z8">
    <w:name w:val="WW8Num40z8"/>
    <w:rsid w:val="000E6BE5"/>
  </w:style>
  <w:style w:type="character" w:customStyle="1" w:styleId="WW8Num41z1">
    <w:name w:val="WW8Num41z1"/>
    <w:rsid w:val="000E6BE5"/>
  </w:style>
  <w:style w:type="character" w:customStyle="1" w:styleId="WW8Num41z2">
    <w:name w:val="WW8Num41z2"/>
    <w:rsid w:val="000E6BE5"/>
  </w:style>
  <w:style w:type="character" w:customStyle="1" w:styleId="WW8Num41z3">
    <w:name w:val="WW8Num41z3"/>
    <w:rsid w:val="000E6BE5"/>
  </w:style>
  <w:style w:type="character" w:customStyle="1" w:styleId="WW8Num41z4">
    <w:name w:val="WW8Num41z4"/>
    <w:rsid w:val="000E6BE5"/>
  </w:style>
  <w:style w:type="character" w:customStyle="1" w:styleId="WW8Num41z5">
    <w:name w:val="WW8Num41z5"/>
    <w:rsid w:val="000E6BE5"/>
  </w:style>
  <w:style w:type="character" w:customStyle="1" w:styleId="WW8Num41z6">
    <w:name w:val="WW8Num41z6"/>
    <w:rsid w:val="000E6BE5"/>
  </w:style>
  <w:style w:type="character" w:customStyle="1" w:styleId="WW8Num41z7">
    <w:name w:val="WW8Num41z7"/>
    <w:rsid w:val="000E6BE5"/>
  </w:style>
  <w:style w:type="character" w:customStyle="1" w:styleId="WW8Num41z8">
    <w:name w:val="WW8Num41z8"/>
    <w:rsid w:val="000E6BE5"/>
  </w:style>
  <w:style w:type="character" w:customStyle="1" w:styleId="WW8Num42z1">
    <w:name w:val="WW8Num42z1"/>
    <w:rsid w:val="000E6BE5"/>
  </w:style>
  <w:style w:type="character" w:customStyle="1" w:styleId="WW8Num42z2">
    <w:name w:val="WW8Num42z2"/>
    <w:rsid w:val="000E6BE5"/>
  </w:style>
  <w:style w:type="character" w:customStyle="1" w:styleId="WW8Num42z3">
    <w:name w:val="WW8Num42z3"/>
    <w:rsid w:val="000E6BE5"/>
  </w:style>
  <w:style w:type="character" w:customStyle="1" w:styleId="WW8Num42z4">
    <w:name w:val="WW8Num42z4"/>
    <w:rsid w:val="000E6BE5"/>
  </w:style>
  <w:style w:type="character" w:customStyle="1" w:styleId="WW8Num42z5">
    <w:name w:val="WW8Num42z5"/>
    <w:rsid w:val="000E6BE5"/>
  </w:style>
  <w:style w:type="character" w:customStyle="1" w:styleId="WW8Num42z6">
    <w:name w:val="WW8Num42z6"/>
    <w:rsid w:val="000E6BE5"/>
  </w:style>
  <w:style w:type="character" w:customStyle="1" w:styleId="WW8Num42z7">
    <w:name w:val="WW8Num42z7"/>
    <w:rsid w:val="000E6BE5"/>
  </w:style>
  <w:style w:type="character" w:customStyle="1" w:styleId="WW8Num42z8">
    <w:name w:val="WW8Num42z8"/>
    <w:rsid w:val="000E6BE5"/>
  </w:style>
  <w:style w:type="character" w:customStyle="1" w:styleId="WW8Num43z1">
    <w:name w:val="WW8Num43z1"/>
    <w:rsid w:val="000E6BE5"/>
    <w:rPr>
      <w:rFonts w:ascii="Arial Narrow" w:hAnsi="Arial Narrow" w:cs="Arial Narrow" w:hint="default"/>
    </w:rPr>
  </w:style>
  <w:style w:type="character" w:customStyle="1" w:styleId="WW8Num43z3">
    <w:name w:val="WW8Num43z3"/>
    <w:rsid w:val="000E6BE5"/>
    <w:rPr>
      <w:rFonts w:ascii="Symbol" w:hAnsi="Symbol" w:cs="Symbol" w:hint="default"/>
      <w:color w:val="auto"/>
    </w:rPr>
  </w:style>
  <w:style w:type="character" w:customStyle="1" w:styleId="WW8Num43z4">
    <w:name w:val="WW8Num43z4"/>
    <w:rsid w:val="000E6BE5"/>
  </w:style>
  <w:style w:type="character" w:customStyle="1" w:styleId="WW8Num44z1">
    <w:name w:val="WW8Num44z1"/>
    <w:rsid w:val="000E6BE5"/>
  </w:style>
  <w:style w:type="character" w:customStyle="1" w:styleId="WW8Num44z2">
    <w:name w:val="WW8Num44z2"/>
    <w:rsid w:val="000E6BE5"/>
  </w:style>
  <w:style w:type="character" w:customStyle="1" w:styleId="WW8Num44z3">
    <w:name w:val="WW8Num44z3"/>
    <w:rsid w:val="000E6BE5"/>
  </w:style>
  <w:style w:type="character" w:customStyle="1" w:styleId="WW8Num44z4">
    <w:name w:val="WW8Num44z4"/>
    <w:rsid w:val="000E6BE5"/>
  </w:style>
  <w:style w:type="character" w:customStyle="1" w:styleId="WW8Num44z5">
    <w:name w:val="WW8Num44z5"/>
    <w:rsid w:val="000E6BE5"/>
  </w:style>
  <w:style w:type="character" w:customStyle="1" w:styleId="WW8Num44z6">
    <w:name w:val="WW8Num44z6"/>
    <w:rsid w:val="000E6BE5"/>
  </w:style>
  <w:style w:type="character" w:customStyle="1" w:styleId="WW8Num44z7">
    <w:name w:val="WW8Num44z7"/>
    <w:rsid w:val="000E6BE5"/>
  </w:style>
  <w:style w:type="character" w:customStyle="1" w:styleId="WW8Num44z8">
    <w:name w:val="WW8Num44z8"/>
    <w:rsid w:val="000E6BE5"/>
  </w:style>
  <w:style w:type="character" w:customStyle="1" w:styleId="WW8Num45z1">
    <w:name w:val="WW8Num45z1"/>
    <w:rsid w:val="000E6BE5"/>
  </w:style>
  <w:style w:type="character" w:customStyle="1" w:styleId="WW8Num45z2">
    <w:name w:val="WW8Num45z2"/>
    <w:rsid w:val="000E6BE5"/>
  </w:style>
  <w:style w:type="character" w:customStyle="1" w:styleId="WW8Num45z3">
    <w:name w:val="WW8Num45z3"/>
    <w:rsid w:val="000E6BE5"/>
  </w:style>
  <w:style w:type="character" w:customStyle="1" w:styleId="WW8Num45z4">
    <w:name w:val="WW8Num45z4"/>
    <w:rsid w:val="000E6BE5"/>
  </w:style>
  <w:style w:type="character" w:customStyle="1" w:styleId="WW8Num45z5">
    <w:name w:val="WW8Num45z5"/>
    <w:rsid w:val="000E6BE5"/>
  </w:style>
  <w:style w:type="character" w:customStyle="1" w:styleId="WW8Num45z6">
    <w:name w:val="WW8Num45z6"/>
    <w:rsid w:val="000E6BE5"/>
  </w:style>
  <w:style w:type="character" w:customStyle="1" w:styleId="WW8Num45z7">
    <w:name w:val="WW8Num45z7"/>
    <w:rsid w:val="000E6BE5"/>
  </w:style>
  <w:style w:type="character" w:customStyle="1" w:styleId="WW8Num45z8">
    <w:name w:val="WW8Num45z8"/>
    <w:rsid w:val="000E6BE5"/>
  </w:style>
  <w:style w:type="character" w:customStyle="1" w:styleId="WW8Num46z1">
    <w:name w:val="WW8Num46z1"/>
    <w:rsid w:val="000E6BE5"/>
  </w:style>
  <w:style w:type="character" w:customStyle="1" w:styleId="WW8Num46z2">
    <w:name w:val="WW8Num46z2"/>
    <w:rsid w:val="000E6BE5"/>
  </w:style>
  <w:style w:type="character" w:customStyle="1" w:styleId="WW8Num46z3">
    <w:name w:val="WW8Num46z3"/>
    <w:rsid w:val="000E6BE5"/>
  </w:style>
  <w:style w:type="character" w:customStyle="1" w:styleId="WW8Num46z4">
    <w:name w:val="WW8Num46z4"/>
    <w:rsid w:val="000E6BE5"/>
  </w:style>
  <w:style w:type="character" w:customStyle="1" w:styleId="WW8Num46z5">
    <w:name w:val="WW8Num46z5"/>
    <w:rsid w:val="000E6BE5"/>
  </w:style>
  <w:style w:type="character" w:customStyle="1" w:styleId="WW8Num46z6">
    <w:name w:val="WW8Num46z6"/>
    <w:rsid w:val="000E6BE5"/>
  </w:style>
  <w:style w:type="character" w:customStyle="1" w:styleId="WW8Num46z7">
    <w:name w:val="WW8Num46z7"/>
    <w:rsid w:val="000E6BE5"/>
  </w:style>
  <w:style w:type="character" w:customStyle="1" w:styleId="WW8Num46z8">
    <w:name w:val="WW8Num46z8"/>
    <w:rsid w:val="000E6BE5"/>
  </w:style>
  <w:style w:type="character" w:customStyle="1" w:styleId="WW8Num47z1">
    <w:name w:val="WW8Num47z1"/>
    <w:rsid w:val="000E6BE5"/>
    <w:rPr>
      <w:rFonts w:ascii="Arial" w:hAnsi="Arial" w:cs="Arial" w:hint="default"/>
      <w:color w:val="000000"/>
      <w:sz w:val="22"/>
      <w:szCs w:val="22"/>
    </w:rPr>
  </w:style>
  <w:style w:type="character" w:customStyle="1" w:styleId="WW8Num47z2">
    <w:name w:val="WW8Num47z2"/>
    <w:rsid w:val="000E6BE5"/>
  </w:style>
  <w:style w:type="character" w:customStyle="1" w:styleId="WW8Num47z3">
    <w:name w:val="WW8Num47z3"/>
    <w:rsid w:val="000E6BE5"/>
  </w:style>
  <w:style w:type="character" w:customStyle="1" w:styleId="WW8Num47z4">
    <w:name w:val="WW8Num47z4"/>
    <w:rsid w:val="000E6BE5"/>
  </w:style>
  <w:style w:type="character" w:customStyle="1" w:styleId="WW8Num47z5">
    <w:name w:val="WW8Num47z5"/>
    <w:rsid w:val="000E6BE5"/>
  </w:style>
  <w:style w:type="character" w:customStyle="1" w:styleId="WW8Num47z6">
    <w:name w:val="WW8Num47z6"/>
    <w:rsid w:val="000E6BE5"/>
  </w:style>
  <w:style w:type="character" w:customStyle="1" w:styleId="WW8Num47z7">
    <w:name w:val="WW8Num47z7"/>
    <w:rsid w:val="000E6BE5"/>
  </w:style>
  <w:style w:type="character" w:customStyle="1" w:styleId="WW8Num47z8">
    <w:name w:val="WW8Num47z8"/>
    <w:rsid w:val="000E6BE5"/>
  </w:style>
  <w:style w:type="character" w:customStyle="1" w:styleId="WW8Num48z1">
    <w:name w:val="WW8Num48z1"/>
    <w:rsid w:val="000E6BE5"/>
    <w:rPr>
      <w:rFonts w:ascii="OpenSymbol" w:hAnsi="OpenSymbol" w:cs="OpenSymbol" w:hint="default"/>
    </w:rPr>
  </w:style>
  <w:style w:type="character" w:customStyle="1" w:styleId="WW8Num48z3">
    <w:name w:val="WW8Num48z3"/>
    <w:rsid w:val="000E6BE5"/>
    <w:rPr>
      <w:rFonts w:ascii="Symbol" w:hAnsi="Symbol" w:cs="Symbol" w:hint="default"/>
    </w:rPr>
  </w:style>
  <w:style w:type="character" w:customStyle="1" w:styleId="WW8Num49z1">
    <w:name w:val="WW8Num49z1"/>
    <w:rsid w:val="000E6BE5"/>
  </w:style>
  <w:style w:type="character" w:customStyle="1" w:styleId="WW8Num49z2">
    <w:name w:val="WW8Num49z2"/>
    <w:rsid w:val="000E6BE5"/>
  </w:style>
  <w:style w:type="character" w:customStyle="1" w:styleId="WW8Num49z3">
    <w:name w:val="WW8Num49z3"/>
    <w:rsid w:val="000E6BE5"/>
  </w:style>
  <w:style w:type="character" w:customStyle="1" w:styleId="WW8Num49z4">
    <w:name w:val="WW8Num49z4"/>
    <w:rsid w:val="000E6BE5"/>
  </w:style>
  <w:style w:type="character" w:customStyle="1" w:styleId="WW8Num49z5">
    <w:name w:val="WW8Num49z5"/>
    <w:rsid w:val="000E6BE5"/>
  </w:style>
  <w:style w:type="character" w:customStyle="1" w:styleId="WW8Num49z6">
    <w:name w:val="WW8Num49z6"/>
    <w:rsid w:val="000E6BE5"/>
  </w:style>
  <w:style w:type="character" w:customStyle="1" w:styleId="WW8Num49z7">
    <w:name w:val="WW8Num49z7"/>
    <w:rsid w:val="000E6BE5"/>
  </w:style>
  <w:style w:type="character" w:customStyle="1" w:styleId="WW8Num49z8">
    <w:name w:val="WW8Num49z8"/>
    <w:rsid w:val="000E6BE5"/>
  </w:style>
  <w:style w:type="character" w:customStyle="1" w:styleId="WW8Num50z1">
    <w:name w:val="WW8Num50z1"/>
    <w:rsid w:val="000E6BE5"/>
    <w:rPr>
      <w:rFonts w:ascii="Courier New" w:hAnsi="Courier New" w:cs="Courier New" w:hint="default"/>
    </w:rPr>
  </w:style>
  <w:style w:type="character" w:customStyle="1" w:styleId="WW8Num50z2">
    <w:name w:val="WW8Num50z2"/>
    <w:rsid w:val="000E6BE5"/>
    <w:rPr>
      <w:rFonts w:ascii="Wingdings" w:hAnsi="Wingdings" w:cs="Wingdings" w:hint="default"/>
    </w:rPr>
  </w:style>
  <w:style w:type="character" w:customStyle="1" w:styleId="WW8Num50z3">
    <w:name w:val="WW8Num50z3"/>
    <w:rsid w:val="000E6BE5"/>
    <w:rPr>
      <w:rFonts w:ascii="Symbol" w:hAnsi="Symbol" w:cs="Symbol" w:hint="default"/>
    </w:rPr>
  </w:style>
  <w:style w:type="character" w:customStyle="1" w:styleId="WW8Num52z1">
    <w:name w:val="WW8Num52z1"/>
    <w:rsid w:val="000E6BE5"/>
  </w:style>
  <w:style w:type="character" w:customStyle="1" w:styleId="WW8Num52z2">
    <w:name w:val="WW8Num52z2"/>
    <w:rsid w:val="000E6BE5"/>
  </w:style>
  <w:style w:type="character" w:customStyle="1" w:styleId="WW8Num52z3">
    <w:name w:val="WW8Num52z3"/>
    <w:rsid w:val="000E6BE5"/>
  </w:style>
  <w:style w:type="character" w:customStyle="1" w:styleId="WW8Num52z4">
    <w:name w:val="WW8Num52z4"/>
    <w:rsid w:val="000E6BE5"/>
  </w:style>
  <w:style w:type="character" w:customStyle="1" w:styleId="WW8Num52z5">
    <w:name w:val="WW8Num52z5"/>
    <w:rsid w:val="000E6BE5"/>
  </w:style>
  <w:style w:type="character" w:customStyle="1" w:styleId="WW8Num52z6">
    <w:name w:val="WW8Num52z6"/>
    <w:rsid w:val="000E6BE5"/>
  </w:style>
  <w:style w:type="character" w:customStyle="1" w:styleId="WW8Num52z7">
    <w:name w:val="WW8Num52z7"/>
    <w:rsid w:val="000E6BE5"/>
  </w:style>
  <w:style w:type="character" w:customStyle="1" w:styleId="WW8Num52z8">
    <w:name w:val="WW8Num52z8"/>
    <w:rsid w:val="000E6BE5"/>
  </w:style>
  <w:style w:type="character" w:customStyle="1" w:styleId="WW8Num53z0">
    <w:name w:val="WW8Num53z0"/>
    <w:rsid w:val="000E6BE5"/>
    <w:rPr>
      <w:rFonts w:ascii="Arial Narrow" w:hAnsi="Arial Narrow" w:cs="Arial Narrow" w:hint="default"/>
      <w:color w:val="000000"/>
      <w:sz w:val="22"/>
      <w:szCs w:val="22"/>
    </w:rPr>
  </w:style>
  <w:style w:type="character" w:customStyle="1" w:styleId="WW8Num53z1">
    <w:name w:val="WW8Num53z1"/>
    <w:rsid w:val="000E6BE5"/>
  </w:style>
  <w:style w:type="character" w:customStyle="1" w:styleId="WW8Num53z2">
    <w:name w:val="WW8Num53z2"/>
    <w:rsid w:val="000E6BE5"/>
  </w:style>
  <w:style w:type="character" w:customStyle="1" w:styleId="WW8Num53z3">
    <w:name w:val="WW8Num53z3"/>
    <w:rsid w:val="000E6BE5"/>
  </w:style>
  <w:style w:type="character" w:customStyle="1" w:styleId="WW8Num53z4">
    <w:name w:val="WW8Num53z4"/>
    <w:rsid w:val="000E6BE5"/>
  </w:style>
  <w:style w:type="character" w:customStyle="1" w:styleId="WW8Num53z5">
    <w:name w:val="WW8Num53z5"/>
    <w:rsid w:val="000E6BE5"/>
  </w:style>
  <w:style w:type="character" w:customStyle="1" w:styleId="WW8Num53z6">
    <w:name w:val="WW8Num53z6"/>
    <w:rsid w:val="000E6BE5"/>
  </w:style>
  <w:style w:type="character" w:customStyle="1" w:styleId="WW8Num53z7">
    <w:name w:val="WW8Num53z7"/>
    <w:rsid w:val="000E6BE5"/>
  </w:style>
  <w:style w:type="character" w:customStyle="1" w:styleId="WW8Num53z8">
    <w:name w:val="WW8Num53z8"/>
    <w:rsid w:val="000E6BE5"/>
  </w:style>
  <w:style w:type="character" w:customStyle="1" w:styleId="WW8Num54z0">
    <w:name w:val="WW8Num54z0"/>
    <w:rsid w:val="000E6BE5"/>
  </w:style>
  <w:style w:type="character" w:customStyle="1" w:styleId="WW8Num55z0">
    <w:name w:val="WW8Num55z0"/>
    <w:rsid w:val="000E6BE5"/>
    <w:rPr>
      <w:rFonts w:ascii="Arial Narrow" w:hAnsi="Arial Narrow" w:cs="Arial Narrow" w:hint="default"/>
      <w:bCs/>
      <w:sz w:val="22"/>
      <w:szCs w:val="22"/>
    </w:rPr>
  </w:style>
  <w:style w:type="character" w:customStyle="1" w:styleId="WW8Num55z1">
    <w:name w:val="WW8Num55z1"/>
    <w:rsid w:val="000E6BE5"/>
  </w:style>
  <w:style w:type="character" w:customStyle="1" w:styleId="WW8Num55z2">
    <w:name w:val="WW8Num55z2"/>
    <w:rsid w:val="000E6BE5"/>
  </w:style>
  <w:style w:type="character" w:customStyle="1" w:styleId="WW8Num55z3">
    <w:name w:val="WW8Num55z3"/>
    <w:rsid w:val="000E6BE5"/>
  </w:style>
  <w:style w:type="character" w:customStyle="1" w:styleId="WW8Num55z4">
    <w:name w:val="WW8Num55z4"/>
    <w:rsid w:val="000E6BE5"/>
  </w:style>
  <w:style w:type="character" w:customStyle="1" w:styleId="WW8Num55z5">
    <w:name w:val="WW8Num55z5"/>
    <w:rsid w:val="000E6BE5"/>
  </w:style>
  <w:style w:type="character" w:customStyle="1" w:styleId="WW8Num55z6">
    <w:name w:val="WW8Num55z6"/>
    <w:rsid w:val="000E6BE5"/>
  </w:style>
  <w:style w:type="character" w:customStyle="1" w:styleId="WW8Num55z7">
    <w:name w:val="WW8Num55z7"/>
    <w:rsid w:val="000E6BE5"/>
  </w:style>
  <w:style w:type="character" w:customStyle="1" w:styleId="WW8Num55z8">
    <w:name w:val="WW8Num55z8"/>
    <w:rsid w:val="000E6BE5"/>
  </w:style>
  <w:style w:type="character" w:customStyle="1" w:styleId="WW8Num56z0">
    <w:name w:val="WW8Num56z0"/>
    <w:rsid w:val="000E6BE5"/>
  </w:style>
  <w:style w:type="character" w:customStyle="1" w:styleId="WW8Num56z2">
    <w:name w:val="WW8Num56z2"/>
    <w:rsid w:val="000E6BE5"/>
    <w:rPr>
      <w:rFonts w:ascii="Arial Narrow" w:hAnsi="Arial Narrow" w:cs="Arial Narrow" w:hint="default"/>
      <w:b w:val="0"/>
      <w:bCs w:val="0"/>
      <w:sz w:val="22"/>
      <w:szCs w:val="22"/>
    </w:rPr>
  </w:style>
  <w:style w:type="character" w:customStyle="1" w:styleId="WW8Num56z4">
    <w:name w:val="WW8Num56z4"/>
    <w:rsid w:val="000E6BE5"/>
  </w:style>
  <w:style w:type="character" w:customStyle="1" w:styleId="WW8Num56z5">
    <w:name w:val="WW8Num56z5"/>
    <w:rsid w:val="000E6BE5"/>
  </w:style>
  <w:style w:type="character" w:customStyle="1" w:styleId="WW8Num56z6">
    <w:name w:val="WW8Num56z6"/>
    <w:rsid w:val="000E6BE5"/>
  </w:style>
  <w:style w:type="character" w:customStyle="1" w:styleId="WW8Num56z7">
    <w:name w:val="WW8Num56z7"/>
    <w:rsid w:val="000E6BE5"/>
  </w:style>
  <w:style w:type="character" w:customStyle="1" w:styleId="WW8Num56z8">
    <w:name w:val="WW8Num56z8"/>
    <w:rsid w:val="000E6BE5"/>
  </w:style>
  <w:style w:type="character" w:customStyle="1" w:styleId="WW8Num57z0">
    <w:name w:val="WW8Num57z0"/>
    <w:rsid w:val="000E6BE5"/>
    <w:rPr>
      <w:rFonts w:ascii="Arial Narrow" w:hAnsi="Arial Narrow" w:cs="Arial Narrow" w:hint="default"/>
      <w:sz w:val="22"/>
      <w:szCs w:val="22"/>
    </w:rPr>
  </w:style>
  <w:style w:type="character" w:customStyle="1" w:styleId="WW8Num57z1">
    <w:name w:val="WW8Num57z1"/>
    <w:rsid w:val="000E6BE5"/>
  </w:style>
  <w:style w:type="character" w:customStyle="1" w:styleId="WW8Num57z2">
    <w:name w:val="WW8Num57z2"/>
    <w:rsid w:val="000E6BE5"/>
  </w:style>
  <w:style w:type="character" w:customStyle="1" w:styleId="WW8Num57z3">
    <w:name w:val="WW8Num57z3"/>
    <w:rsid w:val="000E6BE5"/>
  </w:style>
  <w:style w:type="character" w:customStyle="1" w:styleId="WW8Num57z4">
    <w:name w:val="WW8Num57z4"/>
    <w:rsid w:val="000E6BE5"/>
  </w:style>
  <w:style w:type="character" w:customStyle="1" w:styleId="WW8Num57z5">
    <w:name w:val="WW8Num57z5"/>
    <w:rsid w:val="000E6BE5"/>
  </w:style>
  <w:style w:type="character" w:customStyle="1" w:styleId="WW8Num57z6">
    <w:name w:val="WW8Num57z6"/>
    <w:rsid w:val="000E6BE5"/>
  </w:style>
  <w:style w:type="character" w:customStyle="1" w:styleId="WW8Num57z7">
    <w:name w:val="WW8Num57z7"/>
    <w:rsid w:val="000E6BE5"/>
  </w:style>
  <w:style w:type="character" w:customStyle="1" w:styleId="WW8Num57z8">
    <w:name w:val="WW8Num57z8"/>
    <w:rsid w:val="000E6BE5"/>
  </w:style>
  <w:style w:type="character" w:customStyle="1" w:styleId="WW8Num58z0">
    <w:name w:val="WW8Num58z0"/>
    <w:rsid w:val="000E6BE5"/>
    <w:rPr>
      <w:rFonts w:ascii="Arial Narrow" w:hAnsi="Arial Narrow" w:cs="Arial Narrow" w:hint="default"/>
      <w:sz w:val="22"/>
      <w:szCs w:val="22"/>
    </w:rPr>
  </w:style>
  <w:style w:type="character" w:customStyle="1" w:styleId="WW8Num58z1">
    <w:name w:val="WW8Num58z1"/>
    <w:rsid w:val="000E6BE5"/>
  </w:style>
  <w:style w:type="character" w:customStyle="1" w:styleId="WW8Num58z2">
    <w:name w:val="WW8Num58z2"/>
    <w:rsid w:val="000E6BE5"/>
  </w:style>
  <w:style w:type="character" w:customStyle="1" w:styleId="WW8Num58z3">
    <w:name w:val="WW8Num58z3"/>
    <w:rsid w:val="000E6BE5"/>
  </w:style>
  <w:style w:type="character" w:customStyle="1" w:styleId="WW8Num58z4">
    <w:name w:val="WW8Num58z4"/>
    <w:rsid w:val="000E6BE5"/>
  </w:style>
  <w:style w:type="character" w:customStyle="1" w:styleId="WW8Num58z5">
    <w:name w:val="WW8Num58z5"/>
    <w:rsid w:val="000E6BE5"/>
  </w:style>
  <w:style w:type="character" w:customStyle="1" w:styleId="WW8Num58z6">
    <w:name w:val="WW8Num58z6"/>
    <w:rsid w:val="000E6BE5"/>
  </w:style>
  <w:style w:type="character" w:customStyle="1" w:styleId="WW8Num58z7">
    <w:name w:val="WW8Num58z7"/>
    <w:rsid w:val="000E6BE5"/>
  </w:style>
  <w:style w:type="character" w:customStyle="1" w:styleId="WW8Num58z8">
    <w:name w:val="WW8Num58z8"/>
    <w:rsid w:val="000E6BE5"/>
  </w:style>
  <w:style w:type="character" w:customStyle="1" w:styleId="WW8Num59z0">
    <w:name w:val="WW8Num59z0"/>
    <w:rsid w:val="000E6BE5"/>
  </w:style>
  <w:style w:type="character" w:customStyle="1" w:styleId="WW8Num60z0">
    <w:name w:val="WW8Num60z0"/>
    <w:rsid w:val="000E6BE5"/>
    <w:rPr>
      <w:rFonts w:ascii="Arial Narrow" w:hAnsi="Arial Narrow" w:cs="Arial Narrow" w:hint="default"/>
      <w:sz w:val="22"/>
      <w:szCs w:val="22"/>
    </w:rPr>
  </w:style>
  <w:style w:type="character" w:customStyle="1" w:styleId="WW8Num60z1">
    <w:name w:val="WW8Num60z1"/>
    <w:rsid w:val="000E6BE5"/>
  </w:style>
  <w:style w:type="character" w:customStyle="1" w:styleId="WW8Num60z2">
    <w:name w:val="WW8Num60z2"/>
    <w:rsid w:val="000E6BE5"/>
  </w:style>
  <w:style w:type="character" w:customStyle="1" w:styleId="WW8Num60z3">
    <w:name w:val="WW8Num60z3"/>
    <w:rsid w:val="000E6BE5"/>
  </w:style>
  <w:style w:type="character" w:customStyle="1" w:styleId="WW8Num60z4">
    <w:name w:val="WW8Num60z4"/>
    <w:rsid w:val="000E6BE5"/>
  </w:style>
  <w:style w:type="character" w:customStyle="1" w:styleId="WW8Num60z5">
    <w:name w:val="WW8Num60z5"/>
    <w:rsid w:val="000E6BE5"/>
  </w:style>
  <w:style w:type="character" w:customStyle="1" w:styleId="WW8Num60z6">
    <w:name w:val="WW8Num60z6"/>
    <w:rsid w:val="000E6BE5"/>
  </w:style>
  <w:style w:type="character" w:customStyle="1" w:styleId="WW8Num60z7">
    <w:name w:val="WW8Num60z7"/>
    <w:rsid w:val="000E6BE5"/>
  </w:style>
  <w:style w:type="character" w:customStyle="1" w:styleId="WW8Num60z8">
    <w:name w:val="WW8Num60z8"/>
    <w:rsid w:val="000E6BE5"/>
  </w:style>
  <w:style w:type="character" w:customStyle="1" w:styleId="WW8Num61z0">
    <w:name w:val="WW8Num61z0"/>
    <w:rsid w:val="000E6BE5"/>
    <w:rPr>
      <w:rFonts w:ascii="Arial Narrow" w:hAnsi="Arial Narrow" w:cs="Arial Narrow" w:hint="default"/>
      <w:color w:val="000000"/>
      <w:sz w:val="22"/>
      <w:szCs w:val="22"/>
    </w:rPr>
  </w:style>
  <w:style w:type="character" w:customStyle="1" w:styleId="WW8Num61z1">
    <w:name w:val="WW8Num61z1"/>
    <w:rsid w:val="000E6BE5"/>
  </w:style>
  <w:style w:type="character" w:customStyle="1" w:styleId="WW8Num61z2">
    <w:name w:val="WW8Num61z2"/>
    <w:rsid w:val="000E6BE5"/>
  </w:style>
  <w:style w:type="character" w:customStyle="1" w:styleId="WW8Num61z3">
    <w:name w:val="WW8Num61z3"/>
    <w:rsid w:val="000E6BE5"/>
  </w:style>
  <w:style w:type="character" w:customStyle="1" w:styleId="WW8Num61z4">
    <w:name w:val="WW8Num61z4"/>
    <w:rsid w:val="000E6BE5"/>
  </w:style>
  <w:style w:type="character" w:customStyle="1" w:styleId="WW8Num61z5">
    <w:name w:val="WW8Num61z5"/>
    <w:rsid w:val="000E6BE5"/>
  </w:style>
  <w:style w:type="character" w:customStyle="1" w:styleId="WW8Num61z6">
    <w:name w:val="WW8Num61z6"/>
    <w:rsid w:val="000E6BE5"/>
  </w:style>
  <w:style w:type="character" w:customStyle="1" w:styleId="WW8Num61z7">
    <w:name w:val="WW8Num61z7"/>
    <w:rsid w:val="000E6BE5"/>
  </w:style>
  <w:style w:type="character" w:customStyle="1" w:styleId="WW8Num61z8">
    <w:name w:val="WW8Num61z8"/>
    <w:rsid w:val="000E6BE5"/>
  </w:style>
  <w:style w:type="character" w:customStyle="1" w:styleId="WW8Num62z0">
    <w:name w:val="WW8Num62z0"/>
    <w:rsid w:val="000E6BE5"/>
    <w:rPr>
      <w:b w:val="0"/>
      <w:bCs w:val="0"/>
    </w:rPr>
  </w:style>
  <w:style w:type="character" w:customStyle="1" w:styleId="WW8Num62z1">
    <w:name w:val="WW8Num62z1"/>
    <w:rsid w:val="000E6BE5"/>
  </w:style>
  <w:style w:type="character" w:customStyle="1" w:styleId="WW8Num62z2">
    <w:name w:val="WW8Num62z2"/>
    <w:rsid w:val="000E6BE5"/>
  </w:style>
  <w:style w:type="character" w:customStyle="1" w:styleId="WW8Num62z3">
    <w:name w:val="WW8Num62z3"/>
    <w:rsid w:val="000E6BE5"/>
  </w:style>
  <w:style w:type="character" w:customStyle="1" w:styleId="WW8Num62z4">
    <w:name w:val="WW8Num62z4"/>
    <w:rsid w:val="000E6BE5"/>
  </w:style>
  <w:style w:type="character" w:customStyle="1" w:styleId="WW8Num62z5">
    <w:name w:val="WW8Num62z5"/>
    <w:rsid w:val="000E6BE5"/>
  </w:style>
  <w:style w:type="character" w:customStyle="1" w:styleId="WW8Num62z6">
    <w:name w:val="WW8Num62z6"/>
    <w:rsid w:val="000E6BE5"/>
  </w:style>
  <w:style w:type="character" w:customStyle="1" w:styleId="WW8Num62z7">
    <w:name w:val="WW8Num62z7"/>
    <w:rsid w:val="000E6BE5"/>
  </w:style>
  <w:style w:type="character" w:customStyle="1" w:styleId="WW8Num62z8">
    <w:name w:val="WW8Num62z8"/>
    <w:rsid w:val="000E6BE5"/>
  </w:style>
  <w:style w:type="character" w:customStyle="1" w:styleId="WW8Num63z0">
    <w:name w:val="WW8Num63z0"/>
    <w:rsid w:val="000E6BE5"/>
    <w:rPr>
      <w:rFonts w:ascii="Arial Narrow" w:hAnsi="Arial Narrow" w:cs="Arial Narrow" w:hint="default"/>
      <w:color w:val="000000"/>
      <w:sz w:val="22"/>
      <w:szCs w:val="22"/>
    </w:rPr>
  </w:style>
  <w:style w:type="character" w:customStyle="1" w:styleId="WW8Num63z1">
    <w:name w:val="WW8Num63z1"/>
    <w:rsid w:val="000E6BE5"/>
  </w:style>
  <w:style w:type="character" w:customStyle="1" w:styleId="WW8Num63z2">
    <w:name w:val="WW8Num63z2"/>
    <w:rsid w:val="000E6BE5"/>
  </w:style>
  <w:style w:type="character" w:customStyle="1" w:styleId="WW8Num63z3">
    <w:name w:val="WW8Num63z3"/>
    <w:rsid w:val="000E6BE5"/>
  </w:style>
  <w:style w:type="character" w:customStyle="1" w:styleId="WW8Num63z4">
    <w:name w:val="WW8Num63z4"/>
    <w:rsid w:val="000E6BE5"/>
  </w:style>
  <w:style w:type="character" w:customStyle="1" w:styleId="WW8Num63z5">
    <w:name w:val="WW8Num63z5"/>
    <w:rsid w:val="000E6BE5"/>
  </w:style>
  <w:style w:type="character" w:customStyle="1" w:styleId="WW8Num63z6">
    <w:name w:val="WW8Num63z6"/>
    <w:rsid w:val="000E6BE5"/>
  </w:style>
  <w:style w:type="character" w:customStyle="1" w:styleId="WW8Num63z7">
    <w:name w:val="WW8Num63z7"/>
    <w:rsid w:val="000E6BE5"/>
  </w:style>
  <w:style w:type="character" w:customStyle="1" w:styleId="WW8Num63z8">
    <w:name w:val="WW8Num63z8"/>
    <w:rsid w:val="000E6BE5"/>
  </w:style>
  <w:style w:type="character" w:customStyle="1" w:styleId="WW8Num64z0">
    <w:name w:val="WW8Num64z0"/>
    <w:rsid w:val="000E6BE5"/>
    <w:rPr>
      <w:rFonts w:ascii="Arial Narrow" w:hAnsi="Arial Narrow" w:cs="Arial Narrow" w:hint="default"/>
      <w:color w:val="000000"/>
      <w:sz w:val="22"/>
      <w:szCs w:val="22"/>
    </w:rPr>
  </w:style>
  <w:style w:type="character" w:customStyle="1" w:styleId="WW8Num64z1">
    <w:name w:val="WW8Num64z1"/>
    <w:rsid w:val="000E6BE5"/>
  </w:style>
  <w:style w:type="character" w:customStyle="1" w:styleId="WW8Num64z2">
    <w:name w:val="WW8Num64z2"/>
    <w:rsid w:val="000E6BE5"/>
  </w:style>
  <w:style w:type="character" w:customStyle="1" w:styleId="WW8Num64z3">
    <w:name w:val="WW8Num64z3"/>
    <w:rsid w:val="000E6BE5"/>
  </w:style>
  <w:style w:type="character" w:customStyle="1" w:styleId="WW8Num64z4">
    <w:name w:val="WW8Num64z4"/>
    <w:rsid w:val="000E6BE5"/>
  </w:style>
  <w:style w:type="character" w:customStyle="1" w:styleId="WW8Num64z5">
    <w:name w:val="WW8Num64z5"/>
    <w:rsid w:val="000E6BE5"/>
  </w:style>
  <w:style w:type="character" w:customStyle="1" w:styleId="WW8Num64z6">
    <w:name w:val="WW8Num64z6"/>
    <w:rsid w:val="000E6BE5"/>
  </w:style>
  <w:style w:type="character" w:customStyle="1" w:styleId="WW8Num64z7">
    <w:name w:val="WW8Num64z7"/>
    <w:rsid w:val="000E6BE5"/>
  </w:style>
  <w:style w:type="character" w:customStyle="1" w:styleId="WW8Num64z8">
    <w:name w:val="WW8Num64z8"/>
    <w:rsid w:val="000E6BE5"/>
  </w:style>
  <w:style w:type="character" w:customStyle="1" w:styleId="WW8Num65z0">
    <w:name w:val="WW8Num65z0"/>
    <w:rsid w:val="000E6BE5"/>
    <w:rPr>
      <w:rFonts w:ascii="Arial Narrow" w:hAnsi="Arial Narrow" w:cs="Arial Narrow" w:hint="default"/>
      <w:sz w:val="22"/>
      <w:szCs w:val="22"/>
    </w:rPr>
  </w:style>
  <w:style w:type="character" w:customStyle="1" w:styleId="WW8Num66z0">
    <w:name w:val="WW8Num66z0"/>
    <w:rsid w:val="000E6BE5"/>
    <w:rPr>
      <w:rFonts w:ascii="Arial Narrow" w:hAnsi="Arial Narrow" w:cs="Arial Narrow" w:hint="default"/>
      <w:color w:val="auto"/>
      <w:sz w:val="22"/>
      <w:szCs w:val="24"/>
    </w:rPr>
  </w:style>
  <w:style w:type="character" w:customStyle="1" w:styleId="WW8Num66z1">
    <w:name w:val="WW8Num66z1"/>
    <w:rsid w:val="000E6BE5"/>
    <w:rPr>
      <w:rFonts w:ascii="Courier New" w:hAnsi="Courier New" w:cs="Courier New" w:hint="default"/>
    </w:rPr>
  </w:style>
  <w:style w:type="character" w:customStyle="1" w:styleId="WW8Num66z2">
    <w:name w:val="WW8Num66z2"/>
    <w:rsid w:val="000E6BE5"/>
    <w:rPr>
      <w:rFonts w:ascii="Wingdings" w:hAnsi="Wingdings" w:cs="Wingdings" w:hint="default"/>
    </w:rPr>
  </w:style>
  <w:style w:type="character" w:customStyle="1" w:styleId="WW8Num66z3">
    <w:name w:val="WW8Num66z3"/>
    <w:rsid w:val="000E6BE5"/>
    <w:rPr>
      <w:rFonts w:ascii="Symbol" w:hAnsi="Symbol" w:cs="Symbol" w:hint="default"/>
    </w:rPr>
  </w:style>
  <w:style w:type="character" w:customStyle="1" w:styleId="WW8Num67z0">
    <w:name w:val="WW8Num67z0"/>
    <w:rsid w:val="000E6BE5"/>
  </w:style>
  <w:style w:type="character" w:customStyle="1" w:styleId="WW8Num67z1">
    <w:name w:val="WW8Num67z1"/>
    <w:rsid w:val="000E6BE5"/>
  </w:style>
  <w:style w:type="character" w:customStyle="1" w:styleId="WW8Num67z2">
    <w:name w:val="WW8Num67z2"/>
    <w:rsid w:val="000E6BE5"/>
  </w:style>
  <w:style w:type="character" w:customStyle="1" w:styleId="WW8Num67z3">
    <w:name w:val="WW8Num67z3"/>
    <w:rsid w:val="000E6BE5"/>
  </w:style>
  <w:style w:type="character" w:customStyle="1" w:styleId="WW8Num67z4">
    <w:name w:val="WW8Num67z4"/>
    <w:rsid w:val="000E6BE5"/>
  </w:style>
  <w:style w:type="character" w:customStyle="1" w:styleId="WW8Num67z5">
    <w:name w:val="WW8Num67z5"/>
    <w:rsid w:val="000E6BE5"/>
  </w:style>
  <w:style w:type="character" w:customStyle="1" w:styleId="WW8Num67z6">
    <w:name w:val="WW8Num67z6"/>
    <w:rsid w:val="000E6BE5"/>
  </w:style>
  <w:style w:type="character" w:customStyle="1" w:styleId="WW8Num67z7">
    <w:name w:val="WW8Num67z7"/>
    <w:rsid w:val="000E6BE5"/>
  </w:style>
  <w:style w:type="character" w:customStyle="1" w:styleId="WW8Num67z8">
    <w:name w:val="WW8Num67z8"/>
    <w:rsid w:val="000E6BE5"/>
  </w:style>
  <w:style w:type="character" w:customStyle="1" w:styleId="WW8Num68z0">
    <w:name w:val="WW8Num68z0"/>
    <w:rsid w:val="000E6BE5"/>
    <w:rPr>
      <w:rFonts w:ascii="Arial Narrow" w:hAnsi="Arial Narrow" w:cs="Arial Narrow" w:hint="default"/>
      <w:sz w:val="22"/>
      <w:szCs w:val="22"/>
      <w:shd w:val="clear" w:color="auto" w:fill="FFFFFF"/>
    </w:rPr>
  </w:style>
  <w:style w:type="character" w:customStyle="1" w:styleId="WW8Num68z2">
    <w:name w:val="WW8Num68z2"/>
    <w:rsid w:val="000E6BE5"/>
  </w:style>
  <w:style w:type="character" w:customStyle="1" w:styleId="WW8Num68z3">
    <w:name w:val="WW8Num68z3"/>
    <w:rsid w:val="000E6BE5"/>
  </w:style>
  <w:style w:type="character" w:customStyle="1" w:styleId="WW8Num68z4">
    <w:name w:val="WW8Num68z4"/>
    <w:rsid w:val="000E6BE5"/>
  </w:style>
  <w:style w:type="character" w:customStyle="1" w:styleId="WW8Num68z5">
    <w:name w:val="WW8Num68z5"/>
    <w:rsid w:val="000E6BE5"/>
  </w:style>
  <w:style w:type="character" w:customStyle="1" w:styleId="WW8Num68z6">
    <w:name w:val="WW8Num68z6"/>
    <w:rsid w:val="000E6BE5"/>
  </w:style>
  <w:style w:type="character" w:customStyle="1" w:styleId="WW8Num68z7">
    <w:name w:val="WW8Num68z7"/>
    <w:rsid w:val="000E6BE5"/>
  </w:style>
  <w:style w:type="character" w:customStyle="1" w:styleId="WW8Num68z8">
    <w:name w:val="WW8Num68z8"/>
    <w:rsid w:val="000E6BE5"/>
  </w:style>
  <w:style w:type="character" w:customStyle="1" w:styleId="WW8Num69z0">
    <w:name w:val="WW8Num69z0"/>
    <w:rsid w:val="000E6BE5"/>
    <w:rPr>
      <w:rFonts w:ascii="Arial Narrow" w:hAnsi="Arial Narrow" w:cs="Arial Narrow" w:hint="default"/>
      <w:color w:val="000000"/>
      <w:sz w:val="22"/>
      <w:szCs w:val="22"/>
    </w:rPr>
  </w:style>
  <w:style w:type="character" w:customStyle="1" w:styleId="WW8Num69z1">
    <w:name w:val="WW8Num69z1"/>
    <w:rsid w:val="000E6BE5"/>
    <w:rPr>
      <w:b/>
      <w:bCs w:val="0"/>
    </w:rPr>
  </w:style>
  <w:style w:type="character" w:customStyle="1" w:styleId="WW8Num69z2">
    <w:name w:val="WW8Num69z2"/>
    <w:rsid w:val="000E6BE5"/>
  </w:style>
  <w:style w:type="character" w:customStyle="1" w:styleId="WW8Num69z3">
    <w:name w:val="WW8Num69z3"/>
    <w:rsid w:val="000E6BE5"/>
  </w:style>
  <w:style w:type="character" w:customStyle="1" w:styleId="WW8Num69z4">
    <w:name w:val="WW8Num69z4"/>
    <w:rsid w:val="000E6BE5"/>
  </w:style>
  <w:style w:type="character" w:customStyle="1" w:styleId="WW8Num69z5">
    <w:name w:val="WW8Num69z5"/>
    <w:rsid w:val="000E6BE5"/>
  </w:style>
  <w:style w:type="character" w:customStyle="1" w:styleId="WW8Num69z6">
    <w:name w:val="WW8Num69z6"/>
    <w:rsid w:val="000E6BE5"/>
  </w:style>
  <w:style w:type="character" w:customStyle="1" w:styleId="WW8Num69z7">
    <w:name w:val="WW8Num69z7"/>
    <w:rsid w:val="000E6BE5"/>
  </w:style>
  <w:style w:type="character" w:customStyle="1" w:styleId="WW8Num69z8">
    <w:name w:val="WW8Num69z8"/>
    <w:rsid w:val="000E6BE5"/>
  </w:style>
  <w:style w:type="character" w:customStyle="1" w:styleId="Domylnaczcionkaakapitu1">
    <w:name w:val="Domyślna czcionka akapitu1"/>
    <w:rsid w:val="000E6BE5"/>
  </w:style>
  <w:style w:type="character" w:customStyle="1" w:styleId="apple-converted-space">
    <w:name w:val="apple-converted-space"/>
    <w:basedOn w:val="Domylnaczcionkaakapitu1"/>
    <w:rsid w:val="000E6BE5"/>
  </w:style>
  <w:style w:type="character" w:customStyle="1" w:styleId="NormalBoldChar">
    <w:name w:val="NormalBold Char"/>
    <w:rsid w:val="000E6BE5"/>
    <w:rPr>
      <w:b/>
      <w:bCs w:val="0"/>
      <w:sz w:val="24"/>
      <w:szCs w:val="22"/>
      <w:lang w:val="pl-PL" w:eastAsia="ar-SA" w:bidi="ar-SA"/>
    </w:rPr>
  </w:style>
  <w:style w:type="character" w:customStyle="1" w:styleId="DeltaViewInsertion">
    <w:name w:val="DeltaView Insertion"/>
    <w:rsid w:val="000E6BE5"/>
    <w:rPr>
      <w:b/>
      <w:bCs w:val="0"/>
      <w:i/>
      <w:iCs w:val="0"/>
      <w:spacing w:val="0"/>
    </w:rPr>
  </w:style>
  <w:style w:type="character" w:customStyle="1" w:styleId="Znakiprzypiswdolnych">
    <w:name w:val="Znaki przypisów dolnych"/>
    <w:rsid w:val="000E6BE5"/>
    <w:rPr>
      <w:vertAlign w:val="superscript"/>
    </w:rPr>
  </w:style>
  <w:style w:type="character" w:customStyle="1" w:styleId="WW-Znakiprzypiswdolnych">
    <w:name w:val="WW-Znaki przypisów dolnych"/>
    <w:rsid w:val="000E6BE5"/>
    <w:rPr>
      <w:vertAlign w:val="superscript"/>
    </w:rPr>
  </w:style>
  <w:style w:type="character" w:customStyle="1" w:styleId="Znakiprzypiswkocowych">
    <w:name w:val="Znaki przypisów końcowych"/>
    <w:rsid w:val="000E6BE5"/>
    <w:rPr>
      <w:vertAlign w:val="superscript"/>
    </w:rPr>
  </w:style>
  <w:style w:type="character" w:customStyle="1" w:styleId="WW-Znakiprzypiswkocowych">
    <w:name w:val="WW-Znaki przypisów końcowych"/>
    <w:rsid w:val="000E6BE5"/>
  </w:style>
  <w:style w:type="character" w:customStyle="1" w:styleId="TekstpodstawowyZnak1">
    <w:name w:val="Tekst podstawowy Znak1"/>
    <w:basedOn w:val="Domylnaczcionkaakapitu"/>
    <w:link w:val="Tekstpodstawowy"/>
    <w:semiHidden/>
    <w:locked/>
    <w:rsid w:val="000E6BE5"/>
    <w:rPr>
      <w:rFonts w:ascii="Arial" w:eastAsia="Times New Roman" w:hAnsi="Arial" w:cs="Arial"/>
      <w:kern w:val="0"/>
      <w:sz w:val="16"/>
      <w:szCs w:val="16"/>
      <w:lang w:eastAsia="ar-SA"/>
      <w14:ligatures w14:val="none"/>
    </w:rPr>
  </w:style>
  <w:style w:type="character" w:customStyle="1" w:styleId="TekstprzypisudolnegoZnak1">
    <w:name w:val="Tekst przypisu dolnego Znak1"/>
    <w:basedOn w:val="Domylnaczcionkaakapitu"/>
    <w:link w:val="Tekstprzypisudolnego"/>
    <w:semiHidden/>
    <w:locked/>
    <w:rsid w:val="000E6BE5"/>
    <w:rPr>
      <w:rFonts w:ascii="Times New Roman" w:eastAsia="Times New Roman" w:hAnsi="Times New Roman" w:cs="Times New Roman"/>
      <w:kern w:val="0"/>
      <w:sz w:val="20"/>
      <w:szCs w:val="20"/>
      <w:lang w:eastAsia="ar-SA"/>
      <w14:ligatures w14:val="none"/>
    </w:rPr>
  </w:style>
  <w:style w:type="character" w:customStyle="1" w:styleId="StopkaZnak1">
    <w:name w:val="Stopka Znak1"/>
    <w:basedOn w:val="Domylnaczcionkaakapitu"/>
    <w:uiPriority w:val="99"/>
    <w:semiHidden/>
    <w:locked/>
    <w:rsid w:val="000E6BE5"/>
    <w:rPr>
      <w:rFonts w:ascii="Arial" w:eastAsia="Times New Roman" w:hAnsi="Arial" w:cs="Arial"/>
      <w:kern w:val="0"/>
      <w:sz w:val="16"/>
      <w:szCs w:val="16"/>
      <w:lang w:eastAsia="ar-SA"/>
      <w14:ligatures w14:val="none"/>
    </w:rPr>
  </w:style>
  <w:style w:type="character" w:customStyle="1" w:styleId="TekstdymkaZnak1">
    <w:name w:val="Tekst dymka Znak1"/>
    <w:basedOn w:val="Domylnaczcionkaakapitu"/>
    <w:link w:val="Tekstdymka"/>
    <w:semiHidden/>
    <w:locked/>
    <w:rsid w:val="000E6BE5"/>
    <w:rPr>
      <w:rFonts w:ascii="Tahoma" w:eastAsia="Times New Roman" w:hAnsi="Tahoma" w:cs="Tahoma"/>
      <w:kern w:val="0"/>
      <w:sz w:val="16"/>
      <w:szCs w:val="16"/>
      <w:lang w:eastAsia="ar-SA"/>
      <w14:ligatures w14:val="none"/>
    </w:rPr>
  </w:style>
  <w:style w:type="character" w:customStyle="1" w:styleId="NagwekZnak1">
    <w:name w:val="Nagłówek Znak1"/>
    <w:basedOn w:val="Domylnaczcionkaakapitu"/>
    <w:uiPriority w:val="99"/>
    <w:semiHidden/>
    <w:locked/>
    <w:rsid w:val="000E6BE5"/>
    <w:rPr>
      <w:rFonts w:ascii="Arial" w:eastAsia="Times New Roman" w:hAnsi="Arial" w:cs="Arial"/>
      <w:kern w:val="0"/>
      <w:sz w:val="16"/>
      <w:szCs w:val="16"/>
      <w:lang w:eastAsia="ar-SA"/>
      <w14:ligatures w14:val="none"/>
    </w:rPr>
  </w:style>
  <w:style w:type="character" w:customStyle="1" w:styleId="highlight">
    <w:name w:val="highlight"/>
    <w:basedOn w:val="Domylnaczcionkaakapitu"/>
    <w:rsid w:val="000E6BE5"/>
  </w:style>
  <w:style w:type="numbering" w:styleId="1ai">
    <w:name w:val="Outline List 1"/>
    <w:basedOn w:val="Bezlisty"/>
    <w:semiHidden/>
    <w:unhideWhenUsed/>
    <w:rsid w:val="000E6BE5"/>
    <w:pPr>
      <w:numPr>
        <w:numId w:val="39"/>
      </w:numPr>
    </w:pPr>
  </w:style>
  <w:style w:type="paragraph" w:customStyle="1" w:styleId="PlainText1">
    <w:name w:val="Plain Text1"/>
    <w:basedOn w:val="Normalny"/>
    <w:rsid w:val="00CB4F1A"/>
    <w:pPr>
      <w:numPr>
        <w:numId w:val="40"/>
      </w:numPr>
      <w:tabs>
        <w:tab w:val="clear" w:pos="926"/>
      </w:tabs>
      <w:suppressAutoHyphens w:val="0"/>
      <w:ind w:left="0" w:firstLine="0"/>
    </w:pPr>
    <w:rPr>
      <w:rFonts w:ascii="Courier New" w:hAnsi="Courier New" w:cs="Times New Roman"/>
      <w:sz w:val="20"/>
      <w:szCs w:val="20"/>
      <w:lang w:eastAsia="pl-PL"/>
    </w:rPr>
  </w:style>
  <w:style w:type="paragraph" w:customStyle="1" w:styleId="ZnakZnak7ZnakZnak">
    <w:name w:val="Znak Znak7 Znak Znak"/>
    <w:basedOn w:val="Normalny"/>
    <w:rsid w:val="00CB4F1A"/>
    <w:pPr>
      <w:suppressAutoHyphens w:val="0"/>
    </w:pPr>
    <w:rPr>
      <w:rFonts w:ascii="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A70B51"/>
    <w:rPr>
      <w:color w:val="605E5C"/>
      <w:shd w:val="clear" w:color="auto" w:fill="E1DFDD"/>
    </w:rPr>
  </w:style>
  <w:style w:type="paragraph" w:customStyle="1" w:styleId="ZnakZnakZnakZnak0">
    <w:name w:val="Znak Znak Znak Znak"/>
    <w:basedOn w:val="Normalny"/>
    <w:rsid w:val="00DB7551"/>
    <w:pPr>
      <w:suppressAutoHyphens w:val="0"/>
    </w:pPr>
    <w:rPr>
      <w:rFonts w:ascii="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44250E"/>
    <w:pPr>
      <w:spacing w:after="120" w:line="480" w:lineRule="auto"/>
    </w:pPr>
  </w:style>
  <w:style w:type="character" w:customStyle="1" w:styleId="Tekstpodstawowy2Znak">
    <w:name w:val="Tekst podstawowy 2 Znak"/>
    <w:basedOn w:val="Domylnaczcionkaakapitu"/>
    <w:link w:val="Tekstpodstawowy2"/>
    <w:uiPriority w:val="99"/>
    <w:semiHidden/>
    <w:rsid w:val="0044250E"/>
    <w:rPr>
      <w:rFonts w:ascii="Arial" w:eastAsia="Times New Roman" w:hAnsi="Arial" w:cs="Arial"/>
      <w:kern w:val="0"/>
      <w:sz w:val="16"/>
      <w:szCs w:val="16"/>
      <w:lang w:eastAsia="ar-SA"/>
      <w14:ligatures w14:val="none"/>
    </w:rPr>
  </w:style>
  <w:style w:type="paragraph" w:customStyle="1" w:styleId="ZnakZnakZnakZnak1">
    <w:name w:val="Znak Znak Znak Znak"/>
    <w:basedOn w:val="Normalny"/>
    <w:rsid w:val="004520CF"/>
    <w:pPr>
      <w:suppressAutoHyphens w:val="0"/>
    </w:pPr>
    <w:rPr>
      <w:rFonts w:ascii="Times New Roman" w:hAnsi="Times New Roman" w:cs="Times New Roman"/>
      <w:sz w:val="24"/>
      <w:szCs w:val="24"/>
      <w:lang w:eastAsia="pl-PL"/>
    </w:rPr>
  </w:style>
  <w:style w:type="character" w:customStyle="1" w:styleId="Nagwek7Znak">
    <w:name w:val="Nagłówek 7 Znak"/>
    <w:basedOn w:val="Domylnaczcionkaakapitu"/>
    <w:link w:val="Nagwek7"/>
    <w:rsid w:val="00601017"/>
    <w:rPr>
      <w:rFonts w:asciiTheme="majorHAnsi" w:eastAsiaTheme="majorEastAsia" w:hAnsiTheme="majorHAnsi" w:cstheme="majorBidi"/>
      <w:i/>
      <w:iCs/>
      <w:color w:val="1F3763" w:themeColor="accent1" w:themeShade="7F"/>
      <w:kern w:val="0"/>
      <w:sz w:val="16"/>
      <w:szCs w:val="16"/>
      <w:lang w:eastAsia="ar-SA"/>
      <w14:ligatures w14:val="none"/>
    </w:rPr>
  </w:style>
  <w:style w:type="numbering" w:customStyle="1" w:styleId="Bezlisty1">
    <w:name w:val="Bez listy1"/>
    <w:next w:val="Bezlisty"/>
    <w:semiHidden/>
    <w:unhideWhenUsed/>
    <w:rsid w:val="00601017"/>
  </w:style>
  <w:style w:type="table" w:styleId="Tabela-Siatka">
    <w:name w:val="Table Grid"/>
    <w:basedOn w:val="Standardowy"/>
    <w:rsid w:val="00601017"/>
    <w:pPr>
      <w:spacing w:after="0" w:line="240" w:lineRule="auto"/>
    </w:pPr>
    <w:rPr>
      <w:rFonts w:ascii="Arial monospaced for SAP" w:eastAsia="Arial monospaced for SAP" w:hAnsi="Arial monospaced for SAP" w:cs="Arial monospaced for SAP"/>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601017"/>
  </w:style>
  <w:style w:type="paragraph" w:customStyle="1" w:styleId="Default">
    <w:name w:val="Default"/>
    <w:rsid w:val="00601017"/>
    <w:pPr>
      <w:autoSpaceDE w:val="0"/>
      <w:autoSpaceDN w:val="0"/>
      <w:adjustRightInd w:val="0"/>
      <w:spacing w:after="0" w:line="240" w:lineRule="auto"/>
    </w:pPr>
    <w:rPr>
      <w:rFonts w:ascii="Andale Sans UI" w:eastAsia="Arial monospaced for SAP" w:hAnsi="Andale Sans UI" w:cs="Andale Sans UI"/>
      <w:color w:val="000000"/>
      <w:kern w:val="0"/>
      <w:sz w:val="24"/>
      <w:szCs w:val="24"/>
      <w:lang w:eastAsia="pl-PL"/>
      <w14:ligatures w14:val="none"/>
    </w:rPr>
  </w:style>
  <w:style w:type="paragraph" w:styleId="Tekstkomentarza">
    <w:name w:val="annotation text"/>
    <w:basedOn w:val="Normalny"/>
    <w:link w:val="TekstkomentarzaZnak"/>
    <w:uiPriority w:val="99"/>
    <w:unhideWhenUsed/>
    <w:rsid w:val="00601017"/>
    <w:rPr>
      <w:rFonts w:ascii="Arial monospaced for SAP" w:eastAsia="Arial monospaced for SAP" w:hAnsi="Arial monospaced for SAP" w:cs="Arial monospaced for SAP"/>
      <w:sz w:val="20"/>
      <w:szCs w:val="20"/>
    </w:rPr>
  </w:style>
  <w:style w:type="character" w:customStyle="1" w:styleId="TekstkomentarzaZnak">
    <w:name w:val="Tekst komentarza Znak"/>
    <w:basedOn w:val="Domylnaczcionkaakapitu"/>
    <w:link w:val="Tekstkomentarza"/>
    <w:uiPriority w:val="99"/>
    <w:rsid w:val="00601017"/>
    <w:rPr>
      <w:rFonts w:ascii="Arial monospaced for SAP" w:eastAsia="Arial monospaced for SAP" w:hAnsi="Arial monospaced for SAP" w:cs="Arial monospaced for SAP"/>
      <w:kern w:val="0"/>
      <w:sz w:val="20"/>
      <w:szCs w:val="20"/>
      <w:lang w:eastAsia="ar-SA"/>
      <w14:ligatures w14:val="none"/>
    </w:rPr>
  </w:style>
  <w:style w:type="character" w:styleId="Odwoaniedokomentarza">
    <w:name w:val="annotation reference"/>
    <w:uiPriority w:val="99"/>
    <w:unhideWhenUsed/>
    <w:rsid w:val="00601017"/>
    <w:rPr>
      <w:sz w:val="16"/>
      <w:szCs w:val="16"/>
    </w:rPr>
  </w:style>
  <w:style w:type="paragraph" w:customStyle="1" w:styleId="InsideAddress">
    <w:name w:val="Inside Address"/>
    <w:basedOn w:val="Normalny"/>
    <w:rsid w:val="00601017"/>
    <w:pPr>
      <w:suppressAutoHyphens w:val="0"/>
    </w:pPr>
    <w:rPr>
      <w:rFonts w:ascii="Arial monospaced for SAP" w:eastAsia="Arial monospaced for SAP" w:hAnsi="Arial monospaced for SAP" w:cs="Arial monospaced for SAP"/>
      <w:sz w:val="24"/>
      <w:szCs w:val="24"/>
      <w:lang w:val="en-US" w:eastAsia="en-US"/>
    </w:rPr>
  </w:style>
  <w:style w:type="paragraph" w:customStyle="1" w:styleId="TableContents">
    <w:name w:val="Table Contents"/>
    <w:basedOn w:val="Normalny"/>
    <w:rsid w:val="00601017"/>
    <w:pPr>
      <w:widowControl w:val="0"/>
      <w:suppressLineNumbers/>
      <w:textAlignment w:val="baseline"/>
    </w:pPr>
    <w:rPr>
      <w:rFonts w:ascii="Arial monospaced for SAP" w:eastAsia="Andale Sans UI" w:hAnsi="Arial monospaced for SAP" w:cs="Tahoma"/>
      <w:kern w:val="1"/>
      <w:sz w:val="24"/>
      <w:szCs w:val="24"/>
      <w:lang w:eastAsia="zh-CN"/>
    </w:rPr>
  </w:style>
  <w:style w:type="character" w:customStyle="1" w:styleId="Nierozpoznanawzmianka2">
    <w:name w:val="Nierozpoznana wzmianka2"/>
    <w:basedOn w:val="Domylnaczcionkaakapitu"/>
    <w:uiPriority w:val="99"/>
    <w:semiHidden/>
    <w:unhideWhenUsed/>
    <w:rsid w:val="00A613D6"/>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8E5DE4"/>
    <w:rPr>
      <w:rFonts w:ascii="Arial" w:eastAsia="Times New Roman" w:hAnsi="Arial" w:cs="Arial"/>
      <w:b/>
      <w:bCs/>
    </w:rPr>
  </w:style>
  <w:style w:type="character" w:customStyle="1" w:styleId="TematkomentarzaZnak">
    <w:name w:val="Temat komentarza Znak"/>
    <w:basedOn w:val="TekstkomentarzaZnak"/>
    <w:link w:val="Tematkomentarza"/>
    <w:uiPriority w:val="99"/>
    <w:semiHidden/>
    <w:rsid w:val="008E5DE4"/>
    <w:rPr>
      <w:rFonts w:ascii="Arial" w:eastAsia="Times New Roman" w:hAnsi="Arial" w:cs="Arial"/>
      <w:b/>
      <w:bCs/>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6299">
      <w:bodyDiv w:val="1"/>
      <w:marLeft w:val="0"/>
      <w:marRight w:val="0"/>
      <w:marTop w:val="0"/>
      <w:marBottom w:val="0"/>
      <w:divBdr>
        <w:top w:val="none" w:sz="0" w:space="0" w:color="auto"/>
        <w:left w:val="none" w:sz="0" w:space="0" w:color="auto"/>
        <w:bottom w:val="none" w:sz="0" w:space="0" w:color="auto"/>
        <w:right w:val="none" w:sz="0" w:space="0" w:color="auto"/>
      </w:divBdr>
    </w:div>
    <w:div w:id="164328705">
      <w:bodyDiv w:val="1"/>
      <w:marLeft w:val="0"/>
      <w:marRight w:val="0"/>
      <w:marTop w:val="0"/>
      <w:marBottom w:val="0"/>
      <w:divBdr>
        <w:top w:val="none" w:sz="0" w:space="0" w:color="auto"/>
        <w:left w:val="none" w:sz="0" w:space="0" w:color="auto"/>
        <w:bottom w:val="none" w:sz="0" w:space="0" w:color="auto"/>
        <w:right w:val="none" w:sz="0" w:space="0" w:color="auto"/>
      </w:divBdr>
    </w:div>
    <w:div w:id="375589591">
      <w:bodyDiv w:val="1"/>
      <w:marLeft w:val="0"/>
      <w:marRight w:val="0"/>
      <w:marTop w:val="0"/>
      <w:marBottom w:val="0"/>
      <w:divBdr>
        <w:top w:val="none" w:sz="0" w:space="0" w:color="auto"/>
        <w:left w:val="none" w:sz="0" w:space="0" w:color="auto"/>
        <w:bottom w:val="none" w:sz="0" w:space="0" w:color="auto"/>
        <w:right w:val="none" w:sz="0" w:space="0" w:color="auto"/>
      </w:divBdr>
    </w:div>
    <w:div w:id="399838578">
      <w:bodyDiv w:val="1"/>
      <w:marLeft w:val="0"/>
      <w:marRight w:val="0"/>
      <w:marTop w:val="0"/>
      <w:marBottom w:val="0"/>
      <w:divBdr>
        <w:top w:val="none" w:sz="0" w:space="0" w:color="auto"/>
        <w:left w:val="none" w:sz="0" w:space="0" w:color="auto"/>
        <w:bottom w:val="none" w:sz="0" w:space="0" w:color="auto"/>
        <w:right w:val="none" w:sz="0" w:space="0" w:color="auto"/>
      </w:divBdr>
    </w:div>
    <w:div w:id="835530875">
      <w:bodyDiv w:val="1"/>
      <w:marLeft w:val="0"/>
      <w:marRight w:val="0"/>
      <w:marTop w:val="0"/>
      <w:marBottom w:val="0"/>
      <w:divBdr>
        <w:top w:val="none" w:sz="0" w:space="0" w:color="auto"/>
        <w:left w:val="none" w:sz="0" w:space="0" w:color="auto"/>
        <w:bottom w:val="none" w:sz="0" w:space="0" w:color="auto"/>
        <w:right w:val="none" w:sz="0" w:space="0" w:color="auto"/>
      </w:divBdr>
    </w:div>
    <w:div w:id="1307933927">
      <w:bodyDiv w:val="1"/>
      <w:marLeft w:val="0"/>
      <w:marRight w:val="0"/>
      <w:marTop w:val="0"/>
      <w:marBottom w:val="0"/>
      <w:divBdr>
        <w:top w:val="none" w:sz="0" w:space="0" w:color="auto"/>
        <w:left w:val="none" w:sz="0" w:space="0" w:color="auto"/>
        <w:bottom w:val="none" w:sz="0" w:space="0" w:color="auto"/>
        <w:right w:val="none" w:sz="0" w:space="0" w:color="auto"/>
      </w:divBdr>
    </w:div>
    <w:div w:id="1850100463">
      <w:bodyDiv w:val="1"/>
      <w:marLeft w:val="0"/>
      <w:marRight w:val="0"/>
      <w:marTop w:val="0"/>
      <w:marBottom w:val="0"/>
      <w:divBdr>
        <w:top w:val="none" w:sz="0" w:space="0" w:color="auto"/>
        <w:left w:val="none" w:sz="0" w:space="0" w:color="auto"/>
        <w:bottom w:val="none" w:sz="0" w:space="0" w:color="auto"/>
        <w:right w:val="none" w:sz="0" w:space="0" w:color="auto"/>
      </w:divBdr>
    </w:div>
    <w:div w:id="1912033548">
      <w:bodyDiv w:val="1"/>
      <w:marLeft w:val="0"/>
      <w:marRight w:val="0"/>
      <w:marTop w:val="0"/>
      <w:marBottom w:val="0"/>
      <w:divBdr>
        <w:top w:val="none" w:sz="0" w:space="0" w:color="auto"/>
        <w:left w:val="none" w:sz="0" w:space="0" w:color="auto"/>
        <w:bottom w:val="none" w:sz="0" w:space="0" w:color="auto"/>
        <w:right w:val="none" w:sz="0" w:space="0" w:color="auto"/>
      </w:divBdr>
    </w:div>
    <w:div w:id="196970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8429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szpitalplesze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1366B-6008-4C25-AD3F-42342C57D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23</Pages>
  <Words>9508</Words>
  <Characters>57051</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Dominiak</dc:creator>
  <cp:keywords/>
  <dc:description/>
  <cp:lastModifiedBy>Arkadiusz Janicki</cp:lastModifiedBy>
  <cp:revision>13</cp:revision>
  <cp:lastPrinted>2023-07-19T07:29:00Z</cp:lastPrinted>
  <dcterms:created xsi:type="dcterms:W3CDTF">2023-11-07T09:54:00Z</dcterms:created>
  <dcterms:modified xsi:type="dcterms:W3CDTF">2023-11-10T18:11:00Z</dcterms:modified>
</cp:coreProperties>
</file>