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2A4D" w14:textId="77777777" w:rsidR="00855A6F" w:rsidRPr="00E62ADF" w:rsidRDefault="00855A6F" w:rsidP="00D12A89">
      <w:pPr>
        <w:autoSpaceDE w:val="0"/>
        <w:autoSpaceDN w:val="0"/>
        <w:adjustRightInd w:val="0"/>
        <w:ind w:right="556"/>
        <w:jc w:val="right"/>
        <w:rPr>
          <w:rFonts w:ascii="Calibri" w:hAnsi="Calibri" w:cs="Arial"/>
          <w:sz w:val="23"/>
          <w:szCs w:val="23"/>
          <w:u w:val="single"/>
        </w:rPr>
      </w:pPr>
      <w:r w:rsidRPr="00E62ADF">
        <w:rPr>
          <w:rFonts w:ascii="Calibri" w:hAnsi="Calibri" w:cs="Arial"/>
          <w:sz w:val="23"/>
          <w:szCs w:val="23"/>
          <w:u w:val="single"/>
        </w:rPr>
        <w:t>Załącznik nr 1 do SWZ</w:t>
      </w:r>
    </w:p>
    <w:p w14:paraId="7A0CA0CA" w14:textId="77777777" w:rsidR="006551FB" w:rsidRPr="006551FB" w:rsidRDefault="006551FB" w:rsidP="00A61B8B">
      <w:pPr>
        <w:suppressAutoHyphens/>
        <w:spacing w:line="276" w:lineRule="auto"/>
        <w:ind w:firstLine="426"/>
        <w:rPr>
          <w:rFonts w:ascii="Arial" w:eastAsia="Calibri" w:hAnsi="Arial" w:cs="Arial"/>
          <w:sz w:val="20"/>
          <w:szCs w:val="20"/>
          <w:lang w:eastAsia="ar-SA"/>
        </w:rPr>
      </w:pPr>
      <w:r w:rsidRPr="006551FB">
        <w:rPr>
          <w:rFonts w:ascii="Arial" w:eastAsia="Calibri" w:hAnsi="Arial" w:cs="Arial"/>
          <w:b/>
          <w:sz w:val="20"/>
          <w:szCs w:val="20"/>
          <w:lang w:eastAsia="ar-SA"/>
        </w:rPr>
        <w:t>Nazwa Wykonawcy</w:t>
      </w:r>
      <w:r w:rsidRPr="006551FB">
        <w:rPr>
          <w:rFonts w:ascii="Arial" w:eastAsia="Calibri" w:hAnsi="Arial" w:cs="Arial"/>
          <w:sz w:val="20"/>
          <w:szCs w:val="20"/>
          <w:lang w:eastAsia="ar-SA"/>
        </w:rPr>
        <w:t xml:space="preserve"> </w:t>
      </w:r>
    </w:p>
    <w:p w14:paraId="51815E17" w14:textId="77777777" w:rsidR="006551FB" w:rsidRPr="006551FB" w:rsidRDefault="006551FB" w:rsidP="00A61B8B">
      <w:pPr>
        <w:suppressAutoHyphens/>
        <w:spacing w:line="276" w:lineRule="auto"/>
        <w:ind w:firstLine="426"/>
        <w:rPr>
          <w:rFonts w:ascii="Arial" w:eastAsia="Calibri" w:hAnsi="Arial" w:cs="Arial"/>
          <w:sz w:val="20"/>
          <w:szCs w:val="20"/>
          <w:lang w:val="en-US" w:eastAsia="ar-SA"/>
        </w:rPr>
      </w:pPr>
      <w:r w:rsidRPr="006551FB">
        <w:rPr>
          <w:rFonts w:ascii="Arial" w:eastAsia="Calibri" w:hAnsi="Arial" w:cs="Arial"/>
          <w:b/>
          <w:sz w:val="20"/>
          <w:szCs w:val="20"/>
          <w:lang w:val="en-US" w:eastAsia="ar-SA"/>
        </w:rPr>
        <w:t>……………………………………………………………</w:t>
      </w:r>
      <w:r w:rsidRPr="006551FB">
        <w:rPr>
          <w:rFonts w:ascii="Arial" w:eastAsia="Calibri" w:hAnsi="Arial" w:cs="Arial"/>
          <w:sz w:val="20"/>
          <w:szCs w:val="20"/>
          <w:lang w:val="en-US" w:eastAsia="ar-SA"/>
        </w:rPr>
        <w:t xml:space="preserve">        </w:t>
      </w:r>
    </w:p>
    <w:p w14:paraId="6B038A2B" w14:textId="77777777" w:rsidR="006551FB" w:rsidRPr="006551FB" w:rsidRDefault="006551FB" w:rsidP="00A61B8B">
      <w:pPr>
        <w:suppressAutoHyphens/>
        <w:spacing w:line="276" w:lineRule="auto"/>
        <w:ind w:firstLine="426"/>
        <w:jc w:val="both"/>
        <w:rPr>
          <w:rFonts w:ascii="Arial" w:eastAsia="Calibri" w:hAnsi="Arial" w:cs="Arial"/>
          <w:b/>
          <w:sz w:val="20"/>
          <w:szCs w:val="20"/>
          <w:lang w:val="en-US" w:eastAsia="ar-SA"/>
        </w:rPr>
      </w:pPr>
      <w:r w:rsidRPr="006551FB">
        <w:rPr>
          <w:rFonts w:ascii="Arial" w:eastAsia="Calibri" w:hAnsi="Arial" w:cs="Arial"/>
          <w:b/>
          <w:sz w:val="20"/>
          <w:szCs w:val="20"/>
          <w:lang w:val="en-US" w:eastAsia="ar-SA"/>
        </w:rPr>
        <w:t>……………………………………………………………</w:t>
      </w:r>
    </w:p>
    <w:p w14:paraId="01D89075" w14:textId="77777777" w:rsidR="006551FB" w:rsidRPr="006551FB" w:rsidRDefault="006551FB" w:rsidP="00A61B8B">
      <w:pPr>
        <w:suppressAutoHyphens/>
        <w:spacing w:line="276" w:lineRule="auto"/>
        <w:ind w:firstLine="426"/>
        <w:jc w:val="both"/>
        <w:rPr>
          <w:rFonts w:ascii="Arial" w:eastAsia="Calibri" w:hAnsi="Arial" w:cs="Arial"/>
          <w:sz w:val="20"/>
          <w:szCs w:val="20"/>
          <w:lang w:val="en-US" w:eastAsia="ar-SA"/>
        </w:rPr>
      </w:pPr>
      <w:r w:rsidRPr="006551FB">
        <w:rPr>
          <w:rFonts w:ascii="Arial" w:eastAsia="Calibri" w:hAnsi="Arial" w:cs="Arial"/>
          <w:sz w:val="20"/>
          <w:szCs w:val="20"/>
          <w:lang w:val="en-US" w:eastAsia="ar-SA"/>
        </w:rPr>
        <w:t xml:space="preserve">Adres </w:t>
      </w:r>
      <w:r w:rsidRPr="006551FB">
        <w:rPr>
          <w:rFonts w:ascii="Arial" w:eastAsia="Calibri" w:hAnsi="Arial" w:cs="Arial"/>
          <w:b/>
          <w:sz w:val="20"/>
          <w:szCs w:val="20"/>
          <w:lang w:val="en-US" w:eastAsia="ar-SA"/>
        </w:rPr>
        <w:t>……………………………………………………</w:t>
      </w:r>
    </w:p>
    <w:p w14:paraId="6C2A7D4B" w14:textId="77777777" w:rsidR="006551FB" w:rsidRPr="006551FB" w:rsidRDefault="006551FB" w:rsidP="00A61B8B">
      <w:pPr>
        <w:suppressAutoHyphens/>
        <w:spacing w:line="276" w:lineRule="auto"/>
        <w:ind w:firstLine="426"/>
        <w:jc w:val="both"/>
        <w:rPr>
          <w:rFonts w:ascii="Arial" w:eastAsia="Calibri" w:hAnsi="Arial" w:cs="Arial"/>
          <w:sz w:val="20"/>
          <w:szCs w:val="20"/>
          <w:lang w:val="en-US" w:eastAsia="ar-SA"/>
        </w:rPr>
      </w:pPr>
      <w:r w:rsidRPr="006551FB">
        <w:rPr>
          <w:rFonts w:ascii="Arial" w:eastAsia="Calibri" w:hAnsi="Arial" w:cs="Arial"/>
          <w:sz w:val="20"/>
          <w:szCs w:val="20"/>
          <w:lang w:val="en-US" w:eastAsia="ar-SA"/>
        </w:rPr>
        <w:t xml:space="preserve">REGON </w:t>
      </w:r>
      <w:r w:rsidRPr="006551FB">
        <w:rPr>
          <w:rFonts w:ascii="Arial" w:eastAsia="Calibri" w:hAnsi="Arial" w:cs="Arial"/>
          <w:b/>
          <w:sz w:val="20"/>
          <w:szCs w:val="20"/>
          <w:lang w:val="en-US" w:eastAsia="ar-SA"/>
        </w:rPr>
        <w:t>…………………………………………………</w:t>
      </w:r>
    </w:p>
    <w:p w14:paraId="35158735" w14:textId="77777777" w:rsidR="006551FB" w:rsidRPr="006551FB" w:rsidRDefault="006551FB" w:rsidP="00A61B8B">
      <w:pPr>
        <w:suppressAutoHyphens/>
        <w:spacing w:line="276" w:lineRule="auto"/>
        <w:ind w:firstLine="426"/>
        <w:jc w:val="both"/>
        <w:rPr>
          <w:rFonts w:ascii="Arial" w:eastAsia="Calibri" w:hAnsi="Arial" w:cs="Arial"/>
          <w:sz w:val="20"/>
          <w:szCs w:val="20"/>
          <w:lang w:val="en-US" w:eastAsia="ar-SA"/>
        </w:rPr>
      </w:pPr>
      <w:r w:rsidRPr="006551FB">
        <w:rPr>
          <w:rFonts w:ascii="Arial" w:eastAsia="Calibri" w:hAnsi="Arial" w:cs="Arial"/>
          <w:sz w:val="20"/>
          <w:szCs w:val="20"/>
          <w:lang w:val="en-US" w:eastAsia="ar-SA"/>
        </w:rPr>
        <w:t xml:space="preserve">NIP </w:t>
      </w:r>
      <w:r w:rsidRPr="006551FB">
        <w:rPr>
          <w:rFonts w:ascii="Arial" w:eastAsia="Calibri" w:hAnsi="Arial" w:cs="Arial"/>
          <w:b/>
          <w:sz w:val="20"/>
          <w:szCs w:val="20"/>
          <w:lang w:val="en-US" w:eastAsia="ar-SA"/>
        </w:rPr>
        <w:t>………………………………………………………</w:t>
      </w:r>
    </w:p>
    <w:p w14:paraId="15F0C875" w14:textId="77777777" w:rsidR="006551FB" w:rsidRPr="006551FB" w:rsidRDefault="006551FB" w:rsidP="00A61B8B">
      <w:pPr>
        <w:suppressAutoHyphens/>
        <w:spacing w:line="276" w:lineRule="auto"/>
        <w:ind w:firstLine="426"/>
        <w:jc w:val="both"/>
        <w:rPr>
          <w:rFonts w:ascii="Arial" w:eastAsia="Calibri" w:hAnsi="Arial" w:cs="Arial"/>
          <w:sz w:val="20"/>
          <w:szCs w:val="20"/>
          <w:lang w:val="en-US" w:eastAsia="ar-SA"/>
        </w:rPr>
      </w:pPr>
      <w:r w:rsidRPr="006551FB">
        <w:rPr>
          <w:rFonts w:ascii="Arial" w:eastAsia="Calibri" w:hAnsi="Arial" w:cs="Arial"/>
          <w:sz w:val="20"/>
          <w:szCs w:val="20"/>
          <w:lang w:val="en-US" w:eastAsia="ar-SA"/>
        </w:rPr>
        <w:t>KRS/CEIDG</w:t>
      </w:r>
      <w:r w:rsidRPr="006551FB">
        <w:rPr>
          <w:rFonts w:ascii="Arial" w:eastAsia="Calibri" w:hAnsi="Arial" w:cs="Arial"/>
          <w:b/>
          <w:sz w:val="20"/>
          <w:szCs w:val="20"/>
          <w:lang w:val="en-US" w:eastAsia="ar-SA"/>
        </w:rPr>
        <w:t>…………………………………………….</w:t>
      </w:r>
    </w:p>
    <w:p w14:paraId="5146FFED" w14:textId="77777777" w:rsidR="006551FB" w:rsidRPr="006551FB" w:rsidRDefault="006551FB" w:rsidP="00A61B8B">
      <w:pPr>
        <w:suppressAutoHyphens/>
        <w:spacing w:line="276" w:lineRule="auto"/>
        <w:ind w:firstLine="426"/>
        <w:jc w:val="both"/>
        <w:rPr>
          <w:rFonts w:ascii="Arial" w:eastAsia="Calibri" w:hAnsi="Arial" w:cs="Arial"/>
          <w:b/>
          <w:sz w:val="20"/>
          <w:szCs w:val="20"/>
          <w:lang w:val="en-US" w:eastAsia="ar-SA"/>
        </w:rPr>
      </w:pPr>
      <w:r w:rsidRPr="006551FB">
        <w:rPr>
          <w:rFonts w:ascii="Arial" w:eastAsia="Calibri" w:hAnsi="Arial" w:cs="Arial"/>
          <w:sz w:val="20"/>
          <w:szCs w:val="20"/>
          <w:lang w:val="en-US" w:eastAsia="ar-SA"/>
        </w:rPr>
        <w:t xml:space="preserve">Tel. </w:t>
      </w:r>
      <w:r w:rsidRPr="006551FB">
        <w:rPr>
          <w:rFonts w:ascii="Arial" w:eastAsia="Calibri" w:hAnsi="Arial" w:cs="Arial"/>
          <w:b/>
          <w:sz w:val="20"/>
          <w:szCs w:val="20"/>
          <w:lang w:val="en-US" w:eastAsia="ar-SA"/>
        </w:rPr>
        <w:t>………………………………………………………</w:t>
      </w:r>
    </w:p>
    <w:p w14:paraId="28AB252B" w14:textId="77777777" w:rsidR="006551FB" w:rsidRDefault="006551FB" w:rsidP="00A61B8B">
      <w:pPr>
        <w:pStyle w:val="Nagwek2"/>
        <w:ind w:firstLine="426"/>
        <w:rPr>
          <w:rFonts w:ascii="Arial" w:eastAsia="Calibri" w:hAnsi="Arial" w:cs="Arial"/>
          <w:bCs w:val="0"/>
          <w:color w:val="000000"/>
          <w:sz w:val="20"/>
          <w:szCs w:val="20"/>
        </w:rPr>
      </w:pPr>
      <w:r w:rsidRPr="006551FB">
        <w:rPr>
          <w:rFonts w:ascii="Arial" w:eastAsia="Calibri" w:hAnsi="Arial" w:cs="Arial"/>
          <w:b w:val="0"/>
          <w:bCs w:val="0"/>
          <w:color w:val="000000"/>
          <w:sz w:val="20"/>
          <w:szCs w:val="20"/>
        </w:rPr>
        <w:t xml:space="preserve">e-mail </w:t>
      </w:r>
      <w:r w:rsidRPr="006551FB">
        <w:rPr>
          <w:rFonts w:ascii="Arial" w:eastAsia="Calibri" w:hAnsi="Arial" w:cs="Arial"/>
          <w:bCs w:val="0"/>
          <w:color w:val="000000"/>
          <w:sz w:val="20"/>
          <w:szCs w:val="20"/>
        </w:rPr>
        <w:t>……………………………………………………</w:t>
      </w:r>
    </w:p>
    <w:p w14:paraId="0C88B321" w14:textId="77777777" w:rsidR="00AB4C92" w:rsidRDefault="00AB4C92" w:rsidP="00AB4C92">
      <w:pPr>
        <w:pStyle w:val="Nagwek2"/>
        <w:rPr>
          <w:rFonts w:ascii="Calibri" w:hAnsi="Calibri" w:cs="Arial"/>
          <w:sz w:val="28"/>
          <w:szCs w:val="28"/>
        </w:rPr>
      </w:pPr>
    </w:p>
    <w:p w14:paraId="65657710" w14:textId="48BDA322" w:rsidR="00855A6F" w:rsidRPr="00E62ADF" w:rsidRDefault="00E05087" w:rsidP="00AB4C92">
      <w:pPr>
        <w:pStyle w:val="Nagwek2"/>
        <w:jc w:val="center"/>
        <w:rPr>
          <w:rFonts w:ascii="Calibri" w:hAnsi="Calibri"/>
        </w:rPr>
      </w:pPr>
      <w:r>
        <w:rPr>
          <w:rFonts w:ascii="Calibri" w:hAnsi="Calibri" w:cs="Arial"/>
          <w:sz w:val="28"/>
          <w:szCs w:val="28"/>
        </w:rPr>
        <w:t>FORMULARZ OFERTOWY</w:t>
      </w:r>
    </w:p>
    <w:p w14:paraId="02F95A0C" w14:textId="77777777" w:rsidR="00855A6F" w:rsidRPr="00E62ADF" w:rsidRDefault="00855A6F" w:rsidP="00855A6F">
      <w:pPr>
        <w:autoSpaceDE w:val="0"/>
        <w:autoSpaceDN w:val="0"/>
        <w:adjustRightInd w:val="0"/>
        <w:rPr>
          <w:rFonts w:ascii="Calibri" w:hAnsi="Calibri" w:cs="Arial"/>
          <w:sz w:val="22"/>
          <w:szCs w:val="22"/>
        </w:rPr>
      </w:pPr>
    </w:p>
    <w:p w14:paraId="33004339" w14:textId="77777777" w:rsidR="00855A6F" w:rsidRPr="00E62ADF" w:rsidRDefault="00855A6F" w:rsidP="00855A6F">
      <w:pPr>
        <w:autoSpaceDE w:val="0"/>
        <w:autoSpaceDN w:val="0"/>
        <w:adjustRightInd w:val="0"/>
        <w:ind w:left="5664"/>
        <w:rPr>
          <w:rFonts w:ascii="Calibri" w:hAnsi="Calibri" w:cs="Arial"/>
          <w:b/>
          <w:bCs/>
          <w:sz w:val="22"/>
          <w:szCs w:val="22"/>
        </w:rPr>
      </w:pPr>
      <w:r w:rsidRPr="00E62ADF">
        <w:rPr>
          <w:rFonts w:ascii="Calibri" w:hAnsi="Calibri" w:cs="Arial"/>
          <w:b/>
          <w:bCs/>
          <w:sz w:val="22"/>
          <w:szCs w:val="22"/>
        </w:rPr>
        <w:t>GMINA SOLEC KUJAWSKI</w:t>
      </w:r>
    </w:p>
    <w:p w14:paraId="2C1F9DE9" w14:textId="77777777" w:rsidR="00855A6F" w:rsidRPr="00E62ADF" w:rsidRDefault="003B53D0" w:rsidP="00855A6F">
      <w:pPr>
        <w:autoSpaceDE w:val="0"/>
        <w:autoSpaceDN w:val="0"/>
        <w:adjustRightInd w:val="0"/>
        <w:ind w:left="5664"/>
        <w:rPr>
          <w:rFonts w:ascii="Calibri" w:hAnsi="Calibri" w:cs="Arial"/>
          <w:b/>
          <w:bCs/>
          <w:sz w:val="22"/>
          <w:szCs w:val="22"/>
        </w:rPr>
      </w:pPr>
      <w:r>
        <w:rPr>
          <w:rFonts w:ascii="Calibri" w:hAnsi="Calibri" w:cs="Arial"/>
          <w:b/>
          <w:bCs/>
          <w:sz w:val="22"/>
          <w:szCs w:val="22"/>
        </w:rPr>
        <w:t>siedziba: Urząd Miejski</w:t>
      </w:r>
    </w:p>
    <w:p w14:paraId="53F9C7AD" w14:textId="77777777" w:rsidR="00855A6F" w:rsidRPr="00E62ADF" w:rsidRDefault="00855A6F" w:rsidP="00855A6F">
      <w:pPr>
        <w:autoSpaceDE w:val="0"/>
        <w:autoSpaceDN w:val="0"/>
        <w:adjustRightInd w:val="0"/>
        <w:ind w:left="5664"/>
        <w:rPr>
          <w:rFonts w:ascii="Calibri" w:hAnsi="Calibri" w:cs="Arial"/>
          <w:b/>
          <w:bCs/>
          <w:sz w:val="22"/>
          <w:szCs w:val="22"/>
        </w:rPr>
      </w:pPr>
      <w:r w:rsidRPr="00E62ADF">
        <w:rPr>
          <w:rFonts w:ascii="Calibri" w:hAnsi="Calibri" w:cs="Arial"/>
          <w:b/>
          <w:bCs/>
          <w:sz w:val="22"/>
          <w:szCs w:val="22"/>
        </w:rPr>
        <w:t>w Solcu Kujawskim</w:t>
      </w:r>
    </w:p>
    <w:p w14:paraId="306E19BE" w14:textId="77777777" w:rsidR="00855A6F" w:rsidRPr="00E62ADF" w:rsidRDefault="00855A6F" w:rsidP="00855A6F">
      <w:pPr>
        <w:autoSpaceDE w:val="0"/>
        <w:autoSpaceDN w:val="0"/>
        <w:adjustRightInd w:val="0"/>
        <w:ind w:left="5664"/>
        <w:rPr>
          <w:rFonts w:ascii="Calibri" w:hAnsi="Calibri" w:cs="Arial"/>
          <w:b/>
          <w:bCs/>
          <w:sz w:val="22"/>
          <w:szCs w:val="22"/>
        </w:rPr>
      </w:pPr>
      <w:r w:rsidRPr="00E62ADF">
        <w:rPr>
          <w:rFonts w:ascii="Calibri" w:hAnsi="Calibri" w:cs="Arial"/>
          <w:b/>
          <w:bCs/>
          <w:sz w:val="22"/>
          <w:szCs w:val="22"/>
        </w:rPr>
        <w:t>ul. 23 Stycznia 7</w:t>
      </w:r>
    </w:p>
    <w:p w14:paraId="0ADE60BF" w14:textId="77777777" w:rsidR="00855A6F" w:rsidRPr="00E62ADF" w:rsidRDefault="00855A6F" w:rsidP="00855A6F">
      <w:pPr>
        <w:autoSpaceDE w:val="0"/>
        <w:autoSpaceDN w:val="0"/>
        <w:adjustRightInd w:val="0"/>
        <w:ind w:left="5664"/>
        <w:rPr>
          <w:rFonts w:ascii="Calibri" w:hAnsi="Calibri" w:cs="Arial"/>
          <w:b/>
          <w:bCs/>
          <w:sz w:val="22"/>
          <w:szCs w:val="22"/>
        </w:rPr>
      </w:pPr>
      <w:r w:rsidRPr="00E62ADF">
        <w:rPr>
          <w:rFonts w:ascii="Calibri" w:hAnsi="Calibri" w:cs="Arial"/>
          <w:b/>
          <w:bCs/>
          <w:sz w:val="22"/>
          <w:szCs w:val="22"/>
        </w:rPr>
        <w:t>86-050 Solec Kujawski</w:t>
      </w:r>
    </w:p>
    <w:p w14:paraId="1032473F" w14:textId="77777777" w:rsidR="00855A6F" w:rsidRPr="00E62ADF" w:rsidRDefault="00855A6F" w:rsidP="00855A6F">
      <w:pPr>
        <w:jc w:val="both"/>
        <w:rPr>
          <w:rFonts w:ascii="Calibri" w:hAnsi="Calibri"/>
          <w:b/>
        </w:rPr>
      </w:pPr>
    </w:p>
    <w:p w14:paraId="73E3F6C7" w14:textId="595B5E27" w:rsidR="00855A6F" w:rsidRPr="002F46E3" w:rsidRDefault="00855A6F" w:rsidP="002F46E3">
      <w:pPr>
        <w:pStyle w:val="Nagwek1"/>
        <w:spacing w:before="0" w:after="120"/>
        <w:ind w:left="284" w:right="414"/>
        <w:jc w:val="both"/>
        <w:rPr>
          <w:rFonts w:ascii="Calibri" w:hAnsi="Calibri" w:cs="Arial"/>
          <w:b w:val="0"/>
          <w:bCs w:val="0"/>
          <w:color w:val="auto"/>
          <w:sz w:val="22"/>
          <w:szCs w:val="22"/>
        </w:rPr>
      </w:pPr>
      <w:r w:rsidRPr="002F46E3">
        <w:rPr>
          <w:rFonts w:ascii="Calibri" w:hAnsi="Calibri" w:cs="Arial"/>
          <w:b w:val="0"/>
          <w:bCs w:val="0"/>
          <w:color w:val="auto"/>
          <w:sz w:val="22"/>
          <w:szCs w:val="22"/>
        </w:rPr>
        <w:tab/>
        <w:t>Odpowiadając na ogłosz</w:t>
      </w:r>
      <w:r w:rsidR="002F46E3" w:rsidRPr="002F46E3">
        <w:rPr>
          <w:rFonts w:ascii="Calibri" w:hAnsi="Calibri" w:cs="Arial"/>
          <w:b w:val="0"/>
          <w:bCs w:val="0"/>
          <w:color w:val="auto"/>
          <w:sz w:val="22"/>
          <w:szCs w:val="22"/>
        </w:rPr>
        <w:t>enie w postępowaniu o udzielenie zamówienia publicznego prowadzonego w trybie podstawowym bez negocjacji o wartości zamówienia nie przekraczającej progów unijnych o jakich stanowi art. 3 ustawy z 11 września 2019 r. - Prawo zam</w:t>
      </w:r>
      <w:r w:rsidR="00A61D2F">
        <w:rPr>
          <w:rFonts w:ascii="Calibri" w:hAnsi="Calibri" w:cs="Arial"/>
          <w:b w:val="0"/>
          <w:bCs w:val="0"/>
          <w:color w:val="auto"/>
          <w:sz w:val="22"/>
          <w:szCs w:val="22"/>
        </w:rPr>
        <w:t>ówień publicznych (Dz. U. z 202</w:t>
      </w:r>
      <w:r w:rsidR="00355A37">
        <w:rPr>
          <w:rFonts w:ascii="Calibri" w:hAnsi="Calibri" w:cs="Arial"/>
          <w:b w:val="0"/>
          <w:bCs w:val="0"/>
          <w:color w:val="auto"/>
          <w:sz w:val="22"/>
          <w:szCs w:val="22"/>
        </w:rPr>
        <w:t>2</w:t>
      </w:r>
      <w:r w:rsidR="00A61D2F">
        <w:rPr>
          <w:rFonts w:ascii="Calibri" w:hAnsi="Calibri" w:cs="Arial"/>
          <w:b w:val="0"/>
          <w:bCs w:val="0"/>
          <w:color w:val="auto"/>
          <w:sz w:val="22"/>
          <w:szCs w:val="22"/>
        </w:rPr>
        <w:t xml:space="preserve"> r. poz. 1</w:t>
      </w:r>
      <w:r w:rsidR="00355A37">
        <w:rPr>
          <w:rFonts w:ascii="Calibri" w:hAnsi="Calibri" w:cs="Arial"/>
          <w:b w:val="0"/>
          <w:bCs w:val="0"/>
          <w:color w:val="auto"/>
          <w:sz w:val="22"/>
          <w:szCs w:val="22"/>
        </w:rPr>
        <w:t>710</w:t>
      </w:r>
      <w:r w:rsidR="00D9432A">
        <w:rPr>
          <w:rFonts w:ascii="Calibri" w:hAnsi="Calibri" w:cs="Arial"/>
          <w:b w:val="0"/>
          <w:bCs w:val="0"/>
          <w:color w:val="auto"/>
          <w:sz w:val="22"/>
          <w:szCs w:val="22"/>
        </w:rPr>
        <w:t xml:space="preserve"> ze zm.</w:t>
      </w:r>
      <w:r w:rsidR="002F46E3" w:rsidRPr="002F46E3">
        <w:rPr>
          <w:rFonts w:ascii="Calibri" w:hAnsi="Calibri" w:cs="Arial"/>
          <w:b w:val="0"/>
          <w:bCs w:val="0"/>
          <w:color w:val="auto"/>
          <w:sz w:val="22"/>
          <w:szCs w:val="22"/>
        </w:rPr>
        <w:t xml:space="preserve">) – dalej </w:t>
      </w:r>
      <w:proofErr w:type="spellStart"/>
      <w:r w:rsidR="002F46E3" w:rsidRPr="002F46E3">
        <w:rPr>
          <w:rFonts w:ascii="Calibri" w:hAnsi="Calibri" w:cs="Arial"/>
          <w:b w:val="0"/>
          <w:bCs w:val="0"/>
          <w:color w:val="auto"/>
          <w:sz w:val="22"/>
          <w:szCs w:val="22"/>
        </w:rPr>
        <w:t>Pzp</w:t>
      </w:r>
      <w:proofErr w:type="spellEnd"/>
      <w:r w:rsidR="002F46E3" w:rsidRPr="002F46E3">
        <w:rPr>
          <w:rFonts w:ascii="Calibri" w:hAnsi="Calibri" w:cs="Arial"/>
          <w:b w:val="0"/>
          <w:bCs w:val="0"/>
          <w:color w:val="auto"/>
          <w:sz w:val="22"/>
          <w:szCs w:val="22"/>
        </w:rPr>
        <w:t>. na wykonanie robót budowlanych pn.:</w:t>
      </w:r>
    </w:p>
    <w:p w14:paraId="33931551" w14:textId="678795F4" w:rsidR="00502E22" w:rsidRDefault="00502E22" w:rsidP="00502E22">
      <w:pPr>
        <w:spacing w:before="120" w:after="120" w:line="276" w:lineRule="auto"/>
        <w:ind w:left="284" w:right="414"/>
        <w:jc w:val="center"/>
        <w:rPr>
          <w:rFonts w:asciiTheme="minorHAnsi" w:hAnsiTheme="minorHAnsi" w:cs="Arial"/>
          <w:b/>
        </w:rPr>
      </w:pPr>
      <w:r w:rsidRPr="00502E22">
        <w:rPr>
          <w:rFonts w:asciiTheme="minorHAnsi" w:hAnsiTheme="minorHAnsi" w:cs="Arial"/>
          <w:b/>
        </w:rPr>
        <w:t>Wzmocnienie nawierzchni gruntowej drogi gminnej nr 050816C we wsi Wypaleniska oraz profilowanie poboczy</w:t>
      </w:r>
    </w:p>
    <w:p w14:paraId="18CE745D" w14:textId="2CA59666" w:rsidR="00855A6F" w:rsidRPr="00E62ADF" w:rsidRDefault="00855A6F" w:rsidP="000518A1">
      <w:pPr>
        <w:spacing w:before="120" w:after="120" w:line="276" w:lineRule="auto"/>
        <w:ind w:left="284" w:right="414"/>
        <w:jc w:val="both"/>
        <w:rPr>
          <w:rFonts w:ascii="Calibri" w:hAnsi="Calibri" w:cs="Arial"/>
          <w:sz w:val="22"/>
          <w:szCs w:val="22"/>
        </w:rPr>
      </w:pPr>
      <w:r w:rsidRPr="00E62ADF">
        <w:rPr>
          <w:rFonts w:ascii="Calibri" w:hAnsi="Calibri" w:cs="Arial"/>
          <w:sz w:val="22"/>
          <w:szCs w:val="22"/>
        </w:rPr>
        <w:t>oferujemy wykonanie przedmiotu zamówienia, zgodnie z wymogami za</w:t>
      </w:r>
      <w:r w:rsidR="00AD039D">
        <w:rPr>
          <w:rFonts w:ascii="Calibri" w:hAnsi="Calibri" w:cs="Arial"/>
          <w:sz w:val="22"/>
          <w:szCs w:val="22"/>
        </w:rPr>
        <w:t>wartymi w Specyfikacji</w:t>
      </w:r>
      <w:r w:rsidRPr="00E62ADF">
        <w:rPr>
          <w:rFonts w:ascii="Calibri" w:hAnsi="Calibri" w:cs="Arial"/>
          <w:sz w:val="22"/>
          <w:szCs w:val="22"/>
        </w:rPr>
        <w:t xml:space="preserve"> Warunków Zamówienia, za </w:t>
      </w:r>
    </w:p>
    <w:p w14:paraId="4352D80C" w14:textId="77777777" w:rsidR="00855A6F" w:rsidRPr="00E62ADF" w:rsidRDefault="00855A6F" w:rsidP="000518A1">
      <w:pPr>
        <w:spacing w:before="120" w:after="120" w:line="276" w:lineRule="auto"/>
        <w:ind w:left="284" w:right="414"/>
        <w:rPr>
          <w:rFonts w:ascii="Calibri" w:hAnsi="Calibri" w:cs="Arial"/>
          <w:sz w:val="22"/>
          <w:szCs w:val="22"/>
        </w:rPr>
      </w:pPr>
      <w:r w:rsidRPr="00E62ADF">
        <w:rPr>
          <w:rFonts w:ascii="Calibri" w:hAnsi="Calibri" w:cs="Arial"/>
          <w:b/>
          <w:sz w:val="22"/>
          <w:szCs w:val="22"/>
          <w:u w:val="single"/>
        </w:rPr>
        <w:t>Cenę brutto:</w:t>
      </w:r>
      <w:r w:rsidRPr="00E62ADF">
        <w:rPr>
          <w:rFonts w:ascii="Calibri" w:hAnsi="Calibri" w:cs="Arial"/>
          <w:b/>
          <w:sz w:val="22"/>
          <w:szCs w:val="22"/>
        </w:rPr>
        <w:t xml:space="preserve"> </w:t>
      </w:r>
      <w:r w:rsidRPr="00E62ADF">
        <w:rPr>
          <w:rFonts w:ascii="Calibri" w:hAnsi="Calibri" w:cs="Arial"/>
          <w:sz w:val="22"/>
          <w:szCs w:val="22"/>
        </w:rPr>
        <w:t xml:space="preserve">……................................................................................................................. PLN </w:t>
      </w:r>
    </w:p>
    <w:p w14:paraId="5C370A0B" w14:textId="77777777" w:rsidR="00855A6F" w:rsidRDefault="00855A6F" w:rsidP="000518A1">
      <w:pPr>
        <w:spacing w:before="120" w:after="120" w:line="276" w:lineRule="auto"/>
        <w:ind w:left="284" w:right="414"/>
        <w:rPr>
          <w:rFonts w:ascii="Calibri" w:hAnsi="Calibri" w:cs="Arial"/>
          <w:sz w:val="22"/>
          <w:szCs w:val="22"/>
        </w:rPr>
      </w:pPr>
      <w:r w:rsidRPr="00E62ADF">
        <w:rPr>
          <w:rFonts w:ascii="Calibri" w:hAnsi="Calibri" w:cs="Arial"/>
          <w:sz w:val="22"/>
          <w:szCs w:val="22"/>
        </w:rPr>
        <w:t>(słownie złotych: ..............................................…………</w:t>
      </w:r>
      <w:r w:rsidR="00AC315F">
        <w:rPr>
          <w:rFonts w:ascii="Calibri" w:hAnsi="Calibri" w:cs="Arial"/>
          <w:sz w:val="22"/>
          <w:szCs w:val="22"/>
        </w:rPr>
        <w:t>………………</w:t>
      </w:r>
      <w:r w:rsidRPr="00E62ADF">
        <w:rPr>
          <w:rFonts w:ascii="Calibri" w:hAnsi="Calibri" w:cs="Arial"/>
          <w:sz w:val="22"/>
          <w:szCs w:val="22"/>
        </w:rPr>
        <w:t>……..……………………………..), w tym:</w:t>
      </w:r>
      <w:r>
        <w:rPr>
          <w:rFonts w:ascii="Calibri" w:hAnsi="Calibri" w:cs="Arial"/>
          <w:sz w:val="22"/>
          <w:szCs w:val="22"/>
        </w:rPr>
        <w:t xml:space="preserve"> </w:t>
      </w:r>
    </w:p>
    <w:p w14:paraId="46891EFD" w14:textId="77777777" w:rsidR="00855A6F" w:rsidRPr="00E62ADF" w:rsidRDefault="00855A6F" w:rsidP="00102893">
      <w:pPr>
        <w:spacing w:before="120" w:after="120" w:line="276" w:lineRule="auto"/>
        <w:ind w:left="284" w:right="414"/>
        <w:jc w:val="both"/>
        <w:rPr>
          <w:rFonts w:ascii="Calibri" w:hAnsi="Calibri" w:cs="Arial"/>
          <w:sz w:val="22"/>
          <w:szCs w:val="22"/>
        </w:rPr>
      </w:pPr>
      <w:r w:rsidRPr="00E62ADF">
        <w:rPr>
          <w:rFonts w:ascii="Calibri" w:hAnsi="Calibri" w:cs="Arial"/>
          <w:sz w:val="22"/>
          <w:szCs w:val="22"/>
        </w:rPr>
        <w:t>Powyższa cen</w:t>
      </w:r>
      <w:r>
        <w:rPr>
          <w:rFonts w:ascii="Calibri" w:hAnsi="Calibri" w:cs="Arial"/>
          <w:sz w:val="22"/>
          <w:szCs w:val="22"/>
        </w:rPr>
        <w:t>a</w:t>
      </w:r>
      <w:r w:rsidRPr="00E62ADF">
        <w:rPr>
          <w:rFonts w:ascii="Calibri" w:hAnsi="Calibri" w:cs="Arial"/>
          <w:sz w:val="22"/>
          <w:szCs w:val="22"/>
        </w:rPr>
        <w:t xml:space="preserve"> zawiera doliczony, zgodnie z obowiązującymi w Polsce przepisami, podatek VAT, który na dzień złożenia oferty wynosi:  ………….…  % tj. ……………………………. złotych.</w:t>
      </w:r>
    </w:p>
    <w:p w14:paraId="1576A555" w14:textId="77777777" w:rsidR="00855A6F" w:rsidRPr="00E62ADF" w:rsidRDefault="00855A6F" w:rsidP="00855A6F">
      <w:pPr>
        <w:numPr>
          <w:ilvl w:val="0"/>
          <w:numId w:val="1"/>
        </w:numPr>
        <w:autoSpaceDE w:val="0"/>
        <w:autoSpaceDN w:val="0"/>
        <w:adjustRightInd w:val="0"/>
        <w:spacing w:before="120" w:after="120" w:line="276" w:lineRule="auto"/>
        <w:jc w:val="both"/>
        <w:rPr>
          <w:rFonts w:ascii="Calibri" w:hAnsi="Calibri" w:cs="Arial"/>
          <w:sz w:val="22"/>
          <w:szCs w:val="22"/>
        </w:rPr>
      </w:pPr>
      <w:r w:rsidRPr="00E62ADF">
        <w:rPr>
          <w:rFonts w:ascii="Calibri" w:hAnsi="Calibri" w:cs="Arial"/>
          <w:b/>
          <w:bCs/>
          <w:sz w:val="22"/>
          <w:szCs w:val="22"/>
        </w:rPr>
        <w:t xml:space="preserve">Oświadczenia </w:t>
      </w:r>
    </w:p>
    <w:p w14:paraId="03B1640E" w14:textId="77777777" w:rsidR="00855A6F" w:rsidRPr="00E62ADF" w:rsidRDefault="00855A6F" w:rsidP="00855A6F">
      <w:pPr>
        <w:numPr>
          <w:ilvl w:val="1"/>
          <w:numId w:val="1"/>
        </w:numPr>
        <w:autoSpaceDE w:val="0"/>
        <w:autoSpaceDN w:val="0"/>
        <w:adjustRightInd w:val="0"/>
        <w:ind w:left="788" w:hanging="431"/>
        <w:jc w:val="both"/>
        <w:rPr>
          <w:rFonts w:ascii="Calibri" w:hAnsi="Calibri" w:cs="Arial"/>
          <w:sz w:val="22"/>
          <w:szCs w:val="22"/>
        </w:rPr>
      </w:pPr>
      <w:r w:rsidRPr="00E62ADF">
        <w:rPr>
          <w:rFonts w:ascii="Calibri" w:hAnsi="Calibri" w:cs="Arial"/>
          <w:sz w:val="22"/>
          <w:szCs w:val="22"/>
        </w:rPr>
        <w:t>Oświadcza</w:t>
      </w:r>
      <w:r>
        <w:rPr>
          <w:rFonts w:ascii="Calibri" w:hAnsi="Calibri" w:cs="Arial"/>
          <w:sz w:val="22"/>
          <w:szCs w:val="22"/>
        </w:rPr>
        <w:t>m/</w:t>
      </w:r>
      <w:r w:rsidRPr="00E62ADF">
        <w:rPr>
          <w:rFonts w:ascii="Calibri" w:hAnsi="Calibri" w:cs="Arial"/>
          <w:sz w:val="22"/>
          <w:szCs w:val="22"/>
        </w:rPr>
        <w:t>my, że cena zamówienia obejmuje wszystkie koszty związane z prawidłową realizacją przedmiotu zamówienia.</w:t>
      </w:r>
    </w:p>
    <w:p w14:paraId="47582D13" w14:textId="77777777" w:rsidR="00855A6F" w:rsidRDefault="00855A6F" w:rsidP="00855A6F">
      <w:pPr>
        <w:numPr>
          <w:ilvl w:val="1"/>
          <w:numId w:val="1"/>
        </w:numPr>
        <w:autoSpaceDE w:val="0"/>
        <w:autoSpaceDN w:val="0"/>
        <w:adjustRightInd w:val="0"/>
        <w:ind w:left="788" w:hanging="431"/>
        <w:jc w:val="both"/>
        <w:rPr>
          <w:rFonts w:ascii="Calibri" w:hAnsi="Calibri" w:cs="Arial"/>
          <w:sz w:val="22"/>
          <w:szCs w:val="22"/>
        </w:rPr>
      </w:pPr>
      <w:r w:rsidRPr="00E62ADF">
        <w:rPr>
          <w:rFonts w:ascii="Calibri" w:hAnsi="Calibri" w:cs="Arial"/>
          <w:sz w:val="22"/>
          <w:szCs w:val="22"/>
        </w:rPr>
        <w:t xml:space="preserve"> Oświadczam</w:t>
      </w:r>
      <w:r>
        <w:rPr>
          <w:rFonts w:ascii="Calibri" w:hAnsi="Calibri" w:cs="Arial"/>
          <w:sz w:val="22"/>
          <w:szCs w:val="22"/>
        </w:rPr>
        <w:t>/m</w:t>
      </w:r>
      <w:r w:rsidRPr="00E62ADF">
        <w:rPr>
          <w:rFonts w:ascii="Calibri" w:hAnsi="Calibri" w:cs="Arial"/>
          <w:sz w:val="22"/>
          <w:szCs w:val="22"/>
        </w:rPr>
        <w:t xml:space="preserve">y, </w:t>
      </w:r>
      <w:r w:rsidR="00A571D8">
        <w:rPr>
          <w:rFonts w:ascii="Calibri" w:hAnsi="Calibri" w:cs="Arial"/>
          <w:sz w:val="22"/>
          <w:szCs w:val="22"/>
        </w:rPr>
        <w:t>że zapoznaliśmy się z treścią S</w:t>
      </w:r>
      <w:r w:rsidRPr="00E62ADF">
        <w:rPr>
          <w:rFonts w:ascii="Calibri" w:hAnsi="Calibri" w:cs="Arial"/>
          <w:sz w:val="22"/>
          <w:szCs w:val="22"/>
        </w:rPr>
        <w:t>WZ dla niniejszego zamówienia i nie wnosimy do niej zastrzeżeń oraz zdobyliśmy konieczne informacje do właściwego przygotowania oferty.</w:t>
      </w:r>
    </w:p>
    <w:p w14:paraId="04C17ED4" w14:textId="77777777" w:rsidR="00502E22" w:rsidRPr="00502E22" w:rsidRDefault="00041A5B" w:rsidP="00502E22">
      <w:pPr>
        <w:pStyle w:val="Akapitzlist"/>
        <w:numPr>
          <w:ilvl w:val="1"/>
          <w:numId w:val="1"/>
        </w:numPr>
        <w:rPr>
          <w:rFonts w:ascii="Calibri" w:hAnsi="Calibri" w:cs="Arial"/>
          <w:sz w:val="22"/>
          <w:szCs w:val="22"/>
        </w:rPr>
      </w:pPr>
      <w:r w:rsidRPr="00502E22">
        <w:rPr>
          <w:rFonts w:ascii="Calibri" w:hAnsi="Calibri" w:cs="Arial"/>
          <w:sz w:val="22"/>
          <w:szCs w:val="22"/>
        </w:rPr>
        <w:t>Oświadczam/my, że przedmiot umowy zrealizujemy w terminie określonym prz</w:t>
      </w:r>
      <w:r w:rsidR="00C960C4" w:rsidRPr="00502E22">
        <w:rPr>
          <w:rFonts w:ascii="Calibri" w:hAnsi="Calibri" w:cs="Arial"/>
          <w:sz w:val="22"/>
          <w:szCs w:val="22"/>
        </w:rPr>
        <w:t xml:space="preserve">ez Zamawiającego, tj. w terminie </w:t>
      </w:r>
      <w:r w:rsidR="00502E22" w:rsidRPr="00502E22">
        <w:rPr>
          <w:rFonts w:ascii="Calibri" w:hAnsi="Calibri" w:cs="Arial"/>
          <w:b/>
          <w:sz w:val="22"/>
          <w:szCs w:val="22"/>
        </w:rPr>
        <w:t xml:space="preserve">do 4 tygodni </w:t>
      </w:r>
      <w:r w:rsidR="00970C9D" w:rsidRPr="00502E22">
        <w:rPr>
          <w:rFonts w:ascii="Calibri" w:hAnsi="Calibri" w:cs="Arial"/>
          <w:sz w:val="22"/>
          <w:szCs w:val="22"/>
        </w:rPr>
        <w:t xml:space="preserve"> </w:t>
      </w:r>
      <w:r w:rsidR="00502E22" w:rsidRPr="00502E22">
        <w:rPr>
          <w:rFonts w:ascii="Calibri" w:hAnsi="Calibri" w:cs="Arial"/>
          <w:sz w:val="22"/>
          <w:szCs w:val="22"/>
        </w:rPr>
        <w:t>licząc od dnia protokolarnego przekazania Wykonawcy placu budowy.</w:t>
      </w:r>
    </w:p>
    <w:p w14:paraId="756F81AD" w14:textId="01E5EE90" w:rsidR="005F2DB6" w:rsidRPr="00502E22" w:rsidRDefault="001A2C55" w:rsidP="002C6CFE">
      <w:pPr>
        <w:numPr>
          <w:ilvl w:val="1"/>
          <w:numId w:val="1"/>
        </w:numPr>
        <w:autoSpaceDE w:val="0"/>
        <w:autoSpaceDN w:val="0"/>
        <w:adjustRightInd w:val="0"/>
        <w:jc w:val="both"/>
        <w:rPr>
          <w:rFonts w:ascii="Calibri" w:hAnsi="Calibri" w:cs="Arial"/>
          <w:sz w:val="22"/>
          <w:szCs w:val="22"/>
        </w:rPr>
      </w:pPr>
      <w:r w:rsidRPr="00502E22">
        <w:rPr>
          <w:rFonts w:ascii="Calibri" w:hAnsi="Calibri" w:cs="Arial"/>
          <w:sz w:val="22"/>
          <w:szCs w:val="22"/>
        </w:rPr>
        <w:t xml:space="preserve">Oświadczam/my, że </w:t>
      </w:r>
      <w:r w:rsidR="00B66D31" w:rsidRPr="00502E22">
        <w:rPr>
          <w:rFonts w:ascii="Calibri" w:hAnsi="Calibri" w:cs="Arial"/>
          <w:sz w:val="22"/>
          <w:szCs w:val="22"/>
        </w:rPr>
        <w:t xml:space="preserve">udzielimy gwarancji jakości na </w:t>
      </w:r>
      <w:r w:rsidR="00041A5B" w:rsidRPr="00502E22">
        <w:rPr>
          <w:rFonts w:ascii="Calibri" w:hAnsi="Calibri" w:cs="Arial"/>
          <w:sz w:val="22"/>
          <w:szCs w:val="22"/>
        </w:rPr>
        <w:t>okres …………………….</w:t>
      </w:r>
      <w:r w:rsidR="00280269">
        <w:rPr>
          <w:rStyle w:val="Odwoanieprzypisudolnego"/>
          <w:rFonts w:ascii="Calibri" w:hAnsi="Calibri" w:cs="Arial"/>
          <w:sz w:val="22"/>
          <w:szCs w:val="22"/>
        </w:rPr>
        <w:footnoteReference w:id="1"/>
      </w:r>
      <w:r w:rsidR="00041A5B" w:rsidRPr="00502E22">
        <w:rPr>
          <w:rFonts w:ascii="Calibri" w:hAnsi="Calibri" w:cs="Arial"/>
          <w:sz w:val="22"/>
          <w:szCs w:val="22"/>
        </w:rPr>
        <w:t xml:space="preserve"> miesięcy</w:t>
      </w:r>
      <w:r w:rsidRPr="00502E22">
        <w:rPr>
          <w:rFonts w:ascii="Calibri" w:hAnsi="Calibri" w:cs="Arial"/>
          <w:sz w:val="22"/>
          <w:szCs w:val="22"/>
        </w:rPr>
        <w:t xml:space="preserve"> licząc od daty </w:t>
      </w:r>
      <w:r w:rsidR="00041A5B" w:rsidRPr="00502E22">
        <w:rPr>
          <w:rFonts w:ascii="Calibri" w:hAnsi="Calibri" w:cs="Arial"/>
          <w:sz w:val="22"/>
          <w:szCs w:val="22"/>
        </w:rPr>
        <w:t xml:space="preserve">bezusterkowego </w:t>
      </w:r>
      <w:r w:rsidRPr="00502E22">
        <w:rPr>
          <w:rFonts w:ascii="Calibri" w:hAnsi="Calibri" w:cs="Arial"/>
          <w:sz w:val="22"/>
          <w:szCs w:val="22"/>
        </w:rPr>
        <w:t>odbioru końcowego zamówienia.</w:t>
      </w:r>
    </w:p>
    <w:p w14:paraId="51CEB046" w14:textId="77777777" w:rsidR="00855A6F" w:rsidRPr="00E62ADF" w:rsidRDefault="00855A6F" w:rsidP="00855A6F">
      <w:pPr>
        <w:numPr>
          <w:ilvl w:val="1"/>
          <w:numId w:val="1"/>
        </w:numPr>
        <w:autoSpaceDE w:val="0"/>
        <w:autoSpaceDN w:val="0"/>
        <w:adjustRightInd w:val="0"/>
        <w:ind w:left="788" w:hanging="431"/>
        <w:jc w:val="both"/>
        <w:rPr>
          <w:rFonts w:ascii="Calibri" w:hAnsi="Calibri" w:cs="Arial"/>
          <w:sz w:val="22"/>
          <w:szCs w:val="22"/>
        </w:rPr>
      </w:pPr>
      <w:r w:rsidRPr="00E62ADF">
        <w:rPr>
          <w:rFonts w:ascii="Calibri" w:hAnsi="Calibri" w:cs="Arial"/>
          <w:sz w:val="22"/>
          <w:szCs w:val="22"/>
        </w:rPr>
        <w:t>Oświadczamy, że składam/y niniejszą ofertę we własnym imieniu / jako Wykonawcy wspólnie ubiegający się o</w:t>
      </w:r>
      <w:r w:rsidR="00AC315F">
        <w:rPr>
          <w:rFonts w:ascii="Calibri" w:hAnsi="Calibri" w:cs="Arial"/>
          <w:sz w:val="22"/>
          <w:szCs w:val="22"/>
        </w:rPr>
        <w:t> </w:t>
      </w:r>
      <w:r w:rsidRPr="00E62ADF">
        <w:rPr>
          <w:rFonts w:ascii="Calibri" w:hAnsi="Calibri" w:cs="Arial"/>
          <w:sz w:val="22"/>
          <w:szCs w:val="22"/>
        </w:rPr>
        <w:t>udzielenie zamówienia *).</w:t>
      </w:r>
      <w:r w:rsidRPr="00E62ADF">
        <w:rPr>
          <w:rFonts w:ascii="Calibri" w:hAnsi="Calibri" w:cs="Arial"/>
          <w:i/>
          <w:sz w:val="22"/>
          <w:szCs w:val="22"/>
        </w:rPr>
        <w:t xml:space="preserve"> </w:t>
      </w:r>
    </w:p>
    <w:p w14:paraId="014D52F6" w14:textId="77777777" w:rsidR="00855A6F" w:rsidRPr="00E62ADF" w:rsidRDefault="00855A6F" w:rsidP="00855A6F">
      <w:pPr>
        <w:numPr>
          <w:ilvl w:val="1"/>
          <w:numId w:val="1"/>
        </w:numPr>
        <w:autoSpaceDE w:val="0"/>
        <w:autoSpaceDN w:val="0"/>
        <w:adjustRightInd w:val="0"/>
        <w:ind w:left="788" w:hanging="431"/>
        <w:jc w:val="both"/>
        <w:rPr>
          <w:rFonts w:ascii="Calibri" w:hAnsi="Calibri" w:cs="Arial"/>
          <w:sz w:val="22"/>
          <w:szCs w:val="22"/>
        </w:rPr>
      </w:pPr>
      <w:r w:rsidRPr="00E62ADF">
        <w:rPr>
          <w:rFonts w:ascii="Calibri" w:hAnsi="Calibri" w:cs="Arial"/>
          <w:sz w:val="22"/>
          <w:szCs w:val="22"/>
        </w:rPr>
        <w:t>Oświadczamy, że spełniamy wszystkie warunki okr</w:t>
      </w:r>
      <w:r w:rsidR="002F46E3">
        <w:rPr>
          <w:rFonts w:ascii="Calibri" w:hAnsi="Calibri" w:cs="Arial"/>
          <w:sz w:val="22"/>
          <w:szCs w:val="22"/>
        </w:rPr>
        <w:t xml:space="preserve">eślone w Specyfikacji </w:t>
      </w:r>
      <w:r w:rsidR="00FA55A7">
        <w:rPr>
          <w:rFonts w:ascii="Calibri" w:hAnsi="Calibri" w:cs="Arial"/>
          <w:sz w:val="22"/>
          <w:szCs w:val="22"/>
        </w:rPr>
        <w:t>Warunków Zamówienia</w:t>
      </w:r>
      <w:r w:rsidRPr="00E62ADF">
        <w:rPr>
          <w:rFonts w:ascii="Calibri" w:hAnsi="Calibri" w:cs="Arial"/>
          <w:sz w:val="22"/>
          <w:szCs w:val="22"/>
        </w:rPr>
        <w:t xml:space="preserve"> oraz złożyliśmy wszystkie wymagane dokumenty potwierdzające spełnienie tych warunków.</w:t>
      </w:r>
    </w:p>
    <w:p w14:paraId="0E745F91" w14:textId="77777777" w:rsidR="00855A6F" w:rsidRPr="00E62ADF" w:rsidRDefault="00855A6F" w:rsidP="00855A6F">
      <w:pPr>
        <w:numPr>
          <w:ilvl w:val="1"/>
          <w:numId w:val="1"/>
        </w:numPr>
        <w:autoSpaceDE w:val="0"/>
        <w:autoSpaceDN w:val="0"/>
        <w:adjustRightInd w:val="0"/>
        <w:ind w:left="788" w:hanging="431"/>
        <w:jc w:val="both"/>
        <w:rPr>
          <w:rFonts w:ascii="Calibri" w:hAnsi="Calibri" w:cs="Arial"/>
          <w:strike/>
          <w:color w:val="FF0000"/>
          <w:sz w:val="22"/>
          <w:szCs w:val="22"/>
        </w:rPr>
      </w:pPr>
      <w:r w:rsidRPr="00E62ADF">
        <w:rPr>
          <w:rFonts w:ascii="Calibri" w:hAnsi="Calibri" w:cs="Arial"/>
          <w:sz w:val="22"/>
          <w:szCs w:val="22"/>
        </w:rPr>
        <w:lastRenderedPageBreak/>
        <w:t xml:space="preserve">Oświadczamy, że wszystkie informacje zamieszczone w Ofercie są prawdziwe. </w:t>
      </w:r>
    </w:p>
    <w:p w14:paraId="2182F9FF" w14:textId="77777777" w:rsidR="00855A6F" w:rsidRDefault="00855A6F" w:rsidP="00855A6F">
      <w:pPr>
        <w:autoSpaceDE w:val="0"/>
        <w:autoSpaceDN w:val="0"/>
        <w:adjustRightInd w:val="0"/>
        <w:ind w:left="357"/>
        <w:jc w:val="both"/>
        <w:rPr>
          <w:rFonts w:ascii="Calibri" w:hAnsi="Calibri" w:cs="Arial"/>
          <w:sz w:val="22"/>
          <w:szCs w:val="22"/>
        </w:rPr>
      </w:pPr>
    </w:p>
    <w:p w14:paraId="38BD7315" w14:textId="77777777" w:rsidR="00855A6F" w:rsidRPr="00E62ADF" w:rsidRDefault="00855A6F" w:rsidP="00855A6F">
      <w:pPr>
        <w:numPr>
          <w:ilvl w:val="0"/>
          <w:numId w:val="1"/>
        </w:numPr>
        <w:spacing w:before="120" w:after="120" w:line="276" w:lineRule="auto"/>
        <w:jc w:val="both"/>
        <w:rPr>
          <w:rFonts w:ascii="Calibri" w:hAnsi="Calibri" w:cs="Arial"/>
          <w:b/>
          <w:sz w:val="22"/>
          <w:szCs w:val="22"/>
        </w:rPr>
      </w:pPr>
      <w:r w:rsidRPr="00E62ADF">
        <w:rPr>
          <w:rFonts w:ascii="Calibri" w:hAnsi="Calibri" w:cs="Arial"/>
          <w:b/>
          <w:sz w:val="22"/>
          <w:szCs w:val="22"/>
        </w:rPr>
        <w:t>Zobowiązania Wykonawcy</w:t>
      </w:r>
    </w:p>
    <w:p w14:paraId="56F4BABE" w14:textId="72527D5E" w:rsidR="00855A6F" w:rsidRPr="00E62ADF" w:rsidRDefault="00855A6F" w:rsidP="00855A6F">
      <w:pPr>
        <w:numPr>
          <w:ilvl w:val="1"/>
          <w:numId w:val="1"/>
        </w:numPr>
        <w:autoSpaceDE w:val="0"/>
        <w:autoSpaceDN w:val="0"/>
        <w:adjustRightInd w:val="0"/>
        <w:spacing w:before="120" w:after="120" w:line="276" w:lineRule="auto"/>
        <w:jc w:val="both"/>
        <w:rPr>
          <w:rFonts w:ascii="Calibri" w:hAnsi="Calibri" w:cs="Arial"/>
          <w:b/>
          <w:sz w:val="22"/>
          <w:szCs w:val="22"/>
        </w:rPr>
      </w:pPr>
      <w:r w:rsidRPr="00E62ADF">
        <w:rPr>
          <w:rFonts w:ascii="Calibri" w:hAnsi="Calibri" w:cs="Arial"/>
          <w:sz w:val="22"/>
          <w:szCs w:val="22"/>
        </w:rPr>
        <w:t>Uważamy się za związanych Ofertą na czas ws</w:t>
      </w:r>
      <w:r w:rsidR="00FA55A7">
        <w:rPr>
          <w:rFonts w:ascii="Calibri" w:hAnsi="Calibri" w:cs="Arial"/>
          <w:sz w:val="22"/>
          <w:szCs w:val="22"/>
        </w:rPr>
        <w:t>kazany w Specyfikacji Warun</w:t>
      </w:r>
      <w:r w:rsidR="00A61B8B">
        <w:rPr>
          <w:rFonts w:ascii="Calibri" w:hAnsi="Calibri" w:cs="Arial"/>
          <w:sz w:val="22"/>
          <w:szCs w:val="22"/>
        </w:rPr>
        <w:t>ków Zamówienia.</w:t>
      </w:r>
    </w:p>
    <w:p w14:paraId="05ACDF8C" w14:textId="030ADB18" w:rsidR="00855A6F" w:rsidRPr="00E62ADF" w:rsidRDefault="00855A6F" w:rsidP="00855A6F">
      <w:pPr>
        <w:numPr>
          <w:ilvl w:val="1"/>
          <w:numId w:val="1"/>
        </w:numPr>
        <w:jc w:val="both"/>
        <w:rPr>
          <w:rFonts w:ascii="Calibri" w:hAnsi="Calibri" w:cs="Arial"/>
          <w:sz w:val="22"/>
          <w:szCs w:val="22"/>
        </w:rPr>
      </w:pPr>
      <w:r w:rsidRPr="00E62ADF">
        <w:rPr>
          <w:rFonts w:ascii="Calibri" w:hAnsi="Calibri" w:cs="Arial"/>
          <w:sz w:val="22"/>
          <w:szCs w:val="22"/>
        </w:rPr>
        <w:t xml:space="preserve">Zobowiązujemy się, w przypadku wybrania naszej oferty, do rozpoczęcia i zakończenia realizacji zamówienia </w:t>
      </w:r>
      <w:r w:rsidR="00945B17">
        <w:rPr>
          <w:rFonts w:ascii="Calibri" w:hAnsi="Calibri" w:cs="Arial"/>
          <w:sz w:val="22"/>
          <w:szCs w:val="22"/>
        </w:rPr>
        <w:br/>
      </w:r>
      <w:r w:rsidR="00945B17" w:rsidRPr="000C2FBD">
        <w:rPr>
          <w:rFonts w:ascii="Calibri" w:hAnsi="Calibri" w:cs="Arial"/>
          <w:sz w:val="22"/>
          <w:szCs w:val="22"/>
        </w:rPr>
        <w:t xml:space="preserve">w terminach  określonych w </w:t>
      </w:r>
      <w:r w:rsidR="00FA55A7">
        <w:rPr>
          <w:rFonts w:ascii="Calibri" w:hAnsi="Calibri" w:cs="Arial"/>
          <w:sz w:val="22"/>
          <w:szCs w:val="22"/>
        </w:rPr>
        <w:t>Specyfikacji</w:t>
      </w:r>
      <w:r w:rsidRPr="00E62ADF">
        <w:rPr>
          <w:rFonts w:ascii="Calibri" w:hAnsi="Calibri" w:cs="Arial"/>
          <w:sz w:val="22"/>
          <w:szCs w:val="22"/>
        </w:rPr>
        <w:t xml:space="preserve"> Warunków Zamówienia</w:t>
      </w:r>
      <w:r w:rsidRPr="00E62ADF">
        <w:rPr>
          <w:rFonts w:ascii="Calibri" w:hAnsi="Calibri" w:cs="Arial"/>
          <w:b/>
          <w:sz w:val="22"/>
          <w:szCs w:val="22"/>
        </w:rPr>
        <w:t>.</w:t>
      </w:r>
    </w:p>
    <w:p w14:paraId="5408AD23" w14:textId="77777777" w:rsidR="00855A6F" w:rsidRPr="00E62ADF" w:rsidRDefault="00855A6F" w:rsidP="00855A6F">
      <w:pPr>
        <w:jc w:val="both"/>
        <w:rPr>
          <w:rFonts w:ascii="Calibri" w:hAnsi="Calibri" w:cs="Arial"/>
          <w:color w:val="FF0000"/>
          <w:sz w:val="22"/>
          <w:szCs w:val="22"/>
        </w:rPr>
      </w:pPr>
    </w:p>
    <w:p w14:paraId="6BE70927" w14:textId="77777777" w:rsidR="00855A6F" w:rsidRPr="00E62ADF" w:rsidRDefault="00CA6AD9" w:rsidP="00855A6F">
      <w:pPr>
        <w:numPr>
          <w:ilvl w:val="1"/>
          <w:numId w:val="1"/>
        </w:numPr>
        <w:jc w:val="both"/>
        <w:rPr>
          <w:rFonts w:ascii="Calibri" w:hAnsi="Calibri" w:cs="Arial"/>
          <w:sz w:val="22"/>
          <w:szCs w:val="22"/>
        </w:rPr>
      </w:pPr>
      <w:r w:rsidRPr="00E62ADF">
        <w:rPr>
          <w:rFonts w:ascii="Calibri" w:hAnsi="Calibri" w:cs="Arial"/>
          <w:sz w:val="22"/>
          <w:szCs w:val="22"/>
        </w:rPr>
        <w:t xml:space="preserve">Zobowiązujemy się </w:t>
      </w:r>
      <w:r>
        <w:rPr>
          <w:rFonts w:ascii="Calibri" w:hAnsi="Calibri" w:cs="Arial"/>
          <w:sz w:val="22"/>
          <w:szCs w:val="22"/>
        </w:rPr>
        <w:t>do wniesienia zabezpieczenia</w:t>
      </w:r>
      <w:r w:rsidR="00855A6F" w:rsidRPr="00E62ADF">
        <w:rPr>
          <w:rFonts w:ascii="Calibri" w:hAnsi="Calibri" w:cs="Arial"/>
          <w:sz w:val="22"/>
          <w:szCs w:val="22"/>
        </w:rPr>
        <w:t xml:space="preserve"> nale</w:t>
      </w:r>
      <w:r>
        <w:rPr>
          <w:rFonts w:ascii="Calibri" w:hAnsi="Calibri" w:cs="Arial"/>
          <w:sz w:val="22"/>
          <w:szCs w:val="22"/>
        </w:rPr>
        <w:t>żytego wykonania umowy.</w:t>
      </w:r>
    </w:p>
    <w:p w14:paraId="19571D86" w14:textId="77777777" w:rsidR="005F2DB6" w:rsidRDefault="005F2DB6" w:rsidP="005F2DB6">
      <w:pPr>
        <w:autoSpaceDE w:val="0"/>
        <w:autoSpaceDN w:val="0"/>
        <w:adjustRightInd w:val="0"/>
        <w:ind w:left="720"/>
        <w:jc w:val="both"/>
        <w:rPr>
          <w:rFonts w:ascii="Calibri" w:hAnsi="Calibri" w:cs="Arial"/>
          <w:sz w:val="22"/>
          <w:szCs w:val="22"/>
        </w:rPr>
      </w:pPr>
    </w:p>
    <w:p w14:paraId="3E145700" w14:textId="77777777" w:rsidR="00967F5A" w:rsidRPr="00330438" w:rsidRDefault="00330438" w:rsidP="00330438">
      <w:pPr>
        <w:pStyle w:val="Akapitzlist"/>
        <w:numPr>
          <w:ilvl w:val="1"/>
          <w:numId w:val="1"/>
        </w:numPr>
        <w:autoSpaceDE w:val="0"/>
        <w:autoSpaceDN w:val="0"/>
        <w:adjustRightInd w:val="0"/>
        <w:spacing w:line="276" w:lineRule="auto"/>
        <w:jc w:val="both"/>
        <w:rPr>
          <w:rFonts w:asciiTheme="minorHAnsi" w:eastAsia="ArialMT" w:hAnsiTheme="minorHAnsi" w:cstheme="minorHAnsi"/>
          <w:sz w:val="22"/>
          <w:szCs w:val="22"/>
        </w:rPr>
      </w:pPr>
      <w:r w:rsidRPr="00330438">
        <w:rPr>
          <w:rFonts w:asciiTheme="minorHAnsi" w:hAnsiTheme="minorHAnsi" w:cstheme="minorHAnsi"/>
          <w:sz w:val="22"/>
          <w:szCs w:val="22"/>
        </w:rPr>
        <w:t xml:space="preserve"> </w:t>
      </w:r>
      <w:r w:rsidR="00967F5A" w:rsidRPr="00330438">
        <w:rPr>
          <w:rFonts w:asciiTheme="minorHAnsi" w:hAnsiTheme="minorHAnsi" w:cstheme="minorHAnsi"/>
          <w:sz w:val="22"/>
          <w:szCs w:val="22"/>
        </w:rPr>
        <w:t>Oświadczam/y, że:</w:t>
      </w:r>
    </w:p>
    <w:p w14:paraId="2D5A731E" w14:textId="77777777" w:rsidR="00967F5A" w:rsidRPr="00330438" w:rsidRDefault="00967F5A" w:rsidP="00967F5A">
      <w:pPr>
        <w:numPr>
          <w:ilvl w:val="0"/>
          <w:numId w:val="15"/>
        </w:numPr>
        <w:tabs>
          <w:tab w:val="num" w:pos="709"/>
        </w:tabs>
        <w:spacing w:line="276" w:lineRule="auto"/>
        <w:ind w:left="709" w:hanging="283"/>
        <w:jc w:val="both"/>
        <w:rPr>
          <w:rFonts w:asciiTheme="minorHAnsi" w:hAnsiTheme="minorHAnsi" w:cstheme="minorHAnsi"/>
          <w:sz w:val="22"/>
          <w:szCs w:val="22"/>
        </w:rPr>
      </w:pPr>
      <w:r w:rsidRPr="00330438">
        <w:rPr>
          <w:rFonts w:asciiTheme="minorHAnsi" w:hAnsiTheme="minorHAnsi" w:cstheme="minorHAnsi"/>
          <w:sz w:val="22"/>
          <w:szCs w:val="22"/>
        </w:rPr>
        <w:t xml:space="preserve">zamówienie </w:t>
      </w:r>
      <w:r w:rsidR="005B3A5E" w:rsidRPr="00330438">
        <w:rPr>
          <w:rFonts w:asciiTheme="minorHAnsi" w:hAnsiTheme="minorHAnsi" w:cstheme="minorHAnsi"/>
          <w:sz w:val="22"/>
          <w:szCs w:val="22"/>
        </w:rPr>
        <w:t>zamierzam wykonać siłami własnymi</w:t>
      </w:r>
      <w:r w:rsidRPr="00330438">
        <w:rPr>
          <w:rFonts w:asciiTheme="minorHAnsi" w:hAnsiTheme="minorHAnsi" w:cstheme="minorHAnsi"/>
          <w:sz w:val="22"/>
          <w:szCs w:val="22"/>
        </w:rPr>
        <w:t>*</w:t>
      </w:r>
    </w:p>
    <w:p w14:paraId="01FF10C2" w14:textId="77777777" w:rsidR="00967F5A" w:rsidRPr="00330438" w:rsidRDefault="00967F5A" w:rsidP="00967F5A">
      <w:pPr>
        <w:numPr>
          <w:ilvl w:val="0"/>
          <w:numId w:val="15"/>
        </w:numPr>
        <w:tabs>
          <w:tab w:val="num" w:pos="709"/>
        </w:tabs>
        <w:spacing w:line="276" w:lineRule="auto"/>
        <w:ind w:left="709" w:hanging="283"/>
        <w:jc w:val="both"/>
        <w:rPr>
          <w:rFonts w:asciiTheme="minorHAnsi" w:hAnsiTheme="minorHAnsi" w:cstheme="minorHAnsi"/>
          <w:sz w:val="22"/>
          <w:szCs w:val="22"/>
        </w:rPr>
      </w:pPr>
      <w:r w:rsidRPr="00330438">
        <w:rPr>
          <w:rFonts w:asciiTheme="minorHAnsi" w:hAnsiTheme="minorHAnsi" w:cstheme="minorHAnsi"/>
          <w:sz w:val="22"/>
          <w:szCs w:val="22"/>
        </w:rPr>
        <w:t>zamierzam/y powierzyć podwykonawcom wykonanie zamówienia w następującym zakresie*: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975"/>
        <w:gridCol w:w="3975"/>
      </w:tblGrid>
      <w:tr w:rsidR="00330438" w:rsidRPr="00330438" w14:paraId="4B4C7992" w14:textId="77777777" w:rsidTr="00967F5A">
        <w:tc>
          <w:tcPr>
            <w:tcW w:w="571" w:type="dxa"/>
            <w:shd w:val="clear" w:color="auto" w:fill="F2F2F2" w:themeFill="background1" w:themeFillShade="F2"/>
            <w:vAlign w:val="center"/>
          </w:tcPr>
          <w:p w14:paraId="31328133" w14:textId="77777777" w:rsidR="00967F5A" w:rsidRPr="00330438" w:rsidRDefault="00967F5A" w:rsidP="00967F5A">
            <w:pPr>
              <w:autoSpaceDE w:val="0"/>
              <w:autoSpaceDN w:val="0"/>
              <w:adjustRightInd w:val="0"/>
              <w:jc w:val="center"/>
              <w:rPr>
                <w:rFonts w:asciiTheme="minorHAnsi" w:eastAsia="ArialMT" w:hAnsiTheme="minorHAnsi" w:cstheme="minorHAnsi"/>
                <w:sz w:val="20"/>
                <w:szCs w:val="20"/>
              </w:rPr>
            </w:pPr>
            <w:r w:rsidRPr="00330438">
              <w:rPr>
                <w:rFonts w:asciiTheme="minorHAnsi" w:eastAsia="ArialMT" w:hAnsiTheme="minorHAnsi" w:cstheme="minorHAnsi"/>
                <w:sz w:val="20"/>
                <w:szCs w:val="20"/>
              </w:rPr>
              <w:t>L.p.</w:t>
            </w:r>
          </w:p>
        </w:tc>
        <w:tc>
          <w:tcPr>
            <w:tcW w:w="3975" w:type="dxa"/>
            <w:shd w:val="clear" w:color="auto" w:fill="F2F2F2" w:themeFill="background1" w:themeFillShade="F2"/>
            <w:vAlign w:val="center"/>
          </w:tcPr>
          <w:p w14:paraId="79934723" w14:textId="77777777" w:rsidR="00967F5A" w:rsidRPr="00330438" w:rsidRDefault="00967F5A" w:rsidP="00967F5A">
            <w:pPr>
              <w:autoSpaceDE w:val="0"/>
              <w:autoSpaceDN w:val="0"/>
              <w:adjustRightInd w:val="0"/>
              <w:jc w:val="center"/>
              <w:rPr>
                <w:rFonts w:asciiTheme="minorHAnsi" w:eastAsia="ArialMT" w:hAnsiTheme="minorHAnsi" w:cstheme="minorHAnsi"/>
                <w:b/>
                <w:bCs/>
                <w:sz w:val="20"/>
                <w:szCs w:val="20"/>
              </w:rPr>
            </w:pPr>
            <w:r w:rsidRPr="00330438">
              <w:rPr>
                <w:rFonts w:asciiTheme="minorHAnsi" w:hAnsiTheme="minorHAnsi" w:cstheme="minorHAnsi"/>
                <w:sz w:val="20"/>
                <w:szCs w:val="20"/>
              </w:rPr>
              <w:t xml:space="preserve">Zakres </w:t>
            </w:r>
            <w:r w:rsidR="005B3A5E" w:rsidRPr="00330438">
              <w:rPr>
                <w:rFonts w:asciiTheme="minorHAnsi" w:hAnsiTheme="minorHAnsi" w:cstheme="minorHAnsi"/>
                <w:sz w:val="20"/>
                <w:szCs w:val="20"/>
              </w:rPr>
              <w:t xml:space="preserve">(części) </w:t>
            </w:r>
            <w:r w:rsidRPr="00330438">
              <w:rPr>
                <w:rFonts w:asciiTheme="minorHAnsi" w:hAnsiTheme="minorHAnsi" w:cstheme="minorHAnsi"/>
                <w:sz w:val="20"/>
                <w:szCs w:val="20"/>
              </w:rPr>
              <w:t>zamówienia, który zamierzam(y) powierzyć podwykonawcom</w:t>
            </w:r>
          </w:p>
        </w:tc>
        <w:tc>
          <w:tcPr>
            <w:tcW w:w="3975" w:type="dxa"/>
            <w:shd w:val="clear" w:color="auto" w:fill="F2F2F2" w:themeFill="background1" w:themeFillShade="F2"/>
            <w:vAlign w:val="center"/>
          </w:tcPr>
          <w:p w14:paraId="221CF0BE" w14:textId="77777777" w:rsidR="00967F5A" w:rsidRPr="00330438" w:rsidRDefault="00967F5A" w:rsidP="00967F5A">
            <w:pPr>
              <w:autoSpaceDE w:val="0"/>
              <w:autoSpaceDN w:val="0"/>
              <w:adjustRightInd w:val="0"/>
              <w:jc w:val="center"/>
              <w:rPr>
                <w:rFonts w:asciiTheme="minorHAnsi" w:eastAsia="Calibri" w:hAnsiTheme="minorHAnsi" w:cstheme="minorHAnsi"/>
                <w:sz w:val="20"/>
                <w:szCs w:val="20"/>
                <w:lang w:eastAsia="en-US"/>
              </w:rPr>
            </w:pPr>
            <w:r w:rsidRPr="00330438">
              <w:rPr>
                <w:rFonts w:asciiTheme="minorHAnsi" w:eastAsia="Calibri" w:hAnsiTheme="minorHAnsi" w:cstheme="minorHAnsi"/>
                <w:sz w:val="20"/>
                <w:szCs w:val="20"/>
                <w:lang w:eastAsia="en-US"/>
              </w:rPr>
              <w:t>Nazwa (firma) podwykonawcy</w:t>
            </w:r>
            <w:r w:rsidRPr="00330438">
              <w:rPr>
                <w:rFonts w:asciiTheme="minorHAnsi" w:eastAsia="Calibri" w:hAnsiTheme="minorHAnsi" w:cstheme="minorHAnsi"/>
                <w:sz w:val="20"/>
                <w:szCs w:val="20"/>
                <w:vertAlign w:val="superscript"/>
                <w:lang w:eastAsia="en-US"/>
              </w:rPr>
              <w:footnoteReference w:id="2"/>
            </w:r>
          </w:p>
        </w:tc>
      </w:tr>
      <w:tr w:rsidR="00330438" w:rsidRPr="00330438" w14:paraId="40F8FF34" w14:textId="77777777" w:rsidTr="00967F5A">
        <w:tc>
          <w:tcPr>
            <w:tcW w:w="571" w:type="dxa"/>
            <w:vAlign w:val="center"/>
          </w:tcPr>
          <w:p w14:paraId="4FE0B9FE" w14:textId="77777777" w:rsidR="00967F5A" w:rsidRPr="00330438" w:rsidRDefault="00967F5A" w:rsidP="00967F5A">
            <w:pPr>
              <w:autoSpaceDE w:val="0"/>
              <w:autoSpaceDN w:val="0"/>
              <w:adjustRightInd w:val="0"/>
              <w:spacing w:line="276" w:lineRule="auto"/>
              <w:rPr>
                <w:rFonts w:asciiTheme="minorHAnsi" w:eastAsia="ArialMT" w:hAnsiTheme="minorHAnsi" w:cstheme="minorHAnsi"/>
              </w:rPr>
            </w:pPr>
            <w:r w:rsidRPr="00330438">
              <w:rPr>
                <w:rFonts w:asciiTheme="minorHAnsi" w:eastAsia="ArialMT" w:hAnsiTheme="minorHAnsi" w:cstheme="minorHAnsi"/>
              </w:rPr>
              <w:t>1.</w:t>
            </w:r>
          </w:p>
        </w:tc>
        <w:tc>
          <w:tcPr>
            <w:tcW w:w="3975" w:type="dxa"/>
            <w:vAlign w:val="center"/>
          </w:tcPr>
          <w:p w14:paraId="7B4C2AF3"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p w14:paraId="341898C6"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tc>
        <w:tc>
          <w:tcPr>
            <w:tcW w:w="3975" w:type="dxa"/>
          </w:tcPr>
          <w:p w14:paraId="2EA9BE5F"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tc>
      </w:tr>
      <w:tr w:rsidR="00330438" w:rsidRPr="00330438" w14:paraId="1095A1B9" w14:textId="77777777" w:rsidTr="00967F5A">
        <w:tc>
          <w:tcPr>
            <w:tcW w:w="571" w:type="dxa"/>
            <w:vAlign w:val="center"/>
          </w:tcPr>
          <w:p w14:paraId="2B634CAD" w14:textId="77777777" w:rsidR="00967F5A" w:rsidRPr="00330438" w:rsidRDefault="00967F5A" w:rsidP="00967F5A">
            <w:pPr>
              <w:autoSpaceDE w:val="0"/>
              <w:autoSpaceDN w:val="0"/>
              <w:adjustRightInd w:val="0"/>
              <w:spacing w:line="276" w:lineRule="auto"/>
              <w:rPr>
                <w:rFonts w:asciiTheme="minorHAnsi" w:eastAsia="ArialMT" w:hAnsiTheme="minorHAnsi" w:cstheme="minorHAnsi"/>
              </w:rPr>
            </w:pPr>
            <w:r w:rsidRPr="00330438">
              <w:rPr>
                <w:rFonts w:asciiTheme="minorHAnsi" w:eastAsia="ArialMT" w:hAnsiTheme="minorHAnsi" w:cstheme="minorHAnsi"/>
              </w:rPr>
              <w:t>2.</w:t>
            </w:r>
          </w:p>
        </w:tc>
        <w:tc>
          <w:tcPr>
            <w:tcW w:w="3975" w:type="dxa"/>
            <w:vAlign w:val="center"/>
          </w:tcPr>
          <w:p w14:paraId="1B815A13"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p w14:paraId="4C693A7B"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tc>
        <w:tc>
          <w:tcPr>
            <w:tcW w:w="3975" w:type="dxa"/>
          </w:tcPr>
          <w:p w14:paraId="7BF567A2"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tc>
      </w:tr>
    </w:tbl>
    <w:p w14:paraId="5769F106" w14:textId="77777777" w:rsidR="00967F5A" w:rsidRPr="005F2DB6" w:rsidRDefault="00967F5A" w:rsidP="005F2DB6">
      <w:pPr>
        <w:autoSpaceDE w:val="0"/>
        <w:autoSpaceDN w:val="0"/>
        <w:adjustRightInd w:val="0"/>
        <w:ind w:left="720"/>
        <w:jc w:val="both"/>
        <w:rPr>
          <w:rFonts w:ascii="Calibri" w:hAnsi="Calibri" w:cs="Arial"/>
          <w:sz w:val="22"/>
          <w:szCs w:val="22"/>
        </w:rPr>
      </w:pPr>
    </w:p>
    <w:p w14:paraId="16506393" w14:textId="77777777" w:rsidR="00855A6F" w:rsidRDefault="00855A6F" w:rsidP="00426221">
      <w:pPr>
        <w:numPr>
          <w:ilvl w:val="1"/>
          <w:numId w:val="1"/>
        </w:numPr>
        <w:autoSpaceDE w:val="0"/>
        <w:autoSpaceDN w:val="0"/>
        <w:adjustRightInd w:val="0"/>
        <w:jc w:val="both"/>
        <w:rPr>
          <w:rFonts w:ascii="Calibri" w:hAnsi="Calibri" w:cs="Arial"/>
          <w:sz w:val="22"/>
          <w:szCs w:val="22"/>
        </w:rPr>
      </w:pPr>
      <w:r w:rsidRPr="00102893">
        <w:rPr>
          <w:rFonts w:ascii="Calibri" w:hAnsi="Calibri" w:cs="Arial"/>
          <w:sz w:val="22"/>
          <w:szCs w:val="22"/>
        </w:rPr>
        <w:t>Akceptujemy bez zastrzeżeń projekt umowy i w razie wybrania naszej</w:t>
      </w:r>
      <w:r w:rsidRPr="00102893">
        <w:rPr>
          <w:rFonts w:ascii="Calibri" w:hAnsi="Calibri" w:cs="Arial"/>
          <w:color w:val="FF0000"/>
          <w:sz w:val="22"/>
          <w:szCs w:val="22"/>
        </w:rPr>
        <w:t xml:space="preserve"> </w:t>
      </w:r>
      <w:r w:rsidRPr="00102893">
        <w:rPr>
          <w:rFonts w:ascii="Calibri" w:hAnsi="Calibri" w:cs="Arial"/>
          <w:sz w:val="22"/>
          <w:szCs w:val="22"/>
        </w:rPr>
        <w:t>oferty zobowiązujemy się do podpisania umowy na warunkach zaw</w:t>
      </w:r>
      <w:r w:rsidR="00C81585" w:rsidRPr="00102893">
        <w:rPr>
          <w:rFonts w:ascii="Calibri" w:hAnsi="Calibri" w:cs="Arial"/>
          <w:sz w:val="22"/>
          <w:szCs w:val="22"/>
        </w:rPr>
        <w:t xml:space="preserve">artych w Specyfikacji </w:t>
      </w:r>
      <w:r w:rsidRPr="00102893">
        <w:rPr>
          <w:rFonts w:ascii="Calibri" w:hAnsi="Calibri" w:cs="Arial"/>
          <w:sz w:val="22"/>
          <w:szCs w:val="22"/>
        </w:rPr>
        <w:t>Warunków Zamówienia, w miejscu i terminie wskazanym przez Zamawiającego.</w:t>
      </w:r>
    </w:p>
    <w:p w14:paraId="5F657B82" w14:textId="77777777" w:rsidR="006551FB" w:rsidRPr="00265D1F" w:rsidRDefault="006551FB" w:rsidP="006551FB">
      <w:pPr>
        <w:widowControl w:val="0"/>
        <w:numPr>
          <w:ilvl w:val="1"/>
          <w:numId w:val="1"/>
        </w:numPr>
        <w:suppressAutoHyphens/>
        <w:autoSpaceDN w:val="0"/>
        <w:textAlignment w:val="baseline"/>
        <w:rPr>
          <w:rFonts w:ascii="Calibri" w:hAnsi="Calibri" w:cs="Arial"/>
        </w:rPr>
      </w:pPr>
      <w:r w:rsidRPr="00265D1F">
        <w:rPr>
          <w:rFonts w:ascii="Calibri" w:hAnsi="Calibri" w:cs="Arial"/>
        </w:rPr>
        <w:t>Wypełniłem obowiązki informacyjne przewidziane w art. 13 lub art. 14 RODO1) wobec osób fizycznych, od których dane osobowe bezpośrednio lub pośrednio pozyskałem w celu ubiegania się o udzielenie zamówienia publicznego w niniejszym postępowaniu.</w:t>
      </w:r>
    </w:p>
    <w:p w14:paraId="7F9E355E" w14:textId="77777777" w:rsidR="006551FB" w:rsidRPr="00102893" w:rsidRDefault="006551FB" w:rsidP="006551FB">
      <w:pPr>
        <w:autoSpaceDE w:val="0"/>
        <w:autoSpaceDN w:val="0"/>
        <w:adjustRightInd w:val="0"/>
        <w:ind w:left="792"/>
        <w:jc w:val="both"/>
        <w:rPr>
          <w:rFonts w:ascii="Calibri" w:hAnsi="Calibri" w:cs="Arial"/>
          <w:sz w:val="22"/>
          <w:szCs w:val="22"/>
        </w:rPr>
      </w:pPr>
    </w:p>
    <w:p w14:paraId="2508C390" w14:textId="77777777" w:rsidR="00855A6F" w:rsidRPr="00E62ADF" w:rsidRDefault="00855A6F" w:rsidP="00855A6F">
      <w:pPr>
        <w:numPr>
          <w:ilvl w:val="0"/>
          <w:numId w:val="1"/>
        </w:numPr>
        <w:autoSpaceDE w:val="0"/>
        <w:autoSpaceDN w:val="0"/>
        <w:adjustRightInd w:val="0"/>
        <w:spacing w:before="120" w:after="120" w:line="276" w:lineRule="auto"/>
        <w:rPr>
          <w:rFonts w:ascii="Calibri" w:hAnsi="Calibri" w:cs="Arial"/>
          <w:b/>
          <w:bCs/>
          <w:sz w:val="22"/>
          <w:szCs w:val="22"/>
        </w:rPr>
      </w:pPr>
      <w:r w:rsidRPr="00E62ADF">
        <w:rPr>
          <w:rFonts w:ascii="Calibri" w:hAnsi="Calibri" w:cs="Arial"/>
          <w:b/>
          <w:bCs/>
          <w:sz w:val="22"/>
          <w:szCs w:val="22"/>
        </w:rPr>
        <w:t>Oferta wspólna (jeśli występuje)</w:t>
      </w:r>
    </w:p>
    <w:p w14:paraId="5C4337E3" w14:textId="77777777" w:rsidR="00855A6F" w:rsidRPr="00E62ADF" w:rsidRDefault="00855A6F" w:rsidP="00855A6F">
      <w:pPr>
        <w:spacing w:before="120" w:after="120" w:line="276" w:lineRule="auto"/>
        <w:ind w:left="360"/>
        <w:rPr>
          <w:rFonts w:ascii="Calibri" w:hAnsi="Calibri" w:cs="Arial"/>
          <w:b/>
          <w:bCs/>
          <w:sz w:val="22"/>
          <w:szCs w:val="22"/>
        </w:rPr>
      </w:pPr>
      <w:r w:rsidRPr="00E62ADF">
        <w:rPr>
          <w:rFonts w:ascii="Calibri" w:hAnsi="Calibri" w:cs="Arial"/>
          <w:b/>
          <w:bCs/>
          <w:sz w:val="22"/>
          <w:szCs w:val="22"/>
        </w:rPr>
        <w:t>Pełnomocnik</w:t>
      </w:r>
      <w:r w:rsidRPr="00E62ADF">
        <w:rPr>
          <w:rFonts w:ascii="Calibri" w:hAnsi="Calibri" w:cs="Arial"/>
          <w:b/>
          <w:bCs/>
          <w:color w:val="FF0000"/>
          <w:sz w:val="22"/>
          <w:szCs w:val="22"/>
        </w:rPr>
        <w:t xml:space="preserve"> </w:t>
      </w:r>
      <w:r w:rsidRPr="00E62ADF">
        <w:rPr>
          <w:rFonts w:ascii="Calibri" w:hAnsi="Calibri" w:cs="Arial"/>
          <w:b/>
          <w:bCs/>
          <w:sz w:val="22"/>
          <w:szCs w:val="22"/>
        </w:rPr>
        <w:t xml:space="preserve">Wykonawców wspólnie składających ofertę: </w:t>
      </w:r>
    </w:p>
    <w:p w14:paraId="19C3F1BC" w14:textId="77777777" w:rsidR="00855A6F" w:rsidRPr="00E62ADF" w:rsidRDefault="00855A6F" w:rsidP="00855A6F">
      <w:pPr>
        <w:spacing w:before="120" w:after="120" w:line="276" w:lineRule="auto"/>
        <w:ind w:left="360"/>
        <w:rPr>
          <w:rFonts w:ascii="Calibri" w:hAnsi="Calibri" w:cs="Arial"/>
          <w:sz w:val="22"/>
          <w:szCs w:val="22"/>
        </w:rPr>
      </w:pPr>
      <w:r w:rsidRPr="00E62ADF">
        <w:rPr>
          <w:rFonts w:ascii="Calibri" w:hAnsi="Calibri" w:cs="Arial"/>
          <w:sz w:val="22"/>
          <w:szCs w:val="22"/>
        </w:rPr>
        <w:t>Nazwisko, imię …………………………………………………………………………</w:t>
      </w:r>
    </w:p>
    <w:p w14:paraId="0D1D6CDA" w14:textId="77777777" w:rsidR="00855A6F" w:rsidRPr="00E62ADF" w:rsidRDefault="00855A6F" w:rsidP="00855A6F">
      <w:pPr>
        <w:spacing w:before="120" w:after="120" w:line="276" w:lineRule="auto"/>
        <w:ind w:left="360"/>
        <w:rPr>
          <w:rFonts w:ascii="Calibri" w:hAnsi="Calibri" w:cs="Arial"/>
          <w:sz w:val="22"/>
          <w:szCs w:val="22"/>
        </w:rPr>
      </w:pPr>
      <w:r w:rsidRPr="00E62ADF">
        <w:rPr>
          <w:rFonts w:ascii="Calibri" w:hAnsi="Calibri" w:cs="Arial"/>
          <w:sz w:val="22"/>
          <w:szCs w:val="22"/>
        </w:rPr>
        <w:t>Stanowisko ……………..…………......………………………………………………</w:t>
      </w:r>
    </w:p>
    <w:p w14:paraId="3CE59979" w14:textId="77777777" w:rsidR="00855A6F" w:rsidRPr="00E62ADF" w:rsidRDefault="00855A6F" w:rsidP="00855A6F">
      <w:pPr>
        <w:spacing w:before="120" w:after="120" w:line="276" w:lineRule="auto"/>
        <w:ind w:left="360"/>
        <w:rPr>
          <w:rFonts w:ascii="Calibri" w:hAnsi="Calibri" w:cs="Arial"/>
          <w:sz w:val="22"/>
          <w:szCs w:val="22"/>
        </w:rPr>
      </w:pPr>
      <w:r w:rsidRPr="00E62ADF">
        <w:rPr>
          <w:rFonts w:ascii="Calibri" w:hAnsi="Calibri" w:cs="Arial"/>
          <w:sz w:val="22"/>
          <w:szCs w:val="22"/>
        </w:rPr>
        <w:t>Telefon..................……… Fax ……………………………..………………..……</w:t>
      </w:r>
    </w:p>
    <w:p w14:paraId="4F3D8C3A" w14:textId="77777777" w:rsidR="00855A6F" w:rsidRPr="00E62ADF" w:rsidRDefault="00855A6F" w:rsidP="005F2DB6">
      <w:pPr>
        <w:spacing w:before="120" w:after="120" w:line="276" w:lineRule="auto"/>
        <w:ind w:left="360"/>
        <w:rPr>
          <w:rFonts w:ascii="Calibri" w:hAnsi="Calibri" w:cs="Arial"/>
          <w:sz w:val="22"/>
          <w:szCs w:val="22"/>
        </w:rPr>
      </w:pPr>
      <w:r w:rsidRPr="00E62ADF">
        <w:rPr>
          <w:rFonts w:ascii="Calibri" w:hAnsi="Calibri" w:cs="Arial"/>
          <w:sz w:val="22"/>
          <w:szCs w:val="22"/>
        </w:rPr>
        <w:t>Zakres umocowania: …………………………………..……………………………</w:t>
      </w:r>
    </w:p>
    <w:p w14:paraId="07395BAD" w14:textId="77777777" w:rsidR="00855A6F" w:rsidRPr="00E62ADF" w:rsidRDefault="00855A6F" w:rsidP="00855A6F">
      <w:pPr>
        <w:numPr>
          <w:ilvl w:val="0"/>
          <w:numId w:val="1"/>
        </w:numPr>
        <w:autoSpaceDE w:val="0"/>
        <w:autoSpaceDN w:val="0"/>
        <w:adjustRightInd w:val="0"/>
        <w:spacing w:before="120" w:after="120" w:line="276" w:lineRule="auto"/>
        <w:rPr>
          <w:rFonts w:ascii="Calibri" w:hAnsi="Calibri" w:cs="Arial"/>
          <w:b/>
          <w:bCs/>
          <w:sz w:val="22"/>
          <w:szCs w:val="22"/>
        </w:rPr>
      </w:pPr>
      <w:r w:rsidRPr="00E62ADF">
        <w:rPr>
          <w:rFonts w:ascii="Calibri" w:hAnsi="Calibri" w:cs="Arial"/>
          <w:b/>
          <w:bCs/>
          <w:sz w:val="22"/>
          <w:szCs w:val="22"/>
        </w:rPr>
        <w:t>Inne informacje</w:t>
      </w:r>
    </w:p>
    <w:p w14:paraId="4A040488" w14:textId="77777777" w:rsidR="006551FB" w:rsidRPr="006551FB" w:rsidRDefault="006551FB" w:rsidP="006551FB">
      <w:pPr>
        <w:numPr>
          <w:ilvl w:val="1"/>
          <w:numId w:val="1"/>
        </w:numPr>
        <w:ind w:left="357" w:hanging="431"/>
        <w:jc w:val="both"/>
        <w:rPr>
          <w:rFonts w:asciiTheme="minorHAnsi" w:hAnsiTheme="minorHAnsi" w:cstheme="minorHAnsi"/>
          <w:sz w:val="22"/>
          <w:szCs w:val="22"/>
        </w:rPr>
      </w:pPr>
      <w:r w:rsidRPr="006551FB">
        <w:rPr>
          <w:rFonts w:asciiTheme="minorHAnsi" w:hAnsiTheme="minorHAnsi" w:cstheme="minorHAnsi"/>
          <w:sz w:val="22"/>
          <w:szCs w:val="22"/>
        </w:rPr>
        <w:t xml:space="preserve">Oferta nie zawiera/zawiera*) informacji/e stanowiących/e tajemnicę przedsiębiorstwa, w rozumieniu art. 11 ust. 2 ustawy z dnia 16 kwietnia 1993 r. o zwalczaniu nieuczciwej konkurencji. </w:t>
      </w:r>
    </w:p>
    <w:p w14:paraId="52949992" w14:textId="29D45679" w:rsidR="006551FB" w:rsidRPr="006551FB" w:rsidRDefault="006551FB" w:rsidP="006551FB">
      <w:pPr>
        <w:tabs>
          <w:tab w:val="left" w:pos="1560"/>
        </w:tabs>
        <w:ind w:left="425" w:firstLine="1"/>
        <w:jc w:val="both"/>
        <w:rPr>
          <w:rFonts w:asciiTheme="minorHAnsi" w:eastAsia="Calibri" w:hAnsiTheme="minorHAnsi" w:cstheme="minorHAnsi"/>
          <w:color w:val="000000"/>
          <w:sz w:val="22"/>
          <w:szCs w:val="22"/>
          <w:shd w:val="clear" w:color="auto" w:fill="FFFFFF"/>
        </w:rPr>
      </w:pPr>
      <w:r w:rsidRPr="006551FB">
        <w:rPr>
          <w:rFonts w:asciiTheme="minorHAnsi" w:eastAsia="Calibri" w:hAnsiTheme="minorHAnsi" w:cstheme="minorHAnsi"/>
          <w:color w:val="000000"/>
          <w:sz w:val="22"/>
          <w:szCs w:val="22"/>
          <w:shd w:val="clear" w:color="auto" w:fill="FFFFFF"/>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A475CBC" w14:textId="77777777" w:rsidR="006551FB" w:rsidRPr="006551FB" w:rsidRDefault="006551FB" w:rsidP="006551FB">
      <w:pPr>
        <w:numPr>
          <w:ilvl w:val="1"/>
          <w:numId w:val="1"/>
        </w:numPr>
        <w:ind w:left="426" w:hanging="426"/>
        <w:jc w:val="both"/>
        <w:rPr>
          <w:rFonts w:asciiTheme="minorHAnsi" w:hAnsiTheme="minorHAnsi" w:cstheme="minorHAnsi"/>
          <w:sz w:val="22"/>
          <w:szCs w:val="22"/>
        </w:rPr>
      </w:pPr>
      <w:r w:rsidRPr="006551FB">
        <w:rPr>
          <w:rFonts w:asciiTheme="minorHAnsi" w:hAnsiTheme="minorHAnsi" w:cstheme="minorHAnsi"/>
          <w:sz w:val="22"/>
          <w:szCs w:val="22"/>
        </w:rPr>
        <w:lastRenderedPageBreak/>
        <w:t>Jesteśmy (zaznaczyć właściwe poniżej)</w:t>
      </w:r>
    </w:p>
    <w:p w14:paraId="6EBD48D9" w14:textId="77777777" w:rsidR="006551FB" w:rsidRPr="006551FB" w:rsidRDefault="006551FB" w:rsidP="006551FB">
      <w:pPr>
        <w:ind w:left="792"/>
        <w:jc w:val="both"/>
        <w:rPr>
          <w:rFonts w:asciiTheme="minorHAnsi" w:hAnsiTheme="minorHAnsi" w:cstheme="minorHAnsi"/>
          <w:sz w:val="22"/>
          <w:szCs w:val="22"/>
        </w:rPr>
      </w:pPr>
      <w:r w:rsidRPr="006551FB">
        <w:rPr>
          <w:rFonts w:asciiTheme="minorHAnsi" w:hAnsiTheme="minorHAnsi" w:cstheme="minorHAnsi"/>
          <w:sz w:val="22"/>
          <w:szCs w:val="22"/>
        </w:rPr>
        <w:t>-TAK mikroprzedsiębiorstwem</w:t>
      </w:r>
    </w:p>
    <w:p w14:paraId="6EA0A1A5" w14:textId="77777777" w:rsidR="006551FB" w:rsidRPr="006551FB" w:rsidRDefault="006551FB" w:rsidP="006551FB">
      <w:pPr>
        <w:ind w:left="792"/>
        <w:jc w:val="both"/>
        <w:rPr>
          <w:rFonts w:asciiTheme="minorHAnsi" w:hAnsiTheme="minorHAnsi" w:cstheme="minorHAnsi"/>
          <w:sz w:val="22"/>
          <w:szCs w:val="22"/>
        </w:rPr>
      </w:pPr>
      <w:r w:rsidRPr="006551FB">
        <w:rPr>
          <w:rFonts w:asciiTheme="minorHAnsi" w:hAnsiTheme="minorHAnsi" w:cstheme="minorHAnsi"/>
          <w:sz w:val="22"/>
          <w:szCs w:val="22"/>
        </w:rPr>
        <w:t>-TAK małym przedsiębiorstwem</w:t>
      </w:r>
    </w:p>
    <w:p w14:paraId="236617AD" w14:textId="77777777" w:rsidR="006551FB" w:rsidRPr="006551FB" w:rsidRDefault="006551FB" w:rsidP="006551FB">
      <w:pPr>
        <w:ind w:left="792"/>
        <w:jc w:val="both"/>
        <w:rPr>
          <w:rFonts w:asciiTheme="minorHAnsi" w:hAnsiTheme="minorHAnsi" w:cstheme="minorHAnsi"/>
          <w:sz w:val="22"/>
          <w:szCs w:val="22"/>
        </w:rPr>
      </w:pPr>
      <w:r w:rsidRPr="006551FB">
        <w:rPr>
          <w:rFonts w:asciiTheme="minorHAnsi" w:hAnsiTheme="minorHAnsi" w:cstheme="minorHAnsi"/>
          <w:sz w:val="22"/>
          <w:szCs w:val="22"/>
        </w:rPr>
        <w:t>- TAK średnim przedsiębiorstwem</w:t>
      </w:r>
    </w:p>
    <w:p w14:paraId="1EA70E82" w14:textId="77777777" w:rsidR="006551FB" w:rsidRPr="006551FB" w:rsidRDefault="006551FB" w:rsidP="006551FB">
      <w:pPr>
        <w:ind w:left="792"/>
        <w:jc w:val="both"/>
        <w:rPr>
          <w:rFonts w:asciiTheme="minorHAnsi" w:hAnsiTheme="minorHAnsi" w:cstheme="minorHAnsi"/>
          <w:sz w:val="22"/>
          <w:szCs w:val="22"/>
        </w:rPr>
      </w:pPr>
      <w:r w:rsidRPr="006551FB">
        <w:rPr>
          <w:rFonts w:asciiTheme="minorHAnsi" w:hAnsiTheme="minorHAnsi" w:cstheme="minorHAnsi"/>
          <w:sz w:val="22"/>
          <w:szCs w:val="22"/>
        </w:rPr>
        <w:t>- NIE</w:t>
      </w:r>
    </w:p>
    <w:p w14:paraId="09E44FB8" w14:textId="77777777" w:rsidR="006551FB" w:rsidRPr="006551FB" w:rsidRDefault="006551FB" w:rsidP="006551FB">
      <w:pPr>
        <w:ind w:left="426" w:hanging="142"/>
        <w:jc w:val="both"/>
        <w:rPr>
          <w:rFonts w:asciiTheme="minorHAnsi" w:eastAsia="Calibri" w:hAnsiTheme="minorHAnsi" w:cstheme="minorHAnsi"/>
          <w:color w:val="000000"/>
          <w:sz w:val="18"/>
          <w:szCs w:val="18"/>
        </w:rPr>
      </w:pPr>
      <w:r w:rsidRPr="006551FB">
        <w:rPr>
          <w:rFonts w:asciiTheme="minorHAnsi" w:eastAsia="Calibri" w:hAnsiTheme="minorHAnsi" w:cstheme="minorHAnsi"/>
          <w:b/>
          <w:color w:val="000000"/>
          <w:sz w:val="18"/>
          <w:szCs w:val="18"/>
        </w:rPr>
        <w:t>TAK</w:t>
      </w:r>
      <w:r w:rsidRPr="006551FB">
        <w:rPr>
          <w:rFonts w:asciiTheme="minorHAnsi" w:eastAsia="Calibri" w:hAnsiTheme="minorHAnsi" w:cstheme="minorHAnsi"/>
          <w:color w:val="000000"/>
          <w:sz w:val="18"/>
          <w:szCs w:val="18"/>
        </w:rPr>
        <w:t xml:space="preserve"> – (przy właściwej opcji) jeżeli zastosowanie ma jedna z poniższych definicji: </w:t>
      </w:r>
    </w:p>
    <w:p w14:paraId="16D30C0E" w14:textId="77777777" w:rsidR="006551FB" w:rsidRPr="006551FB" w:rsidRDefault="006551FB" w:rsidP="006551FB">
      <w:pPr>
        <w:ind w:left="284"/>
        <w:jc w:val="both"/>
        <w:rPr>
          <w:rFonts w:asciiTheme="minorHAnsi" w:eastAsia="Calibri" w:hAnsiTheme="minorHAnsi" w:cstheme="minorHAnsi"/>
          <w:color w:val="000000"/>
          <w:sz w:val="18"/>
          <w:szCs w:val="18"/>
        </w:rPr>
      </w:pPr>
      <w:r w:rsidRPr="006551FB">
        <w:rPr>
          <w:rFonts w:asciiTheme="minorHAnsi" w:eastAsia="Calibri" w:hAnsiTheme="minorHAnsi" w:cstheme="minorHAnsi"/>
          <w:color w:val="000000"/>
          <w:sz w:val="18"/>
          <w:szCs w:val="18"/>
          <w:u w:val="single"/>
        </w:rPr>
        <w:t>Mikroprzedsiębiorstwo:</w:t>
      </w:r>
      <w:r w:rsidRPr="006551FB">
        <w:rPr>
          <w:rFonts w:asciiTheme="minorHAnsi" w:eastAsia="Calibri" w:hAnsiTheme="minorHAnsi" w:cstheme="minorHAnsi"/>
          <w:color w:val="000000"/>
          <w:sz w:val="18"/>
          <w:szCs w:val="18"/>
        </w:rPr>
        <w:t xml:space="preserve"> przedsiębiorstwo, które zatrudnia mniej niż 10 osób i którego roczny obrót lub roczna suma bilansowa nie przekracza 2 milionów EUR.</w:t>
      </w:r>
    </w:p>
    <w:p w14:paraId="39823021" w14:textId="77777777" w:rsidR="006551FB" w:rsidRPr="006551FB" w:rsidRDefault="006551FB" w:rsidP="006551FB">
      <w:pPr>
        <w:ind w:left="284"/>
        <w:jc w:val="both"/>
        <w:rPr>
          <w:rFonts w:asciiTheme="minorHAnsi" w:eastAsia="Calibri" w:hAnsiTheme="minorHAnsi" w:cstheme="minorHAnsi"/>
          <w:color w:val="000000"/>
          <w:sz w:val="18"/>
          <w:szCs w:val="18"/>
        </w:rPr>
      </w:pPr>
      <w:r w:rsidRPr="006551FB">
        <w:rPr>
          <w:rFonts w:asciiTheme="minorHAnsi" w:eastAsia="Calibri" w:hAnsiTheme="minorHAnsi" w:cstheme="minorHAnsi"/>
          <w:color w:val="000000"/>
          <w:sz w:val="18"/>
          <w:szCs w:val="18"/>
          <w:u w:val="single"/>
        </w:rPr>
        <w:t>Małe przedsiębiorstwo:</w:t>
      </w:r>
      <w:r w:rsidRPr="006551FB">
        <w:rPr>
          <w:rFonts w:asciiTheme="minorHAnsi" w:eastAsia="Calibri" w:hAnsiTheme="minorHAnsi" w:cstheme="minorHAnsi"/>
          <w:color w:val="000000"/>
          <w:sz w:val="18"/>
          <w:szCs w:val="18"/>
        </w:rPr>
        <w:t xml:space="preserve"> przedsiębiorstwo, które zatrudnia mniej niż 50 osób i którego roczny obrót lub roczna suma bilansowa nie przekracza 10 milionów EUR.</w:t>
      </w:r>
    </w:p>
    <w:p w14:paraId="527D40EC" w14:textId="77777777" w:rsidR="006551FB" w:rsidRPr="006551FB" w:rsidRDefault="006551FB" w:rsidP="006551FB">
      <w:pPr>
        <w:ind w:left="284"/>
        <w:jc w:val="both"/>
        <w:rPr>
          <w:rFonts w:asciiTheme="minorHAnsi" w:eastAsia="Calibri" w:hAnsiTheme="minorHAnsi" w:cstheme="minorHAnsi"/>
          <w:color w:val="000000"/>
          <w:sz w:val="18"/>
          <w:szCs w:val="18"/>
        </w:rPr>
      </w:pPr>
      <w:r w:rsidRPr="006551FB">
        <w:rPr>
          <w:rFonts w:asciiTheme="minorHAnsi" w:eastAsia="Calibri" w:hAnsiTheme="minorHAnsi" w:cstheme="minorHAnsi"/>
          <w:color w:val="000000"/>
          <w:sz w:val="18"/>
          <w:szCs w:val="18"/>
          <w:u w:val="single"/>
        </w:rPr>
        <w:t>Średnie przedsiębiorstwa</w:t>
      </w:r>
      <w:r w:rsidRPr="006551FB">
        <w:rPr>
          <w:rFonts w:asciiTheme="minorHAnsi" w:eastAsia="Calibri" w:hAnsiTheme="minorHAnsi" w:cstheme="minorHAnsi"/>
          <w:color w:val="000000"/>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p w14:paraId="2A307CE5" w14:textId="77777777" w:rsidR="006551FB" w:rsidRPr="006551FB" w:rsidRDefault="006551FB" w:rsidP="006551FB">
      <w:pPr>
        <w:ind w:left="284"/>
        <w:jc w:val="both"/>
        <w:rPr>
          <w:rFonts w:asciiTheme="minorHAnsi" w:eastAsia="Calibri" w:hAnsiTheme="minorHAnsi" w:cstheme="minorHAnsi"/>
          <w:color w:val="000000"/>
          <w:sz w:val="18"/>
          <w:szCs w:val="18"/>
        </w:rPr>
      </w:pPr>
      <w:r w:rsidRPr="006551FB">
        <w:rPr>
          <w:rFonts w:asciiTheme="minorHAnsi" w:eastAsia="Calibri" w:hAnsiTheme="minorHAnsi" w:cstheme="minorHAnsi"/>
          <w:color w:val="000000"/>
          <w:sz w:val="18"/>
          <w:szCs w:val="18"/>
        </w:rPr>
        <w:t>(zalecenie Komisji z dnia 6 maja 2003 r. dotyczące definicji mikroprzedsiębiorstw oraz małych i średnich przedsiębiorstw (Dz. U. L 124 z 20.5.2003, s. 36).</w:t>
      </w:r>
    </w:p>
    <w:p w14:paraId="21342AE5" w14:textId="77777777" w:rsidR="006551FB" w:rsidRPr="006551FB" w:rsidRDefault="006551FB" w:rsidP="006551FB">
      <w:pPr>
        <w:ind w:left="426" w:hanging="142"/>
        <w:jc w:val="both"/>
        <w:rPr>
          <w:rFonts w:asciiTheme="minorHAnsi" w:eastAsia="Calibri" w:hAnsiTheme="minorHAnsi" w:cstheme="minorHAnsi"/>
          <w:color w:val="000000"/>
          <w:sz w:val="18"/>
          <w:szCs w:val="18"/>
        </w:rPr>
      </w:pPr>
      <w:r w:rsidRPr="006551FB">
        <w:rPr>
          <w:rFonts w:asciiTheme="minorHAnsi" w:eastAsia="Calibri" w:hAnsiTheme="minorHAnsi" w:cstheme="minorHAnsi"/>
          <w:b/>
          <w:color w:val="000000"/>
          <w:sz w:val="18"/>
          <w:szCs w:val="18"/>
        </w:rPr>
        <w:t>NIE</w:t>
      </w:r>
      <w:r w:rsidRPr="006551FB">
        <w:rPr>
          <w:rFonts w:asciiTheme="minorHAnsi" w:eastAsia="Calibri" w:hAnsiTheme="minorHAnsi" w:cstheme="minorHAnsi"/>
          <w:color w:val="000000"/>
          <w:sz w:val="18"/>
          <w:szCs w:val="18"/>
        </w:rPr>
        <w:t xml:space="preserve"> – jeżeli zastosowania nie ma żadna z powyższych definicji. </w:t>
      </w:r>
    </w:p>
    <w:p w14:paraId="1A755338" w14:textId="72D7E102" w:rsidR="00855A6F" w:rsidRPr="006551FB" w:rsidRDefault="006551FB" w:rsidP="006551FB">
      <w:pPr>
        <w:numPr>
          <w:ilvl w:val="1"/>
          <w:numId w:val="1"/>
        </w:numPr>
        <w:spacing w:before="120" w:after="120" w:line="276" w:lineRule="auto"/>
        <w:rPr>
          <w:rFonts w:ascii="Calibri" w:hAnsi="Calibri" w:cs="Arial"/>
          <w:sz w:val="22"/>
          <w:szCs w:val="22"/>
        </w:rPr>
      </w:pPr>
      <w:r>
        <w:rPr>
          <w:rFonts w:ascii="Calibri" w:hAnsi="Calibri" w:cs="Arial"/>
          <w:sz w:val="22"/>
          <w:szCs w:val="22"/>
        </w:rPr>
        <w:t>Os</w:t>
      </w:r>
      <w:r w:rsidR="00855A6F" w:rsidRPr="006551FB">
        <w:rPr>
          <w:rFonts w:ascii="Calibri" w:hAnsi="Calibri" w:cs="Arial"/>
          <w:sz w:val="22"/>
          <w:szCs w:val="22"/>
        </w:rPr>
        <w:t>oba wyznaczona do kontaktów z Zamawiającym: ……………</w:t>
      </w:r>
      <w:r w:rsidR="00AC315F" w:rsidRPr="006551FB">
        <w:rPr>
          <w:rFonts w:ascii="Calibri" w:hAnsi="Calibri" w:cs="Arial"/>
          <w:sz w:val="22"/>
          <w:szCs w:val="22"/>
        </w:rPr>
        <w:t>……………………</w:t>
      </w:r>
      <w:r w:rsidR="00855A6F" w:rsidRPr="006551FB">
        <w:rPr>
          <w:rFonts w:ascii="Calibri" w:hAnsi="Calibri" w:cs="Arial"/>
          <w:sz w:val="22"/>
          <w:szCs w:val="22"/>
        </w:rPr>
        <w:t>………….……..….</w:t>
      </w:r>
    </w:p>
    <w:p w14:paraId="220647BD" w14:textId="522395A4" w:rsidR="00855A6F" w:rsidRPr="00E05087" w:rsidRDefault="006551FB" w:rsidP="006551FB">
      <w:pPr>
        <w:spacing w:before="120" w:after="120" w:line="276" w:lineRule="auto"/>
        <w:ind w:left="360"/>
        <w:rPr>
          <w:rFonts w:ascii="Calibri" w:hAnsi="Calibri" w:cs="Arial"/>
          <w:sz w:val="22"/>
          <w:szCs w:val="22"/>
        </w:rPr>
      </w:pPr>
      <w:r>
        <w:rPr>
          <w:rFonts w:ascii="Calibri" w:hAnsi="Calibri" w:cs="Arial"/>
          <w:sz w:val="22"/>
          <w:szCs w:val="22"/>
        </w:rPr>
        <w:t xml:space="preserve">       </w:t>
      </w:r>
      <w:r w:rsidR="00855A6F" w:rsidRPr="00E05087">
        <w:rPr>
          <w:rFonts w:ascii="Calibri" w:hAnsi="Calibri" w:cs="Arial"/>
          <w:sz w:val="22"/>
          <w:szCs w:val="22"/>
        </w:rPr>
        <w:t xml:space="preserve"> e-mail: ………….….………</w:t>
      </w:r>
      <w:r w:rsidR="00AC315F" w:rsidRPr="00E05087">
        <w:rPr>
          <w:rFonts w:ascii="Calibri" w:hAnsi="Calibri" w:cs="Arial"/>
          <w:sz w:val="22"/>
          <w:szCs w:val="22"/>
        </w:rPr>
        <w:t>…………….</w:t>
      </w:r>
      <w:r w:rsidR="00855A6F" w:rsidRPr="00E05087">
        <w:rPr>
          <w:rFonts w:ascii="Calibri" w:hAnsi="Calibri" w:cs="Arial"/>
          <w:sz w:val="22"/>
          <w:szCs w:val="22"/>
        </w:rPr>
        <w:t>………..………  tel. …</w:t>
      </w:r>
      <w:r w:rsidR="00AC315F" w:rsidRPr="00E05087">
        <w:rPr>
          <w:rFonts w:ascii="Calibri" w:hAnsi="Calibri" w:cs="Arial"/>
          <w:sz w:val="22"/>
          <w:szCs w:val="22"/>
        </w:rPr>
        <w:t>……………..</w:t>
      </w:r>
      <w:r w:rsidR="00855A6F" w:rsidRPr="00E05087">
        <w:rPr>
          <w:rFonts w:ascii="Calibri" w:hAnsi="Calibri" w:cs="Arial"/>
          <w:sz w:val="22"/>
          <w:szCs w:val="22"/>
        </w:rPr>
        <w:t>….…… fax:……………..………</w:t>
      </w:r>
    </w:p>
    <w:p w14:paraId="65FAE092" w14:textId="77777777" w:rsidR="00855A6F" w:rsidRPr="004964F8" w:rsidRDefault="00855A6F" w:rsidP="00855A6F">
      <w:pPr>
        <w:numPr>
          <w:ilvl w:val="1"/>
          <w:numId w:val="1"/>
        </w:numPr>
        <w:autoSpaceDE w:val="0"/>
        <w:autoSpaceDN w:val="0"/>
        <w:adjustRightInd w:val="0"/>
        <w:spacing w:before="120" w:after="120" w:line="276" w:lineRule="auto"/>
        <w:rPr>
          <w:rFonts w:ascii="Calibri" w:hAnsi="Calibri" w:cs="Arial"/>
          <w:sz w:val="22"/>
          <w:szCs w:val="22"/>
        </w:rPr>
      </w:pPr>
      <w:r w:rsidRPr="00E62ADF">
        <w:rPr>
          <w:rFonts w:ascii="Calibri" w:hAnsi="Calibri" w:cs="Arial"/>
          <w:sz w:val="22"/>
          <w:szCs w:val="22"/>
        </w:rPr>
        <w:t>Ofertę niniejszą składamy na .......</w:t>
      </w:r>
      <w:r w:rsidR="00AC315F">
        <w:rPr>
          <w:rFonts w:ascii="Calibri" w:hAnsi="Calibri" w:cs="Arial"/>
          <w:sz w:val="22"/>
          <w:szCs w:val="22"/>
        </w:rPr>
        <w:t>....</w:t>
      </w:r>
      <w:r w:rsidRPr="00E62ADF">
        <w:rPr>
          <w:rFonts w:ascii="Calibri" w:hAnsi="Calibri" w:cs="Arial"/>
          <w:sz w:val="22"/>
          <w:szCs w:val="22"/>
        </w:rPr>
        <w:t>....... stronach.</w:t>
      </w:r>
    </w:p>
    <w:p w14:paraId="648622BE" w14:textId="77777777" w:rsidR="00855A6F" w:rsidRPr="00E62ADF" w:rsidRDefault="00855A6F" w:rsidP="00855A6F">
      <w:pPr>
        <w:rPr>
          <w:rFonts w:ascii="Calibri" w:hAnsi="Calibri" w:cs="Arial"/>
          <w:sz w:val="20"/>
        </w:rPr>
      </w:pPr>
      <w:r w:rsidRPr="00E62ADF">
        <w:rPr>
          <w:rFonts w:ascii="Calibri" w:hAnsi="Calibri" w:cs="Arial"/>
          <w:sz w:val="20"/>
        </w:rPr>
        <w:t xml:space="preserve">         ..............................................</w:t>
      </w:r>
    </w:p>
    <w:p w14:paraId="08EFCDD6" w14:textId="77777777" w:rsidR="00855A6F" w:rsidRDefault="00855A6F" w:rsidP="00855A6F">
      <w:pPr>
        <w:pStyle w:val="Default"/>
        <w:ind w:left="360" w:right="-420"/>
        <w:jc w:val="both"/>
        <w:rPr>
          <w:rFonts w:ascii="Calibri" w:hAnsi="Calibri" w:cs="Arial"/>
          <w:color w:val="auto"/>
          <w:sz w:val="16"/>
          <w:szCs w:val="16"/>
        </w:rPr>
      </w:pPr>
      <w:r w:rsidRPr="00E62ADF">
        <w:rPr>
          <w:rFonts w:ascii="Calibri" w:hAnsi="Calibri" w:cs="Arial"/>
          <w:color w:val="auto"/>
          <w:sz w:val="16"/>
          <w:szCs w:val="16"/>
        </w:rPr>
        <w:tab/>
        <w:t>(Miejscowość, data)</w:t>
      </w:r>
    </w:p>
    <w:p w14:paraId="72B8330D" w14:textId="77777777" w:rsidR="00EC138A" w:rsidRDefault="00EC138A" w:rsidP="00855A6F">
      <w:pPr>
        <w:pStyle w:val="Default"/>
        <w:ind w:left="360" w:right="-420"/>
        <w:jc w:val="both"/>
        <w:rPr>
          <w:rFonts w:ascii="Calibri" w:hAnsi="Calibri" w:cs="Arial"/>
          <w:color w:val="auto"/>
          <w:sz w:val="16"/>
          <w:szCs w:val="16"/>
        </w:rPr>
      </w:pPr>
    </w:p>
    <w:p w14:paraId="1F8B6F4A" w14:textId="77777777" w:rsidR="00EC138A" w:rsidRDefault="00EC138A" w:rsidP="00855A6F">
      <w:pPr>
        <w:pStyle w:val="Default"/>
        <w:ind w:left="360" w:right="-420"/>
        <w:jc w:val="both"/>
        <w:rPr>
          <w:rFonts w:ascii="Calibri" w:hAnsi="Calibri" w:cs="Arial"/>
          <w:color w:val="auto"/>
          <w:sz w:val="16"/>
          <w:szCs w:val="16"/>
        </w:rPr>
      </w:pPr>
    </w:p>
    <w:p w14:paraId="01E7B9EE" w14:textId="77777777" w:rsidR="006551FB" w:rsidRDefault="006551FB" w:rsidP="00855A6F">
      <w:pPr>
        <w:pStyle w:val="Default"/>
        <w:ind w:left="360" w:right="-420"/>
        <w:jc w:val="both"/>
        <w:rPr>
          <w:rFonts w:ascii="Calibri" w:hAnsi="Calibri" w:cs="Arial"/>
          <w:color w:val="auto"/>
          <w:sz w:val="16"/>
          <w:szCs w:val="16"/>
        </w:rPr>
      </w:pPr>
    </w:p>
    <w:p w14:paraId="7C46A6AF" w14:textId="77777777" w:rsidR="006551FB" w:rsidRDefault="006551FB" w:rsidP="00855A6F">
      <w:pPr>
        <w:pStyle w:val="Default"/>
        <w:ind w:left="360" w:right="-420"/>
        <w:jc w:val="both"/>
        <w:rPr>
          <w:rFonts w:ascii="Calibri" w:hAnsi="Calibri" w:cs="Arial"/>
          <w:color w:val="auto"/>
          <w:sz w:val="16"/>
          <w:szCs w:val="16"/>
        </w:rPr>
      </w:pPr>
    </w:p>
    <w:p w14:paraId="3D758A79" w14:textId="77777777" w:rsidR="006551FB" w:rsidRDefault="006551FB" w:rsidP="00855A6F">
      <w:pPr>
        <w:pStyle w:val="Default"/>
        <w:ind w:left="360" w:right="-420"/>
        <w:jc w:val="both"/>
        <w:rPr>
          <w:rFonts w:ascii="Calibri" w:hAnsi="Calibri" w:cs="Arial"/>
          <w:color w:val="auto"/>
          <w:sz w:val="16"/>
          <w:szCs w:val="16"/>
        </w:rPr>
      </w:pPr>
    </w:p>
    <w:p w14:paraId="614E2A62" w14:textId="77777777" w:rsidR="006551FB" w:rsidRDefault="006551FB" w:rsidP="00855A6F">
      <w:pPr>
        <w:pStyle w:val="Default"/>
        <w:ind w:left="360" w:right="-420"/>
        <w:jc w:val="both"/>
        <w:rPr>
          <w:rFonts w:ascii="Calibri" w:hAnsi="Calibri" w:cs="Arial"/>
          <w:color w:val="auto"/>
          <w:sz w:val="16"/>
          <w:szCs w:val="16"/>
        </w:rPr>
      </w:pPr>
    </w:p>
    <w:p w14:paraId="0EBCD70F" w14:textId="77777777" w:rsidR="006551FB" w:rsidRDefault="006551FB" w:rsidP="00855A6F">
      <w:pPr>
        <w:pStyle w:val="Default"/>
        <w:ind w:left="360" w:right="-420"/>
        <w:jc w:val="both"/>
        <w:rPr>
          <w:rFonts w:ascii="Calibri" w:hAnsi="Calibri" w:cs="Arial"/>
          <w:color w:val="auto"/>
          <w:sz w:val="16"/>
          <w:szCs w:val="16"/>
        </w:rPr>
      </w:pPr>
    </w:p>
    <w:p w14:paraId="7D930BAC" w14:textId="77777777" w:rsidR="006551FB" w:rsidRDefault="006551FB" w:rsidP="00855A6F">
      <w:pPr>
        <w:pStyle w:val="Default"/>
        <w:ind w:left="360" w:right="-420"/>
        <w:jc w:val="both"/>
        <w:rPr>
          <w:rFonts w:ascii="Calibri" w:hAnsi="Calibri" w:cs="Arial"/>
          <w:color w:val="auto"/>
          <w:sz w:val="16"/>
          <w:szCs w:val="16"/>
        </w:rPr>
      </w:pPr>
    </w:p>
    <w:p w14:paraId="0D33D2A7" w14:textId="77777777" w:rsidR="006551FB" w:rsidRDefault="006551FB" w:rsidP="00855A6F">
      <w:pPr>
        <w:pStyle w:val="Default"/>
        <w:ind w:left="360" w:right="-420"/>
        <w:jc w:val="both"/>
        <w:rPr>
          <w:rFonts w:ascii="Calibri" w:hAnsi="Calibri" w:cs="Arial"/>
          <w:color w:val="auto"/>
          <w:sz w:val="16"/>
          <w:szCs w:val="16"/>
        </w:rPr>
      </w:pPr>
    </w:p>
    <w:p w14:paraId="18250C3D" w14:textId="77777777" w:rsidR="006551FB" w:rsidRDefault="006551FB" w:rsidP="00855A6F">
      <w:pPr>
        <w:pStyle w:val="Default"/>
        <w:ind w:left="360" w:right="-420"/>
        <w:jc w:val="both"/>
        <w:rPr>
          <w:rFonts w:ascii="Calibri" w:hAnsi="Calibri" w:cs="Arial"/>
          <w:color w:val="auto"/>
          <w:sz w:val="16"/>
          <w:szCs w:val="16"/>
        </w:rPr>
      </w:pPr>
    </w:p>
    <w:p w14:paraId="60534325" w14:textId="77777777" w:rsidR="006551FB" w:rsidRDefault="006551FB" w:rsidP="00855A6F">
      <w:pPr>
        <w:pStyle w:val="Default"/>
        <w:ind w:left="360" w:right="-420"/>
        <w:jc w:val="both"/>
        <w:rPr>
          <w:rFonts w:ascii="Calibri" w:hAnsi="Calibri" w:cs="Arial"/>
          <w:color w:val="auto"/>
          <w:sz w:val="16"/>
          <w:szCs w:val="16"/>
        </w:rPr>
      </w:pPr>
    </w:p>
    <w:p w14:paraId="7543CB1D" w14:textId="77777777" w:rsidR="006551FB" w:rsidRDefault="006551FB" w:rsidP="00855A6F">
      <w:pPr>
        <w:pStyle w:val="Default"/>
        <w:ind w:left="360" w:right="-420"/>
        <w:jc w:val="both"/>
        <w:rPr>
          <w:rFonts w:ascii="Calibri" w:hAnsi="Calibri" w:cs="Arial"/>
          <w:color w:val="auto"/>
          <w:sz w:val="16"/>
          <w:szCs w:val="16"/>
        </w:rPr>
      </w:pPr>
    </w:p>
    <w:p w14:paraId="44D40E39" w14:textId="77777777" w:rsidR="006551FB" w:rsidRDefault="006551FB" w:rsidP="00855A6F">
      <w:pPr>
        <w:pStyle w:val="Default"/>
        <w:ind w:left="360" w:right="-420"/>
        <w:jc w:val="both"/>
        <w:rPr>
          <w:rFonts w:ascii="Calibri" w:hAnsi="Calibri" w:cs="Arial"/>
          <w:color w:val="auto"/>
          <w:sz w:val="16"/>
          <w:szCs w:val="16"/>
        </w:rPr>
      </w:pPr>
    </w:p>
    <w:p w14:paraId="16326FC2" w14:textId="77777777" w:rsidR="006551FB" w:rsidRDefault="006551FB" w:rsidP="00855A6F">
      <w:pPr>
        <w:pStyle w:val="Default"/>
        <w:ind w:left="360" w:right="-420"/>
        <w:jc w:val="both"/>
        <w:rPr>
          <w:rFonts w:ascii="Calibri" w:hAnsi="Calibri" w:cs="Arial"/>
          <w:color w:val="auto"/>
          <w:sz w:val="16"/>
          <w:szCs w:val="16"/>
        </w:rPr>
      </w:pPr>
    </w:p>
    <w:p w14:paraId="27F63128" w14:textId="77777777" w:rsidR="006551FB" w:rsidRDefault="006551FB" w:rsidP="00855A6F">
      <w:pPr>
        <w:pStyle w:val="Default"/>
        <w:ind w:left="360" w:right="-420"/>
        <w:jc w:val="both"/>
        <w:rPr>
          <w:rFonts w:ascii="Calibri" w:hAnsi="Calibri" w:cs="Arial"/>
          <w:color w:val="auto"/>
          <w:sz w:val="16"/>
          <w:szCs w:val="16"/>
        </w:rPr>
      </w:pPr>
    </w:p>
    <w:p w14:paraId="2AC8908B" w14:textId="77777777" w:rsidR="006551FB" w:rsidRDefault="006551FB" w:rsidP="00855A6F">
      <w:pPr>
        <w:pStyle w:val="Default"/>
        <w:ind w:left="360" w:right="-420"/>
        <w:jc w:val="both"/>
        <w:rPr>
          <w:rFonts w:ascii="Calibri" w:hAnsi="Calibri" w:cs="Arial"/>
          <w:color w:val="auto"/>
          <w:sz w:val="16"/>
          <w:szCs w:val="16"/>
        </w:rPr>
      </w:pPr>
    </w:p>
    <w:p w14:paraId="43391D35" w14:textId="77777777" w:rsidR="00CD1D74" w:rsidRDefault="00CD1D74" w:rsidP="00855A6F">
      <w:pPr>
        <w:pStyle w:val="Default"/>
        <w:ind w:left="360" w:right="-420"/>
        <w:jc w:val="both"/>
        <w:rPr>
          <w:rFonts w:ascii="Calibri" w:hAnsi="Calibri" w:cs="Arial"/>
          <w:color w:val="auto"/>
          <w:sz w:val="16"/>
          <w:szCs w:val="16"/>
        </w:rPr>
      </w:pPr>
    </w:p>
    <w:p w14:paraId="6903A792" w14:textId="728F6377" w:rsidR="00CD1D74" w:rsidRDefault="006551FB" w:rsidP="006551FB">
      <w:pPr>
        <w:pStyle w:val="Default"/>
        <w:ind w:left="360" w:right="-420"/>
        <w:jc w:val="center"/>
        <w:rPr>
          <w:rFonts w:ascii="Calibri" w:hAnsi="Calibri" w:cs="Arial"/>
          <w:color w:val="auto"/>
          <w:sz w:val="16"/>
          <w:szCs w:val="16"/>
        </w:rPr>
      </w:pPr>
      <w:r w:rsidRPr="006551FB">
        <w:rPr>
          <w:rFonts w:asciiTheme="minorHAnsi" w:hAnsiTheme="minorHAnsi" w:cs="Open Sans"/>
          <w:b/>
          <w:i/>
          <w:color w:val="auto"/>
          <w:sz w:val="18"/>
          <w:szCs w:val="18"/>
        </w:rPr>
        <w:t>Formularz oferty musi być opatrzony przez osobę lub osoby uprawnione do reprezentowania firmy kwalifikowanym podpisem elektronicznym, podpisem zaufanym lub podpisem osobistym i przekazany Zamawiającemu wraz z dokumentem (-</w:t>
      </w:r>
      <w:proofErr w:type="spellStart"/>
      <w:r w:rsidRPr="006551FB">
        <w:rPr>
          <w:rFonts w:asciiTheme="minorHAnsi" w:hAnsiTheme="minorHAnsi" w:cs="Open Sans"/>
          <w:b/>
          <w:i/>
          <w:color w:val="auto"/>
          <w:sz w:val="18"/>
          <w:szCs w:val="18"/>
        </w:rPr>
        <w:t>ami</w:t>
      </w:r>
      <w:proofErr w:type="spellEnd"/>
      <w:r w:rsidRPr="006551FB">
        <w:rPr>
          <w:rFonts w:asciiTheme="minorHAnsi" w:hAnsiTheme="minorHAnsi" w:cs="Open Sans"/>
          <w:b/>
          <w:i/>
          <w:color w:val="auto"/>
          <w:sz w:val="18"/>
          <w:szCs w:val="18"/>
        </w:rPr>
        <w:t>) potwierdzającymi prawo do reprezentacji Wykonawcy przez osobę podpisującą ofertę.</w:t>
      </w:r>
    </w:p>
    <w:p w14:paraId="584241AB" w14:textId="77777777" w:rsidR="006076CE" w:rsidRDefault="006076CE" w:rsidP="006551FB">
      <w:pPr>
        <w:jc w:val="center"/>
        <w:rPr>
          <w:rFonts w:ascii="Calibri" w:hAnsi="Calibri" w:cs="Arial"/>
          <w:sz w:val="22"/>
          <w:szCs w:val="22"/>
          <w:u w:val="single"/>
        </w:rPr>
      </w:pPr>
      <w:bookmarkStart w:id="0" w:name="_Hlk9946512"/>
    </w:p>
    <w:p w14:paraId="5E1E1412" w14:textId="77777777" w:rsidR="00A441E1" w:rsidRDefault="00A441E1" w:rsidP="004964F8">
      <w:pPr>
        <w:jc w:val="right"/>
        <w:rPr>
          <w:rFonts w:ascii="Calibri" w:hAnsi="Calibri" w:cs="Arial"/>
          <w:sz w:val="22"/>
          <w:szCs w:val="22"/>
          <w:u w:val="single"/>
        </w:rPr>
      </w:pPr>
    </w:p>
    <w:p w14:paraId="6B5DE322" w14:textId="77777777" w:rsidR="006551FB" w:rsidRDefault="006551FB" w:rsidP="004964F8">
      <w:pPr>
        <w:jc w:val="right"/>
        <w:rPr>
          <w:rFonts w:ascii="Calibri" w:hAnsi="Calibri" w:cs="Arial"/>
          <w:sz w:val="22"/>
          <w:szCs w:val="22"/>
          <w:u w:val="single"/>
        </w:rPr>
      </w:pPr>
    </w:p>
    <w:p w14:paraId="0BDF89DD" w14:textId="77777777" w:rsidR="006551FB" w:rsidRDefault="006551FB" w:rsidP="004964F8">
      <w:pPr>
        <w:jc w:val="right"/>
        <w:rPr>
          <w:rFonts w:ascii="Calibri" w:hAnsi="Calibri" w:cs="Arial"/>
          <w:sz w:val="22"/>
          <w:szCs w:val="22"/>
          <w:u w:val="single"/>
        </w:rPr>
      </w:pPr>
    </w:p>
    <w:p w14:paraId="19B8962A" w14:textId="77777777" w:rsidR="006551FB" w:rsidRDefault="006551FB" w:rsidP="004964F8">
      <w:pPr>
        <w:jc w:val="right"/>
        <w:rPr>
          <w:rFonts w:ascii="Calibri" w:hAnsi="Calibri" w:cs="Arial"/>
          <w:sz w:val="22"/>
          <w:szCs w:val="22"/>
          <w:u w:val="single"/>
        </w:rPr>
      </w:pPr>
    </w:p>
    <w:p w14:paraId="5965898C" w14:textId="77777777" w:rsidR="006551FB" w:rsidRDefault="006551FB" w:rsidP="004964F8">
      <w:pPr>
        <w:jc w:val="right"/>
        <w:rPr>
          <w:rFonts w:ascii="Calibri" w:hAnsi="Calibri" w:cs="Arial"/>
          <w:sz w:val="22"/>
          <w:szCs w:val="22"/>
          <w:u w:val="single"/>
        </w:rPr>
      </w:pPr>
    </w:p>
    <w:p w14:paraId="275A93DB" w14:textId="77777777" w:rsidR="006551FB" w:rsidRDefault="006551FB" w:rsidP="004964F8">
      <w:pPr>
        <w:jc w:val="right"/>
        <w:rPr>
          <w:rFonts w:ascii="Calibri" w:hAnsi="Calibri" w:cs="Arial"/>
          <w:sz w:val="22"/>
          <w:szCs w:val="22"/>
          <w:u w:val="single"/>
        </w:rPr>
      </w:pPr>
    </w:p>
    <w:p w14:paraId="58E703C9" w14:textId="77777777" w:rsidR="006551FB" w:rsidRDefault="006551FB" w:rsidP="004964F8">
      <w:pPr>
        <w:jc w:val="right"/>
        <w:rPr>
          <w:rFonts w:ascii="Calibri" w:hAnsi="Calibri" w:cs="Arial"/>
          <w:sz w:val="22"/>
          <w:szCs w:val="22"/>
          <w:u w:val="single"/>
        </w:rPr>
      </w:pPr>
    </w:p>
    <w:p w14:paraId="31891DF2" w14:textId="77777777" w:rsidR="006551FB" w:rsidRDefault="006551FB" w:rsidP="004964F8">
      <w:pPr>
        <w:jc w:val="right"/>
        <w:rPr>
          <w:rFonts w:ascii="Calibri" w:hAnsi="Calibri" w:cs="Arial"/>
          <w:sz w:val="22"/>
          <w:szCs w:val="22"/>
          <w:u w:val="single"/>
        </w:rPr>
      </w:pPr>
    </w:p>
    <w:p w14:paraId="744EA447" w14:textId="77777777" w:rsidR="006551FB" w:rsidRDefault="006551FB" w:rsidP="004964F8">
      <w:pPr>
        <w:jc w:val="right"/>
        <w:rPr>
          <w:rFonts w:ascii="Calibri" w:hAnsi="Calibri" w:cs="Arial"/>
          <w:sz w:val="22"/>
          <w:szCs w:val="22"/>
          <w:u w:val="single"/>
        </w:rPr>
      </w:pPr>
    </w:p>
    <w:p w14:paraId="0801300E" w14:textId="77777777" w:rsidR="006551FB" w:rsidRDefault="006551FB" w:rsidP="004964F8">
      <w:pPr>
        <w:jc w:val="right"/>
        <w:rPr>
          <w:rFonts w:ascii="Calibri" w:hAnsi="Calibri" w:cs="Arial"/>
          <w:sz w:val="22"/>
          <w:szCs w:val="22"/>
          <w:u w:val="single"/>
        </w:rPr>
      </w:pPr>
    </w:p>
    <w:p w14:paraId="309D5118" w14:textId="77777777" w:rsidR="006551FB" w:rsidRDefault="006551FB" w:rsidP="004964F8">
      <w:pPr>
        <w:jc w:val="right"/>
        <w:rPr>
          <w:rFonts w:ascii="Calibri" w:hAnsi="Calibri" w:cs="Arial"/>
          <w:sz w:val="22"/>
          <w:szCs w:val="22"/>
          <w:u w:val="single"/>
        </w:rPr>
      </w:pPr>
    </w:p>
    <w:p w14:paraId="1E3CCE8D" w14:textId="77777777" w:rsidR="006551FB" w:rsidRDefault="006551FB" w:rsidP="004964F8">
      <w:pPr>
        <w:jc w:val="right"/>
        <w:rPr>
          <w:rFonts w:ascii="Calibri" w:hAnsi="Calibri" w:cs="Arial"/>
          <w:sz w:val="22"/>
          <w:szCs w:val="22"/>
          <w:u w:val="single"/>
        </w:rPr>
      </w:pPr>
    </w:p>
    <w:p w14:paraId="1DCCBFFB" w14:textId="77777777" w:rsidR="006551FB" w:rsidRDefault="006551FB" w:rsidP="004964F8">
      <w:pPr>
        <w:jc w:val="right"/>
        <w:rPr>
          <w:rFonts w:ascii="Calibri" w:hAnsi="Calibri" w:cs="Arial"/>
          <w:sz w:val="22"/>
          <w:szCs w:val="22"/>
          <w:u w:val="single"/>
        </w:rPr>
      </w:pPr>
    </w:p>
    <w:p w14:paraId="3F2FCD18" w14:textId="77777777" w:rsidR="006551FB" w:rsidRDefault="006551FB" w:rsidP="00A61B8B">
      <w:pPr>
        <w:rPr>
          <w:rFonts w:ascii="Calibri" w:hAnsi="Calibri" w:cs="Arial"/>
          <w:sz w:val="22"/>
          <w:szCs w:val="22"/>
          <w:u w:val="single"/>
        </w:rPr>
      </w:pPr>
    </w:p>
    <w:p w14:paraId="3C52CE54" w14:textId="77777777" w:rsidR="006551FB" w:rsidRDefault="006551FB" w:rsidP="004964F8">
      <w:pPr>
        <w:jc w:val="right"/>
        <w:rPr>
          <w:rFonts w:ascii="Calibri" w:hAnsi="Calibri" w:cs="Arial"/>
          <w:sz w:val="22"/>
          <w:szCs w:val="22"/>
          <w:u w:val="single"/>
        </w:rPr>
      </w:pPr>
    </w:p>
    <w:p w14:paraId="42F4EC2D" w14:textId="77777777" w:rsidR="00855A6F" w:rsidRDefault="00855A6F" w:rsidP="004964F8">
      <w:pPr>
        <w:jc w:val="right"/>
        <w:rPr>
          <w:rFonts w:ascii="Calibri" w:hAnsi="Calibri" w:cs="Arial"/>
          <w:sz w:val="22"/>
          <w:szCs w:val="22"/>
          <w:u w:val="single"/>
        </w:rPr>
      </w:pPr>
      <w:r w:rsidRPr="00E62ADF">
        <w:rPr>
          <w:rFonts w:ascii="Calibri" w:hAnsi="Calibri" w:cs="Arial"/>
          <w:sz w:val="22"/>
          <w:szCs w:val="22"/>
          <w:u w:val="single"/>
        </w:rPr>
        <w:lastRenderedPageBreak/>
        <w:t>Załącznik nr 2 do SWZ</w:t>
      </w:r>
      <w:bookmarkEnd w:id="0"/>
      <w:r w:rsidRPr="00E62ADF">
        <w:rPr>
          <w:rFonts w:ascii="Calibri" w:hAnsi="Calibri" w:cs="Arial"/>
          <w:sz w:val="22"/>
          <w:szCs w:val="22"/>
          <w:u w:val="single"/>
        </w:rPr>
        <w:t xml:space="preserve"> </w:t>
      </w:r>
    </w:p>
    <w:p w14:paraId="49155AEE" w14:textId="77777777" w:rsidR="004964F8" w:rsidRPr="004964F8" w:rsidRDefault="004964F8" w:rsidP="004964F8">
      <w:pPr>
        <w:jc w:val="right"/>
        <w:rPr>
          <w:rFonts w:ascii="Calibri" w:hAnsi="Calibri" w:cs="Arial"/>
          <w:sz w:val="22"/>
          <w:szCs w:val="22"/>
          <w:u w:val="single"/>
        </w:rPr>
      </w:pPr>
    </w:p>
    <w:p w14:paraId="534E3B78" w14:textId="77777777" w:rsidR="003414AB" w:rsidRPr="00552243" w:rsidRDefault="003414AB" w:rsidP="003414AB">
      <w:pPr>
        <w:pStyle w:val="Textbody"/>
        <w:ind w:firstLine="5670"/>
        <w:rPr>
          <w:rStyle w:val="Domylnaczcionkaakapitu7"/>
          <w:rFonts w:asciiTheme="minorHAnsi" w:hAnsiTheme="minorHAnsi" w:cstheme="minorHAnsi"/>
          <w:b/>
          <w:bCs/>
          <w:i/>
          <w:szCs w:val="22"/>
          <w:u w:val="single"/>
        </w:rPr>
      </w:pPr>
      <w:r w:rsidRPr="00552243">
        <w:rPr>
          <w:rFonts w:asciiTheme="minorHAnsi" w:hAnsiTheme="minorHAnsi" w:cstheme="minorHAnsi"/>
          <w:b/>
          <w:szCs w:val="22"/>
          <w:u w:val="single"/>
        </w:rPr>
        <w:t>Zamawiający:</w:t>
      </w:r>
    </w:p>
    <w:p w14:paraId="7B4C50B8" w14:textId="77777777" w:rsidR="003414AB" w:rsidRPr="00552243" w:rsidRDefault="003414AB" w:rsidP="003414AB">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GMINA SOLEC KUJAWSKI</w:t>
      </w:r>
    </w:p>
    <w:p w14:paraId="39C192CA" w14:textId="77777777" w:rsidR="003414AB" w:rsidRPr="00552243" w:rsidRDefault="003414AB" w:rsidP="003414AB">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siedziba: Urząd Miejski</w:t>
      </w:r>
    </w:p>
    <w:p w14:paraId="5229113E" w14:textId="77777777" w:rsidR="003414AB" w:rsidRPr="00552243" w:rsidRDefault="003414AB" w:rsidP="003414AB">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w Solcu Kujawskim</w:t>
      </w:r>
    </w:p>
    <w:p w14:paraId="0C876AC4" w14:textId="77777777" w:rsidR="003414AB" w:rsidRPr="00552243" w:rsidRDefault="003414AB" w:rsidP="003414AB">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ul. 23 Stycznia 7</w:t>
      </w:r>
    </w:p>
    <w:p w14:paraId="4217A29E" w14:textId="77777777" w:rsidR="003414AB" w:rsidRPr="00552243" w:rsidRDefault="003414AB" w:rsidP="003414AB">
      <w:pPr>
        <w:pStyle w:val="Textbody"/>
        <w:ind w:firstLine="5670"/>
        <w:rPr>
          <w:rFonts w:asciiTheme="minorHAnsi" w:hAnsiTheme="minorHAnsi" w:cstheme="minorHAnsi"/>
          <w:b/>
          <w:bCs/>
          <w:i/>
          <w:szCs w:val="22"/>
        </w:rPr>
      </w:pPr>
      <w:r w:rsidRPr="00552243">
        <w:rPr>
          <w:rFonts w:asciiTheme="minorHAnsi" w:hAnsiTheme="minorHAnsi" w:cstheme="minorHAnsi"/>
          <w:b/>
          <w:bCs/>
          <w:szCs w:val="22"/>
        </w:rPr>
        <w:t>86-050 Solec Kujawski</w:t>
      </w:r>
    </w:p>
    <w:p w14:paraId="1FC650D5" w14:textId="77777777" w:rsidR="003414AB" w:rsidRPr="00552243" w:rsidRDefault="003414AB" w:rsidP="003414AB">
      <w:pPr>
        <w:pStyle w:val="Textbody"/>
        <w:rPr>
          <w:rFonts w:asciiTheme="minorHAnsi" w:hAnsiTheme="minorHAnsi" w:cstheme="minorHAnsi"/>
          <w:b/>
          <w:szCs w:val="22"/>
        </w:rPr>
      </w:pPr>
    </w:p>
    <w:p w14:paraId="1617AF28" w14:textId="77777777" w:rsidR="003414AB" w:rsidRPr="00552243" w:rsidRDefault="003414AB" w:rsidP="003414AB">
      <w:pPr>
        <w:pStyle w:val="Textbody"/>
        <w:rPr>
          <w:rFonts w:asciiTheme="minorHAnsi" w:eastAsia="Arial" w:hAnsiTheme="minorHAnsi" w:cstheme="minorHAnsi"/>
          <w:szCs w:val="22"/>
          <w:vertAlign w:val="superscript"/>
        </w:rPr>
      </w:pPr>
      <w:r w:rsidRPr="00552243">
        <w:rPr>
          <w:rFonts w:asciiTheme="minorHAnsi" w:hAnsiTheme="minorHAnsi" w:cstheme="minorHAnsi"/>
          <w:b/>
          <w:szCs w:val="22"/>
        </w:rPr>
        <w:t>Wykonawca</w:t>
      </w:r>
      <w:r w:rsidR="00886A78" w:rsidRPr="00552243">
        <w:rPr>
          <w:rStyle w:val="Odwoanieprzypisudolnego"/>
          <w:rFonts w:asciiTheme="minorHAnsi" w:hAnsiTheme="minorHAnsi" w:cstheme="minorHAnsi"/>
          <w:b/>
          <w:szCs w:val="22"/>
        </w:rPr>
        <w:footnoteReference w:id="3"/>
      </w:r>
      <w:r w:rsidRPr="00552243">
        <w:rPr>
          <w:rFonts w:asciiTheme="minorHAnsi" w:hAnsiTheme="minorHAnsi" w:cstheme="minorHAnsi"/>
          <w:b/>
          <w:szCs w:val="22"/>
        </w:rPr>
        <w:t>/podmiot udostępniający zasoby</w:t>
      </w:r>
      <w:r w:rsidRPr="00552243">
        <w:rPr>
          <w:rStyle w:val="Odwoanieprzypisudolnego"/>
          <w:rFonts w:asciiTheme="minorHAnsi" w:hAnsiTheme="minorHAnsi" w:cstheme="minorHAnsi"/>
          <w:b/>
          <w:szCs w:val="22"/>
        </w:rPr>
        <w:footnoteReference w:id="4"/>
      </w:r>
      <w:r w:rsidRPr="00552243">
        <w:rPr>
          <w:rFonts w:asciiTheme="minorHAnsi" w:hAnsiTheme="minorHAnsi" w:cstheme="minorHAnsi"/>
          <w:b/>
          <w:szCs w:val="22"/>
        </w:rPr>
        <w:t>:</w:t>
      </w:r>
    </w:p>
    <w:p w14:paraId="25A758B7" w14:textId="77777777" w:rsidR="003414AB" w:rsidRPr="00552243" w:rsidRDefault="003414AB" w:rsidP="003414AB">
      <w:pPr>
        <w:pStyle w:val="Textbody"/>
        <w:ind w:right="5954"/>
        <w:contextualSpacing/>
        <w:rPr>
          <w:rFonts w:asciiTheme="minorHAnsi" w:eastAsia="Arial" w:hAnsiTheme="minorHAnsi" w:cstheme="minorHAnsi"/>
          <w:szCs w:val="22"/>
        </w:rPr>
      </w:pPr>
    </w:p>
    <w:p w14:paraId="20032D63" w14:textId="77777777" w:rsidR="003414AB" w:rsidRPr="00552243" w:rsidRDefault="003414AB" w:rsidP="003414AB">
      <w:pPr>
        <w:pStyle w:val="Textbody"/>
        <w:ind w:right="5954"/>
        <w:contextualSpacing/>
        <w:rPr>
          <w:rFonts w:asciiTheme="minorHAnsi" w:hAnsiTheme="minorHAnsi" w:cstheme="minorHAnsi"/>
          <w:i/>
          <w:szCs w:val="22"/>
        </w:rPr>
      </w:pPr>
      <w:r w:rsidRPr="00552243">
        <w:rPr>
          <w:rFonts w:asciiTheme="minorHAnsi" w:eastAsia="Arial" w:hAnsiTheme="minorHAnsi" w:cstheme="minorHAnsi"/>
          <w:szCs w:val="22"/>
        </w:rPr>
        <w:t>……………………………………………………………………………</w:t>
      </w:r>
      <w:r w:rsidRPr="00552243">
        <w:rPr>
          <w:rFonts w:asciiTheme="minorHAnsi" w:hAnsiTheme="minorHAnsi" w:cstheme="minorHAnsi"/>
          <w:szCs w:val="22"/>
        </w:rPr>
        <w:t>.....</w:t>
      </w:r>
    </w:p>
    <w:p w14:paraId="34F0FEB1" w14:textId="77777777" w:rsidR="003414AB" w:rsidRPr="00552243" w:rsidRDefault="003414AB" w:rsidP="003414AB">
      <w:pPr>
        <w:pStyle w:val="Textbody"/>
        <w:ind w:right="5954"/>
        <w:contextualSpacing/>
        <w:rPr>
          <w:rFonts w:asciiTheme="minorHAnsi" w:hAnsiTheme="minorHAnsi" w:cstheme="minorHAnsi"/>
          <w:b/>
          <w:bCs/>
          <w:sz w:val="16"/>
          <w:szCs w:val="16"/>
        </w:rPr>
      </w:pPr>
      <w:r w:rsidRPr="00552243">
        <w:rPr>
          <w:rFonts w:asciiTheme="minorHAnsi" w:hAnsiTheme="minorHAnsi" w:cstheme="minorHAnsi"/>
          <w:i/>
          <w:sz w:val="16"/>
          <w:szCs w:val="16"/>
        </w:rPr>
        <w:t>(pełna nazwa/firma, adres, w zależności od podmiotu: NIP/KRS</w:t>
      </w:r>
      <w:r w:rsidR="00C90EFA" w:rsidRPr="00552243">
        <w:rPr>
          <w:rFonts w:asciiTheme="minorHAnsi" w:hAnsiTheme="minorHAnsi" w:cstheme="minorHAnsi"/>
          <w:i/>
          <w:sz w:val="16"/>
          <w:szCs w:val="16"/>
        </w:rPr>
        <w:t>/CEIDG</w:t>
      </w:r>
      <w:r w:rsidRPr="00552243">
        <w:rPr>
          <w:rFonts w:asciiTheme="minorHAnsi" w:hAnsiTheme="minorHAnsi" w:cstheme="minorHAnsi"/>
          <w:i/>
          <w:sz w:val="16"/>
          <w:szCs w:val="16"/>
        </w:rPr>
        <w:t>)</w:t>
      </w:r>
    </w:p>
    <w:p w14:paraId="1C6789F8" w14:textId="77777777" w:rsidR="003414AB" w:rsidRPr="00552243" w:rsidRDefault="003414AB" w:rsidP="003414AB">
      <w:pPr>
        <w:pStyle w:val="Textbody"/>
        <w:rPr>
          <w:rFonts w:asciiTheme="minorHAnsi" w:hAnsiTheme="minorHAnsi" w:cstheme="minorHAnsi"/>
          <w:b/>
          <w:bCs/>
          <w:szCs w:val="22"/>
        </w:rPr>
      </w:pPr>
      <w:r w:rsidRPr="00552243">
        <w:rPr>
          <w:rFonts w:asciiTheme="minorHAnsi" w:hAnsiTheme="minorHAnsi" w:cstheme="minorHAnsi"/>
          <w:b/>
          <w:bCs/>
          <w:szCs w:val="22"/>
        </w:rPr>
        <w:t>reprezentowany przez:</w:t>
      </w:r>
    </w:p>
    <w:p w14:paraId="4B24B560" w14:textId="77777777" w:rsidR="003414AB" w:rsidRPr="00552243" w:rsidRDefault="003414AB" w:rsidP="003414AB">
      <w:pPr>
        <w:pStyle w:val="Textbody"/>
        <w:rPr>
          <w:rFonts w:asciiTheme="minorHAnsi" w:eastAsia="Arial" w:hAnsiTheme="minorHAnsi" w:cstheme="minorHAnsi"/>
          <w:szCs w:val="22"/>
        </w:rPr>
      </w:pPr>
    </w:p>
    <w:p w14:paraId="5A4F0C40" w14:textId="77777777" w:rsidR="003414AB" w:rsidRPr="00552243" w:rsidRDefault="003414AB" w:rsidP="003414AB">
      <w:pPr>
        <w:pStyle w:val="Textbody"/>
        <w:ind w:right="5954"/>
        <w:contextualSpacing/>
        <w:rPr>
          <w:rFonts w:asciiTheme="minorHAnsi" w:hAnsiTheme="minorHAnsi" w:cstheme="minorHAnsi"/>
          <w:i/>
          <w:szCs w:val="22"/>
        </w:rPr>
      </w:pPr>
      <w:r w:rsidRPr="00552243">
        <w:rPr>
          <w:rFonts w:asciiTheme="minorHAnsi" w:eastAsia="Arial" w:hAnsiTheme="minorHAnsi" w:cstheme="minorHAnsi"/>
          <w:szCs w:val="22"/>
        </w:rPr>
        <w:t>…………………………………………………………………………………</w:t>
      </w:r>
    </w:p>
    <w:p w14:paraId="2595CE11" w14:textId="77777777" w:rsidR="003414AB" w:rsidRPr="00552243" w:rsidRDefault="003414AB" w:rsidP="003414AB">
      <w:pPr>
        <w:pStyle w:val="Textbody"/>
        <w:ind w:right="5953"/>
        <w:contextualSpacing/>
        <w:jc w:val="left"/>
        <w:rPr>
          <w:rFonts w:asciiTheme="minorHAnsi" w:hAnsiTheme="minorHAnsi" w:cstheme="minorHAnsi"/>
          <w:sz w:val="16"/>
          <w:szCs w:val="16"/>
        </w:rPr>
      </w:pPr>
      <w:r w:rsidRPr="00552243">
        <w:rPr>
          <w:rFonts w:asciiTheme="minorHAnsi" w:hAnsiTheme="minorHAnsi" w:cstheme="minorHAnsi"/>
          <w:i/>
          <w:sz w:val="16"/>
          <w:szCs w:val="16"/>
        </w:rPr>
        <w:t>(imię, nazwisko, stanowisko/podstawa do reprezentacji)</w:t>
      </w:r>
    </w:p>
    <w:p w14:paraId="7F0F1B58" w14:textId="77777777" w:rsidR="003414AB" w:rsidRPr="00552243" w:rsidRDefault="003414AB" w:rsidP="003414AB">
      <w:pPr>
        <w:pStyle w:val="Textbody"/>
        <w:rPr>
          <w:rFonts w:asciiTheme="minorHAnsi" w:hAnsiTheme="minorHAnsi" w:cstheme="minorHAnsi"/>
          <w:szCs w:val="22"/>
        </w:rPr>
      </w:pPr>
    </w:p>
    <w:p w14:paraId="0198EF84" w14:textId="77777777" w:rsidR="003414AB" w:rsidRPr="00552243" w:rsidRDefault="003414AB" w:rsidP="003414AB">
      <w:pPr>
        <w:pStyle w:val="Textbody"/>
        <w:jc w:val="center"/>
        <w:rPr>
          <w:rFonts w:asciiTheme="minorHAnsi" w:hAnsiTheme="minorHAnsi" w:cstheme="minorHAnsi"/>
          <w:b/>
          <w:szCs w:val="22"/>
          <w:u w:val="single"/>
        </w:rPr>
      </w:pPr>
    </w:p>
    <w:p w14:paraId="632947D5" w14:textId="77777777" w:rsidR="003414AB" w:rsidRPr="00552243" w:rsidRDefault="003414AB" w:rsidP="003414AB">
      <w:pPr>
        <w:pStyle w:val="Textbody"/>
        <w:jc w:val="center"/>
        <w:rPr>
          <w:rFonts w:asciiTheme="minorHAnsi" w:hAnsiTheme="minorHAnsi" w:cstheme="minorHAnsi"/>
          <w:b/>
          <w:szCs w:val="22"/>
          <w:u w:val="single"/>
        </w:rPr>
      </w:pPr>
      <w:r w:rsidRPr="00552243">
        <w:rPr>
          <w:rFonts w:asciiTheme="minorHAnsi" w:hAnsiTheme="minorHAnsi" w:cstheme="minorHAnsi"/>
          <w:b/>
          <w:szCs w:val="22"/>
          <w:u w:val="single"/>
        </w:rPr>
        <w:t xml:space="preserve">Oświadczenie </w:t>
      </w:r>
    </w:p>
    <w:p w14:paraId="41B5AF04" w14:textId="77777777" w:rsidR="003414AB" w:rsidRPr="00552243" w:rsidRDefault="003414AB" w:rsidP="003414AB">
      <w:pPr>
        <w:pStyle w:val="Textbody"/>
        <w:jc w:val="center"/>
        <w:rPr>
          <w:rFonts w:asciiTheme="minorHAnsi" w:hAnsiTheme="minorHAnsi" w:cstheme="minorHAnsi"/>
          <w:b/>
          <w:szCs w:val="22"/>
          <w:vertAlign w:val="superscript"/>
        </w:rPr>
      </w:pPr>
      <w:r w:rsidRPr="00552243">
        <w:rPr>
          <w:rFonts w:asciiTheme="minorHAnsi" w:hAnsiTheme="minorHAnsi" w:cstheme="minorHAnsi"/>
          <w:b/>
          <w:szCs w:val="22"/>
        </w:rPr>
        <w:t>Wykonawcy/podmiotu udostępniającego zasoby</w:t>
      </w:r>
      <w:r w:rsidRPr="00552243">
        <w:rPr>
          <w:rStyle w:val="Odwoanieprzypisudolnego"/>
          <w:rFonts w:asciiTheme="minorHAnsi" w:hAnsiTheme="minorHAnsi" w:cstheme="minorHAnsi"/>
          <w:b/>
          <w:szCs w:val="22"/>
        </w:rPr>
        <w:footnoteReference w:id="5"/>
      </w:r>
    </w:p>
    <w:p w14:paraId="7207FC53" w14:textId="77777777" w:rsidR="003414AB" w:rsidRPr="00552243" w:rsidRDefault="003414AB" w:rsidP="003414AB">
      <w:pPr>
        <w:pStyle w:val="Textbody"/>
        <w:jc w:val="center"/>
        <w:rPr>
          <w:rFonts w:asciiTheme="minorHAnsi" w:hAnsiTheme="minorHAnsi" w:cstheme="minorHAnsi"/>
          <w:szCs w:val="22"/>
        </w:rPr>
      </w:pPr>
      <w:r w:rsidRPr="00552243">
        <w:rPr>
          <w:rFonts w:asciiTheme="minorHAnsi" w:hAnsiTheme="minorHAnsi" w:cstheme="minorHAnsi"/>
          <w:b/>
          <w:szCs w:val="22"/>
        </w:rPr>
        <w:t>składane na podstawie art. 125 ust. 1 ustawy z dnia 11 września 2019 r.</w:t>
      </w:r>
      <w:r w:rsidRPr="00552243">
        <w:rPr>
          <w:rFonts w:asciiTheme="minorHAnsi" w:hAnsiTheme="minorHAnsi" w:cstheme="minorHAnsi"/>
          <w:szCs w:val="22"/>
        </w:rPr>
        <w:t xml:space="preserve">  </w:t>
      </w:r>
    </w:p>
    <w:p w14:paraId="3767EE1E" w14:textId="77777777" w:rsidR="003414AB" w:rsidRPr="00552243" w:rsidRDefault="003414AB" w:rsidP="003414AB">
      <w:pPr>
        <w:pStyle w:val="Textbody"/>
        <w:jc w:val="center"/>
        <w:rPr>
          <w:rFonts w:asciiTheme="minorHAnsi" w:hAnsiTheme="minorHAnsi" w:cstheme="minorHAnsi"/>
          <w:szCs w:val="22"/>
        </w:rPr>
      </w:pPr>
      <w:r w:rsidRPr="00552243">
        <w:rPr>
          <w:rStyle w:val="Domylnaczcionkaakapitu7"/>
          <w:rFonts w:asciiTheme="minorHAnsi" w:hAnsiTheme="minorHAnsi" w:cstheme="minorHAnsi"/>
          <w:b/>
          <w:szCs w:val="22"/>
        </w:rPr>
        <w:t xml:space="preserve">Prawo zamówień publicznych (dalej jako: ustawa </w:t>
      </w:r>
      <w:proofErr w:type="spellStart"/>
      <w:r w:rsidRPr="00552243">
        <w:rPr>
          <w:rStyle w:val="Domylnaczcionkaakapitu7"/>
          <w:rFonts w:asciiTheme="minorHAnsi" w:hAnsiTheme="minorHAnsi" w:cstheme="minorHAnsi"/>
          <w:b/>
          <w:szCs w:val="22"/>
        </w:rPr>
        <w:t>Pzp</w:t>
      </w:r>
      <w:proofErr w:type="spellEnd"/>
      <w:r w:rsidRPr="00552243">
        <w:rPr>
          <w:rStyle w:val="Domylnaczcionkaakapitu7"/>
          <w:rFonts w:asciiTheme="minorHAnsi" w:hAnsiTheme="minorHAnsi" w:cstheme="minorHAnsi"/>
          <w:b/>
          <w:szCs w:val="22"/>
        </w:rPr>
        <w:t>),</w:t>
      </w:r>
    </w:p>
    <w:p w14:paraId="2926D961" w14:textId="77777777" w:rsidR="003414AB" w:rsidRPr="00552243" w:rsidRDefault="003414AB" w:rsidP="00855A6F">
      <w:pPr>
        <w:spacing w:after="120" w:line="360" w:lineRule="auto"/>
        <w:jc w:val="center"/>
        <w:rPr>
          <w:rFonts w:ascii="Calibri" w:hAnsi="Calibri" w:cs="Arial"/>
          <w:b/>
          <w:u w:val="single"/>
        </w:rPr>
      </w:pPr>
    </w:p>
    <w:p w14:paraId="670024BE" w14:textId="73DDB2EB" w:rsidR="00886A78" w:rsidRPr="00552243" w:rsidRDefault="00C90EFA" w:rsidP="00502E22">
      <w:pPr>
        <w:tabs>
          <w:tab w:val="left" w:pos="0"/>
          <w:tab w:val="center" w:pos="4536"/>
          <w:tab w:val="left" w:pos="6945"/>
        </w:tabs>
        <w:jc w:val="both"/>
        <w:rPr>
          <w:rFonts w:asciiTheme="minorHAnsi" w:hAnsiTheme="minorHAnsi" w:cstheme="minorHAnsi"/>
          <w:sz w:val="22"/>
          <w:szCs w:val="22"/>
        </w:rPr>
      </w:pPr>
      <w:r w:rsidRPr="00552243">
        <w:rPr>
          <w:rStyle w:val="Domylnaczcionkaakapitu7"/>
          <w:rFonts w:asciiTheme="minorHAnsi" w:hAnsiTheme="minorHAnsi" w:cstheme="minorHAnsi"/>
          <w:sz w:val="22"/>
          <w:szCs w:val="22"/>
        </w:rPr>
        <w:t xml:space="preserve">Na potrzeby postępowania o udzielenie zamówienia publicznego </w:t>
      </w:r>
      <w:r w:rsidRPr="00552243">
        <w:rPr>
          <w:rFonts w:asciiTheme="minorHAnsi" w:hAnsiTheme="minorHAnsi" w:cstheme="minorHAnsi"/>
          <w:sz w:val="22"/>
          <w:szCs w:val="22"/>
        </w:rPr>
        <w:t>prowadzonego</w:t>
      </w:r>
      <w:r w:rsidRPr="00552243">
        <w:rPr>
          <w:rFonts w:asciiTheme="minorHAnsi" w:hAnsiTheme="minorHAnsi" w:cstheme="minorHAnsi"/>
          <w:b/>
          <w:bCs/>
          <w:sz w:val="22"/>
          <w:szCs w:val="22"/>
        </w:rPr>
        <w:t xml:space="preserve"> </w:t>
      </w:r>
      <w:r w:rsidRPr="00552243">
        <w:rPr>
          <w:rFonts w:asciiTheme="minorHAnsi" w:hAnsiTheme="minorHAnsi" w:cstheme="minorHAnsi"/>
          <w:sz w:val="22"/>
          <w:szCs w:val="22"/>
        </w:rPr>
        <w:t>w trybie podstawowym bez</w:t>
      </w:r>
      <w:r w:rsidRPr="00552243">
        <w:rPr>
          <w:rFonts w:asciiTheme="minorHAnsi" w:hAnsiTheme="minorHAnsi" w:cstheme="minorHAnsi"/>
          <w:b/>
          <w:bCs/>
          <w:sz w:val="22"/>
          <w:szCs w:val="22"/>
        </w:rPr>
        <w:t xml:space="preserve"> </w:t>
      </w:r>
      <w:r w:rsidRPr="00552243">
        <w:rPr>
          <w:rFonts w:asciiTheme="minorHAnsi" w:hAnsiTheme="minorHAnsi" w:cstheme="minorHAnsi"/>
          <w:sz w:val="22"/>
          <w:szCs w:val="22"/>
        </w:rPr>
        <w:t>negocjacji</w:t>
      </w:r>
      <w:r w:rsidRPr="00552243">
        <w:rPr>
          <w:rFonts w:asciiTheme="minorHAnsi" w:hAnsiTheme="minorHAnsi" w:cstheme="minorHAnsi"/>
          <w:b/>
          <w:bCs/>
          <w:sz w:val="22"/>
          <w:szCs w:val="22"/>
        </w:rPr>
        <w:t xml:space="preserve"> </w:t>
      </w:r>
      <w:r w:rsidRPr="00552243">
        <w:rPr>
          <w:rFonts w:asciiTheme="minorHAnsi" w:hAnsiTheme="minorHAnsi" w:cstheme="minorHAnsi"/>
          <w:sz w:val="22"/>
          <w:szCs w:val="22"/>
        </w:rPr>
        <w:t>na wykonanie robót budowlanych pn.:</w:t>
      </w:r>
      <w:r w:rsidRPr="00D00C7B">
        <w:rPr>
          <w:rFonts w:asciiTheme="minorHAnsi" w:hAnsiTheme="minorHAnsi" w:cstheme="minorHAnsi"/>
          <w:b/>
          <w:bCs/>
          <w:sz w:val="22"/>
          <w:szCs w:val="22"/>
        </w:rPr>
        <w:t xml:space="preserve"> </w:t>
      </w:r>
      <w:r w:rsidR="00502E22" w:rsidRPr="00502E22">
        <w:rPr>
          <w:rFonts w:asciiTheme="minorHAnsi" w:hAnsiTheme="minorHAnsi" w:cs="Arial"/>
          <w:b/>
          <w:sz w:val="22"/>
          <w:szCs w:val="22"/>
        </w:rPr>
        <w:t xml:space="preserve">Wzmocnienie nawierzchni gruntowej drogi gminnej nr 050816C we wsi Wypaleniska oraz profilowanie poboczy </w:t>
      </w:r>
      <w:r w:rsidR="00886A78" w:rsidRPr="00552243">
        <w:rPr>
          <w:rFonts w:asciiTheme="minorHAnsi" w:hAnsiTheme="minorHAnsi" w:cstheme="minorHAnsi"/>
          <w:sz w:val="22"/>
          <w:szCs w:val="22"/>
        </w:rPr>
        <w:t>oświadczam, co następuje:</w:t>
      </w:r>
    </w:p>
    <w:p w14:paraId="0B8E6A17" w14:textId="77777777" w:rsidR="00886A78" w:rsidRPr="00552243" w:rsidRDefault="00886A78" w:rsidP="00886A78">
      <w:pPr>
        <w:tabs>
          <w:tab w:val="center" w:pos="4536"/>
          <w:tab w:val="left" w:pos="6945"/>
        </w:tabs>
        <w:spacing w:line="276" w:lineRule="auto"/>
        <w:rPr>
          <w:rFonts w:asciiTheme="minorHAnsi" w:hAnsiTheme="minorHAnsi" w:cstheme="minorHAnsi"/>
          <w:caps/>
          <w:sz w:val="22"/>
          <w:szCs w:val="22"/>
        </w:rPr>
      </w:pPr>
    </w:p>
    <w:p w14:paraId="71889865" w14:textId="77777777" w:rsidR="00C90EFA" w:rsidRPr="00552243" w:rsidRDefault="00886A78" w:rsidP="00C90EFA">
      <w:pPr>
        <w:spacing w:line="276" w:lineRule="auto"/>
        <w:jc w:val="both"/>
        <w:rPr>
          <w:rFonts w:asciiTheme="minorHAnsi" w:hAnsiTheme="minorHAnsi" w:cstheme="minorHAnsi"/>
        </w:rPr>
      </w:pPr>
      <w:r w:rsidRPr="00552243">
        <w:rPr>
          <w:rFonts w:asciiTheme="minorHAnsi" w:hAnsiTheme="minorHAnsi" w:cstheme="minorHAnsi"/>
          <w:b/>
        </w:rPr>
        <w:t>OŚWIADCZENIE DOTYCZĄCA WYKONAWCY/PODMIOTU UDOSTĘPNIAJĄCEGO ZASOBY</w:t>
      </w:r>
      <w:r w:rsidRPr="00552243">
        <w:rPr>
          <w:rStyle w:val="Odwoanieprzypisudolnego"/>
          <w:rFonts w:asciiTheme="minorHAnsi" w:hAnsiTheme="minorHAnsi" w:cstheme="minorHAnsi"/>
          <w:b/>
        </w:rPr>
        <w:footnoteReference w:id="6"/>
      </w:r>
    </w:p>
    <w:p w14:paraId="204B42B2" w14:textId="77777777" w:rsidR="00C90EFA" w:rsidRPr="00552243" w:rsidRDefault="00C90EFA" w:rsidP="00C90EFA">
      <w:pPr>
        <w:spacing w:line="276" w:lineRule="auto"/>
        <w:jc w:val="both"/>
        <w:rPr>
          <w:rFonts w:ascii="Calibri" w:hAnsi="Calibri" w:cs="Arial"/>
          <w:sz w:val="22"/>
          <w:szCs w:val="22"/>
        </w:rPr>
      </w:pPr>
      <w:r w:rsidRPr="00552243">
        <w:rPr>
          <w:rFonts w:ascii="Calibri" w:hAnsi="Calibri" w:cs="Arial"/>
          <w:sz w:val="22"/>
          <w:szCs w:val="22"/>
        </w:rPr>
        <w:t>spełniam warunki udziału w postępowaniu określone przez zamawiającego w ogłoszeniu o zamówieniu oraz w rozdziale VIII Specyfikacji Warunków Zamówienia</w:t>
      </w:r>
      <w:r w:rsidR="00886A78" w:rsidRPr="00552243">
        <w:rPr>
          <w:rFonts w:ascii="Calibri" w:hAnsi="Calibri" w:cs="Arial"/>
          <w:sz w:val="22"/>
          <w:szCs w:val="22"/>
        </w:rPr>
        <w:t>.</w:t>
      </w:r>
      <w:r w:rsidRPr="00552243">
        <w:rPr>
          <w:rFonts w:ascii="Calibri" w:hAnsi="Calibri" w:cs="Arial"/>
          <w:sz w:val="22"/>
          <w:szCs w:val="22"/>
        </w:rPr>
        <w:t xml:space="preserve"> </w:t>
      </w:r>
    </w:p>
    <w:p w14:paraId="024A5EA4" w14:textId="77777777" w:rsidR="00886A78" w:rsidRPr="00552243" w:rsidRDefault="00886A78" w:rsidP="00C90EFA">
      <w:pPr>
        <w:spacing w:line="360" w:lineRule="auto"/>
        <w:jc w:val="both"/>
        <w:rPr>
          <w:rStyle w:val="Domylnaczcionkaakapitu5"/>
          <w:rFonts w:ascii="Century Gothic" w:hAnsi="Century Gothic"/>
          <w:sz w:val="20"/>
          <w:szCs w:val="20"/>
        </w:rPr>
      </w:pPr>
    </w:p>
    <w:p w14:paraId="7A1D60FD" w14:textId="77777777" w:rsidR="00886A78" w:rsidRPr="00552243" w:rsidRDefault="00886A78" w:rsidP="00C90EFA">
      <w:pPr>
        <w:spacing w:line="360" w:lineRule="auto"/>
        <w:jc w:val="both"/>
        <w:rPr>
          <w:rStyle w:val="Domylnaczcionkaakapitu5"/>
          <w:rFonts w:asciiTheme="minorHAnsi" w:hAnsiTheme="minorHAnsi" w:cstheme="minorHAnsi"/>
        </w:rPr>
      </w:pPr>
      <w:r w:rsidRPr="00552243">
        <w:rPr>
          <w:rStyle w:val="Domylnaczcionkaakapitu5"/>
          <w:rFonts w:asciiTheme="minorHAnsi" w:hAnsiTheme="minorHAnsi" w:cstheme="minorHAnsi"/>
          <w:b/>
        </w:rPr>
        <w:t>OŚWIADCZENIE  W ZWIĄZKU Z POLEGANIEM NA ZASOBACH INNYCH PODMIOTÓW</w:t>
      </w:r>
      <w:r w:rsidRPr="00552243">
        <w:rPr>
          <w:rStyle w:val="Odwoanieprzypisudolnego"/>
          <w:rFonts w:asciiTheme="minorHAnsi" w:hAnsiTheme="minorHAnsi" w:cstheme="minorHAnsi"/>
          <w:b/>
        </w:rPr>
        <w:footnoteReference w:id="7"/>
      </w:r>
    </w:p>
    <w:p w14:paraId="541EB895" w14:textId="77777777" w:rsidR="00886A78" w:rsidRPr="00552243" w:rsidRDefault="00C90EFA" w:rsidP="00FA4D1D">
      <w:pPr>
        <w:spacing w:line="276" w:lineRule="auto"/>
        <w:jc w:val="both"/>
        <w:rPr>
          <w:rStyle w:val="Domylnaczcionkaakapitu5"/>
          <w:rFonts w:asciiTheme="minorHAnsi" w:hAnsiTheme="minorHAnsi" w:cstheme="minorHAnsi"/>
          <w:sz w:val="22"/>
          <w:szCs w:val="22"/>
        </w:rPr>
      </w:pPr>
      <w:r w:rsidRPr="00552243">
        <w:rPr>
          <w:rStyle w:val="Domylnaczcionkaakapitu5"/>
          <w:rFonts w:asciiTheme="minorHAnsi" w:hAnsiTheme="minorHAnsi" w:cstheme="minorHAnsi"/>
          <w:sz w:val="22"/>
          <w:szCs w:val="22"/>
        </w:rPr>
        <w:t>Oświadczam, że w celu wykazania spełniania warunku udziału w postępowaniu, określonego przez Zamawiającego w……………………………………………………….</w:t>
      </w:r>
      <w:r w:rsidRPr="00552243">
        <w:rPr>
          <w:rStyle w:val="Domylnaczcionkaakapitu5"/>
          <w:rFonts w:asciiTheme="minorHAnsi" w:hAnsiTheme="minorHAnsi" w:cstheme="minorHAnsi"/>
          <w:sz w:val="20"/>
          <w:szCs w:val="20"/>
        </w:rPr>
        <w:t xml:space="preserve"> </w:t>
      </w:r>
      <w:r w:rsidRPr="00552243">
        <w:rPr>
          <w:rStyle w:val="Domylnaczcionkaakapitu5"/>
          <w:rFonts w:asciiTheme="minorHAnsi" w:hAnsiTheme="minorHAnsi" w:cstheme="minorHAnsi"/>
          <w:i/>
          <w:sz w:val="16"/>
          <w:szCs w:val="16"/>
        </w:rPr>
        <w:t>(</w:t>
      </w:r>
      <w:r w:rsidRPr="00552243">
        <w:rPr>
          <w:rStyle w:val="Domylnaczcionkaakapitu5"/>
          <w:rFonts w:asciiTheme="minorHAnsi" w:hAnsiTheme="minorHAnsi" w:cstheme="minorHAnsi"/>
          <w:i/>
          <w:sz w:val="18"/>
          <w:szCs w:val="18"/>
        </w:rPr>
        <w:t>wskazać dokument i właściwą jednostkę redakcyjną dokumentu, w której określono warunki udziału w postępowaniu),</w:t>
      </w:r>
      <w:r w:rsidRPr="00552243">
        <w:rPr>
          <w:rStyle w:val="Domylnaczcionkaakapitu5"/>
          <w:rFonts w:asciiTheme="minorHAnsi" w:hAnsiTheme="minorHAnsi" w:cstheme="minorHAnsi"/>
          <w:sz w:val="20"/>
          <w:szCs w:val="20"/>
        </w:rPr>
        <w:t xml:space="preserve"> </w:t>
      </w:r>
      <w:r w:rsidRPr="00552243">
        <w:rPr>
          <w:rStyle w:val="Domylnaczcionkaakapitu5"/>
          <w:rFonts w:asciiTheme="minorHAnsi" w:hAnsiTheme="minorHAnsi" w:cstheme="minorHAnsi"/>
          <w:sz w:val="22"/>
          <w:szCs w:val="22"/>
        </w:rPr>
        <w:t>polegam na zasobach następującego/</w:t>
      </w:r>
      <w:proofErr w:type="spellStart"/>
      <w:r w:rsidRPr="00552243">
        <w:rPr>
          <w:rStyle w:val="Domylnaczcionkaakapitu5"/>
          <w:rFonts w:asciiTheme="minorHAnsi" w:hAnsiTheme="minorHAnsi" w:cstheme="minorHAnsi"/>
          <w:sz w:val="22"/>
          <w:szCs w:val="22"/>
        </w:rPr>
        <w:t>ych</w:t>
      </w:r>
      <w:proofErr w:type="spellEnd"/>
      <w:r w:rsidRPr="00552243">
        <w:rPr>
          <w:rStyle w:val="Domylnaczcionkaakapitu5"/>
          <w:rFonts w:asciiTheme="minorHAnsi" w:hAnsiTheme="minorHAnsi" w:cstheme="minorHAnsi"/>
          <w:sz w:val="22"/>
          <w:szCs w:val="22"/>
        </w:rPr>
        <w:t xml:space="preserve"> podmiotu/ów:</w:t>
      </w:r>
    </w:p>
    <w:p w14:paraId="399C0179" w14:textId="77777777" w:rsidR="00C90EFA" w:rsidRPr="00552243" w:rsidRDefault="00C90EFA" w:rsidP="00FA4D1D">
      <w:pPr>
        <w:spacing w:line="276" w:lineRule="auto"/>
        <w:jc w:val="both"/>
        <w:rPr>
          <w:rFonts w:asciiTheme="minorHAnsi" w:hAnsiTheme="minorHAnsi" w:cstheme="minorHAnsi"/>
          <w:sz w:val="22"/>
          <w:szCs w:val="22"/>
        </w:rPr>
      </w:pPr>
      <w:r w:rsidRPr="00552243">
        <w:rPr>
          <w:rStyle w:val="Domylnaczcionkaakapitu5"/>
          <w:rFonts w:asciiTheme="minorHAnsi" w:hAnsiTheme="minorHAnsi" w:cstheme="minorHAnsi"/>
          <w:sz w:val="22"/>
          <w:szCs w:val="22"/>
        </w:rPr>
        <w:t>.…………………….…………………………………………</w:t>
      </w:r>
      <w:r w:rsidR="00886A78" w:rsidRPr="00552243">
        <w:rPr>
          <w:rStyle w:val="Domylnaczcionkaakapitu5"/>
          <w:rFonts w:asciiTheme="minorHAnsi" w:hAnsiTheme="minorHAnsi" w:cstheme="minorHAnsi"/>
          <w:sz w:val="22"/>
          <w:szCs w:val="22"/>
        </w:rPr>
        <w:t>……………………………………………………………………………………………………..……………….</w:t>
      </w:r>
    </w:p>
    <w:p w14:paraId="30F15487" w14:textId="77777777" w:rsidR="00886A78" w:rsidRPr="00552243" w:rsidRDefault="00C90EFA" w:rsidP="00C90EFA">
      <w:pPr>
        <w:spacing w:line="360" w:lineRule="auto"/>
        <w:jc w:val="both"/>
        <w:rPr>
          <w:rFonts w:asciiTheme="minorHAnsi" w:hAnsiTheme="minorHAnsi" w:cstheme="minorHAnsi"/>
          <w:sz w:val="20"/>
          <w:szCs w:val="20"/>
        </w:rPr>
      </w:pPr>
      <w:r w:rsidRPr="00552243">
        <w:rPr>
          <w:rFonts w:asciiTheme="minorHAnsi" w:hAnsiTheme="minorHAnsi" w:cstheme="minorHAnsi"/>
          <w:sz w:val="22"/>
          <w:szCs w:val="22"/>
        </w:rPr>
        <w:t>w następującym zakresie:</w:t>
      </w:r>
      <w:r w:rsidRPr="00552243">
        <w:rPr>
          <w:rFonts w:asciiTheme="minorHAnsi" w:hAnsiTheme="minorHAnsi" w:cstheme="minorHAnsi"/>
          <w:sz w:val="20"/>
          <w:szCs w:val="20"/>
        </w:rPr>
        <w:t xml:space="preserve"> </w:t>
      </w:r>
    </w:p>
    <w:p w14:paraId="35448327" w14:textId="77777777" w:rsidR="00C90EFA" w:rsidRPr="00552243" w:rsidRDefault="00886A78" w:rsidP="00C90EFA">
      <w:pPr>
        <w:spacing w:line="360" w:lineRule="auto"/>
        <w:jc w:val="both"/>
        <w:rPr>
          <w:rStyle w:val="Domylnaczcionkaakapitu5"/>
          <w:rFonts w:asciiTheme="minorHAnsi" w:hAnsiTheme="minorHAnsi" w:cstheme="minorHAnsi"/>
          <w:i/>
          <w:sz w:val="20"/>
          <w:szCs w:val="20"/>
        </w:rPr>
      </w:pPr>
      <w:r w:rsidRPr="00552243">
        <w:rPr>
          <w:rFonts w:asciiTheme="minorHAnsi" w:hAnsiTheme="minorHAnsi" w:cstheme="minorHAnsi"/>
          <w:sz w:val="20"/>
          <w:szCs w:val="20"/>
        </w:rPr>
        <w:t>.</w:t>
      </w:r>
      <w:r w:rsidR="00C90EFA" w:rsidRPr="00552243">
        <w:rPr>
          <w:rFonts w:asciiTheme="minorHAnsi" w:hAnsiTheme="minorHAnsi" w:cstheme="minorHAnsi"/>
          <w:sz w:val="20"/>
          <w:szCs w:val="20"/>
        </w:rPr>
        <w:t>…………………………………………..…………</w:t>
      </w:r>
      <w:r w:rsidR="00C90EFA" w:rsidRPr="00552243">
        <w:rPr>
          <w:rStyle w:val="Domylnaczcionkaakapitu5"/>
          <w:rFonts w:asciiTheme="minorHAnsi" w:hAnsiTheme="minorHAnsi" w:cstheme="minorHAnsi"/>
          <w:sz w:val="20"/>
          <w:szCs w:val="20"/>
        </w:rPr>
        <w:t>……………………………………………………………</w:t>
      </w:r>
      <w:r w:rsidR="00C90EFA" w:rsidRPr="00552243">
        <w:rPr>
          <w:rStyle w:val="Domylnaczcionkaakapitu5"/>
          <w:rFonts w:asciiTheme="minorHAnsi" w:hAnsiTheme="minorHAnsi" w:cstheme="minorHAnsi"/>
          <w:i/>
          <w:sz w:val="20"/>
          <w:szCs w:val="20"/>
        </w:rPr>
        <w:t>(</w:t>
      </w:r>
      <w:r w:rsidR="00C90EFA" w:rsidRPr="00552243">
        <w:rPr>
          <w:rStyle w:val="Domylnaczcionkaakapitu5"/>
          <w:rFonts w:asciiTheme="minorHAnsi" w:hAnsiTheme="minorHAnsi" w:cstheme="minorHAnsi"/>
          <w:i/>
          <w:sz w:val="18"/>
          <w:szCs w:val="18"/>
        </w:rPr>
        <w:t>określić odpowiedni zakres dla wskazanego podmiotu).</w:t>
      </w:r>
    </w:p>
    <w:p w14:paraId="20684D48" w14:textId="77777777" w:rsidR="00FA4D1D" w:rsidRPr="00552243" w:rsidRDefault="00FA4D1D" w:rsidP="00886A78">
      <w:pPr>
        <w:spacing w:line="360" w:lineRule="auto"/>
        <w:jc w:val="both"/>
        <w:rPr>
          <w:rFonts w:ascii="Calibri" w:hAnsi="Calibri" w:cs="Arial"/>
          <w:b/>
          <w:sz w:val="22"/>
          <w:szCs w:val="22"/>
        </w:rPr>
      </w:pPr>
    </w:p>
    <w:p w14:paraId="5C697C07" w14:textId="77777777" w:rsidR="00C90EFA" w:rsidRPr="00552243" w:rsidRDefault="00C90EFA" w:rsidP="00FA4D1D">
      <w:pPr>
        <w:spacing w:line="360" w:lineRule="auto"/>
        <w:jc w:val="both"/>
        <w:rPr>
          <w:rFonts w:ascii="Calibri" w:hAnsi="Calibri" w:cs="Arial"/>
          <w:b/>
        </w:rPr>
      </w:pPr>
      <w:r w:rsidRPr="00552243">
        <w:rPr>
          <w:rFonts w:ascii="Calibri" w:hAnsi="Calibri" w:cs="Arial"/>
          <w:b/>
        </w:rPr>
        <w:t>OŚWIADCZENIE DOTYCZĄCE PODANYCH INFORMACJI</w:t>
      </w:r>
    </w:p>
    <w:p w14:paraId="55C7ED36" w14:textId="77777777" w:rsidR="00C90EFA" w:rsidRPr="00552243" w:rsidRDefault="00C90EFA" w:rsidP="00C90EFA">
      <w:pPr>
        <w:spacing w:line="276" w:lineRule="auto"/>
        <w:jc w:val="both"/>
        <w:rPr>
          <w:rFonts w:ascii="Calibri" w:hAnsi="Calibri" w:cs="Arial"/>
          <w:sz w:val="22"/>
          <w:szCs w:val="22"/>
        </w:rPr>
      </w:pPr>
      <w:r w:rsidRPr="00552243">
        <w:rPr>
          <w:rFonts w:ascii="Calibri" w:hAnsi="Calibri" w:cs="Arial"/>
          <w:sz w:val="22"/>
          <w:szCs w:val="22"/>
        </w:rPr>
        <w:lastRenderedPageBreak/>
        <w:t>Oświadczam, że wszystkie informacje podane w niniejszym oświadczeniu są aktualne i zgodne z prawdą oraz zostały przedstawione z pełną świadomością konsekwencji wprowadzenia zamawiającego w błąd przy przedstawianiu informacji.</w:t>
      </w:r>
    </w:p>
    <w:p w14:paraId="71E41432" w14:textId="77777777" w:rsidR="00C90EFA" w:rsidRPr="00552243" w:rsidRDefault="00C90EFA" w:rsidP="00C90EFA">
      <w:pPr>
        <w:spacing w:line="276" w:lineRule="auto"/>
        <w:jc w:val="both"/>
        <w:rPr>
          <w:rFonts w:ascii="Calibri" w:hAnsi="Calibri" w:cs="Arial"/>
          <w:sz w:val="22"/>
          <w:szCs w:val="22"/>
        </w:rPr>
      </w:pPr>
    </w:p>
    <w:p w14:paraId="55E7AB5D" w14:textId="77777777" w:rsidR="00C90EFA" w:rsidRPr="00552243" w:rsidRDefault="00C90EFA" w:rsidP="00C90EFA">
      <w:pPr>
        <w:pStyle w:val="Textbody"/>
        <w:rPr>
          <w:rFonts w:asciiTheme="minorHAnsi" w:hAnsiTheme="minorHAnsi" w:cstheme="minorHAnsi"/>
          <w:szCs w:val="22"/>
        </w:rPr>
      </w:pPr>
      <w:r w:rsidRPr="00552243">
        <w:rPr>
          <w:rStyle w:val="Domylnaczcionkaakapitu7"/>
          <w:rFonts w:asciiTheme="minorHAnsi" w:eastAsia="Arial" w:hAnsiTheme="minorHAnsi" w:cstheme="minorHAnsi"/>
          <w:sz w:val="18"/>
          <w:szCs w:val="18"/>
        </w:rPr>
        <w:t>……………</w:t>
      </w:r>
      <w:r w:rsidRPr="00552243">
        <w:rPr>
          <w:rStyle w:val="Domylnaczcionkaakapitu7"/>
          <w:rFonts w:asciiTheme="minorHAnsi" w:hAnsiTheme="minorHAnsi" w:cstheme="minorHAnsi"/>
          <w:sz w:val="18"/>
          <w:szCs w:val="18"/>
        </w:rPr>
        <w:t>.…….................................</w:t>
      </w:r>
      <w:r w:rsidRPr="00552243">
        <w:rPr>
          <w:rStyle w:val="Domylnaczcionkaakapitu7"/>
          <w:rFonts w:asciiTheme="minorHAnsi" w:hAnsiTheme="minorHAnsi" w:cstheme="minorHAnsi"/>
          <w:i/>
          <w:sz w:val="18"/>
          <w:szCs w:val="18"/>
        </w:rPr>
        <w:t>(miejscowość),</w:t>
      </w:r>
      <w:r w:rsidRPr="00552243">
        <w:rPr>
          <w:rStyle w:val="Domylnaczcionkaakapitu7"/>
          <w:rFonts w:asciiTheme="minorHAnsi" w:hAnsiTheme="minorHAnsi" w:cstheme="minorHAnsi"/>
          <w:szCs w:val="22"/>
        </w:rPr>
        <w:t xml:space="preserve"> dnia ………….……..... r.</w:t>
      </w:r>
    </w:p>
    <w:p w14:paraId="33A5E986" w14:textId="77777777" w:rsidR="00C90EFA" w:rsidRPr="00552243" w:rsidRDefault="00C90EFA" w:rsidP="00C90EFA">
      <w:pPr>
        <w:pStyle w:val="Textbody"/>
        <w:rPr>
          <w:rFonts w:ascii="Century Gothic" w:hAnsi="Century Gothic"/>
          <w:sz w:val="20"/>
        </w:rPr>
      </w:pPr>
    </w:p>
    <w:p w14:paraId="7EFC923E" w14:textId="77777777" w:rsidR="00FA4D1D" w:rsidRPr="00552243" w:rsidRDefault="00FA4D1D" w:rsidP="00C90EFA">
      <w:pPr>
        <w:tabs>
          <w:tab w:val="left" w:pos="1978"/>
          <w:tab w:val="left" w:pos="3828"/>
          <w:tab w:val="center" w:pos="4677"/>
        </w:tabs>
        <w:rPr>
          <w:rFonts w:asciiTheme="minorHAnsi" w:hAnsiTheme="minorHAnsi" w:cs="Open Sans"/>
          <w:b/>
          <w:i/>
          <w:sz w:val="18"/>
          <w:szCs w:val="18"/>
        </w:rPr>
      </w:pPr>
    </w:p>
    <w:p w14:paraId="3A834930" w14:textId="77777777" w:rsidR="00FA4D1D" w:rsidRDefault="00FA4D1D" w:rsidP="00C90EFA">
      <w:pPr>
        <w:tabs>
          <w:tab w:val="left" w:pos="1978"/>
          <w:tab w:val="left" w:pos="3828"/>
          <w:tab w:val="center" w:pos="4677"/>
        </w:tabs>
        <w:rPr>
          <w:rFonts w:asciiTheme="minorHAnsi" w:hAnsiTheme="minorHAnsi" w:cs="Open Sans"/>
          <w:b/>
          <w:i/>
          <w:sz w:val="18"/>
          <w:szCs w:val="18"/>
        </w:rPr>
      </w:pPr>
    </w:p>
    <w:p w14:paraId="11093196"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28C00263"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692860F6"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4D1CA4C5"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5EE9E684"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4E3D44B2"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1F814C57"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3E5A59C2"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2B322B23"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3EADB861"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298732D6"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42B60E2A"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5D4A339A"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02AA8CB1" w14:textId="77777777" w:rsidR="006551FB" w:rsidRPr="00552243" w:rsidRDefault="006551FB" w:rsidP="00C90EFA">
      <w:pPr>
        <w:tabs>
          <w:tab w:val="left" w:pos="1978"/>
          <w:tab w:val="left" w:pos="3828"/>
          <w:tab w:val="center" w:pos="4677"/>
        </w:tabs>
        <w:rPr>
          <w:rFonts w:asciiTheme="minorHAnsi" w:hAnsiTheme="minorHAnsi" w:cs="Open Sans"/>
          <w:b/>
          <w:i/>
          <w:sz w:val="18"/>
          <w:szCs w:val="18"/>
        </w:rPr>
      </w:pPr>
    </w:p>
    <w:p w14:paraId="599B893B" w14:textId="77777777" w:rsidR="00FA4D1D" w:rsidRPr="00552243" w:rsidRDefault="00FA4D1D" w:rsidP="00C90EFA">
      <w:pPr>
        <w:tabs>
          <w:tab w:val="left" w:pos="1978"/>
          <w:tab w:val="left" w:pos="3828"/>
          <w:tab w:val="center" w:pos="4677"/>
        </w:tabs>
        <w:rPr>
          <w:rFonts w:asciiTheme="minorHAnsi" w:hAnsiTheme="minorHAnsi" w:cs="Open Sans"/>
          <w:b/>
          <w:i/>
          <w:sz w:val="18"/>
          <w:szCs w:val="18"/>
        </w:rPr>
      </w:pPr>
    </w:p>
    <w:p w14:paraId="3EEC919F" w14:textId="77777777" w:rsidR="00FA4D1D" w:rsidRPr="00552243" w:rsidRDefault="00FA4D1D" w:rsidP="00C90EFA">
      <w:pPr>
        <w:tabs>
          <w:tab w:val="left" w:pos="1978"/>
          <w:tab w:val="left" w:pos="3828"/>
          <w:tab w:val="center" w:pos="4677"/>
        </w:tabs>
        <w:rPr>
          <w:rFonts w:asciiTheme="minorHAnsi" w:hAnsiTheme="minorHAnsi" w:cs="Open Sans"/>
          <w:b/>
          <w:i/>
          <w:sz w:val="18"/>
          <w:szCs w:val="18"/>
        </w:rPr>
      </w:pPr>
    </w:p>
    <w:p w14:paraId="23E110DD" w14:textId="77777777" w:rsidR="006551FB" w:rsidRPr="006551FB" w:rsidRDefault="006551FB" w:rsidP="006551FB">
      <w:pPr>
        <w:tabs>
          <w:tab w:val="left" w:pos="1978"/>
          <w:tab w:val="left" w:pos="3828"/>
          <w:tab w:val="center" w:pos="4677"/>
        </w:tabs>
        <w:jc w:val="center"/>
        <w:rPr>
          <w:rFonts w:asciiTheme="minorHAnsi" w:hAnsiTheme="minorHAnsi" w:cs="Open Sans"/>
          <w:b/>
          <w:i/>
          <w:sz w:val="18"/>
          <w:szCs w:val="18"/>
        </w:rPr>
      </w:pPr>
      <w:r w:rsidRPr="006551FB">
        <w:rPr>
          <w:rFonts w:asciiTheme="minorHAnsi" w:hAnsiTheme="minorHAnsi" w:cs="Open Sans"/>
          <w:b/>
          <w:i/>
          <w:sz w:val="18"/>
          <w:szCs w:val="18"/>
        </w:rPr>
        <w:t>Oświadczenie musi być opatrzone przez osobę lub osoby uprawnione do reprezentowania firmy kwalifikowanym podpisem elektronicznym, podpisem zaufanym lub podpisem osobistym i przekazane Zamawiającemu wraz</w:t>
      </w:r>
    </w:p>
    <w:p w14:paraId="44B294FA" w14:textId="0C50C102" w:rsidR="003414AB" w:rsidRPr="00FA4D1D" w:rsidRDefault="006551FB" w:rsidP="006551FB">
      <w:pPr>
        <w:tabs>
          <w:tab w:val="left" w:pos="1978"/>
          <w:tab w:val="left" w:pos="3828"/>
          <w:tab w:val="center" w:pos="4677"/>
        </w:tabs>
        <w:jc w:val="center"/>
        <w:rPr>
          <w:rFonts w:asciiTheme="minorHAnsi" w:hAnsiTheme="minorHAnsi" w:cs="Open Sans"/>
          <w:b/>
          <w:i/>
          <w:color w:val="FF0000"/>
          <w:sz w:val="18"/>
          <w:szCs w:val="18"/>
        </w:rPr>
      </w:pPr>
      <w:r w:rsidRPr="006551FB">
        <w:rPr>
          <w:rFonts w:asciiTheme="minorHAnsi" w:hAnsiTheme="minorHAnsi" w:cs="Open Sans"/>
          <w:b/>
          <w:i/>
          <w:sz w:val="18"/>
          <w:szCs w:val="18"/>
        </w:rPr>
        <w:t>z dokumentem (-</w:t>
      </w:r>
      <w:proofErr w:type="spellStart"/>
      <w:r w:rsidRPr="006551FB">
        <w:rPr>
          <w:rFonts w:asciiTheme="minorHAnsi" w:hAnsiTheme="minorHAnsi" w:cs="Open Sans"/>
          <w:b/>
          <w:i/>
          <w:sz w:val="18"/>
          <w:szCs w:val="18"/>
        </w:rPr>
        <w:t>ami</w:t>
      </w:r>
      <w:proofErr w:type="spellEnd"/>
      <w:r w:rsidRPr="006551FB">
        <w:rPr>
          <w:rFonts w:asciiTheme="minorHAnsi" w:hAnsiTheme="minorHAnsi" w:cs="Open Sans"/>
          <w:b/>
          <w:i/>
          <w:sz w:val="18"/>
          <w:szCs w:val="18"/>
        </w:rPr>
        <w:t>) potwierdzającymi prawo do reprezentacji Wykonawcy przez osobę podpisującą ofertę</w:t>
      </w:r>
      <w:r w:rsidR="003414AB">
        <w:rPr>
          <w:rFonts w:ascii="Calibri" w:hAnsi="Calibri" w:cs="Arial"/>
          <w:b/>
          <w:u w:val="single"/>
        </w:rPr>
        <w:br w:type="page"/>
      </w:r>
    </w:p>
    <w:p w14:paraId="120A1988" w14:textId="77777777" w:rsidR="00855A6F" w:rsidRPr="00E62ADF" w:rsidRDefault="00855A6F" w:rsidP="00D12A89">
      <w:pPr>
        <w:autoSpaceDE w:val="0"/>
        <w:autoSpaceDN w:val="0"/>
        <w:adjustRightInd w:val="0"/>
        <w:rPr>
          <w:rFonts w:ascii="Calibri" w:hAnsi="Calibri" w:cs="Arial"/>
          <w:sz w:val="22"/>
          <w:szCs w:val="22"/>
        </w:rPr>
      </w:pPr>
    </w:p>
    <w:p w14:paraId="288240A9" w14:textId="77777777" w:rsidR="00855A6F" w:rsidRPr="00552243" w:rsidRDefault="00855A6F" w:rsidP="00855A6F">
      <w:pPr>
        <w:ind w:left="360"/>
        <w:jc w:val="right"/>
        <w:rPr>
          <w:rFonts w:ascii="Calibri" w:hAnsi="Calibri" w:cs="Arial"/>
          <w:sz w:val="22"/>
          <w:szCs w:val="22"/>
          <w:u w:val="single"/>
        </w:rPr>
      </w:pPr>
      <w:r w:rsidRPr="00552243">
        <w:rPr>
          <w:rFonts w:ascii="Calibri" w:hAnsi="Calibri" w:cs="Arial"/>
          <w:sz w:val="22"/>
          <w:szCs w:val="22"/>
          <w:u w:val="single"/>
        </w:rPr>
        <w:t>Załącznik nr 3 do SWZ</w:t>
      </w:r>
    </w:p>
    <w:p w14:paraId="27F76D76" w14:textId="77777777" w:rsidR="003410A9" w:rsidRPr="00552243" w:rsidRDefault="003410A9" w:rsidP="003410A9">
      <w:pPr>
        <w:pStyle w:val="Textbody"/>
        <w:ind w:firstLine="5670"/>
        <w:rPr>
          <w:rStyle w:val="Domylnaczcionkaakapitu7"/>
          <w:rFonts w:asciiTheme="minorHAnsi" w:hAnsiTheme="minorHAnsi" w:cstheme="minorHAnsi"/>
          <w:b/>
          <w:bCs/>
          <w:i/>
          <w:szCs w:val="22"/>
          <w:u w:val="single"/>
        </w:rPr>
      </w:pPr>
      <w:r w:rsidRPr="00552243">
        <w:rPr>
          <w:rFonts w:asciiTheme="minorHAnsi" w:hAnsiTheme="minorHAnsi" w:cstheme="minorHAnsi"/>
          <w:b/>
          <w:szCs w:val="22"/>
          <w:u w:val="single"/>
        </w:rPr>
        <w:t>Zamawiający:</w:t>
      </w:r>
    </w:p>
    <w:p w14:paraId="5A2F0814" w14:textId="77777777" w:rsidR="003410A9" w:rsidRPr="00552243" w:rsidRDefault="003410A9" w:rsidP="005D5E83">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GMINA SOLEC KUJAWSKI</w:t>
      </w:r>
    </w:p>
    <w:p w14:paraId="5955DAA7" w14:textId="77777777" w:rsidR="003410A9" w:rsidRPr="00552243" w:rsidRDefault="003410A9" w:rsidP="005D5E83">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siedziba: Urząd Miejski</w:t>
      </w:r>
    </w:p>
    <w:p w14:paraId="4DB22E61" w14:textId="77777777" w:rsidR="003410A9" w:rsidRPr="00552243" w:rsidRDefault="003410A9" w:rsidP="005D5E83">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w Solcu Kujawskim</w:t>
      </w:r>
    </w:p>
    <w:p w14:paraId="47AA26CA" w14:textId="77777777" w:rsidR="003410A9" w:rsidRPr="00552243" w:rsidRDefault="003410A9" w:rsidP="005D5E83">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ul. 23 Stycznia 7</w:t>
      </w:r>
    </w:p>
    <w:p w14:paraId="659EEE45" w14:textId="77777777" w:rsidR="003410A9" w:rsidRPr="00552243" w:rsidRDefault="003410A9" w:rsidP="005D5E83">
      <w:pPr>
        <w:pStyle w:val="Textbody"/>
        <w:ind w:firstLine="5670"/>
        <w:rPr>
          <w:rFonts w:asciiTheme="minorHAnsi" w:hAnsiTheme="minorHAnsi" w:cstheme="minorHAnsi"/>
          <w:b/>
          <w:bCs/>
          <w:i/>
          <w:szCs w:val="22"/>
        </w:rPr>
      </w:pPr>
      <w:r w:rsidRPr="00552243">
        <w:rPr>
          <w:rFonts w:asciiTheme="minorHAnsi" w:hAnsiTheme="minorHAnsi" w:cstheme="minorHAnsi"/>
          <w:b/>
          <w:bCs/>
          <w:szCs w:val="22"/>
        </w:rPr>
        <w:t>86-050 Solec Kujawski</w:t>
      </w:r>
    </w:p>
    <w:p w14:paraId="1D27B392" w14:textId="77777777" w:rsidR="003410A9" w:rsidRPr="00552243" w:rsidRDefault="003410A9" w:rsidP="003410A9">
      <w:pPr>
        <w:pStyle w:val="Textbody"/>
        <w:rPr>
          <w:rFonts w:asciiTheme="minorHAnsi" w:hAnsiTheme="minorHAnsi" w:cstheme="minorHAnsi"/>
          <w:b/>
          <w:szCs w:val="22"/>
        </w:rPr>
      </w:pPr>
    </w:p>
    <w:p w14:paraId="1720AE1A" w14:textId="77777777" w:rsidR="003410A9" w:rsidRPr="00552243" w:rsidRDefault="003410A9" w:rsidP="003410A9">
      <w:pPr>
        <w:pStyle w:val="Textbody"/>
        <w:rPr>
          <w:rFonts w:asciiTheme="minorHAnsi" w:eastAsia="Arial" w:hAnsiTheme="minorHAnsi" w:cstheme="minorHAnsi"/>
          <w:szCs w:val="22"/>
          <w:vertAlign w:val="superscript"/>
        </w:rPr>
      </w:pPr>
      <w:r w:rsidRPr="00552243">
        <w:rPr>
          <w:rFonts w:asciiTheme="minorHAnsi" w:hAnsiTheme="minorHAnsi" w:cstheme="minorHAnsi"/>
          <w:b/>
          <w:szCs w:val="22"/>
        </w:rPr>
        <w:t>Wykonawca</w:t>
      </w:r>
      <w:r w:rsidR="004964F8" w:rsidRPr="00552243">
        <w:rPr>
          <w:rStyle w:val="Odwoanieprzypisudolnego"/>
          <w:rFonts w:asciiTheme="minorHAnsi" w:hAnsiTheme="minorHAnsi" w:cstheme="minorHAnsi"/>
          <w:b/>
          <w:szCs w:val="22"/>
        </w:rPr>
        <w:footnoteReference w:id="8"/>
      </w:r>
      <w:r w:rsidRPr="00552243">
        <w:rPr>
          <w:rFonts w:asciiTheme="minorHAnsi" w:hAnsiTheme="minorHAnsi" w:cstheme="minorHAnsi"/>
          <w:b/>
          <w:szCs w:val="22"/>
        </w:rPr>
        <w:t>/podmiot udostępniający zasoby</w:t>
      </w:r>
      <w:r w:rsidRPr="00552243">
        <w:rPr>
          <w:rStyle w:val="Odwoanieprzypisudolnego"/>
          <w:rFonts w:asciiTheme="minorHAnsi" w:hAnsiTheme="minorHAnsi" w:cstheme="minorHAnsi"/>
          <w:b/>
          <w:szCs w:val="22"/>
        </w:rPr>
        <w:footnoteReference w:id="9"/>
      </w:r>
      <w:r w:rsidRPr="00552243">
        <w:rPr>
          <w:rFonts w:asciiTheme="minorHAnsi" w:hAnsiTheme="minorHAnsi" w:cstheme="minorHAnsi"/>
          <w:b/>
          <w:szCs w:val="22"/>
        </w:rPr>
        <w:t>:</w:t>
      </w:r>
    </w:p>
    <w:p w14:paraId="5BC3C88D" w14:textId="77777777" w:rsidR="005D5E83" w:rsidRPr="00552243" w:rsidRDefault="005D5E83" w:rsidP="003410A9">
      <w:pPr>
        <w:pStyle w:val="Textbody"/>
        <w:ind w:right="5954"/>
        <w:contextualSpacing/>
        <w:rPr>
          <w:rFonts w:asciiTheme="minorHAnsi" w:eastAsia="Arial" w:hAnsiTheme="minorHAnsi" w:cstheme="minorHAnsi"/>
          <w:szCs w:val="22"/>
        </w:rPr>
      </w:pPr>
    </w:p>
    <w:p w14:paraId="00F1B067" w14:textId="77777777" w:rsidR="003410A9" w:rsidRPr="00552243" w:rsidRDefault="003410A9" w:rsidP="003410A9">
      <w:pPr>
        <w:pStyle w:val="Textbody"/>
        <w:ind w:right="5954"/>
        <w:contextualSpacing/>
        <w:rPr>
          <w:rFonts w:asciiTheme="minorHAnsi" w:hAnsiTheme="minorHAnsi" w:cstheme="minorHAnsi"/>
          <w:i/>
          <w:szCs w:val="22"/>
        </w:rPr>
      </w:pPr>
      <w:r w:rsidRPr="00552243">
        <w:rPr>
          <w:rFonts w:asciiTheme="minorHAnsi" w:eastAsia="Arial" w:hAnsiTheme="minorHAnsi" w:cstheme="minorHAnsi"/>
          <w:szCs w:val="22"/>
        </w:rPr>
        <w:t>……………………………………………………………………………</w:t>
      </w:r>
      <w:r w:rsidRPr="00552243">
        <w:rPr>
          <w:rFonts w:asciiTheme="minorHAnsi" w:hAnsiTheme="minorHAnsi" w:cstheme="minorHAnsi"/>
          <w:szCs w:val="22"/>
        </w:rPr>
        <w:t>.....</w:t>
      </w:r>
    </w:p>
    <w:p w14:paraId="53091777" w14:textId="77777777" w:rsidR="003410A9" w:rsidRPr="00552243" w:rsidRDefault="003410A9" w:rsidP="003410A9">
      <w:pPr>
        <w:pStyle w:val="Textbody"/>
        <w:ind w:right="5954"/>
        <w:contextualSpacing/>
        <w:rPr>
          <w:rFonts w:asciiTheme="minorHAnsi" w:hAnsiTheme="minorHAnsi" w:cstheme="minorHAnsi"/>
          <w:b/>
          <w:bCs/>
          <w:sz w:val="16"/>
          <w:szCs w:val="16"/>
        </w:rPr>
      </w:pPr>
      <w:r w:rsidRPr="00552243">
        <w:rPr>
          <w:rFonts w:asciiTheme="minorHAnsi" w:hAnsiTheme="minorHAnsi" w:cstheme="minorHAnsi"/>
          <w:i/>
          <w:sz w:val="16"/>
          <w:szCs w:val="16"/>
        </w:rPr>
        <w:t xml:space="preserve">(pełna nazwa/firma, adres, w zależności od podmiotu: </w:t>
      </w:r>
      <w:r w:rsidR="00C90EFA" w:rsidRPr="00552243">
        <w:rPr>
          <w:rFonts w:asciiTheme="minorHAnsi" w:hAnsiTheme="minorHAnsi" w:cstheme="minorHAnsi"/>
          <w:i/>
          <w:sz w:val="16"/>
          <w:szCs w:val="16"/>
        </w:rPr>
        <w:t>NIP/KRS/CEIDG</w:t>
      </w:r>
      <w:r w:rsidRPr="00552243">
        <w:rPr>
          <w:rFonts w:asciiTheme="minorHAnsi" w:hAnsiTheme="minorHAnsi" w:cstheme="minorHAnsi"/>
          <w:i/>
          <w:sz w:val="16"/>
          <w:szCs w:val="16"/>
        </w:rPr>
        <w:t>)</w:t>
      </w:r>
    </w:p>
    <w:p w14:paraId="1ED604FA" w14:textId="77777777" w:rsidR="003410A9" w:rsidRPr="00552243" w:rsidRDefault="003410A9" w:rsidP="003410A9">
      <w:pPr>
        <w:pStyle w:val="Textbody"/>
        <w:rPr>
          <w:rFonts w:asciiTheme="minorHAnsi" w:hAnsiTheme="minorHAnsi" w:cstheme="minorHAnsi"/>
          <w:b/>
          <w:bCs/>
          <w:szCs w:val="22"/>
        </w:rPr>
      </w:pPr>
      <w:r w:rsidRPr="00552243">
        <w:rPr>
          <w:rFonts w:asciiTheme="minorHAnsi" w:hAnsiTheme="minorHAnsi" w:cstheme="minorHAnsi"/>
          <w:b/>
          <w:bCs/>
          <w:szCs w:val="22"/>
        </w:rPr>
        <w:t>reprezentowany przez:</w:t>
      </w:r>
    </w:p>
    <w:p w14:paraId="1389BA79" w14:textId="77777777" w:rsidR="005D5E83" w:rsidRPr="00552243" w:rsidRDefault="005D5E83" w:rsidP="003410A9">
      <w:pPr>
        <w:pStyle w:val="Textbody"/>
        <w:rPr>
          <w:rFonts w:asciiTheme="minorHAnsi" w:eastAsia="Arial" w:hAnsiTheme="minorHAnsi" w:cstheme="minorHAnsi"/>
          <w:szCs w:val="22"/>
        </w:rPr>
      </w:pPr>
    </w:p>
    <w:p w14:paraId="25C36AA8" w14:textId="77777777" w:rsidR="003410A9" w:rsidRPr="00552243" w:rsidRDefault="003410A9" w:rsidP="003410A9">
      <w:pPr>
        <w:pStyle w:val="Textbody"/>
        <w:ind w:right="5954"/>
        <w:contextualSpacing/>
        <w:rPr>
          <w:rFonts w:asciiTheme="minorHAnsi" w:hAnsiTheme="minorHAnsi" w:cstheme="minorHAnsi"/>
          <w:i/>
          <w:szCs w:val="22"/>
        </w:rPr>
      </w:pPr>
      <w:r w:rsidRPr="00552243">
        <w:rPr>
          <w:rFonts w:asciiTheme="minorHAnsi" w:eastAsia="Arial" w:hAnsiTheme="minorHAnsi" w:cstheme="minorHAnsi"/>
          <w:szCs w:val="22"/>
        </w:rPr>
        <w:t>…………………………………………………………………………………</w:t>
      </w:r>
    </w:p>
    <w:p w14:paraId="54DF796F" w14:textId="77777777" w:rsidR="003410A9" w:rsidRPr="00552243" w:rsidRDefault="003410A9" w:rsidP="003410A9">
      <w:pPr>
        <w:pStyle w:val="Textbody"/>
        <w:ind w:right="5953"/>
        <w:contextualSpacing/>
        <w:jc w:val="left"/>
        <w:rPr>
          <w:rFonts w:asciiTheme="minorHAnsi" w:hAnsiTheme="minorHAnsi" w:cstheme="minorHAnsi"/>
          <w:sz w:val="16"/>
          <w:szCs w:val="16"/>
        </w:rPr>
      </w:pPr>
      <w:r w:rsidRPr="00552243">
        <w:rPr>
          <w:rFonts w:asciiTheme="minorHAnsi" w:hAnsiTheme="minorHAnsi" w:cstheme="minorHAnsi"/>
          <w:i/>
          <w:sz w:val="16"/>
          <w:szCs w:val="16"/>
        </w:rPr>
        <w:t>(imię, nazwisko, stanowisko/podstawa do reprezentacji)</w:t>
      </w:r>
    </w:p>
    <w:p w14:paraId="1C427F54" w14:textId="77777777" w:rsidR="003410A9" w:rsidRPr="00552243" w:rsidRDefault="003410A9" w:rsidP="003410A9">
      <w:pPr>
        <w:pStyle w:val="Textbody"/>
        <w:rPr>
          <w:rFonts w:asciiTheme="minorHAnsi" w:hAnsiTheme="minorHAnsi" w:cstheme="minorHAnsi"/>
          <w:szCs w:val="22"/>
        </w:rPr>
      </w:pPr>
    </w:p>
    <w:p w14:paraId="3E1B717D" w14:textId="77777777" w:rsidR="005D5E83" w:rsidRPr="00552243" w:rsidRDefault="005D5E83" w:rsidP="003410A9">
      <w:pPr>
        <w:pStyle w:val="Textbody"/>
        <w:jc w:val="center"/>
        <w:rPr>
          <w:rFonts w:asciiTheme="minorHAnsi" w:hAnsiTheme="minorHAnsi" w:cstheme="minorHAnsi"/>
          <w:b/>
          <w:szCs w:val="22"/>
          <w:u w:val="single"/>
        </w:rPr>
      </w:pPr>
    </w:p>
    <w:p w14:paraId="3DDD9630" w14:textId="77777777" w:rsidR="005D5E83" w:rsidRPr="00552243" w:rsidRDefault="003410A9" w:rsidP="003410A9">
      <w:pPr>
        <w:pStyle w:val="Textbody"/>
        <w:jc w:val="center"/>
        <w:rPr>
          <w:rFonts w:asciiTheme="minorHAnsi" w:hAnsiTheme="minorHAnsi" w:cstheme="minorHAnsi"/>
          <w:b/>
          <w:szCs w:val="22"/>
          <w:u w:val="single"/>
        </w:rPr>
      </w:pPr>
      <w:r w:rsidRPr="00552243">
        <w:rPr>
          <w:rFonts w:asciiTheme="minorHAnsi" w:hAnsiTheme="minorHAnsi" w:cstheme="minorHAnsi"/>
          <w:b/>
          <w:szCs w:val="22"/>
          <w:u w:val="single"/>
        </w:rPr>
        <w:t xml:space="preserve">Oświadczenie </w:t>
      </w:r>
    </w:p>
    <w:p w14:paraId="78D777BD" w14:textId="77777777" w:rsidR="003410A9" w:rsidRPr="00552243" w:rsidRDefault="003410A9" w:rsidP="003410A9">
      <w:pPr>
        <w:pStyle w:val="Textbody"/>
        <w:jc w:val="center"/>
        <w:rPr>
          <w:rFonts w:asciiTheme="minorHAnsi" w:hAnsiTheme="minorHAnsi" w:cstheme="minorHAnsi"/>
          <w:b/>
          <w:szCs w:val="22"/>
          <w:vertAlign w:val="superscript"/>
        </w:rPr>
      </w:pPr>
      <w:r w:rsidRPr="00552243">
        <w:rPr>
          <w:rFonts w:asciiTheme="minorHAnsi" w:hAnsiTheme="minorHAnsi" w:cstheme="minorHAnsi"/>
          <w:b/>
          <w:szCs w:val="22"/>
        </w:rPr>
        <w:t>Wykonawcy/podmiotu udostępniającego zasoby</w:t>
      </w:r>
      <w:r w:rsidR="005D5E83" w:rsidRPr="00552243">
        <w:rPr>
          <w:rStyle w:val="Odwoanieprzypisudolnego"/>
          <w:rFonts w:asciiTheme="minorHAnsi" w:hAnsiTheme="minorHAnsi" w:cstheme="minorHAnsi"/>
          <w:b/>
          <w:szCs w:val="22"/>
        </w:rPr>
        <w:footnoteReference w:id="10"/>
      </w:r>
    </w:p>
    <w:p w14:paraId="7D1998B9" w14:textId="77777777" w:rsidR="005D5E83" w:rsidRPr="00552243" w:rsidRDefault="003410A9" w:rsidP="005D5E83">
      <w:pPr>
        <w:pStyle w:val="Textbody"/>
        <w:jc w:val="center"/>
        <w:rPr>
          <w:rFonts w:asciiTheme="minorHAnsi" w:hAnsiTheme="minorHAnsi" w:cstheme="minorHAnsi"/>
          <w:szCs w:val="22"/>
        </w:rPr>
      </w:pPr>
      <w:r w:rsidRPr="00552243">
        <w:rPr>
          <w:rFonts w:asciiTheme="minorHAnsi" w:hAnsiTheme="minorHAnsi" w:cstheme="minorHAnsi"/>
          <w:b/>
          <w:szCs w:val="22"/>
        </w:rPr>
        <w:t>składane na podstawie art. 125 ust. 1 ustawy z dnia 11 września 2019 r.</w:t>
      </w:r>
      <w:r w:rsidR="005D5E83" w:rsidRPr="00552243">
        <w:rPr>
          <w:rFonts w:asciiTheme="minorHAnsi" w:hAnsiTheme="minorHAnsi" w:cstheme="minorHAnsi"/>
          <w:szCs w:val="22"/>
        </w:rPr>
        <w:t xml:space="preserve"> </w:t>
      </w:r>
      <w:r w:rsidRPr="00552243">
        <w:rPr>
          <w:rFonts w:asciiTheme="minorHAnsi" w:hAnsiTheme="minorHAnsi" w:cstheme="minorHAnsi"/>
          <w:szCs w:val="22"/>
        </w:rPr>
        <w:t> </w:t>
      </w:r>
    </w:p>
    <w:p w14:paraId="5A04F634" w14:textId="77777777" w:rsidR="003410A9" w:rsidRPr="00552243" w:rsidRDefault="003410A9" w:rsidP="005D5E83">
      <w:pPr>
        <w:pStyle w:val="Textbody"/>
        <w:jc w:val="center"/>
        <w:rPr>
          <w:rFonts w:asciiTheme="minorHAnsi" w:hAnsiTheme="minorHAnsi" w:cstheme="minorHAnsi"/>
          <w:szCs w:val="22"/>
        </w:rPr>
      </w:pPr>
      <w:r w:rsidRPr="00552243">
        <w:rPr>
          <w:rStyle w:val="Domylnaczcionkaakapitu7"/>
          <w:rFonts w:asciiTheme="minorHAnsi" w:hAnsiTheme="minorHAnsi" w:cstheme="minorHAnsi"/>
          <w:b/>
          <w:szCs w:val="22"/>
        </w:rPr>
        <w:t>Prawo zamówień publicznych (dalej jako:</w:t>
      </w:r>
      <w:r w:rsidR="005D5E83" w:rsidRPr="00552243">
        <w:rPr>
          <w:rStyle w:val="Domylnaczcionkaakapitu7"/>
          <w:rFonts w:asciiTheme="minorHAnsi" w:hAnsiTheme="minorHAnsi" w:cstheme="minorHAnsi"/>
          <w:b/>
          <w:szCs w:val="22"/>
        </w:rPr>
        <w:t xml:space="preserve"> ustawa </w:t>
      </w:r>
      <w:proofErr w:type="spellStart"/>
      <w:r w:rsidR="005D5E83" w:rsidRPr="00552243">
        <w:rPr>
          <w:rStyle w:val="Domylnaczcionkaakapitu7"/>
          <w:rFonts w:asciiTheme="minorHAnsi" w:hAnsiTheme="minorHAnsi" w:cstheme="minorHAnsi"/>
          <w:b/>
          <w:szCs w:val="22"/>
        </w:rPr>
        <w:t>Pzp</w:t>
      </w:r>
      <w:proofErr w:type="spellEnd"/>
      <w:r w:rsidRPr="00552243">
        <w:rPr>
          <w:rStyle w:val="Domylnaczcionkaakapitu7"/>
          <w:rFonts w:asciiTheme="minorHAnsi" w:hAnsiTheme="minorHAnsi" w:cstheme="minorHAnsi"/>
          <w:b/>
          <w:szCs w:val="22"/>
        </w:rPr>
        <w:t>),</w:t>
      </w:r>
    </w:p>
    <w:p w14:paraId="0B66129E" w14:textId="77777777" w:rsidR="005D5E83" w:rsidRPr="00552243" w:rsidRDefault="005D5E83" w:rsidP="005D5E83">
      <w:pPr>
        <w:pStyle w:val="Textbody"/>
        <w:jc w:val="center"/>
        <w:rPr>
          <w:rFonts w:asciiTheme="minorHAnsi" w:hAnsiTheme="minorHAnsi" w:cstheme="minorHAnsi"/>
          <w:b/>
          <w:szCs w:val="22"/>
          <w:u w:val="single"/>
        </w:rPr>
      </w:pPr>
    </w:p>
    <w:p w14:paraId="65E4F630" w14:textId="77777777" w:rsidR="003410A9" w:rsidRPr="00552243" w:rsidRDefault="003410A9" w:rsidP="005D5E83">
      <w:pPr>
        <w:pStyle w:val="Textbody"/>
        <w:jc w:val="center"/>
        <w:rPr>
          <w:rStyle w:val="Domylnaczcionkaakapitu7"/>
          <w:rFonts w:asciiTheme="minorHAnsi" w:hAnsiTheme="minorHAnsi" w:cstheme="minorHAnsi"/>
          <w:szCs w:val="22"/>
        </w:rPr>
      </w:pPr>
      <w:r w:rsidRPr="00552243">
        <w:rPr>
          <w:rFonts w:asciiTheme="minorHAnsi" w:hAnsiTheme="minorHAnsi" w:cstheme="minorHAnsi"/>
          <w:b/>
          <w:szCs w:val="22"/>
          <w:u w:val="single"/>
        </w:rPr>
        <w:t>DOTYCZĄCE PRZESŁANEK WYKLUCZENIA Z POSTĘPOWANIA</w:t>
      </w:r>
    </w:p>
    <w:p w14:paraId="1BC57185" w14:textId="77777777" w:rsidR="005D5E83" w:rsidRPr="00552243" w:rsidRDefault="005D5E83" w:rsidP="005D5E83">
      <w:pPr>
        <w:tabs>
          <w:tab w:val="center" w:pos="4536"/>
          <w:tab w:val="left" w:pos="6945"/>
        </w:tabs>
        <w:spacing w:line="276" w:lineRule="auto"/>
        <w:jc w:val="both"/>
        <w:rPr>
          <w:rStyle w:val="Domylnaczcionkaakapitu7"/>
          <w:rFonts w:asciiTheme="minorHAnsi" w:hAnsiTheme="minorHAnsi" w:cstheme="minorHAnsi"/>
          <w:sz w:val="22"/>
          <w:szCs w:val="22"/>
        </w:rPr>
      </w:pPr>
    </w:p>
    <w:p w14:paraId="299DA419" w14:textId="77777777" w:rsidR="00502E22" w:rsidRDefault="00C90EFA" w:rsidP="00502E22">
      <w:pPr>
        <w:tabs>
          <w:tab w:val="center" w:pos="4536"/>
          <w:tab w:val="left" w:pos="6945"/>
        </w:tabs>
        <w:spacing w:line="276" w:lineRule="auto"/>
        <w:ind w:firstLine="426"/>
        <w:jc w:val="both"/>
        <w:rPr>
          <w:rFonts w:asciiTheme="minorHAnsi" w:hAnsiTheme="minorHAnsi" w:cstheme="minorHAnsi"/>
          <w:sz w:val="22"/>
          <w:szCs w:val="22"/>
        </w:rPr>
      </w:pPr>
      <w:r w:rsidRPr="00552243">
        <w:rPr>
          <w:rStyle w:val="Domylnaczcionkaakapitu7"/>
          <w:rFonts w:asciiTheme="minorHAnsi" w:hAnsiTheme="minorHAnsi" w:cstheme="minorHAnsi"/>
          <w:sz w:val="22"/>
          <w:szCs w:val="22"/>
        </w:rPr>
        <w:tab/>
      </w:r>
      <w:r w:rsidR="003410A9" w:rsidRPr="00552243">
        <w:rPr>
          <w:rStyle w:val="Domylnaczcionkaakapitu7"/>
          <w:rFonts w:asciiTheme="minorHAnsi" w:hAnsiTheme="minorHAnsi" w:cstheme="minorHAnsi"/>
          <w:sz w:val="22"/>
          <w:szCs w:val="22"/>
        </w:rPr>
        <w:t xml:space="preserve">Na potrzeby postępowania o udzielenie zamówienia publicznego </w:t>
      </w:r>
      <w:r w:rsidR="003410A9" w:rsidRPr="00552243">
        <w:rPr>
          <w:rFonts w:asciiTheme="minorHAnsi" w:hAnsiTheme="minorHAnsi" w:cstheme="minorHAnsi"/>
          <w:sz w:val="22"/>
          <w:szCs w:val="22"/>
        </w:rPr>
        <w:t>prowadzonego</w:t>
      </w:r>
      <w:r w:rsidR="003410A9" w:rsidRPr="00552243">
        <w:rPr>
          <w:rFonts w:asciiTheme="minorHAnsi" w:hAnsiTheme="minorHAnsi" w:cstheme="minorHAnsi"/>
          <w:b/>
          <w:bCs/>
          <w:sz w:val="22"/>
          <w:szCs w:val="22"/>
        </w:rPr>
        <w:t xml:space="preserve"> </w:t>
      </w:r>
      <w:r w:rsidR="003410A9" w:rsidRPr="00552243">
        <w:rPr>
          <w:rFonts w:asciiTheme="minorHAnsi" w:hAnsiTheme="minorHAnsi" w:cstheme="minorHAnsi"/>
          <w:sz w:val="22"/>
          <w:szCs w:val="22"/>
        </w:rPr>
        <w:t>w trybie podstawowym bez</w:t>
      </w:r>
      <w:r w:rsidR="003410A9" w:rsidRPr="00552243">
        <w:rPr>
          <w:rFonts w:asciiTheme="minorHAnsi" w:hAnsiTheme="minorHAnsi" w:cstheme="minorHAnsi"/>
          <w:b/>
          <w:bCs/>
          <w:sz w:val="22"/>
          <w:szCs w:val="22"/>
        </w:rPr>
        <w:t xml:space="preserve"> </w:t>
      </w:r>
      <w:r w:rsidR="003410A9" w:rsidRPr="00552243">
        <w:rPr>
          <w:rFonts w:asciiTheme="minorHAnsi" w:hAnsiTheme="minorHAnsi" w:cstheme="minorHAnsi"/>
          <w:sz w:val="22"/>
          <w:szCs w:val="22"/>
        </w:rPr>
        <w:t>negocjacji</w:t>
      </w:r>
      <w:r w:rsidR="005D5E83" w:rsidRPr="00552243">
        <w:rPr>
          <w:rFonts w:asciiTheme="minorHAnsi" w:hAnsiTheme="minorHAnsi" w:cstheme="minorHAnsi"/>
          <w:b/>
          <w:bCs/>
          <w:sz w:val="22"/>
          <w:szCs w:val="22"/>
        </w:rPr>
        <w:t xml:space="preserve"> </w:t>
      </w:r>
      <w:r w:rsidR="003410A9" w:rsidRPr="00552243">
        <w:rPr>
          <w:rFonts w:asciiTheme="minorHAnsi" w:hAnsiTheme="minorHAnsi" w:cstheme="minorHAnsi"/>
          <w:sz w:val="22"/>
          <w:szCs w:val="22"/>
        </w:rPr>
        <w:t>na wykonanie robót budowlanych pn.:</w:t>
      </w:r>
      <w:r w:rsidR="003410A9" w:rsidRPr="00552243">
        <w:rPr>
          <w:rFonts w:asciiTheme="minorHAnsi" w:hAnsiTheme="minorHAnsi" w:cstheme="minorHAnsi"/>
          <w:b/>
          <w:bCs/>
          <w:sz w:val="22"/>
          <w:szCs w:val="22"/>
        </w:rPr>
        <w:t xml:space="preserve"> </w:t>
      </w:r>
      <w:r w:rsidR="009E5EBD" w:rsidRPr="009E5EBD">
        <w:rPr>
          <w:rFonts w:asciiTheme="minorHAnsi" w:hAnsiTheme="minorHAnsi" w:cs="Arial"/>
          <w:b/>
          <w:sz w:val="22"/>
          <w:szCs w:val="22"/>
        </w:rPr>
        <w:t>„</w:t>
      </w:r>
      <w:r w:rsidR="00502E22" w:rsidRPr="00502E22">
        <w:rPr>
          <w:rFonts w:asciiTheme="minorHAnsi" w:hAnsiTheme="minorHAnsi" w:cs="Arial"/>
          <w:b/>
          <w:sz w:val="22"/>
          <w:szCs w:val="22"/>
        </w:rPr>
        <w:t>Wzmocnienie nawierzchni gruntowej drogi gminnej nr 050816C we wsi Wypaleniska oraz profilowanie poboczy</w:t>
      </w:r>
      <w:r w:rsidR="008E15F6">
        <w:rPr>
          <w:rFonts w:asciiTheme="minorHAnsi" w:hAnsiTheme="minorHAnsi" w:cstheme="minorHAnsi"/>
          <w:sz w:val="22"/>
          <w:szCs w:val="22"/>
        </w:rPr>
        <w:t xml:space="preserve">                                                                                </w:t>
      </w:r>
    </w:p>
    <w:p w14:paraId="1F97384B" w14:textId="1FAD170B" w:rsidR="003410A9" w:rsidRPr="00552243" w:rsidRDefault="008E15F6" w:rsidP="00502E22">
      <w:pPr>
        <w:tabs>
          <w:tab w:val="center" w:pos="4536"/>
          <w:tab w:val="left" w:pos="6945"/>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3410A9" w:rsidRPr="00552243">
        <w:rPr>
          <w:rFonts w:asciiTheme="minorHAnsi" w:hAnsiTheme="minorHAnsi" w:cstheme="minorHAnsi"/>
          <w:sz w:val="22"/>
          <w:szCs w:val="22"/>
        </w:rPr>
        <w:t>oświadczam, co następuje:</w:t>
      </w:r>
    </w:p>
    <w:p w14:paraId="075768C2" w14:textId="77777777" w:rsidR="006E7EE1" w:rsidRPr="00552243" w:rsidRDefault="006E7EE1" w:rsidP="005D5E83">
      <w:pPr>
        <w:tabs>
          <w:tab w:val="center" w:pos="4536"/>
          <w:tab w:val="left" w:pos="6945"/>
        </w:tabs>
        <w:spacing w:line="276" w:lineRule="auto"/>
        <w:jc w:val="center"/>
        <w:rPr>
          <w:rFonts w:asciiTheme="minorHAnsi" w:hAnsiTheme="minorHAnsi" w:cstheme="minorHAnsi"/>
          <w:caps/>
          <w:sz w:val="22"/>
          <w:szCs w:val="22"/>
        </w:rPr>
      </w:pPr>
    </w:p>
    <w:p w14:paraId="34E50702" w14:textId="7CD0F85C" w:rsidR="00502191" w:rsidRPr="0076087C" w:rsidRDefault="00075EDA" w:rsidP="00502191">
      <w:pPr>
        <w:spacing w:line="276" w:lineRule="auto"/>
        <w:jc w:val="both"/>
        <w:rPr>
          <w:rFonts w:asciiTheme="minorHAnsi" w:hAnsiTheme="minorHAnsi" w:cstheme="minorHAnsi"/>
        </w:rPr>
      </w:pPr>
      <w:r>
        <w:rPr>
          <w:rFonts w:asciiTheme="minorHAnsi" w:hAnsiTheme="minorHAnsi" w:cstheme="minorHAnsi"/>
          <w:b/>
        </w:rPr>
        <w:t>OŚWIADCZENIE DOTYCZĄCE</w:t>
      </w:r>
      <w:r w:rsidR="00502191" w:rsidRPr="0076087C">
        <w:rPr>
          <w:rFonts w:asciiTheme="minorHAnsi" w:hAnsiTheme="minorHAnsi" w:cstheme="minorHAnsi"/>
          <w:b/>
        </w:rPr>
        <w:t xml:space="preserve"> WYKONAWCY/PODMIOTU UDOSTĘPNIAJĄCEGO ZASOBY</w:t>
      </w:r>
      <w:r w:rsidR="00502191" w:rsidRPr="0076087C">
        <w:rPr>
          <w:rStyle w:val="Odwoanieprzypisudolnego"/>
          <w:rFonts w:asciiTheme="minorHAnsi" w:hAnsiTheme="minorHAnsi" w:cstheme="minorHAnsi"/>
          <w:b/>
        </w:rPr>
        <w:footnoteReference w:id="11"/>
      </w:r>
    </w:p>
    <w:p w14:paraId="0FAA0F64" w14:textId="77777777" w:rsidR="003410A9" w:rsidRPr="0076087C" w:rsidRDefault="003410A9" w:rsidP="003410A9">
      <w:pPr>
        <w:rPr>
          <w:rFonts w:asciiTheme="minorHAnsi" w:hAnsiTheme="minorHAnsi" w:cstheme="minorHAnsi"/>
          <w:b/>
          <w:sz w:val="22"/>
          <w:szCs w:val="22"/>
        </w:rPr>
      </w:pPr>
    </w:p>
    <w:p w14:paraId="0A1D1DF0" w14:textId="77777777" w:rsidR="003410A9" w:rsidRPr="0076087C" w:rsidRDefault="003410A9" w:rsidP="005D5E83">
      <w:pPr>
        <w:pStyle w:val="Textbody"/>
        <w:numPr>
          <w:ilvl w:val="0"/>
          <w:numId w:val="13"/>
        </w:numPr>
        <w:rPr>
          <w:rStyle w:val="Domylnaczcionkaakapitu7"/>
          <w:rFonts w:asciiTheme="minorHAnsi" w:hAnsiTheme="minorHAnsi" w:cstheme="minorHAnsi"/>
          <w:bCs/>
          <w:szCs w:val="22"/>
        </w:rPr>
      </w:pPr>
      <w:r w:rsidRPr="0076087C">
        <w:rPr>
          <w:rStyle w:val="Domylnaczcionkaakapitu7"/>
          <w:rFonts w:asciiTheme="minorHAnsi" w:hAnsiTheme="minorHAnsi" w:cstheme="minorHAnsi"/>
          <w:bCs/>
          <w:szCs w:val="22"/>
        </w:rPr>
        <w:t xml:space="preserve">Oświadczam, że nie podlegam wykluczeniu z postępowania na podstawie art. 108 ust. 1 </w:t>
      </w:r>
      <w:r w:rsidR="005D5E83" w:rsidRPr="0076087C">
        <w:rPr>
          <w:rStyle w:val="Domylnaczcionkaakapitu7"/>
          <w:rFonts w:asciiTheme="minorHAnsi" w:hAnsiTheme="minorHAnsi" w:cstheme="minorHAnsi"/>
          <w:bCs/>
          <w:szCs w:val="22"/>
        </w:rPr>
        <w:t xml:space="preserve">ustawy </w:t>
      </w:r>
      <w:proofErr w:type="spellStart"/>
      <w:r w:rsidR="005D5E83" w:rsidRPr="0076087C">
        <w:rPr>
          <w:rStyle w:val="Domylnaczcionkaakapitu7"/>
          <w:rFonts w:asciiTheme="minorHAnsi" w:hAnsiTheme="minorHAnsi" w:cstheme="minorHAnsi"/>
          <w:bCs/>
          <w:szCs w:val="22"/>
        </w:rPr>
        <w:t>Pzp</w:t>
      </w:r>
      <w:proofErr w:type="spellEnd"/>
      <w:r w:rsidRPr="0076087C">
        <w:rPr>
          <w:rStyle w:val="Domylnaczcionkaakapitu7"/>
          <w:rFonts w:asciiTheme="minorHAnsi" w:hAnsiTheme="minorHAnsi" w:cstheme="minorHAnsi"/>
          <w:bCs/>
          <w:szCs w:val="22"/>
        </w:rPr>
        <w:t>.</w:t>
      </w:r>
    </w:p>
    <w:p w14:paraId="1A1232EB" w14:textId="66BA4618" w:rsidR="003410A9" w:rsidRPr="006551FB" w:rsidRDefault="003410A9" w:rsidP="003410A9">
      <w:pPr>
        <w:pStyle w:val="Textbody"/>
        <w:numPr>
          <w:ilvl w:val="0"/>
          <w:numId w:val="13"/>
        </w:numPr>
        <w:rPr>
          <w:rStyle w:val="Domylnaczcionkaakapitu7"/>
          <w:rFonts w:asciiTheme="minorHAnsi" w:hAnsiTheme="minorHAnsi" w:cstheme="minorHAnsi"/>
          <w:bCs/>
          <w:szCs w:val="22"/>
        </w:rPr>
      </w:pPr>
      <w:r w:rsidRPr="0076087C">
        <w:rPr>
          <w:rStyle w:val="Domylnaczcionkaakapitu7"/>
          <w:rFonts w:asciiTheme="minorHAnsi" w:hAnsiTheme="minorHAnsi" w:cstheme="minorHAnsi"/>
          <w:bCs/>
          <w:szCs w:val="22"/>
        </w:rPr>
        <w:t xml:space="preserve">Oświadczam, że nie podlegam wykluczeniu z postępowania na podstawie art. 109 ust. 1 pkt  4 </w:t>
      </w:r>
      <w:r w:rsidR="005D5E83" w:rsidRPr="0076087C">
        <w:rPr>
          <w:rStyle w:val="Domylnaczcionkaakapitu7"/>
          <w:rFonts w:asciiTheme="minorHAnsi" w:hAnsiTheme="minorHAnsi" w:cstheme="minorHAnsi"/>
          <w:bCs/>
          <w:szCs w:val="22"/>
        </w:rPr>
        <w:t>u</w:t>
      </w:r>
      <w:r w:rsidRPr="0076087C">
        <w:rPr>
          <w:rStyle w:val="Domylnaczcionkaakapitu7"/>
          <w:rFonts w:asciiTheme="minorHAnsi" w:hAnsiTheme="minorHAnsi" w:cstheme="minorHAnsi"/>
          <w:bCs/>
          <w:szCs w:val="22"/>
        </w:rPr>
        <w:t>stawy</w:t>
      </w:r>
      <w:r w:rsidR="005D5E83" w:rsidRPr="0076087C">
        <w:rPr>
          <w:rStyle w:val="Domylnaczcionkaakapitu7"/>
          <w:rFonts w:asciiTheme="minorHAnsi" w:hAnsiTheme="minorHAnsi" w:cstheme="minorHAnsi"/>
          <w:bCs/>
          <w:szCs w:val="22"/>
        </w:rPr>
        <w:t xml:space="preserve"> </w:t>
      </w:r>
      <w:proofErr w:type="spellStart"/>
      <w:r w:rsidR="005D5E83" w:rsidRPr="0076087C">
        <w:rPr>
          <w:rStyle w:val="Domylnaczcionkaakapitu7"/>
          <w:rFonts w:asciiTheme="minorHAnsi" w:hAnsiTheme="minorHAnsi" w:cstheme="minorHAnsi"/>
          <w:bCs/>
          <w:szCs w:val="22"/>
        </w:rPr>
        <w:t>Pzp</w:t>
      </w:r>
      <w:proofErr w:type="spellEnd"/>
      <w:r w:rsidRPr="0076087C">
        <w:rPr>
          <w:rStyle w:val="Domylnaczcionkaakapitu7"/>
          <w:rFonts w:asciiTheme="minorHAnsi" w:hAnsiTheme="minorHAnsi" w:cstheme="minorHAnsi"/>
          <w:szCs w:val="22"/>
        </w:rPr>
        <w:t>.</w:t>
      </w:r>
    </w:p>
    <w:p w14:paraId="6BDCEE19" w14:textId="3781D960" w:rsidR="006551FB" w:rsidRPr="006551FB" w:rsidRDefault="006551FB" w:rsidP="006551FB">
      <w:pPr>
        <w:pStyle w:val="Textbody"/>
        <w:numPr>
          <w:ilvl w:val="0"/>
          <w:numId w:val="13"/>
        </w:numPr>
        <w:rPr>
          <w:rStyle w:val="Domylnaczcionkaakapitu7"/>
          <w:rFonts w:asciiTheme="minorHAnsi" w:hAnsiTheme="minorHAnsi" w:cstheme="minorHAnsi"/>
          <w:bCs/>
          <w:szCs w:val="22"/>
        </w:rPr>
      </w:pPr>
      <w:r w:rsidRPr="006551FB">
        <w:rPr>
          <w:rStyle w:val="Domylnaczcionkaakapitu7"/>
          <w:rFonts w:asciiTheme="minorHAnsi" w:hAnsiTheme="minorHAnsi" w:cstheme="minorHAnsi"/>
          <w:bCs/>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2022.835)</w:t>
      </w:r>
    </w:p>
    <w:p w14:paraId="7D07EBE4" w14:textId="41EF9967" w:rsidR="006E7EE1" w:rsidRPr="0076087C" w:rsidRDefault="006E7EE1" w:rsidP="00502191">
      <w:pPr>
        <w:spacing w:line="360" w:lineRule="auto"/>
        <w:jc w:val="both"/>
        <w:rPr>
          <w:rStyle w:val="Domylnaczcionkaakapitu7"/>
          <w:rFonts w:asciiTheme="minorHAnsi" w:hAnsiTheme="minorHAnsi" w:cstheme="minorHAnsi"/>
          <w:b/>
          <w:strike/>
        </w:rPr>
      </w:pPr>
    </w:p>
    <w:p w14:paraId="33F178CC" w14:textId="143FDE47" w:rsidR="003410A9" w:rsidRPr="0076087C" w:rsidRDefault="003410A9" w:rsidP="003410A9">
      <w:pPr>
        <w:pStyle w:val="Textbody"/>
        <w:rPr>
          <w:rStyle w:val="Domylnaczcionkaakapitu7"/>
          <w:rFonts w:asciiTheme="minorHAnsi" w:hAnsiTheme="minorHAnsi" w:cstheme="minorHAnsi"/>
          <w:szCs w:val="22"/>
        </w:rPr>
      </w:pPr>
      <w:r w:rsidRPr="0076087C">
        <w:rPr>
          <w:rStyle w:val="Domylnaczcionkaakapitu7"/>
          <w:rFonts w:asciiTheme="minorHAnsi" w:hAnsiTheme="minorHAnsi" w:cstheme="minorHAnsi"/>
          <w:szCs w:val="22"/>
        </w:rPr>
        <w:t xml:space="preserve">Oświadczam, że </w:t>
      </w:r>
      <w:r w:rsidRPr="0076087C">
        <w:rPr>
          <w:rStyle w:val="Domylnaczcionkaakapitu7"/>
          <w:rFonts w:asciiTheme="minorHAnsi" w:hAnsiTheme="minorHAnsi" w:cstheme="minorHAnsi"/>
          <w:b/>
          <w:bCs/>
          <w:szCs w:val="22"/>
        </w:rPr>
        <w:t>zachodzą w stosunku do mnie podstawy wykluczenia</w:t>
      </w:r>
      <w:r w:rsidRPr="0076087C">
        <w:rPr>
          <w:rStyle w:val="Domylnaczcionkaakapitu7"/>
          <w:rFonts w:asciiTheme="minorHAnsi" w:hAnsiTheme="minorHAnsi" w:cstheme="minorHAnsi"/>
          <w:szCs w:val="22"/>
        </w:rPr>
        <w:t xml:space="preserve"> z postępowania na podstawie art.  …………................ </w:t>
      </w:r>
      <w:r w:rsidR="005D5E83" w:rsidRPr="0076087C">
        <w:rPr>
          <w:rStyle w:val="Domylnaczcionkaakapitu7"/>
          <w:rFonts w:asciiTheme="minorHAnsi" w:hAnsiTheme="minorHAnsi" w:cstheme="minorHAnsi"/>
          <w:szCs w:val="22"/>
        </w:rPr>
        <w:t>u</w:t>
      </w:r>
      <w:r w:rsidRPr="0076087C">
        <w:rPr>
          <w:rStyle w:val="Domylnaczcionkaakapitu7"/>
          <w:rFonts w:asciiTheme="minorHAnsi" w:hAnsiTheme="minorHAnsi" w:cstheme="minorHAnsi"/>
          <w:szCs w:val="22"/>
        </w:rPr>
        <w:t xml:space="preserve">stawy </w:t>
      </w:r>
      <w:proofErr w:type="spellStart"/>
      <w:r w:rsidR="005D5E83" w:rsidRPr="0076087C">
        <w:rPr>
          <w:rStyle w:val="Domylnaczcionkaakapitu7"/>
          <w:rFonts w:asciiTheme="minorHAnsi" w:hAnsiTheme="minorHAnsi" w:cstheme="minorHAnsi"/>
          <w:szCs w:val="22"/>
        </w:rPr>
        <w:t>Pzp</w:t>
      </w:r>
      <w:proofErr w:type="spellEnd"/>
      <w:r w:rsidR="005D5E83" w:rsidRPr="0076087C">
        <w:rPr>
          <w:rStyle w:val="Domylnaczcionkaakapitu7"/>
          <w:rFonts w:asciiTheme="minorHAnsi" w:hAnsiTheme="minorHAnsi" w:cstheme="minorHAnsi"/>
          <w:szCs w:val="22"/>
        </w:rPr>
        <w:t xml:space="preserve"> </w:t>
      </w:r>
      <w:r w:rsidRPr="0076087C">
        <w:rPr>
          <w:rStyle w:val="Domylnaczcionkaakapitu7"/>
          <w:rFonts w:asciiTheme="minorHAnsi" w:hAnsiTheme="minorHAnsi" w:cstheme="minorHAnsi"/>
          <w:i/>
          <w:szCs w:val="22"/>
        </w:rPr>
        <w:t>(</w:t>
      </w:r>
      <w:r w:rsidRPr="0076087C">
        <w:rPr>
          <w:rStyle w:val="Domylnaczcionkaakapitu7"/>
          <w:rFonts w:asciiTheme="minorHAnsi" w:hAnsiTheme="minorHAnsi" w:cstheme="minorHAnsi"/>
          <w:i/>
          <w:sz w:val="18"/>
          <w:szCs w:val="18"/>
        </w:rPr>
        <w:t>podać mającą zastosowanie podstawę wykluczenia spośród wymienionych w art. 108 ust. 1 pkt 1, 2, 5 lub art. 109 ust. 1 pkt  4</w:t>
      </w:r>
      <w:r w:rsidR="005D5E83" w:rsidRPr="0076087C">
        <w:rPr>
          <w:rStyle w:val="Domylnaczcionkaakapitu7"/>
          <w:rFonts w:asciiTheme="minorHAnsi" w:hAnsiTheme="minorHAnsi" w:cstheme="minorHAnsi"/>
          <w:i/>
          <w:sz w:val="18"/>
          <w:szCs w:val="18"/>
        </w:rPr>
        <w:t>, 5</w:t>
      </w:r>
      <w:r w:rsidRPr="0076087C">
        <w:rPr>
          <w:rStyle w:val="Domylnaczcionkaakapitu7"/>
          <w:rFonts w:asciiTheme="minorHAnsi" w:hAnsiTheme="minorHAnsi" w:cstheme="minorHAnsi"/>
          <w:i/>
          <w:sz w:val="18"/>
          <w:szCs w:val="18"/>
        </w:rPr>
        <w:t xml:space="preserve"> i 7 </w:t>
      </w:r>
      <w:r w:rsidR="005D5E83" w:rsidRPr="0076087C">
        <w:rPr>
          <w:rStyle w:val="Domylnaczcionkaakapitu7"/>
          <w:rFonts w:asciiTheme="minorHAnsi" w:hAnsiTheme="minorHAnsi" w:cstheme="minorHAnsi"/>
          <w:i/>
          <w:sz w:val="18"/>
          <w:szCs w:val="18"/>
        </w:rPr>
        <w:t>u</w:t>
      </w:r>
      <w:r w:rsidRPr="0076087C">
        <w:rPr>
          <w:rStyle w:val="Domylnaczcionkaakapitu7"/>
          <w:rFonts w:asciiTheme="minorHAnsi" w:hAnsiTheme="minorHAnsi" w:cstheme="minorHAnsi"/>
          <w:i/>
          <w:sz w:val="18"/>
          <w:szCs w:val="18"/>
        </w:rPr>
        <w:t>stawy</w:t>
      </w:r>
      <w:r w:rsidR="005D5E83" w:rsidRPr="0076087C">
        <w:rPr>
          <w:rStyle w:val="Domylnaczcionkaakapitu7"/>
          <w:rFonts w:asciiTheme="minorHAnsi" w:hAnsiTheme="minorHAnsi" w:cstheme="minorHAnsi"/>
          <w:i/>
          <w:sz w:val="18"/>
          <w:szCs w:val="18"/>
        </w:rPr>
        <w:t xml:space="preserve"> </w:t>
      </w:r>
      <w:proofErr w:type="spellStart"/>
      <w:r w:rsidR="005D5E83" w:rsidRPr="0076087C">
        <w:rPr>
          <w:rStyle w:val="Domylnaczcionkaakapitu7"/>
          <w:rFonts w:asciiTheme="minorHAnsi" w:hAnsiTheme="minorHAnsi" w:cstheme="minorHAnsi"/>
          <w:i/>
          <w:sz w:val="18"/>
          <w:szCs w:val="18"/>
        </w:rPr>
        <w:t>Pzp</w:t>
      </w:r>
      <w:proofErr w:type="spellEnd"/>
      <w:r w:rsidRPr="0076087C">
        <w:rPr>
          <w:rStyle w:val="Domylnaczcionkaakapitu7"/>
          <w:rFonts w:asciiTheme="minorHAnsi" w:hAnsiTheme="minorHAnsi" w:cstheme="minorHAnsi"/>
          <w:i/>
          <w:szCs w:val="22"/>
        </w:rPr>
        <w:t>).</w:t>
      </w:r>
      <w:r w:rsidRPr="0076087C">
        <w:rPr>
          <w:rStyle w:val="Domylnaczcionkaakapitu7"/>
          <w:rFonts w:asciiTheme="minorHAnsi" w:hAnsiTheme="minorHAnsi" w:cstheme="minorHAnsi"/>
          <w:szCs w:val="22"/>
        </w:rPr>
        <w:t xml:space="preserve"> Jednocześnie oświadczam, że w związku z ww. okolicznością, na podstawie art. 110 ust. 2 </w:t>
      </w:r>
      <w:r w:rsidR="005D5E83" w:rsidRPr="0076087C">
        <w:rPr>
          <w:rStyle w:val="Domylnaczcionkaakapitu7"/>
          <w:rFonts w:asciiTheme="minorHAnsi" w:hAnsiTheme="minorHAnsi" w:cstheme="minorHAnsi"/>
          <w:szCs w:val="22"/>
        </w:rPr>
        <w:t>u</w:t>
      </w:r>
      <w:r w:rsidRPr="0076087C">
        <w:rPr>
          <w:rStyle w:val="Domylnaczcionkaakapitu7"/>
          <w:rFonts w:asciiTheme="minorHAnsi" w:hAnsiTheme="minorHAnsi" w:cstheme="minorHAnsi"/>
          <w:szCs w:val="22"/>
        </w:rPr>
        <w:t xml:space="preserve">stawy </w:t>
      </w:r>
      <w:proofErr w:type="spellStart"/>
      <w:r w:rsidR="005D5E83" w:rsidRPr="0076087C">
        <w:rPr>
          <w:rStyle w:val="Domylnaczcionkaakapitu7"/>
          <w:rFonts w:asciiTheme="minorHAnsi" w:hAnsiTheme="minorHAnsi" w:cstheme="minorHAnsi"/>
          <w:szCs w:val="22"/>
        </w:rPr>
        <w:t>Pzp</w:t>
      </w:r>
      <w:proofErr w:type="spellEnd"/>
      <w:r w:rsidR="005D5E83" w:rsidRPr="0076087C">
        <w:rPr>
          <w:rStyle w:val="Domylnaczcionkaakapitu7"/>
          <w:rFonts w:asciiTheme="minorHAnsi" w:hAnsiTheme="minorHAnsi" w:cstheme="minorHAnsi"/>
          <w:szCs w:val="22"/>
        </w:rPr>
        <w:t xml:space="preserve"> </w:t>
      </w:r>
      <w:r w:rsidRPr="0076087C">
        <w:rPr>
          <w:rStyle w:val="Domylnaczcionkaakapitu7"/>
          <w:rFonts w:asciiTheme="minorHAnsi" w:hAnsiTheme="minorHAnsi" w:cstheme="minorHAnsi"/>
          <w:szCs w:val="22"/>
        </w:rPr>
        <w:t>podjąłem następujące</w:t>
      </w:r>
      <w:r w:rsidR="003414AB" w:rsidRPr="0076087C">
        <w:rPr>
          <w:rStyle w:val="Domylnaczcionkaakapitu7"/>
          <w:rFonts w:asciiTheme="minorHAnsi" w:hAnsiTheme="minorHAnsi" w:cstheme="minorHAnsi"/>
          <w:szCs w:val="22"/>
        </w:rPr>
        <w:t xml:space="preserve"> czynności</w:t>
      </w:r>
      <w:r w:rsidRPr="0076087C">
        <w:rPr>
          <w:rStyle w:val="Domylnaczcionkaakapitu7"/>
          <w:rFonts w:asciiTheme="minorHAnsi" w:hAnsiTheme="minorHAnsi" w:cstheme="minorHAnsi"/>
          <w:szCs w:val="22"/>
        </w:rPr>
        <w:t xml:space="preserve">: </w:t>
      </w:r>
      <w:r w:rsidR="00502191" w:rsidRPr="0076087C">
        <w:rPr>
          <w:rStyle w:val="Odwoanieprzypisudolnego"/>
          <w:rFonts w:asciiTheme="minorHAnsi" w:hAnsiTheme="minorHAnsi" w:cstheme="minorHAnsi"/>
          <w:szCs w:val="22"/>
        </w:rPr>
        <w:footnoteReference w:id="12"/>
      </w:r>
    </w:p>
    <w:p w14:paraId="51B40466" w14:textId="77777777" w:rsidR="003410A9" w:rsidRPr="0076087C" w:rsidRDefault="003410A9" w:rsidP="003410A9">
      <w:pPr>
        <w:pStyle w:val="Textbody"/>
        <w:rPr>
          <w:rStyle w:val="Domylnaczcionkaakapitu7"/>
          <w:rFonts w:ascii="Century Gothic" w:hAnsi="Century Gothic"/>
          <w:sz w:val="20"/>
        </w:rPr>
      </w:pPr>
      <w:r w:rsidRPr="0076087C">
        <w:rPr>
          <w:rStyle w:val="Domylnaczcionkaakapitu7"/>
          <w:rFonts w:ascii="Century Gothic" w:hAnsi="Century Gothic"/>
          <w:sz w:val="20"/>
        </w:rPr>
        <w:t>…………………………………………………………………………………</w:t>
      </w:r>
      <w:r w:rsidR="005D5E83" w:rsidRPr="0076087C">
        <w:rPr>
          <w:rStyle w:val="Domylnaczcionkaakapitu7"/>
          <w:rFonts w:ascii="Century Gothic" w:hAnsi="Century Gothic"/>
          <w:sz w:val="20"/>
        </w:rPr>
        <w:t>……………………………………………………</w:t>
      </w:r>
      <w:r w:rsidRPr="0076087C">
        <w:rPr>
          <w:rStyle w:val="Domylnaczcionkaakapitu7"/>
          <w:rFonts w:ascii="Century Gothic" w:hAnsi="Century Gothic"/>
          <w:sz w:val="20"/>
        </w:rPr>
        <w:t>.</w:t>
      </w:r>
    </w:p>
    <w:p w14:paraId="0219922D" w14:textId="77777777" w:rsidR="005D5E83" w:rsidRPr="0076087C" w:rsidRDefault="005D5E83" w:rsidP="003410A9">
      <w:pPr>
        <w:pStyle w:val="Textbody"/>
        <w:rPr>
          <w:rStyle w:val="Domylnaczcionkaakapitu7"/>
          <w:rFonts w:ascii="Century Gothic" w:hAnsi="Century Gothic"/>
          <w:sz w:val="20"/>
        </w:rPr>
      </w:pPr>
    </w:p>
    <w:p w14:paraId="2A098903" w14:textId="77777777" w:rsidR="006E7EE1" w:rsidRPr="00552243" w:rsidRDefault="006E7EE1" w:rsidP="004964F8">
      <w:pPr>
        <w:spacing w:line="360" w:lineRule="auto"/>
        <w:jc w:val="both"/>
        <w:rPr>
          <w:rFonts w:asciiTheme="minorHAnsi" w:hAnsiTheme="minorHAnsi" w:cstheme="minorHAnsi"/>
          <w:b/>
        </w:rPr>
      </w:pPr>
      <w:r w:rsidRPr="00552243">
        <w:rPr>
          <w:rFonts w:asciiTheme="minorHAnsi" w:hAnsiTheme="minorHAnsi" w:cstheme="minorHAnsi"/>
          <w:b/>
        </w:rPr>
        <w:lastRenderedPageBreak/>
        <w:t>OŚWIADCZENIE DOTYCZĄCE PODANYCH INFORMACJI:</w:t>
      </w:r>
    </w:p>
    <w:p w14:paraId="4ADA0891" w14:textId="77777777" w:rsidR="003410A9" w:rsidRPr="00B6241E" w:rsidRDefault="003410A9" w:rsidP="003410A9">
      <w:pPr>
        <w:pStyle w:val="Textbody"/>
        <w:rPr>
          <w:rFonts w:ascii="Century Gothic" w:hAnsi="Century Gothic"/>
          <w:sz w:val="20"/>
        </w:rPr>
      </w:pPr>
    </w:p>
    <w:p w14:paraId="2987704E" w14:textId="77777777" w:rsidR="003414AB" w:rsidRPr="00B6241E" w:rsidRDefault="003414AB" w:rsidP="003414AB">
      <w:pPr>
        <w:jc w:val="both"/>
        <w:rPr>
          <w:rFonts w:ascii="Calibri" w:hAnsi="Calibri" w:cs="Arial"/>
          <w:sz w:val="22"/>
          <w:szCs w:val="22"/>
        </w:rPr>
      </w:pPr>
      <w:r w:rsidRPr="00B6241E">
        <w:rPr>
          <w:rFonts w:ascii="Calibri" w:hAnsi="Calibri" w:cs="Arial"/>
          <w:sz w:val="22"/>
          <w:szCs w:val="22"/>
        </w:rPr>
        <w:t>Oświadczam, że wszystkie informacje podane w niniejszym oświadczeniu są aktualne i zgodne z prawdą oraz zostały przedstawione z pełną świadomością konsekwencji wprowadzenia zamawiającego w błąd przy przedstawianiu informacji.</w:t>
      </w:r>
    </w:p>
    <w:p w14:paraId="4BEC1AB4" w14:textId="77777777" w:rsidR="004964F8" w:rsidRPr="00B6241E" w:rsidRDefault="004964F8" w:rsidP="003414AB">
      <w:pPr>
        <w:pStyle w:val="Textbody"/>
        <w:rPr>
          <w:rStyle w:val="Domylnaczcionkaakapitu7"/>
          <w:rFonts w:asciiTheme="minorHAnsi" w:eastAsia="Arial" w:hAnsiTheme="minorHAnsi" w:cstheme="minorHAnsi"/>
          <w:sz w:val="18"/>
          <w:szCs w:val="18"/>
        </w:rPr>
      </w:pPr>
    </w:p>
    <w:p w14:paraId="3BC95856" w14:textId="77777777" w:rsidR="004964F8" w:rsidRPr="00B6241E" w:rsidRDefault="004964F8" w:rsidP="003414AB">
      <w:pPr>
        <w:pStyle w:val="Textbody"/>
        <w:rPr>
          <w:rStyle w:val="Domylnaczcionkaakapitu7"/>
          <w:rFonts w:asciiTheme="minorHAnsi" w:eastAsia="Arial" w:hAnsiTheme="minorHAnsi" w:cstheme="minorHAnsi"/>
          <w:sz w:val="18"/>
          <w:szCs w:val="18"/>
        </w:rPr>
      </w:pPr>
    </w:p>
    <w:p w14:paraId="364EB921" w14:textId="77777777" w:rsidR="004964F8" w:rsidRPr="00B6241E" w:rsidRDefault="004964F8" w:rsidP="003414AB">
      <w:pPr>
        <w:pStyle w:val="Textbody"/>
        <w:rPr>
          <w:rStyle w:val="Domylnaczcionkaakapitu7"/>
          <w:rFonts w:asciiTheme="minorHAnsi" w:eastAsia="Arial" w:hAnsiTheme="minorHAnsi" w:cstheme="minorHAnsi"/>
          <w:sz w:val="18"/>
          <w:szCs w:val="18"/>
        </w:rPr>
      </w:pPr>
    </w:p>
    <w:p w14:paraId="0520F152" w14:textId="77777777" w:rsidR="003414AB" w:rsidRPr="00B6241E" w:rsidRDefault="003414AB" w:rsidP="003414AB">
      <w:pPr>
        <w:pStyle w:val="Textbody"/>
        <w:rPr>
          <w:rFonts w:asciiTheme="minorHAnsi" w:hAnsiTheme="minorHAnsi" w:cstheme="minorHAnsi"/>
          <w:szCs w:val="22"/>
        </w:rPr>
      </w:pPr>
      <w:r w:rsidRPr="00B6241E">
        <w:rPr>
          <w:rStyle w:val="Domylnaczcionkaakapitu7"/>
          <w:rFonts w:asciiTheme="minorHAnsi" w:eastAsia="Arial" w:hAnsiTheme="minorHAnsi" w:cstheme="minorHAnsi"/>
          <w:sz w:val="18"/>
          <w:szCs w:val="18"/>
        </w:rPr>
        <w:t>……………</w:t>
      </w:r>
      <w:r w:rsidRPr="00B6241E">
        <w:rPr>
          <w:rStyle w:val="Domylnaczcionkaakapitu7"/>
          <w:rFonts w:asciiTheme="minorHAnsi" w:hAnsiTheme="minorHAnsi" w:cstheme="minorHAnsi"/>
          <w:sz w:val="18"/>
          <w:szCs w:val="18"/>
        </w:rPr>
        <w:t>.…….................................</w:t>
      </w:r>
      <w:r w:rsidRPr="00B6241E">
        <w:rPr>
          <w:rStyle w:val="Domylnaczcionkaakapitu7"/>
          <w:rFonts w:asciiTheme="minorHAnsi" w:hAnsiTheme="minorHAnsi" w:cstheme="minorHAnsi"/>
          <w:i/>
          <w:sz w:val="18"/>
          <w:szCs w:val="18"/>
        </w:rPr>
        <w:t>(miejscowość),</w:t>
      </w:r>
      <w:r w:rsidRPr="00B6241E">
        <w:rPr>
          <w:rStyle w:val="Domylnaczcionkaakapitu7"/>
          <w:rFonts w:asciiTheme="minorHAnsi" w:hAnsiTheme="minorHAnsi" w:cstheme="minorHAnsi"/>
          <w:szCs w:val="22"/>
        </w:rPr>
        <w:t xml:space="preserve"> dnia ………….……..... r.</w:t>
      </w:r>
    </w:p>
    <w:p w14:paraId="5BD69175" w14:textId="77777777" w:rsidR="003410A9" w:rsidRPr="00B6241E" w:rsidRDefault="003410A9" w:rsidP="003410A9">
      <w:pPr>
        <w:pStyle w:val="Textbody"/>
        <w:rPr>
          <w:rFonts w:ascii="Century Gothic" w:hAnsi="Century Gothic"/>
          <w:sz w:val="20"/>
        </w:rPr>
      </w:pPr>
    </w:p>
    <w:p w14:paraId="519717F5" w14:textId="77777777" w:rsidR="004964F8" w:rsidRPr="00B6241E" w:rsidRDefault="004964F8" w:rsidP="003410A9">
      <w:pPr>
        <w:tabs>
          <w:tab w:val="left" w:pos="1978"/>
          <w:tab w:val="left" w:pos="3828"/>
          <w:tab w:val="center" w:pos="4677"/>
        </w:tabs>
        <w:rPr>
          <w:rFonts w:asciiTheme="minorHAnsi" w:hAnsiTheme="minorHAnsi" w:cs="Open Sans"/>
          <w:b/>
          <w:i/>
          <w:sz w:val="18"/>
          <w:szCs w:val="18"/>
        </w:rPr>
      </w:pPr>
    </w:p>
    <w:p w14:paraId="2C7F05C5" w14:textId="77777777" w:rsidR="004964F8" w:rsidRPr="00B6241E" w:rsidRDefault="004964F8" w:rsidP="003410A9">
      <w:pPr>
        <w:tabs>
          <w:tab w:val="left" w:pos="1978"/>
          <w:tab w:val="left" w:pos="3828"/>
          <w:tab w:val="center" w:pos="4677"/>
        </w:tabs>
        <w:rPr>
          <w:rFonts w:asciiTheme="minorHAnsi" w:hAnsiTheme="minorHAnsi" w:cs="Open Sans"/>
          <w:b/>
          <w:i/>
          <w:sz w:val="18"/>
          <w:szCs w:val="18"/>
        </w:rPr>
      </w:pPr>
    </w:p>
    <w:p w14:paraId="200D2265" w14:textId="77777777" w:rsidR="004964F8" w:rsidRPr="00B6241E" w:rsidRDefault="004964F8" w:rsidP="003410A9">
      <w:pPr>
        <w:tabs>
          <w:tab w:val="left" w:pos="1978"/>
          <w:tab w:val="left" w:pos="3828"/>
          <w:tab w:val="center" w:pos="4677"/>
        </w:tabs>
        <w:rPr>
          <w:rFonts w:asciiTheme="minorHAnsi" w:hAnsiTheme="minorHAnsi" w:cs="Open Sans"/>
          <w:b/>
          <w:i/>
          <w:sz w:val="18"/>
          <w:szCs w:val="18"/>
        </w:rPr>
      </w:pPr>
    </w:p>
    <w:p w14:paraId="62CCD383" w14:textId="77777777" w:rsidR="006551FB" w:rsidRDefault="006551FB" w:rsidP="006551FB">
      <w:pPr>
        <w:spacing w:after="160" w:line="259" w:lineRule="auto"/>
        <w:jc w:val="center"/>
        <w:rPr>
          <w:rFonts w:asciiTheme="minorHAnsi" w:hAnsiTheme="minorHAnsi" w:cs="Open Sans"/>
          <w:b/>
          <w:i/>
          <w:sz w:val="18"/>
          <w:szCs w:val="18"/>
        </w:rPr>
      </w:pPr>
    </w:p>
    <w:p w14:paraId="19686E16" w14:textId="77777777" w:rsidR="00A61B8B" w:rsidRDefault="00A61B8B" w:rsidP="006551FB">
      <w:pPr>
        <w:spacing w:after="160" w:line="259" w:lineRule="auto"/>
        <w:jc w:val="center"/>
        <w:rPr>
          <w:rFonts w:asciiTheme="minorHAnsi" w:hAnsiTheme="minorHAnsi" w:cs="Open Sans"/>
          <w:b/>
          <w:i/>
          <w:sz w:val="18"/>
          <w:szCs w:val="18"/>
        </w:rPr>
      </w:pPr>
    </w:p>
    <w:p w14:paraId="565408F3" w14:textId="77777777" w:rsidR="00A61B8B" w:rsidRDefault="00A61B8B" w:rsidP="006551FB">
      <w:pPr>
        <w:spacing w:after="160" w:line="259" w:lineRule="auto"/>
        <w:jc w:val="center"/>
        <w:rPr>
          <w:rFonts w:asciiTheme="minorHAnsi" w:hAnsiTheme="minorHAnsi" w:cs="Open Sans"/>
          <w:b/>
          <w:i/>
          <w:sz w:val="18"/>
          <w:szCs w:val="18"/>
        </w:rPr>
      </w:pPr>
    </w:p>
    <w:p w14:paraId="70E82CA3" w14:textId="77777777" w:rsidR="00A61B8B" w:rsidRDefault="00A61B8B" w:rsidP="006551FB">
      <w:pPr>
        <w:spacing w:after="160" w:line="259" w:lineRule="auto"/>
        <w:jc w:val="center"/>
        <w:rPr>
          <w:rFonts w:asciiTheme="minorHAnsi" w:hAnsiTheme="minorHAnsi" w:cs="Open Sans"/>
          <w:b/>
          <w:i/>
          <w:sz w:val="18"/>
          <w:szCs w:val="18"/>
        </w:rPr>
      </w:pPr>
    </w:p>
    <w:p w14:paraId="16056BAB" w14:textId="77777777" w:rsidR="00A61B8B" w:rsidRDefault="00A61B8B" w:rsidP="006551FB">
      <w:pPr>
        <w:spacing w:after="160" w:line="259" w:lineRule="auto"/>
        <w:jc w:val="center"/>
        <w:rPr>
          <w:rFonts w:asciiTheme="minorHAnsi" w:hAnsiTheme="minorHAnsi" w:cs="Open Sans"/>
          <w:b/>
          <w:i/>
          <w:sz w:val="18"/>
          <w:szCs w:val="18"/>
        </w:rPr>
      </w:pPr>
    </w:p>
    <w:p w14:paraId="69003BBC" w14:textId="77777777" w:rsidR="00A61B8B" w:rsidRDefault="00A61B8B" w:rsidP="006551FB">
      <w:pPr>
        <w:spacing w:after="160" w:line="259" w:lineRule="auto"/>
        <w:jc w:val="center"/>
        <w:rPr>
          <w:rFonts w:asciiTheme="minorHAnsi" w:hAnsiTheme="minorHAnsi" w:cs="Open Sans"/>
          <w:b/>
          <w:i/>
          <w:sz w:val="18"/>
          <w:szCs w:val="18"/>
        </w:rPr>
      </w:pPr>
    </w:p>
    <w:p w14:paraId="4900997A" w14:textId="77777777" w:rsidR="00A61B8B" w:rsidRDefault="00A61B8B" w:rsidP="006551FB">
      <w:pPr>
        <w:spacing w:after="160" w:line="259" w:lineRule="auto"/>
        <w:jc w:val="center"/>
        <w:rPr>
          <w:rFonts w:asciiTheme="minorHAnsi" w:hAnsiTheme="minorHAnsi" w:cs="Open Sans"/>
          <w:b/>
          <w:i/>
          <w:sz w:val="18"/>
          <w:szCs w:val="18"/>
        </w:rPr>
      </w:pPr>
    </w:p>
    <w:p w14:paraId="370CB2AA" w14:textId="77777777" w:rsidR="00A61B8B" w:rsidRDefault="00A61B8B" w:rsidP="006551FB">
      <w:pPr>
        <w:spacing w:after="160" w:line="259" w:lineRule="auto"/>
        <w:jc w:val="center"/>
        <w:rPr>
          <w:rFonts w:asciiTheme="minorHAnsi" w:hAnsiTheme="minorHAnsi" w:cs="Open Sans"/>
          <w:b/>
          <w:i/>
          <w:sz w:val="18"/>
          <w:szCs w:val="18"/>
        </w:rPr>
      </w:pPr>
    </w:p>
    <w:p w14:paraId="7D2EF953" w14:textId="77777777" w:rsidR="00A61B8B" w:rsidRDefault="00A61B8B" w:rsidP="006551FB">
      <w:pPr>
        <w:spacing w:after="160" w:line="259" w:lineRule="auto"/>
        <w:jc w:val="center"/>
        <w:rPr>
          <w:rFonts w:asciiTheme="minorHAnsi" w:hAnsiTheme="minorHAnsi" w:cs="Open Sans"/>
          <w:b/>
          <w:i/>
          <w:sz w:val="18"/>
          <w:szCs w:val="18"/>
        </w:rPr>
      </w:pPr>
    </w:p>
    <w:p w14:paraId="0E1FCFA1" w14:textId="77777777" w:rsidR="00A61B8B" w:rsidRDefault="00A61B8B" w:rsidP="006551FB">
      <w:pPr>
        <w:spacing w:after="160" w:line="259" w:lineRule="auto"/>
        <w:jc w:val="center"/>
        <w:rPr>
          <w:rFonts w:asciiTheme="minorHAnsi" w:hAnsiTheme="minorHAnsi" w:cs="Open Sans"/>
          <w:b/>
          <w:i/>
          <w:sz w:val="18"/>
          <w:szCs w:val="18"/>
        </w:rPr>
      </w:pPr>
    </w:p>
    <w:p w14:paraId="66DB45B8" w14:textId="77777777" w:rsidR="006551FB" w:rsidRDefault="006551FB" w:rsidP="006551FB">
      <w:pPr>
        <w:spacing w:after="160" w:line="259" w:lineRule="auto"/>
        <w:jc w:val="center"/>
        <w:rPr>
          <w:rFonts w:asciiTheme="minorHAnsi" w:hAnsiTheme="minorHAnsi" w:cs="Open Sans"/>
          <w:b/>
          <w:i/>
          <w:sz w:val="18"/>
          <w:szCs w:val="18"/>
        </w:rPr>
      </w:pPr>
    </w:p>
    <w:p w14:paraId="0B3027F1" w14:textId="44754B0C" w:rsidR="006551FB" w:rsidRPr="006551FB" w:rsidRDefault="006551FB" w:rsidP="006551FB">
      <w:pPr>
        <w:spacing w:after="160" w:line="259" w:lineRule="auto"/>
        <w:jc w:val="center"/>
        <w:rPr>
          <w:rFonts w:asciiTheme="minorHAnsi" w:hAnsiTheme="minorHAnsi" w:cs="Open Sans"/>
          <w:b/>
          <w:i/>
          <w:sz w:val="18"/>
          <w:szCs w:val="18"/>
        </w:rPr>
      </w:pPr>
      <w:r w:rsidRPr="006551FB">
        <w:rPr>
          <w:rFonts w:asciiTheme="minorHAnsi" w:hAnsiTheme="minorHAnsi" w:cs="Open Sans"/>
          <w:b/>
          <w:i/>
          <w:sz w:val="18"/>
          <w:szCs w:val="18"/>
        </w:rPr>
        <w:t xml:space="preserve">Oświadczenie musi być opatrzone przez osobę lub osoby uprawnione do reprezentowania firmy kwalifikowanym podpisem elektronicznym, podpisem zaufanym lub podpisem osobistym </w:t>
      </w:r>
      <w:r>
        <w:rPr>
          <w:rFonts w:asciiTheme="minorHAnsi" w:hAnsiTheme="minorHAnsi" w:cs="Open Sans"/>
          <w:b/>
          <w:i/>
          <w:sz w:val="18"/>
          <w:szCs w:val="18"/>
        </w:rPr>
        <w:t xml:space="preserve">i przekazane Zamawiającemu wraz </w:t>
      </w:r>
      <w:r w:rsidRPr="006551FB">
        <w:rPr>
          <w:rFonts w:asciiTheme="minorHAnsi" w:hAnsiTheme="minorHAnsi" w:cs="Open Sans"/>
          <w:b/>
          <w:i/>
          <w:sz w:val="18"/>
          <w:szCs w:val="18"/>
        </w:rPr>
        <w:t>z dokumentem (-</w:t>
      </w:r>
      <w:proofErr w:type="spellStart"/>
      <w:r w:rsidRPr="006551FB">
        <w:rPr>
          <w:rFonts w:asciiTheme="minorHAnsi" w:hAnsiTheme="minorHAnsi" w:cs="Open Sans"/>
          <w:b/>
          <w:i/>
          <w:sz w:val="18"/>
          <w:szCs w:val="18"/>
        </w:rPr>
        <w:t>ami</w:t>
      </w:r>
      <w:proofErr w:type="spellEnd"/>
      <w:r w:rsidRPr="006551FB">
        <w:rPr>
          <w:rFonts w:asciiTheme="minorHAnsi" w:hAnsiTheme="minorHAnsi" w:cs="Open Sans"/>
          <w:b/>
          <w:i/>
          <w:sz w:val="18"/>
          <w:szCs w:val="18"/>
        </w:rPr>
        <w:t>) potwierdzającymi prawo do reprezentacji Wykonawcy przez osobę podpisującą ofertę</w:t>
      </w:r>
    </w:p>
    <w:p w14:paraId="5178FA9A" w14:textId="77777777" w:rsidR="006551FB" w:rsidRDefault="006551FB" w:rsidP="006551FB">
      <w:pPr>
        <w:spacing w:after="160" w:line="259" w:lineRule="auto"/>
        <w:rPr>
          <w:rFonts w:ascii="Calibri" w:hAnsi="Calibri" w:cs="Arial"/>
          <w:sz w:val="18"/>
        </w:rPr>
      </w:pPr>
    </w:p>
    <w:p w14:paraId="2932CCAC" w14:textId="77777777" w:rsidR="006551FB" w:rsidRDefault="006551FB" w:rsidP="006551FB">
      <w:pPr>
        <w:spacing w:after="160" w:line="259" w:lineRule="auto"/>
        <w:rPr>
          <w:rFonts w:ascii="Calibri" w:hAnsi="Calibri" w:cs="Arial"/>
          <w:sz w:val="18"/>
        </w:rPr>
      </w:pPr>
    </w:p>
    <w:p w14:paraId="1CE2BD73" w14:textId="77777777" w:rsidR="006551FB" w:rsidRDefault="006551FB" w:rsidP="006551FB">
      <w:pPr>
        <w:spacing w:after="160" w:line="259" w:lineRule="auto"/>
        <w:rPr>
          <w:rFonts w:ascii="Calibri" w:hAnsi="Calibri" w:cs="Arial"/>
          <w:sz w:val="18"/>
        </w:rPr>
      </w:pPr>
    </w:p>
    <w:p w14:paraId="418AABE2" w14:textId="77777777" w:rsidR="006551FB" w:rsidRDefault="006551FB" w:rsidP="006551FB">
      <w:pPr>
        <w:spacing w:after="160" w:line="259" w:lineRule="auto"/>
        <w:rPr>
          <w:rFonts w:ascii="Calibri" w:hAnsi="Calibri" w:cs="Arial"/>
          <w:sz w:val="18"/>
        </w:rPr>
      </w:pPr>
    </w:p>
    <w:p w14:paraId="7FF0E566" w14:textId="77777777" w:rsidR="006551FB" w:rsidRDefault="006551FB" w:rsidP="006551FB">
      <w:pPr>
        <w:spacing w:after="160" w:line="259" w:lineRule="auto"/>
        <w:rPr>
          <w:rFonts w:ascii="Calibri" w:hAnsi="Calibri" w:cs="Arial"/>
          <w:sz w:val="18"/>
        </w:rPr>
      </w:pPr>
    </w:p>
    <w:p w14:paraId="579D7443" w14:textId="77777777" w:rsidR="006551FB" w:rsidRDefault="006551FB" w:rsidP="006551FB">
      <w:pPr>
        <w:spacing w:after="160" w:line="259" w:lineRule="auto"/>
        <w:rPr>
          <w:rFonts w:ascii="Calibri" w:hAnsi="Calibri" w:cs="Arial"/>
          <w:sz w:val="18"/>
        </w:rPr>
      </w:pPr>
    </w:p>
    <w:p w14:paraId="4E821212" w14:textId="77777777" w:rsidR="006551FB" w:rsidRDefault="006551FB" w:rsidP="006551FB">
      <w:pPr>
        <w:spacing w:after="160" w:line="259" w:lineRule="auto"/>
        <w:rPr>
          <w:rFonts w:ascii="Calibri" w:hAnsi="Calibri" w:cs="Arial"/>
          <w:sz w:val="18"/>
        </w:rPr>
      </w:pPr>
    </w:p>
    <w:p w14:paraId="6EFC0D4F" w14:textId="77777777" w:rsidR="006551FB" w:rsidRDefault="006551FB" w:rsidP="006551FB">
      <w:pPr>
        <w:spacing w:after="160" w:line="259" w:lineRule="auto"/>
        <w:rPr>
          <w:rFonts w:ascii="Calibri" w:hAnsi="Calibri" w:cs="Arial"/>
          <w:sz w:val="18"/>
        </w:rPr>
      </w:pPr>
    </w:p>
    <w:p w14:paraId="5697888F" w14:textId="77777777" w:rsidR="006551FB" w:rsidRDefault="006551FB" w:rsidP="006551FB">
      <w:pPr>
        <w:spacing w:after="160" w:line="259" w:lineRule="auto"/>
        <w:rPr>
          <w:rFonts w:ascii="Calibri" w:hAnsi="Calibri" w:cs="Arial"/>
          <w:sz w:val="18"/>
        </w:rPr>
      </w:pPr>
    </w:p>
    <w:p w14:paraId="0E5EAF58" w14:textId="77777777" w:rsidR="006551FB" w:rsidRDefault="006551FB" w:rsidP="006551FB">
      <w:pPr>
        <w:spacing w:after="160" w:line="259" w:lineRule="auto"/>
        <w:rPr>
          <w:rFonts w:ascii="Calibri" w:hAnsi="Calibri" w:cs="Arial"/>
          <w:sz w:val="18"/>
        </w:rPr>
      </w:pPr>
    </w:p>
    <w:p w14:paraId="61796AD4" w14:textId="77777777" w:rsidR="006551FB" w:rsidRDefault="006551FB" w:rsidP="006551FB">
      <w:pPr>
        <w:spacing w:after="160" w:line="259" w:lineRule="auto"/>
        <w:rPr>
          <w:rFonts w:ascii="Calibri" w:hAnsi="Calibri" w:cs="Arial"/>
          <w:sz w:val="18"/>
        </w:rPr>
      </w:pPr>
    </w:p>
    <w:p w14:paraId="599EE06E" w14:textId="77777777" w:rsidR="006551FB" w:rsidRDefault="006551FB" w:rsidP="006551FB">
      <w:pPr>
        <w:spacing w:after="160" w:line="259" w:lineRule="auto"/>
        <w:rPr>
          <w:rFonts w:ascii="Calibri" w:hAnsi="Calibri" w:cs="Arial"/>
          <w:sz w:val="18"/>
        </w:rPr>
      </w:pPr>
    </w:p>
    <w:p w14:paraId="3F14D220" w14:textId="77777777" w:rsidR="006551FB" w:rsidRDefault="006551FB" w:rsidP="006551FB">
      <w:pPr>
        <w:spacing w:after="160" w:line="259" w:lineRule="auto"/>
        <w:rPr>
          <w:rFonts w:ascii="Calibri" w:hAnsi="Calibri" w:cs="Arial"/>
          <w:sz w:val="18"/>
        </w:rPr>
      </w:pPr>
    </w:p>
    <w:p w14:paraId="12425D41" w14:textId="77777777" w:rsidR="006551FB" w:rsidRPr="00E62ADF" w:rsidRDefault="006551FB" w:rsidP="006551FB">
      <w:pPr>
        <w:spacing w:after="160" w:line="259" w:lineRule="auto"/>
        <w:rPr>
          <w:rFonts w:ascii="Calibri" w:hAnsi="Calibri" w:cs="Arial"/>
          <w:sz w:val="18"/>
        </w:rPr>
      </w:pPr>
    </w:p>
    <w:p w14:paraId="4315599A" w14:textId="77777777" w:rsidR="00855A6F" w:rsidRPr="00E62ADF" w:rsidRDefault="00855A6F" w:rsidP="00855A6F">
      <w:pPr>
        <w:pStyle w:val="Default"/>
        <w:jc w:val="right"/>
        <w:rPr>
          <w:rFonts w:ascii="Calibri" w:hAnsi="Calibri" w:cs="Arial"/>
          <w:sz w:val="18"/>
        </w:rPr>
      </w:pPr>
      <w:r w:rsidRPr="00E62ADF">
        <w:rPr>
          <w:rFonts w:ascii="Calibri" w:hAnsi="Calibri" w:cs="Arial"/>
          <w:sz w:val="18"/>
        </w:rPr>
        <w:t xml:space="preserve">       </w:t>
      </w:r>
      <w:r w:rsidR="008C0C3A">
        <w:rPr>
          <w:rFonts w:ascii="Calibri" w:hAnsi="Calibri" w:cs="Arial"/>
          <w:sz w:val="22"/>
          <w:szCs w:val="22"/>
          <w:u w:val="single"/>
        </w:rPr>
        <w:t>Załącznik nr 4</w:t>
      </w:r>
      <w:r w:rsidRPr="00E62ADF">
        <w:rPr>
          <w:rFonts w:ascii="Calibri" w:hAnsi="Calibri" w:cs="Arial"/>
          <w:sz w:val="22"/>
          <w:szCs w:val="22"/>
          <w:u w:val="single"/>
        </w:rPr>
        <w:t xml:space="preserve"> do SWZ</w:t>
      </w:r>
    </w:p>
    <w:p w14:paraId="251B45C9" w14:textId="77777777" w:rsidR="00855A6F" w:rsidRPr="00E62ADF" w:rsidRDefault="00855A6F" w:rsidP="00855A6F">
      <w:pPr>
        <w:rPr>
          <w:rFonts w:ascii="Calibri" w:hAnsi="Calibri" w:cs="Arial"/>
          <w:sz w:val="18"/>
        </w:rPr>
      </w:pPr>
    </w:p>
    <w:p w14:paraId="2250E585" w14:textId="77777777" w:rsidR="00855A6F" w:rsidRPr="00E62ADF" w:rsidRDefault="00855A6F" w:rsidP="00855A6F">
      <w:pPr>
        <w:rPr>
          <w:rFonts w:ascii="Calibri" w:hAnsi="Calibri" w:cs="Arial"/>
          <w:sz w:val="18"/>
        </w:rPr>
      </w:pPr>
    </w:p>
    <w:p w14:paraId="1481ED52" w14:textId="77777777" w:rsidR="00855A6F" w:rsidRPr="00E62ADF" w:rsidRDefault="00855A6F" w:rsidP="00855A6F">
      <w:pPr>
        <w:rPr>
          <w:rFonts w:ascii="Calibri" w:hAnsi="Calibri" w:cs="Arial"/>
          <w:sz w:val="18"/>
        </w:rPr>
      </w:pPr>
    </w:p>
    <w:p w14:paraId="577A19A3" w14:textId="77777777" w:rsidR="00855A6F" w:rsidRPr="00E62ADF" w:rsidRDefault="00855A6F" w:rsidP="00020767">
      <w:pPr>
        <w:ind w:left="709"/>
        <w:rPr>
          <w:rFonts w:ascii="Calibri" w:hAnsi="Calibri" w:cs="Arial"/>
          <w:sz w:val="18"/>
        </w:rPr>
      </w:pPr>
      <w:r w:rsidRPr="00E62ADF">
        <w:rPr>
          <w:rFonts w:ascii="Calibri" w:hAnsi="Calibri" w:cs="Arial"/>
          <w:sz w:val="18"/>
        </w:rPr>
        <w:t>.............................................................</w:t>
      </w:r>
    </w:p>
    <w:p w14:paraId="02365A8F" w14:textId="77777777" w:rsidR="00855A6F" w:rsidRPr="00E62ADF" w:rsidRDefault="00855A6F" w:rsidP="00020767">
      <w:pPr>
        <w:ind w:left="709"/>
        <w:rPr>
          <w:rFonts w:ascii="Calibri" w:hAnsi="Calibri" w:cs="Arial"/>
          <w:sz w:val="18"/>
        </w:rPr>
      </w:pPr>
      <w:r w:rsidRPr="00E62ADF">
        <w:rPr>
          <w:rFonts w:ascii="Calibri" w:hAnsi="Calibri" w:cs="Arial"/>
          <w:sz w:val="18"/>
        </w:rPr>
        <w:t xml:space="preserve">    ( oznaczenie  Wykonawcy)</w:t>
      </w:r>
    </w:p>
    <w:p w14:paraId="7A3CD957" w14:textId="77777777" w:rsidR="00855A6F" w:rsidRPr="00E62ADF" w:rsidRDefault="00855A6F" w:rsidP="00855A6F">
      <w:pPr>
        <w:autoSpaceDE w:val="0"/>
        <w:autoSpaceDN w:val="0"/>
        <w:adjustRightInd w:val="0"/>
        <w:jc w:val="center"/>
        <w:rPr>
          <w:rFonts w:ascii="Calibri" w:hAnsi="Calibri" w:cs="Arial"/>
          <w:b/>
        </w:rPr>
      </w:pPr>
    </w:p>
    <w:p w14:paraId="0B6AE40F" w14:textId="77777777" w:rsidR="00855A6F" w:rsidRPr="00E62ADF" w:rsidRDefault="00101548" w:rsidP="00855A6F">
      <w:pPr>
        <w:autoSpaceDE w:val="0"/>
        <w:autoSpaceDN w:val="0"/>
        <w:adjustRightInd w:val="0"/>
        <w:jc w:val="center"/>
        <w:rPr>
          <w:rFonts w:ascii="Calibri" w:hAnsi="Calibri" w:cs="Arial"/>
          <w:b/>
        </w:rPr>
      </w:pPr>
      <w:r>
        <w:rPr>
          <w:rFonts w:ascii="Calibri" w:hAnsi="Calibri" w:cs="Arial"/>
          <w:b/>
        </w:rPr>
        <w:t xml:space="preserve">WYKAZ </w:t>
      </w:r>
      <w:r w:rsidRPr="00B6241E">
        <w:rPr>
          <w:rFonts w:asciiTheme="minorHAnsi" w:hAnsiTheme="minorHAnsi" w:cstheme="minorHAnsi"/>
          <w:b/>
          <w:bCs/>
        </w:rPr>
        <w:t>ROBÓT BUDOWLANYCH</w:t>
      </w:r>
      <w:r w:rsidRPr="00B6241E">
        <w:rPr>
          <w:rFonts w:ascii="Calibri" w:hAnsi="Calibri" w:cs="Arial"/>
          <w:b/>
        </w:rPr>
        <w:t xml:space="preserve"> </w:t>
      </w:r>
    </w:p>
    <w:p w14:paraId="1EBBCAD3" w14:textId="77777777" w:rsidR="00855A6F" w:rsidRPr="00E62ADF" w:rsidRDefault="00855A6F" w:rsidP="00855A6F">
      <w:pPr>
        <w:pStyle w:val="Tekstpodstawowy2"/>
        <w:rPr>
          <w:rFonts w:ascii="Calibri" w:hAnsi="Calibri" w:cs="Arial"/>
          <w:b w:val="0"/>
          <w:bCs w:val="0"/>
          <w:sz w:val="22"/>
          <w:szCs w:val="22"/>
        </w:rPr>
      </w:pPr>
    </w:p>
    <w:p w14:paraId="2560BD0C" w14:textId="163D346C" w:rsidR="00855A6F" w:rsidRPr="0076087C" w:rsidRDefault="00803893" w:rsidP="005529EC">
      <w:pPr>
        <w:tabs>
          <w:tab w:val="center" w:pos="4536"/>
          <w:tab w:val="left" w:pos="6945"/>
        </w:tabs>
        <w:spacing w:line="276" w:lineRule="auto"/>
        <w:ind w:firstLine="426"/>
        <w:jc w:val="both"/>
        <w:rPr>
          <w:rFonts w:asciiTheme="minorHAnsi" w:hAnsiTheme="minorHAnsi" w:cstheme="minorHAnsi"/>
          <w:sz w:val="22"/>
          <w:szCs w:val="22"/>
        </w:rPr>
      </w:pPr>
      <w:r w:rsidRPr="00B6241E">
        <w:rPr>
          <w:rStyle w:val="Domylnaczcionkaakapitu7"/>
          <w:rFonts w:asciiTheme="minorHAnsi" w:hAnsiTheme="minorHAnsi" w:cstheme="minorHAnsi"/>
          <w:sz w:val="22"/>
          <w:szCs w:val="22"/>
        </w:rPr>
        <w:t xml:space="preserve">Na potrzeby postępowania o udzielenie zamówienia publicznego </w:t>
      </w:r>
      <w:r w:rsidRPr="00B6241E">
        <w:rPr>
          <w:rFonts w:asciiTheme="minorHAnsi" w:hAnsiTheme="minorHAnsi" w:cstheme="minorHAnsi"/>
          <w:sz w:val="22"/>
          <w:szCs w:val="22"/>
        </w:rPr>
        <w:t>prowadzonego</w:t>
      </w:r>
      <w:r w:rsidRPr="00B6241E">
        <w:rPr>
          <w:rFonts w:asciiTheme="minorHAnsi" w:hAnsiTheme="minorHAnsi" w:cstheme="minorHAnsi"/>
          <w:b/>
          <w:bCs/>
          <w:sz w:val="22"/>
          <w:szCs w:val="22"/>
        </w:rPr>
        <w:t xml:space="preserve"> </w:t>
      </w:r>
      <w:r w:rsidRPr="00B6241E">
        <w:rPr>
          <w:rFonts w:asciiTheme="minorHAnsi" w:hAnsiTheme="minorHAnsi" w:cstheme="minorHAnsi"/>
          <w:sz w:val="22"/>
          <w:szCs w:val="22"/>
        </w:rPr>
        <w:t>w trybie podstawowym bez</w:t>
      </w:r>
      <w:r w:rsidRPr="00B6241E">
        <w:rPr>
          <w:rFonts w:asciiTheme="minorHAnsi" w:hAnsiTheme="minorHAnsi" w:cstheme="minorHAnsi"/>
          <w:b/>
          <w:bCs/>
          <w:sz w:val="22"/>
          <w:szCs w:val="22"/>
        </w:rPr>
        <w:t xml:space="preserve"> </w:t>
      </w:r>
      <w:r w:rsidRPr="0076087C">
        <w:rPr>
          <w:rFonts w:asciiTheme="minorHAnsi" w:hAnsiTheme="minorHAnsi" w:cstheme="minorHAnsi"/>
          <w:sz w:val="22"/>
          <w:szCs w:val="22"/>
        </w:rPr>
        <w:t>negocjacji</w:t>
      </w:r>
      <w:r w:rsidRPr="0076087C">
        <w:rPr>
          <w:rFonts w:asciiTheme="minorHAnsi" w:hAnsiTheme="minorHAnsi" w:cstheme="minorHAnsi"/>
          <w:b/>
          <w:bCs/>
          <w:sz w:val="22"/>
          <w:szCs w:val="22"/>
        </w:rPr>
        <w:t xml:space="preserve"> </w:t>
      </w:r>
      <w:r w:rsidRPr="0076087C">
        <w:rPr>
          <w:rFonts w:asciiTheme="minorHAnsi" w:hAnsiTheme="minorHAnsi" w:cstheme="minorHAnsi"/>
          <w:sz w:val="22"/>
          <w:szCs w:val="22"/>
        </w:rPr>
        <w:t>na wykonanie robót budowlanych pn.:</w:t>
      </w:r>
      <w:r w:rsidRPr="0076087C">
        <w:rPr>
          <w:rFonts w:asciiTheme="minorHAnsi" w:hAnsiTheme="minorHAnsi" w:cstheme="minorHAnsi"/>
          <w:b/>
          <w:bCs/>
          <w:sz w:val="22"/>
          <w:szCs w:val="22"/>
        </w:rPr>
        <w:t xml:space="preserve"> </w:t>
      </w:r>
      <w:r w:rsidR="00502E22" w:rsidRPr="00502E22">
        <w:rPr>
          <w:rFonts w:asciiTheme="minorHAnsi" w:hAnsiTheme="minorHAnsi" w:cstheme="minorHAnsi"/>
          <w:b/>
          <w:bCs/>
          <w:sz w:val="22"/>
          <w:szCs w:val="22"/>
        </w:rPr>
        <w:t xml:space="preserve">Wzmocnienie nawierzchni gruntowej drogi gminnej nr 050816C we wsi Wypaleniska oraz profilowanie poboczy </w:t>
      </w:r>
      <w:r w:rsidR="00855A6F" w:rsidRPr="0076087C">
        <w:rPr>
          <w:rFonts w:ascii="Calibri" w:hAnsi="Calibri" w:cs="Arial"/>
          <w:sz w:val="22"/>
          <w:szCs w:val="22"/>
        </w:rPr>
        <w:t xml:space="preserve">oświadczam, że </w:t>
      </w:r>
      <w:r w:rsidR="00307449" w:rsidRPr="0076087C">
        <w:rPr>
          <w:rFonts w:asciiTheme="minorHAnsi" w:hAnsiTheme="minorHAnsi" w:cstheme="minorHAnsi"/>
          <w:sz w:val="22"/>
          <w:szCs w:val="22"/>
        </w:rPr>
        <w:t>w okresie ostatnich pięciu lat, licząc wstecz od dnia, w którym upływa termin</w:t>
      </w:r>
      <w:r w:rsidR="00F87872">
        <w:rPr>
          <w:rFonts w:ascii="Calibri" w:hAnsi="Calibri" w:cs="Arial"/>
          <w:sz w:val="22"/>
          <w:szCs w:val="22"/>
        </w:rPr>
        <w:t xml:space="preserve"> </w:t>
      </w:r>
      <w:r w:rsidR="00855A6F" w:rsidRPr="0076087C">
        <w:rPr>
          <w:rFonts w:ascii="Calibri" w:hAnsi="Calibri" w:cs="Arial"/>
          <w:sz w:val="22"/>
          <w:szCs w:val="22"/>
        </w:rPr>
        <w:t>składania ofert,</w:t>
      </w:r>
      <w:r w:rsidR="00075545" w:rsidRPr="0076087C">
        <w:rPr>
          <w:rFonts w:ascii="Calibri" w:hAnsi="Calibri" w:cs="Arial"/>
          <w:sz w:val="22"/>
          <w:szCs w:val="22"/>
        </w:rPr>
        <w:t xml:space="preserve"> </w:t>
      </w:r>
      <w:r w:rsidR="00855A6F" w:rsidRPr="0076087C">
        <w:rPr>
          <w:rFonts w:ascii="Calibri" w:hAnsi="Calibri" w:cs="Arial"/>
          <w:sz w:val="22"/>
          <w:szCs w:val="22"/>
        </w:rPr>
        <w:t>moja firma zrealizowała następujące zadania o zakresie odpowiadającym rodzajem i wartością zamówienia:</w:t>
      </w:r>
    </w:p>
    <w:p w14:paraId="0B413846" w14:textId="77777777" w:rsidR="00855A6F" w:rsidRPr="00E62ADF" w:rsidRDefault="00855A6F" w:rsidP="00855A6F">
      <w:pPr>
        <w:pStyle w:val="Default"/>
        <w:rPr>
          <w:rFonts w:ascii="Calibri" w:hAnsi="Calibri" w:cs="Arial"/>
        </w:rPr>
      </w:pPr>
    </w:p>
    <w:tbl>
      <w:tblPr>
        <w:tblW w:w="10327" w:type="dxa"/>
        <w:tblInd w:w="-10" w:type="dxa"/>
        <w:tblBorders>
          <w:top w:val="nil"/>
          <w:left w:val="nil"/>
          <w:bottom w:val="nil"/>
          <w:right w:val="nil"/>
        </w:tblBorders>
        <w:tblLook w:val="0000" w:firstRow="0" w:lastRow="0" w:firstColumn="0" w:lastColumn="0" w:noHBand="0" w:noVBand="0"/>
      </w:tblPr>
      <w:tblGrid>
        <w:gridCol w:w="552"/>
        <w:gridCol w:w="3054"/>
        <w:gridCol w:w="1388"/>
        <w:gridCol w:w="2237"/>
        <w:gridCol w:w="1624"/>
        <w:gridCol w:w="1472"/>
      </w:tblGrid>
      <w:tr w:rsidR="00803893" w:rsidRPr="00E62ADF" w14:paraId="01E76E05" w14:textId="77777777" w:rsidTr="00502E22">
        <w:trPr>
          <w:trHeight w:val="959"/>
        </w:trPr>
        <w:tc>
          <w:tcPr>
            <w:tcW w:w="552" w:type="dxa"/>
            <w:tcBorders>
              <w:top w:val="single" w:sz="8" w:space="0" w:color="000000"/>
              <w:left w:val="single" w:sz="8" w:space="0" w:color="000000"/>
              <w:bottom w:val="single" w:sz="8" w:space="0" w:color="000000"/>
            </w:tcBorders>
            <w:vAlign w:val="center"/>
          </w:tcPr>
          <w:p w14:paraId="601890C5"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L.p.</w:t>
            </w:r>
          </w:p>
        </w:tc>
        <w:tc>
          <w:tcPr>
            <w:tcW w:w="3054" w:type="dxa"/>
            <w:tcBorders>
              <w:top w:val="single" w:sz="8" w:space="0" w:color="000000"/>
              <w:left w:val="single" w:sz="8" w:space="0" w:color="000000"/>
              <w:bottom w:val="single" w:sz="8" w:space="0" w:color="000000"/>
            </w:tcBorders>
            <w:vAlign w:val="center"/>
          </w:tcPr>
          <w:p w14:paraId="2976D060" w14:textId="77777777" w:rsidR="00803893" w:rsidRPr="00E62ADF" w:rsidRDefault="00803893" w:rsidP="00C90EFA">
            <w:pPr>
              <w:jc w:val="center"/>
              <w:rPr>
                <w:rFonts w:ascii="Calibri" w:hAnsi="Calibri" w:cs="Arial"/>
                <w:sz w:val="18"/>
                <w:szCs w:val="18"/>
              </w:rPr>
            </w:pPr>
            <w:r w:rsidRPr="00E62ADF">
              <w:rPr>
                <w:rFonts w:ascii="Calibri" w:hAnsi="Calibri" w:cs="Arial"/>
                <w:sz w:val="18"/>
                <w:szCs w:val="18"/>
              </w:rPr>
              <w:t>Szczegółowy opis zrealizowanego</w:t>
            </w:r>
          </w:p>
          <w:p w14:paraId="73220D6B" w14:textId="4EF61850" w:rsidR="00803893" w:rsidRPr="0029588E" w:rsidRDefault="00803893" w:rsidP="00502E22">
            <w:pPr>
              <w:pStyle w:val="Default"/>
              <w:jc w:val="center"/>
              <w:rPr>
                <w:rFonts w:ascii="Calibri" w:hAnsi="Calibri" w:cs="Arial"/>
                <w:b/>
                <w:sz w:val="18"/>
                <w:szCs w:val="18"/>
              </w:rPr>
            </w:pPr>
            <w:r w:rsidRPr="00E62ADF">
              <w:rPr>
                <w:rFonts w:ascii="Calibri" w:hAnsi="Calibri" w:cs="Arial"/>
                <w:sz w:val="18"/>
                <w:szCs w:val="18"/>
              </w:rPr>
              <w:t xml:space="preserve">zamówienia, </w:t>
            </w:r>
            <w:r w:rsidRPr="008C08EE">
              <w:rPr>
                <w:rFonts w:ascii="Calibri" w:hAnsi="Calibri" w:cs="Arial"/>
                <w:b/>
                <w:sz w:val="18"/>
                <w:szCs w:val="18"/>
              </w:rPr>
              <w:t>z podaniem</w:t>
            </w:r>
            <w:r w:rsidR="0029588E">
              <w:rPr>
                <w:rFonts w:ascii="Calibri" w:hAnsi="Calibri" w:cs="Arial"/>
                <w:b/>
                <w:sz w:val="18"/>
                <w:szCs w:val="18"/>
              </w:rPr>
              <w:t xml:space="preserve"> </w:t>
            </w:r>
            <w:r w:rsidR="00502E22">
              <w:rPr>
                <w:rFonts w:ascii="Calibri" w:hAnsi="Calibri" w:cs="Arial"/>
                <w:b/>
                <w:sz w:val="18"/>
                <w:szCs w:val="18"/>
              </w:rPr>
              <w:t>powierzchni drogi</w:t>
            </w:r>
          </w:p>
        </w:tc>
        <w:tc>
          <w:tcPr>
            <w:tcW w:w="1388" w:type="dxa"/>
            <w:tcBorders>
              <w:top w:val="single" w:sz="8" w:space="0" w:color="000000"/>
              <w:left w:val="single" w:sz="8" w:space="0" w:color="000000"/>
              <w:bottom w:val="single" w:sz="8" w:space="0" w:color="000000"/>
            </w:tcBorders>
            <w:vAlign w:val="center"/>
          </w:tcPr>
          <w:p w14:paraId="7C69C1D8"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Wartość</w:t>
            </w:r>
          </w:p>
          <w:p w14:paraId="003E84F7"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brutto zamówienia</w:t>
            </w:r>
          </w:p>
        </w:tc>
        <w:tc>
          <w:tcPr>
            <w:tcW w:w="2237" w:type="dxa"/>
            <w:tcBorders>
              <w:top w:val="single" w:sz="8" w:space="0" w:color="000000"/>
              <w:left w:val="single" w:sz="8" w:space="0" w:color="000000"/>
              <w:bottom w:val="single" w:sz="8" w:space="0" w:color="000000"/>
            </w:tcBorders>
            <w:vAlign w:val="center"/>
          </w:tcPr>
          <w:p w14:paraId="797FB731"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Nazwa i adres Zamawiającego dla którego zrealizowano zamówienie</w:t>
            </w:r>
          </w:p>
        </w:tc>
        <w:tc>
          <w:tcPr>
            <w:tcW w:w="1624" w:type="dxa"/>
            <w:tcBorders>
              <w:top w:val="single" w:sz="8" w:space="0" w:color="000000"/>
              <w:left w:val="single" w:sz="8" w:space="0" w:color="000000"/>
              <w:bottom w:val="single" w:sz="8" w:space="0" w:color="000000"/>
              <w:right w:val="single" w:sz="8" w:space="0" w:color="000000"/>
            </w:tcBorders>
            <w:vAlign w:val="center"/>
          </w:tcPr>
          <w:p w14:paraId="33A3CD3C" w14:textId="77777777" w:rsidR="00803893" w:rsidRPr="00B6241E" w:rsidRDefault="00803893" w:rsidP="00C90EFA">
            <w:pPr>
              <w:pStyle w:val="Default"/>
              <w:jc w:val="center"/>
              <w:rPr>
                <w:rFonts w:ascii="Calibri" w:hAnsi="Calibri" w:cs="Arial"/>
                <w:color w:val="auto"/>
                <w:sz w:val="18"/>
                <w:szCs w:val="18"/>
              </w:rPr>
            </w:pPr>
            <w:r w:rsidRPr="00B6241E">
              <w:rPr>
                <w:rFonts w:ascii="Calibri" w:hAnsi="Calibri" w:cs="Arial"/>
                <w:color w:val="auto"/>
                <w:sz w:val="18"/>
                <w:szCs w:val="18"/>
              </w:rPr>
              <w:t xml:space="preserve">Data wykonania (zakończenia ) zamówienia </w:t>
            </w:r>
          </w:p>
          <w:p w14:paraId="2E055762" w14:textId="77777777" w:rsidR="00803893" w:rsidRPr="00E62ADF" w:rsidRDefault="00803893" w:rsidP="00C90EFA">
            <w:pPr>
              <w:pStyle w:val="Default"/>
              <w:jc w:val="center"/>
              <w:rPr>
                <w:rFonts w:ascii="Calibri" w:hAnsi="Calibri" w:cs="Arial"/>
                <w:sz w:val="18"/>
                <w:szCs w:val="18"/>
              </w:rPr>
            </w:pPr>
            <w:r w:rsidRPr="00B6241E">
              <w:rPr>
                <w:rFonts w:ascii="Calibri" w:hAnsi="Calibri" w:cs="Arial"/>
                <w:color w:val="auto"/>
                <w:sz w:val="18"/>
                <w:szCs w:val="18"/>
              </w:rPr>
              <w:t>(DD-MM-RRRR)</w:t>
            </w:r>
          </w:p>
        </w:tc>
        <w:tc>
          <w:tcPr>
            <w:tcW w:w="1472" w:type="dxa"/>
            <w:tcBorders>
              <w:top w:val="single" w:sz="8" w:space="0" w:color="000000"/>
              <w:left w:val="single" w:sz="8" w:space="0" w:color="000000"/>
              <w:bottom w:val="single" w:sz="8" w:space="0" w:color="000000"/>
              <w:right w:val="single" w:sz="8" w:space="0" w:color="000000"/>
            </w:tcBorders>
            <w:vAlign w:val="center"/>
          </w:tcPr>
          <w:p w14:paraId="1DF60340" w14:textId="77777777" w:rsidR="00803893" w:rsidRPr="00803893" w:rsidRDefault="00803893" w:rsidP="00803893">
            <w:pPr>
              <w:pStyle w:val="Default"/>
              <w:jc w:val="center"/>
              <w:rPr>
                <w:rFonts w:asciiTheme="minorHAnsi" w:hAnsiTheme="minorHAnsi" w:cstheme="minorHAnsi"/>
                <w:bCs/>
                <w:strike/>
                <w:color w:val="FF0000"/>
                <w:sz w:val="18"/>
                <w:szCs w:val="18"/>
              </w:rPr>
            </w:pPr>
            <w:r w:rsidRPr="00B6241E">
              <w:rPr>
                <w:rFonts w:asciiTheme="minorHAnsi" w:hAnsiTheme="minorHAnsi" w:cstheme="minorHAnsi"/>
                <w:bCs/>
                <w:color w:val="auto"/>
                <w:sz w:val="18"/>
                <w:szCs w:val="18"/>
              </w:rPr>
              <w:t>Miejsce wykonania zamówienia</w:t>
            </w:r>
          </w:p>
        </w:tc>
      </w:tr>
      <w:tr w:rsidR="00803893" w:rsidRPr="00E62ADF" w14:paraId="1900A556" w14:textId="77777777" w:rsidTr="00502E22">
        <w:trPr>
          <w:trHeight w:val="289"/>
        </w:trPr>
        <w:tc>
          <w:tcPr>
            <w:tcW w:w="552" w:type="dxa"/>
            <w:tcBorders>
              <w:top w:val="single" w:sz="8" w:space="0" w:color="000000"/>
              <w:left w:val="single" w:sz="8" w:space="0" w:color="000000"/>
              <w:bottom w:val="single" w:sz="8" w:space="0" w:color="000000"/>
            </w:tcBorders>
            <w:vAlign w:val="center"/>
          </w:tcPr>
          <w:p w14:paraId="26745909"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1</w:t>
            </w:r>
          </w:p>
        </w:tc>
        <w:tc>
          <w:tcPr>
            <w:tcW w:w="3054" w:type="dxa"/>
            <w:tcBorders>
              <w:top w:val="single" w:sz="8" w:space="0" w:color="000000"/>
              <w:left w:val="single" w:sz="8" w:space="0" w:color="000000"/>
              <w:bottom w:val="single" w:sz="8" w:space="0" w:color="000000"/>
            </w:tcBorders>
            <w:vAlign w:val="center"/>
          </w:tcPr>
          <w:p w14:paraId="58886FFC"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2</w:t>
            </w:r>
          </w:p>
        </w:tc>
        <w:tc>
          <w:tcPr>
            <w:tcW w:w="1388" w:type="dxa"/>
            <w:tcBorders>
              <w:top w:val="single" w:sz="8" w:space="0" w:color="000000"/>
              <w:left w:val="single" w:sz="8" w:space="0" w:color="000000"/>
              <w:bottom w:val="single" w:sz="8" w:space="0" w:color="000000"/>
            </w:tcBorders>
            <w:vAlign w:val="center"/>
          </w:tcPr>
          <w:p w14:paraId="053CEC7E"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3</w:t>
            </w:r>
          </w:p>
        </w:tc>
        <w:tc>
          <w:tcPr>
            <w:tcW w:w="2237" w:type="dxa"/>
            <w:tcBorders>
              <w:top w:val="single" w:sz="8" w:space="0" w:color="000000"/>
              <w:left w:val="single" w:sz="8" w:space="0" w:color="000000"/>
              <w:bottom w:val="single" w:sz="8" w:space="0" w:color="000000"/>
            </w:tcBorders>
            <w:vAlign w:val="center"/>
          </w:tcPr>
          <w:p w14:paraId="0D495E5D"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4</w:t>
            </w:r>
          </w:p>
        </w:tc>
        <w:tc>
          <w:tcPr>
            <w:tcW w:w="1624" w:type="dxa"/>
            <w:tcBorders>
              <w:top w:val="single" w:sz="8" w:space="0" w:color="000000"/>
              <w:left w:val="single" w:sz="8" w:space="0" w:color="000000"/>
              <w:bottom w:val="single" w:sz="8" w:space="0" w:color="000000"/>
              <w:right w:val="single" w:sz="8" w:space="0" w:color="000000"/>
            </w:tcBorders>
            <w:vAlign w:val="center"/>
          </w:tcPr>
          <w:p w14:paraId="52B5DF4A"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5</w:t>
            </w:r>
          </w:p>
        </w:tc>
        <w:tc>
          <w:tcPr>
            <w:tcW w:w="1472" w:type="dxa"/>
            <w:tcBorders>
              <w:top w:val="single" w:sz="8" w:space="0" w:color="000000"/>
              <w:left w:val="single" w:sz="8" w:space="0" w:color="000000"/>
              <w:bottom w:val="single" w:sz="8" w:space="0" w:color="000000"/>
              <w:right w:val="single" w:sz="8" w:space="0" w:color="000000"/>
            </w:tcBorders>
          </w:tcPr>
          <w:p w14:paraId="2643FAFE" w14:textId="77777777" w:rsidR="00803893" w:rsidRPr="00E62ADF" w:rsidRDefault="00803893" w:rsidP="00C90EFA">
            <w:pPr>
              <w:pStyle w:val="Default"/>
              <w:jc w:val="center"/>
              <w:rPr>
                <w:rFonts w:ascii="Calibri" w:hAnsi="Calibri" w:cs="Arial"/>
                <w:sz w:val="18"/>
                <w:szCs w:val="18"/>
              </w:rPr>
            </w:pPr>
            <w:r>
              <w:rPr>
                <w:rFonts w:ascii="Calibri" w:hAnsi="Calibri" w:cs="Arial"/>
                <w:sz w:val="18"/>
                <w:szCs w:val="18"/>
              </w:rPr>
              <w:t>6</w:t>
            </w:r>
          </w:p>
        </w:tc>
      </w:tr>
      <w:tr w:rsidR="00803893" w:rsidRPr="00E62ADF" w14:paraId="5E27964F" w14:textId="77777777" w:rsidTr="00502E22">
        <w:trPr>
          <w:trHeight w:val="567"/>
        </w:trPr>
        <w:tc>
          <w:tcPr>
            <w:tcW w:w="552" w:type="dxa"/>
            <w:tcBorders>
              <w:top w:val="single" w:sz="8" w:space="0" w:color="000000"/>
              <w:left w:val="single" w:sz="8" w:space="0" w:color="000000"/>
              <w:bottom w:val="single" w:sz="8" w:space="0" w:color="000000"/>
            </w:tcBorders>
          </w:tcPr>
          <w:p w14:paraId="48D39D86" w14:textId="77777777" w:rsidR="00803893" w:rsidRPr="00E62ADF" w:rsidRDefault="00803893" w:rsidP="00C90EFA">
            <w:pPr>
              <w:pStyle w:val="Default"/>
              <w:jc w:val="center"/>
              <w:rPr>
                <w:rFonts w:ascii="Calibri" w:hAnsi="Calibri" w:cs="Arial"/>
                <w:sz w:val="18"/>
                <w:szCs w:val="18"/>
              </w:rPr>
            </w:pPr>
          </w:p>
          <w:p w14:paraId="794EE9E1"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1.</w:t>
            </w:r>
          </w:p>
          <w:p w14:paraId="636F5286" w14:textId="77777777" w:rsidR="00803893" w:rsidRPr="00E62ADF" w:rsidRDefault="00803893" w:rsidP="00C90EFA">
            <w:pPr>
              <w:pStyle w:val="Default"/>
              <w:jc w:val="center"/>
              <w:rPr>
                <w:rFonts w:ascii="Calibri" w:hAnsi="Calibri" w:cs="Arial"/>
                <w:sz w:val="18"/>
                <w:szCs w:val="18"/>
              </w:rPr>
            </w:pPr>
          </w:p>
        </w:tc>
        <w:tc>
          <w:tcPr>
            <w:tcW w:w="3054" w:type="dxa"/>
            <w:tcBorders>
              <w:top w:val="single" w:sz="8" w:space="0" w:color="000000"/>
              <w:left w:val="single" w:sz="8" w:space="0" w:color="000000"/>
              <w:bottom w:val="single" w:sz="8" w:space="0" w:color="000000"/>
            </w:tcBorders>
          </w:tcPr>
          <w:p w14:paraId="40BDCD33" w14:textId="77777777" w:rsidR="00803893" w:rsidRPr="00E62ADF" w:rsidRDefault="00803893" w:rsidP="00C90EFA">
            <w:pPr>
              <w:pStyle w:val="Default"/>
              <w:rPr>
                <w:rFonts w:ascii="Calibri" w:hAnsi="Calibri" w:cs="Arial"/>
                <w:sz w:val="18"/>
                <w:szCs w:val="18"/>
              </w:rPr>
            </w:pPr>
          </w:p>
        </w:tc>
        <w:tc>
          <w:tcPr>
            <w:tcW w:w="1388" w:type="dxa"/>
            <w:tcBorders>
              <w:top w:val="single" w:sz="8" w:space="0" w:color="000000"/>
              <w:left w:val="single" w:sz="8" w:space="0" w:color="000000"/>
              <w:bottom w:val="single" w:sz="8" w:space="0" w:color="000000"/>
            </w:tcBorders>
          </w:tcPr>
          <w:p w14:paraId="4C75F44B" w14:textId="77777777" w:rsidR="00803893" w:rsidRPr="00E62ADF" w:rsidRDefault="00803893" w:rsidP="00C90EFA">
            <w:pPr>
              <w:pStyle w:val="Default"/>
              <w:jc w:val="center"/>
              <w:rPr>
                <w:rFonts w:ascii="Calibri" w:hAnsi="Calibri" w:cs="Arial"/>
                <w:sz w:val="18"/>
                <w:szCs w:val="18"/>
              </w:rPr>
            </w:pPr>
          </w:p>
        </w:tc>
        <w:tc>
          <w:tcPr>
            <w:tcW w:w="2237" w:type="dxa"/>
            <w:tcBorders>
              <w:top w:val="single" w:sz="8" w:space="0" w:color="000000"/>
              <w:left w:val="single" w:sz="8" w:space="0" w:color="000000"/>
              <w:bottom w:val="single" w:sz="8" w:space="0" w:color="000000"/>
            </w:tcBorders>
          </w:tcPr>
          <w:p w14:paraId="6429C81F" w14:textId="77777777" w:rsidR="00803893" w:rsidRPr="00E62ADF" w:rsidRDefault="00803893" w:rsidP="00C90EFA">
            <w:pPr>
              <w:pStyle w:val="Default"/>
              <w:rPr>
                <w:rFonts w:ascii="Calibri" w:hAnsi="Calibri" w:cs="Arial"/>
                <w:sz w:val="18"/>
                <w:szCs w:val="18"/>
              </w:rPr>
            </w:pPr>
          </w:p>
        </w:tc>
        <w:tc>
          <w:tcPr>
            <w:tcW w:w="1624" w:type="dxa"/>
            <w:tcBorders>
              <w:top w:val="single" w:sz="8" w:space="0" w:color="000000"/>
              <w:left w:val="single" w:sz="8" w:space="0" w:color="000000"/>
              <w:bottom w:val="single" w:sz="8" w:space="0" w:color="000000"/>
              <w:right w:val="single" w:sz="8" w:space="0" w:color="000000"/>
            </w:tcBorders>
          </w:tcPr>
          <w:p w14:paraId="31EF362A" w14:textId="77777777" w:rsidR="00803893" w:rsidRPr="00E62ADF" w:rsidRDefault="00803893" w:rsidP="00C90EFA">
            <w:pPr>
              <w:pStyle w:val="Default"/>
              <w:jc w:val="center"/>
              <w:rPr>
                <w:rFonts w:ascii="Calibri" w:hAnsi="Calibri" w:cs="Arial"/>
                <w:sz w:val="18"/>
                <w:szCs w:val="18"/>
              </w:rPr>
            </w:pPr>
          </w:p>
        </w:tc>
        <w:tc>
          <w:tcPr>
            <w:tcW w:w="1472" w:type="dxa"/>
            <w:tcBorders>
              <w:top w:val="single" w:sz="8" w:space="0" w:color="000000"/>
              <w:left w:val="single" w:sz="8" w:space="0" w:color="000000"/>
              <w:bottom w:val="single" w:sz="8" w:space="0" w:color="000000"/>
              <w:right w:val="single" w:sz="8" w:space="0" w:color="000000"/>
            </w:tcBorders>
          </w:tcPr>
          <w:p w14:paraId="40FDA81F" w14:textId="77777777" w:rsidR="00803893" w:rsidRPr="00E62ADF" w:rsidRDefault="00803893" w:rsidP="00C90EFA">
            <w:pPr>
              <w:pStyle w:val="Default"/>
              <w:jc w:val="center"/>
              <w:rPr>
                <w:rFonts w:ascii="Calibri" w:hAnsi="Calibri" w:cs="Arial"/>
                <w:sz w:val="18"/>
                <w:szCs w:val="18"/>
              </w:rPr>
            </w:pPr>
          </w:p>
        </w:tc>
      </w:tr>
      <w:tr w:rsidR="00803893" w:rsidRPr="00E62ADF" w14:paraId="6E98E4CF" w14:textId="77777777" w:rsidTr="00502E22">
        <w:trPr>
          <w:trHeight w:val="567"/>
        </w:trPr>
        <w:tc>
          <w:tcPr>
            <w:tcW w:w="552" w:type="dxa"/>
            <w:tcBorders>
              <w:top w:val="single" w:sz="8" w:space="0" w:color="000000"/>
              <w:left w:val="single" w:sz="8" w:space="0" w:color="000000"/>
              <w:bottom w:val="single" w:sz="8" w:space="0" w:color="000000"/>
            </w:tcBorders>
          </w:tcPr>
          <w:p w14:paraId="2FBE47DE" w14:textId="77777777" w:rsidR="00803893" w:rsidRPr="00E62ADF" w:rsidRDefault="00803893" w:rsidP="00C90EFA">
            <w:pPr>
              <w:pStyle w:val="Default"/>
              <w:jc w:val="center"/>
              <w:rPr>
                <w:rFonts w:ascii="Calibri" w:hAnsi="Calibri" w:cs="Arial"/>
                <w:sz w:val="18"/>
                <w:szCs w:val="18"/>
              </w:rPr>
            </w:pPr>
          </w:p>
          <w:p w14:paraId="31D7CA18"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2</w:t>
            </w:r>
          </w:p>
        </w:tc>
        <w:tc>
          <w:tcPr>
            <w:tcW w:w="3054" w:type="dxa"/>
            <w:tcBorders>
              <w:top w:val="single" w:sz="8" w:space="0" w:color="000000"/>
              <w:left w:val="single" w:sz="8" w:space="0" w:color="000000"/>
              <w:bottom w:val="single" w:sz="8" w:space="0" w:color="000000"/>
            </w:tcBorders>
          </w:tcPr>
          <w:p w14:paraId="3E70C845" w14:textId="77777777" w:rsidR="00803893" w:rsidRPr="00E62ADF" w:rsidRDefault="00803893" w:rsidP="00C90EFA">
            <w:pPr>
              <w:pStyle w:val="Default"/>
              <w:jc w:val="center"/>
              <w:rPr>
                <w:rFonts w:ascii="Calibri" w:hAnsi="Calibri" w:cs="Arial"/>
                <w:sz w:val="18"/>
                <w:szCs w:val="18"/>
              </w:rPr>
            </w:pPr>
          </w:p>
        </w:tc>
        <w:tc>
          <w:tcPr>
            <w:tcW w:w="1388" w:type="dxa"/>
            <w:tcBorders>
              <w:top w:val="single" w:sz="8" w:space="0" w:color="000000"/>
              <w:left w:val="single" w:sz="8" w:space="0" w:color="000000"/>
              <w:bottom w:val="single" w:sz="8" w:space="0" w:color="000000"/>
            </w:tcBorders>
          </w:tcPr>
          <w:p w14:paraId="07BFD8D6" w14:textId="77777777" w:rsidR="00803893" w:rsidRPr="00E62ADF" w:rsidRDefault="00803893" w:rsidP="00C90EFA">
            <w:pPr>
              <w:pStyle w:val="Default"/>
              <w:jc w:val="center"/>
              <w:rPr>
                <w:rFonts w:ascii="Calibri" w:hAnsi="Calibri" w:cs="Arial"/>
                <w:sz w:val="18"/>
                <w:szCs w:val="18"/>
              </w:rPr>
            </w:pPr>
          </w:p>
        </w:tc>
        <w:tc>
          <w:tcPr>
            <w:tcW w:w="2237" w:type="dxa"/>
            <w:tcBorders>
              <w:top w:val="single" w:sz="8" w:space="0" w:color="000000"/>
              <w:left w:val="single" w:sz="8" w:space="0" w:color="000000"/>
              <w:bottom w:val="single" w:sz="8" w:space="0" w:color="000000"/>
            </w:tcBorders>
          </w:tcPr>
          <w:p w14:paraId="65EE2E15" w14:textId="77777777" w:rsidR="00803893" w:rsidRPr="00E62ADF" w:rsidRDefault="00803893" w:rsidP="00C90EFA">
            <w:pPr>
              <w:pStyle w:val="Default"/>
              <w:jc w:val="center"/>
              <w:rPr>
                <w:rFonts w:ascii="Calibri" w:hAnsi="Calibri" w:cs="Arial"/>
                <w:sz w:val="18"/>
                <w:szCs w:val="18"/>
              </w:rPr>
            </w:pPr>
          </w:p>
        </w:tc>
        <w:tc>
          <w:tcPr>
            <w:tcW w:w="1624" w:type="dxa"/>
            <w:tcBorders>
              <w:top w:val="single" w:sz="8" w:space="0" w:color="000000"/>
              <w:left w:val="single" w:sz="8" w:space="0" w:color="000000"/>
              <w:bottom w:val="single" w:sz="8" w:space="0" w:color="000000"/>
              <w:right w:val="single" w:sz="8" w:space="0" w:color="000000"/>
            </w:tcBorders>
          </w:tcPr>
          <w:p w14:paraId="7D6AB923" w14:textId="77777777" w:rsidR="00803893" w:rsidRPr="00E62ADF" w:rsidRDefault="00803893" w:rsidP="00C90EFA">
            <w:pPr>
              <w:pStyle w:val="Default"/>
              <w:rPr>
                <w:rFonts w:ascii="Calibri" w:hAnsi="Calibri" w:cs="Arial"/>
                <w:sz w:val="18"/>
                <w:szCs w:val="18"/>
              </w:rPr>
            </w:pPr>
          </w:p>
        </w:tc>
        <w:tc>
          <w:tcPr>
            <w:tcW w:w="1472" w:type="dxa"/>
            <w:tcBorders>
              <w:top w:val="single" w:sz="8" w:space="0" w:color="000000"/>
              <w:left w:val="single" w:sz="8" w:space="0" w:color="000000"/>
              <w:bottom w:val="single" w:sz="8" w:space="0" w:color="000000"/>
              <w:right w:val="single" w:sz="8" w:space="0" w:color="000000"/>
            </w:tcBorders>
          </w:tcPr>
          <w:p w14:paraId="024D67EF" w14:textId="77777777" w:rsidR="00803893" w:rsidRPr="00E62ADF" w:rsidRDefault="00803893" w:rsidP="00C90EFA">
            <w:pPr>
              <w:pStyle w:val="Default"/>
              <w:rPr>
                <w:rFonts w:ascii="Calibri" w:hAnsi="Calibri" w:cs="Arial"/>
                <w:sz w:val="18"/>
                <w:szCs w:val="18"/>
              </w:rPr>
            </w:pPr>
          </w:p>
        </w:tc>
      </w:tr>
    </w:tbl>
    <w:p w14:paraId="6D215564" w14:textId="77777777" w:rsidR="00855A6F" w:rsidRPr="00E62ADF" w:rsidRDefault="00855A6F" w:rsidP="00855A6F">
      <w:pPr>
        <w:pStyle w:val="Default"/>
        <w:rPr>
          <w:rFonts w:ascii="Calibri" w:hAnsi="Calibri" w:cs="Arial"/>
          <w:color w:val="auto"/>
          <w:sz w:val="20"/>
          <w:szCs w:val="20"/>
        </w:rPr>
      </w:pPr>
    </w:p>
    <w:p w14:paraId="32D5C21C" w14:textId="77777777" w:rsidR="00855A6F" w:rsidRPr="00E62ADF" w:rsidRDefault="00855A6F" w:rsidP="00020767">
      <w:pPr>
        <w:ind w:left="567"/>
        <w:jc w:val="both"/>
        <w:rPr>
          <w:rFonts w:ascii="Calibri" w:hAnsi="Calibri" w:cs="Arial"/>
          <w:b/>
          <w:bCs/>
          <w:sz w:val="22"/>
          <w:szCs w:val="22"/>
        </w:rPr>
      </w:pPr>
      <w:r w:rsidRPr="00E62ADF">
        <w:rPr>
          <w:rFonts w:ascii="Calibri" w:hAnsi="Calibri" w:cs="Arial"/>
          <w:b/>
          <w:bCs/>
          <w:sz w:val="20"/>
          <w:szCs w:val="20"/>
          <w:u w:val="single"/>
        </w:rPr>
        <w:t>Uwag</w:t>
      </w:r>
      <w:r w:rsidR="00803893">
        <w:rPr>
          <w:rFonts w:ascii="Calibri" w:hAnsi="Calibri" w:cs="Arial"/>
          <w:b/>
          <w:bCs/>
          <w:sz w:val="20"/>
          <w:szCs w:val="20"/>
          <w:u w:val="single"/>
        </w:rPr>
        <w:t>i</w:t>
      </w:r>
      <w:r w:rsidRPr="00E62ADF">
        <w:rPr>
          <w:rFonts w:ascii="Calibri" w:hAnsi="Calibri" w:cs="Arial"/>
          <w:bCs/>
          <w:sz w:val="20"/>
          <w:szCs w:val="20"/>
        </w:rPr>
        <w:t>:</w:t>
      </w:r>
      <w:r w:rsidRPr="00E62ADF">
        <w:rPr>
          <w:rFonts w:ascii="Calibri" w:hAnsi="Calibri" w:cs="Arial"/>
          <w:b/>
          <w:bCs/>
          <w:sz w:val="22"/>
          <w:szCs w:val="22"/>
        </w:rPr>
        <w:t xml:space="preserve"> </w:t>
      </w:r>
    </w:p>
    <w:p w14:paraId="4D846B7C" w14:textId="77777777" w:rsidR="00803893" w:rsidRPr="00803893" w:rsidRDefault="00855A6F" w:rsidP="00803893">
      <w:pPr>
        <w:pStyle w:val="Akapitzlist"/>
        <w:numPr>
          <w:ilvl w:val="0"/>
          <w:numId w:val="14"/>
        </w:numPr>
        <w:jc w:val="both"/>
        <w:rPr>
          <w:rFonts w:ascii="Calibri" w:hAnsi="Calibri" w:cs="Arial"/>
          <w:sz w:val="20"/>
          <w:szCs w:val="20"/>
          <w:lang w:eastAsia="ar-SA"/>
        </w:rPr>
      </w:pPr>
      <w:r w:rsidRPr="00803893">
        <w:rPr>
          <w:rFonts w:ascii="Calibri" w:hAnsi="Calibri" w:cs="Arial"/>
          <w:sz w:val="20"/>
          <w:szCs w:val="20"/>
        </w:rPr>
        <w:t xml:space="preserve">Do niniejszego wykazu należy dołączyć </w:t>
      </w:r>
      <w:r w:rsidR="00803893" w:rsidRPr="00B6241E">
        <w:rPr>
          <w:rFonts w:ascii="Calibri" w:hAnsi="Calibri" w:cs="Arial"/>
          <w:sz w:val="20"/>
          <w:szCs w:val="20"/>
          <w:lang w:eastAsia="ar-SA"/>
        </w:rPr>
        <w:t>dowody</w:t>
      </w:r>
      <w:r w:rsidR="001A2C55" w:rsidRPr="00B6241E">
        <w:rPr>
          <w:rFonts w:ascii="Calibri" w:hAnsi="Calibri" w:cs="Arial"/>
          <w:sz w:val="20"/>
          <w:szCs w:val="20"/>
          <w:lang w:eastAsia="ar-SA"/>
        </w:rPr>
        <w:t xml:space="preserve"> </w:t>
      </w:r>
      <w:r w:rsidR="00803893" w:rsidRPr="00B6241E">
        <w:rPr>
          <w:rFonts w:asciiTheme="minorHAnsi" w:hAnsiTheme="minorHAnsi" w:cstheme="minorHAnsi"/>
          <w:sz w:val="20"/>
          <w:szCs w:val="20"/>
        </w:rPr>
        <w:t>określające, czy wymienione roboty budowlane zostały wykonane należycie, przy czym dowodami są referencje bądź inne dokumenty sporządzone przez podmiot, na rzecz którego roboty budowlane były wykonywane, a jeżeli wykonawca z przyczyn niezależnych od niego nie jest w stanie uzyskać tych dokumentów – inne odpowiednie dokumenty.</w:t>
      </w:r>
    </w:p>
    <w:p w14:paraId="6C1C608A" w14:textId="77777777" w:rsidR="00855A6F" w:rsidRPr="00803893" w:rsidRDefault="00855A6F" w:rsidP="00803893">
      <w:pPr>
        <w:pStyle w:val="Akapitzlist"/>
        <w:numPr>
          <w:ilvl w:val="0"/>
          <w:numId w:val="14"/>
        </w:numPr>
        <w:jc w:val="both"/>
        <w:rPr>
          <w:rFonts w:ascii="Calibri" w:hAnsi="Calibri" w:cs="Arial"/>
          <w:sz w:val="20"/>
          <w:szCs w:val="20"/>
          <w:lang w:eastAsia="ar-SA"/>
        </w:rPr>
      </w:pPr>
      <w:r w:rsidRPr="00803893">
        <w:rPr>
          <w:rFonts w:ascii="Calibri" w:hAnsi="Calibri" w:cs="Arial"/>
          <w:sz w:val="20"/>
          <w:szCs w:val="20"/>
        </w:rPr>
        <w:t>Ocena spełnienia tego warunku dokonana zostanie na podstawie informacji zawartych w tym Wykazie. W zakresie rzeczowym wykaz</w:t>
      </w:r>
      <w:r w:rsidR="00B6241E">
        <w:rPr>
          <w:rFonts w:ascii="Calibri" w:hAnsi="Calibri" w:cs="Arial"/>
          <w:sz w:val="20"/>
          <w:szCs w:val="20"/>
        </w:rPr>
        <w:t xml:space="preserve">u, wykonawca winien przedstawić </w:t>
      </w:r>
      <w:r w:rsidRPr="00803893">
        <w:rPr>
          <w:rFonts w:ascii="Calibri" w:hAnsi="Calibri" w:cs="Arial"/>
          <w:sz w:val="20"/>
          <w:szCs w:val="20"/>
        </w:rPr>
        <w:t>informacje</w:t>
      </w:r>
      <w:r w:rsidR="00803893" w:rsidRPr="00803893">
        <w:rPr>
          <w:rFonts w:ascii="Calibri" w:hAnsi="Calibri" w:cs="Arial"/>
          <w:sz w:val="20"/>
          <w:szCs w:val="20"/>
        </w:rPr>
        <w:t xml:space="preserve"> z </w:t>
      </w:r>
      <w:r w:rsidR="00803893" w:rsidRPr="00B6241E">
        <w:rPr>
          <w:rFonts w:asciiTheme="minorHAnsi" w:hAnsiTheme="minorHAnsi" w:cstheme="minorHAnsi"/>
          <w:bCs/>
          <w:iCs/>
          <w:sz w:val="20"/>
          <w:szCs w:val="20"/>
        </w:rPr>
        <w:t>taką szczegółowością</w:t>
      </w:r>
      <w:r w:rsidRPr="00B6241E">
        <w:rPr>
          <w:rFonts w:asciiTheme="minorHAnsi" w:hAnsiTheme="minorHAnsi" w:cstheme="minorHAnsi"/>
          <w:iCs/>
          <w:sz w:val="20"/>
          <w:szCs w:val="20"/>
        </w:rPr>
        <w:t>,</w:t>
      </w:r>
      <w:r w:rsidRPr="00803893">
        <w:rPr>
          <w:rFonts w:asciiTheme="minorHAnsi" w:hAnsiTheme="minorHAnsi" w:cstheme="minorHAnsi"/>
          <w:iCs/>
          <w:color w:val="FF0000"/>
          <w:sz w:val="20"/>
          <w:szCs w:val="20"/>
        </w:rPr>
        <w:t xml:space="preserve"> </w:t>
      </w:r>
      <w:r w:rsidRPr="00803893">
        <w:rPr>
          <w:rFonts w:asciiTheme="minorHAnsi" w:hAnsiTheme="minorHAnsi" w:cstheme="minorHAnsi"/>
          <w:iCs/>
          <w:sz w:val="20"/>
          <w:szCs w:val="20"/>
        </w:rPr>
        <w:t>któr</w:t>
      </w:r>
      <w:r w:rsidR="00803893" w:rsidRPr="00803893">
        <w:rPr>
          <w:rFonts w:asciiTheme="minorHAnsi" w:hAnsiTheme="minorHAnsi" w:cstheme="minorHAnsi"/>
          <w:iCs/>
          <w:sz w:val="20"/>
          <w:szCs w:val="20"/>
        </w:rPr>
        <w:t>a</w:t>
      </w:r>
      <w:r w:rsidRPr="00803893">
        <w:rPr>
          <w:rFonts w:asciiTheme="minorHAnsi" w:hAnsiTheme="minorHAnsi" w:cstheme="minorHAnsi"/>
          <w:iCs/>
          <w:sz w:val="20"/>
          <w:szCs w:val="20"/>
        </w:rPr>
        <w:t xml:space="preserve"> pozwol</w:t>
      </w:r>
      <w:r w:rsidR="00803893" w:rsidRPr="00803893">
        <w:rPr>
          <w:rFonts w:asciiTheme="minorHAnsi" w:hAnsiTheme="minorHAnsi" w:cstheme="minorHAnsi"/>
          <w:iCs/>
          <w:sz w:val="20"/>
          <w:szCs w:val="20"/>
        </w:rPr>
        <w:t>i</w:t>
      </w:r>
      <w:r w:rsidRPr="00803893">
        <w:rPr>
          <w:rFonts w:asciiTheme="minorHAnsi" w:hAnsiTheme="minorHAnsi" w:cstheme="minorHAnsi"/>
          <w:iCs/>
          <w:sz w:val="20"/>
          <w:szCs w:val="20"/>
        </w:rPr>
        <w:t xml:space="preserve"> Zamawiającemu jednoznacznie stwierdzić spełnianie warunku opisanego w</w:t>
      </w:r>
      <w:r w:rsidR="00A44883" w:rsidRPr="00803893">
        <w:rPr>
          <w:rFonts w:asciiTheme="minorHAnsi" w:hAnsiTheme="minorHAnsi" w:cstheme="minorHAnsi"/>
          <w:iCs/>
          <w:sz w:val="20"/>
          <w:szCs w:val="20"/>
        </w:rPr>
        <w:t xml:space="preserve"> S</w:t>
      </w:r>
      <w:r w:rsidRPr="00803893">
        <w:rPr>
          <w:rFonts w:asciiTheme="minorHAnsi" w:hAnsiTheme="minorHAnsi" w:cstheme="minorHAnsi"/>
          <w:iCs/>
          <w:sz w:val="20"/>
          <w:szCs w:val="20"/>
        </w:rPr>
        <w:t>WZ</w:t>
      </w:r>
      <w:r w:rsidR="00A44883" w:rsidRPr="00803893">
        <w:rPr>
          <w:rFonts w:asciiTheme="minorHAnsi" w:hAnsiTheme="minorHAnsi" w:cstheme="minorHAnsi"/>
          <w:iCs/>
          <w:sz w:val="20"/>
          <w:szCs w:val="20"/>
        </w:rPr>
        <w:t>.</w:t>
      </w:r>
    </w:p>
    <w:p w14:paraId="17B08EF0" w14:textId="77777777" w:rsidR="00855A6F" w:rsidRPr="00E62ADF" w:rsidRDefault="00855A6F" w:rsidP="00020767">
      <w:pPr>
        <w:pStyle w:val="Default"/>
        <w:ind w:left="567" w:right="-420"/>
        <w:jc w:val="both"/>
        <w:rPr>
          <w:rFonts w:ascii="Calibri" w:hAnsi="Calibri" w:cs="Arial"/>
          <w:color w:val="auto"/>
          <w:sz w:val="20"/>
          <w:szCs w:val="20"/>
        </w:rPr>
      </w:pPr>
    </w:p>
    <w:p w14:paraId="6B6849F4" w14:textId="77777777" w:rsidR="00855A6F" w:rsidRPr="00E62ADF" w:rsidRDefault="00855A6F" w:rsidP="00803893">
      <w:pPr>
        <w:pStyle w:val="Default"/>
        <w:ind w:right="-420"/>
        <w:jc w:val="both"/>
        <w:rPr>
          <w:rFonts w:ascii="Calibri" w:hAnsi="Calibri" w:cs="Arial"/>
          <w:color w:val="auto"/>
          <w:sz w:val="20"/>
          <w:szCs w:val="20"/>
        </w:rPr>
      </w:pPr>
    </w:p>
    <w:p w14:paraId="1AE9FB65" w14:textId="77777777" w:rsidR="00855A6F" w:rsidRPr="00E62ADF" w:rsidRDefault="00855A6F" w:rsidP="00020767">
      <w:pPr>
        <w:pStyle w:val="Default"/>
        <w:ind w:left="567" w:right="-420"/>
        <w:jc w:val="both"/>
        <w:rPr>
          <w:rFonts w:ascii="Calibri" w:hAnsi="Calibri" w:cs="Arial"/>
          <w:color w:val="auto"/>
          <w:sz w:val="20"/>
          <w:szCs w:val="20"/>
        </w:rPr>
      </w:pPr>
      <w:r w:rsidRPr="00E62ADF">
        <w:rPr>
          <w:rFonts w:ascii="Calibri" w:hAnsi="Calibri" w:cs="Arial"/>
          <w:color w:val="auto"/>
          <w:sz w:val="20"/>
          <w:szCs w:val="20"/>
        </w:rPr>
        <w:t>………..……………………..</w:t>
      </w:r>
    </w:p>
    <w:p w14:paraId="1D5E1EF2" w14:textId="77777777" w:rsidR="00855A6F" w:rsidRPr="00E62ADF" w:rsidRDefault="00855A6F" w:rsidP="00020767">
      <w:pPr>
        <w:pStyle w:val="Default"/>
        <w:ind w:left="567" w:right="-420"/>
        <w:jc w:val="both"/>
        <w:rPr>
          <w:rFonts w:ascii="Calibri" w:hAnsi="Calibri" w:cs="Arial"/>
          <w:color w:val="auto"/>
          <w:sz w:val="16"/>
          <w:szCs w:val="16"/>
        </w:rPr>
      </w:pPr>
      <w:r w:rsidRPr="00E62ADF">
        <w:rPr>
          <w:rFonts w:ascii="Calibri" w:hAnsi="Calibri" w:cs="Arial"/>
          <w:color w:val="auto"/>
          <w:sz w:val="16"/>
          <w:szCs w:val="16"/>
        </w:rPr>
        <w:tab/>
        <w:t>(Miejscowość, data)</w:t>
      </w:r>
    </w:p>
    <w:p w14:paraId="3ED5E7CE" w14:textId="77777777" w:rsidR="00855A6F" w:rsidRDefault="00855A6F" w:rsidP="00855A6F">
      <w:pPr>
        <w:autoSpaceDE w:val="0"/>
        <w:autoSpaceDN w:val="0"/>
        <w:adjustRightInd w:val="0"/>
        <w:ind w:left="4956"/>
        <w:jc w:val="center"/>
        <w:rPr>
          <w:rFonts w:ascii="Calibri" w:hAnsi="Calibri" w:cs="Times-Roman"/>
          <w:sz w:val="21"/>
          <w:szCs w:val="21"/>
        </w:rPr>
      </w:pPr>
    </w:p>
    <w:p w14:paraId="756D0B4F" w14:textId="77777777" w:rsidR="00A61B8B" w:rsidRDefault="00A61B8B" w:rsidP="00855A6F">
      <w:pPr>
        <w:autoSpaceDE w:val="0"/>
        <w:autoSpaceDN w:val="0"/>
        <w:adjustRightInd w:val="0"/>
        <w:ind w:left="4956"/>
        <w:jc w:val="center"/>
        <w:rPr>
          <w:rFonts w:ascii="Calibri" w:hAnsi="Calibri" w:cs="Times-Roman"/>
          <w:sz w:val="21"/>
          <w:szCs w:val="21"/>
        </w:rPr>
      </w:pPr>
    </w:p>
    <w:p w14:paraId="7357BBE6" w14:textId="77777777" w:rsidR="00A61B8B" w:rsidRDefault="00A61B8B" w:rsidP="00855A6F">
      <w:pPr>
        <w:autoSpaceDE w:val="0"/>
        <w:autoSpaceDN w:val="0"/>
        <w:adjustRightInd w:val="0"/>
        <w:ind w:left="4956"/>
        <w:jc w:val="center"/>
        <w:rPr>
          <w:rFonts w:ascii="Calibri" w:hAnsi="Calibri" w:cs="Times-Roman"/>
          <w:sz w:val="21"/>
          <w:szCs w:val="21"/>
        </w:rPr>
      </w:pPr>
    </w:p>
    <w:p w14:paraId="07D05D78" w14:textId="77777777" w:rsidR="00A61B8B" w:rsidRDefault="00A61B8B" w:rsidP="00855A6F">
      <w:pPr>
        <w:autoSpaceDE w:val="0"/>
        <w:autoSpaceDN w:val="0"/>
        <w:adjustRightInd w:val="0"/>
        <w:ind w:left="4956"/>
        <w:jc w:val="center"/>
        <w:rPr>
          <w:rFonts w:ascii="Calibri" w:hAnsi="Calibri" w:cs="Times-Roman"/>
          <w:sz w:val="21"/>
          <w:szCs w:val="21"/>
        </w:rPr>
      </w:pPr>
    </w:p>
    <w:p w14:paraId="5F9E8242" w14:textId="77777777" w:rsidR="00A61B8B" w:rsidRDefault="00A61B8B" w:rsidP="00855A6F">
      <w:pPr>
        <w:autoSpaceDE w:val="0"/>
        <w:autoSpaceDN w:val="0"/>
        <w:adjustRightInd w:val="0"/>
        <w:ind w:left="4956"/>
        <w:jc w:val="center"/>
        <w:rPr>
          <w:rFonts w:ascii="Calibri" w:hAnsi="Calibri" w:cs="Times-Roman"/>
          <w:sz w:val="21"/>
          <w:szCs w:val="21"/>
        </w:rPr>
      </w:pPr>
    </w:p>
    <w:p w14:paraId="5EF80A9F" w14:textId="77777777" w:rsidR="00A61B8B" w:rsidRDefault="00A61B8B" w:rsidP="00855A6F">
      <w:pPr>
        <w:autoSpaceDE w:val="0"/>
        <w:autoSpaceDN w:val="0"/>
        <w:adjustRightInd w:val="0"/>
        <w:ind w:left="4956"/>
        <w:jc w:val="center"/>
        <w:rPr>
          <w:rFonts w:ascii="Calibri" w:hAnsi="Calibri" w:cs="Times-Roman"/>
          <w:sz w:val="21"/>
          <w:szCs w:val="21"/>
        </w:rPr>
      </w:pPr>
    </w:p>
    <w:p w14:paraId="2F2AA506" w14:textId="77777777" w:rsidR="00967F5A" w:rsidRPr="00B6241E" w:rsidRDefault="00967F5A" w:rsidP="00967F5A">
      <w:pPr>
        <w:tabs>
          <w:tab w:val="left" w:pos="1978"/>
          <w:tab w:val="left" w:pos="3828"/>
          <w:tab w:val="center" w:pos="4677"/>
        </w:tabs>
        <w:rPr>
          <w:rFonts w:asciiTheme="minorHAnsi" w:hAnsiTheme="minorHAnsi" w:cs="Open Sans"/>
          <w:b/>
          <w:i/>
          <w:sz w:val="18"/>
          <w:szCs w:val="18"/>
        </w:rPr>
      </w:pPr>
    </w:p>
    <w:p w14:paraId="1BCF3C7C" w14:textId="67CDE0F1" w:rsidR="00D12A89" w:rsidRDefault="00AE0CD0" w:rsidP="00A61B8B">
      <w:pPr>
        <w:autoSpaceDE w:val="0"/>
        <w:autoSpaceDN w:val="0"/>
        <w:adjustRightInd w:val="0"/>
        <w:ind w:left="993" w:hanging="426"/>
        <w:jc w:val="center"/>
        <w:rPr>
          <w:rFonts w:ascii="Calibri" w:hAnsi="Calibri" w:cs="Times-Roman"/>
          <w:sz w:val="16"/>
          <w:szCs w:val="21"/>
        </w:rPr>
      </w:pPr>
      <w:r>
        <w:rPr>
          <w:rFonts w:asciiTheme="minorHAnsi" w:hAnsiTheme="minorHAnsi" w:cs="Open Sans"/>
          <w:b/>
          <w:i/>
          <w:sz w:val="18"/>
          <w:szCs w:val="18"/>
        </w:rPr>
        <w:t>Wyraz robót</w:t>
      </w:r>
      <w:r w:rsidR="006551FB" w:rsidRPr="006551FB">
        <w:rPr>
          <w:rFonts w:asciiTheme="minorHAnsi" w:hAnsiTheme="minorHAnsi" w:cs="Open Sans"/>
          <w:b/>
          <w:i/>
          <w:sz w:val="18"/>
          <w:szCs w:val="18"/>
        </w:rPr>
        <w:t xml:space="preserve"> musi być opatrzony przez osobę lub osoby uprawnione do reprezentowania firmy kwalifikowanym podpisem elektronicznym, podpisem zaufanym lub podpisem osobistym i przekazane Zamawiającemu wraz z dokumentem (-</w:t>
      </w:r>
      <w:proofErr w:type="spellStart"/>
      <w:r w:rsidR="006551FB" w:rsidRPr="006551FB">
        <w:rPr>
          <w:rFonts w:asciiTheme="minorHAnsi" w:hAnsiTheme="minorHAnsi" w:cs="Open Sans"/>
          <w:b/>
          <w:i/>
          <w:sz w:val="18"/>
          <w:szCs w:val="18"/>
        </w:rPr>
        <w:t>ami</w:t>
      </w:r>
      <w:proofErr w:type="spellEnd"/>
      <w:r w:rsidR="006551FB" w:rsidRPr="006551FB">
        <w:rPr>
          <w:rFonts w:asciiTheme="minorHAnsi" w:hAnsiTheme="minorHAnsi" w:cs="Open Sans"/>
          <w:b/>
          <w:i/>
          <w:sz w:val="18"/>
          <w:szCs w:val="18"/>
        </w:rPr>
        <w:t>) potwierdzającymi prawo do reprezentacji Wykonawcy</w:t>
      </w:r>
      <w:r w:rsidR="00A61B8B">
        <w:rPr>
          <w:rFonts w:asciiTheme="minorHAnsi" w:hAnsiTheme="minorHAnsi" w:cs="Open Sans"/>
          <w:b/>
          <w:i/>
          <w:sz w:val="18"/>
          <w:szCs w:val="18"/>
        </w:rPr>
        <w:t xml:space="preserve"> przez osobę podpisującą ofertę</w:t>
      </w:r>
    </w:p>
    <w:p w14:paraId="785016EB" w14:textId="77777777" w:rsidR="00855A6F" w:rsidRDefault="00855A6F" w:rsidP="00855A6F">
      <w:pPr>
        <w:autoSpaceDE w:val="0"/>
        <w:autoSpaceDN w:val="0"/>
        <w:adjustRightInd w:val="0"/>
        <w:rPr>
          <w:rFonts w:ascii="Calibri" w:hAnsi="Calibri" w:cs="Arial"/>
          <w:sz w:val="22"/>
          <w:szCs w:val="22"/>
        </w:rPr>
      </w:pPr>
    </w:p>
    <w:p w14:paraId="4510D0C0" w14:textId="77777777" w:rsidR="00502E22" w:rsidRDefault="00502E22" w:rsidP="00855A6F">
      <w:pPr>
        <w:autoSpaceDE w:val="0"/>
        <w:autoSpaceDN w:val="0"/>
        <w:adjustRightInd w:val="0"/>
        <w:rPr>
          <w:rFonts w:ascii="Calibri" w:hAnsi="Calibri" w:cs="Arial"/>
          <w:sz w:val="22"/>
          <w:szCs w:val="22"/>
        </w:rPr>
      </w:pPr>
    </w:p>
    <w:p w14:paraId="31253476" w14:textId="77777777" w:rsidR="00502E22" w:rsidRDefault="00502E22" w:rsidP="00855A6F">
      <w:pPr>
        <w:autoSpaceDE w:val="0"/>
        <w:autoSpaceDN w:val="0"/>
        <w:adjustRightInd w:val="0"/>
        <w:rPr>
          <w:rFonts w:ascii="Calibri" w:hAnsi="Calibri" w:cs="Arial"/>
          <w:sz w:val="22"/>
          <w:szCs w:val="22"/>
        </w:rPr>
      </w:pPr>
    </w:p>
    <w:p w14:paraId="7B5A5D1E" w14:textId="77777777" w:rsidR="00502E22" w:rsidRDefault="00502E22" w:rsidP="00855A6F">
      <w:pPr>
        <w:autoSpaceDE w:val="0"/>
        <w:autoSpaceDN w:val="0"/>
        <w:adjustRightInd w:val="0"/>
        <w:rPr>
          <w:rFonts w:ascii="Calibri" w:hAnsi="Calibri" w:cs="Arial"/>
          <w:sz w:val="22"/>
          <w:szCs w:val="22"/>
        </w:rPr>
      </w:pPr>
    </w:p>
    <w:p w14:paraId="515B1FAA" w14:textId="736533FF" w:rsidR="00AB4C92" w:rsidRPr="00E62ADF" w:rsidRDefault="00AB4C92" w:rsidP="00AB4C92">
      <w:pPr>
        <w:pStyle w:val="Default"/>
        <w:jc w:val="right"/>
        <w:rPr>
          <w:rFonts w:ascii="Calibri" w:hAnsi="Calibri" w:cs="Arial"/>
          <w:sz w:val="18"/>
        </w:rPr>
      </w:pPr>
      <w:r>
        <w:rPr>
          <w:rFonts w:asciiTheme="minorHAnsi" w:hAnsiTheme="minorHAnsi"/>
          <w:b/>
          <w:sz w:val="22"/>
          <w:szCs w:val="22"/>
        </w:rPr>
        <w:lastRenderedPageBreak/>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                                 </w:t>
      </w:r>
      <w:r w:rsidRPr="00E62ADF">
        <w:rPr>
          <w:rFonts w:ascii="Calibri" w:hAnsi="Calibri" w:cs="Arial"/>
          <w:sz w:val="18"/>
        </w:rPr>
        <w:t xml:space="preserve">       </w:t>
      </w:r>
      <w:r>
        <w:rPr>
          <w:rFonts w:ascii="Calibri" w:hAnsi="Calibri" w:cs="Arial"/>
          <w:sz w:val="22"/>
          <w:szCs w:val="22"/>
          <w:u w:val="single"/>
        </w:rPr>
        <w:t>Załącznik nr 5</w:t>
      </w:r>
      <w:r w:rsidRPr="00E62ADF">
        <w:rPr>
          <w:rFonts w:ascii="Calibri" w:hAnsi="Calibri" w:cs="Arial"/>
          <w:sz w:val="22"/>
          <w:szCs w:val="22"/>
          <w:u w:val="single"/>
        </w:rPr>
        <w:t xml:space="preserve"> do SWZ</w:t>
      </w:r>
    </w:p>
    <w:p w14:paraId="1033DFF2" w14:textId="1CC1C97A" w:rsidR="00AB4C92" w:rsidRDefault="00AB4C92" w:rsidP="00AB4C92">
      <w:pPr>
        <w:spacing w:line="0" w:lineRule="atLeast"/>
        <w:jc w:val="center"/>
        <w:rPr>
          <w:rFonts w:asciiTheme="minorHAnsi" w:hAnsiTheme="minorHAnsi"/>
          <w:b/>
          <w:sz w:val="22"/>
          <w:szCs w:val="22"/>
        </w:rPr>
      </w:pPr>
    </w:p>
    <w:p w14:paraId="3122F1D9"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UMOWA nr ………………….. (PROJEKT)</w:t>
      </w:r>
    </w:p>
    <w:p w14:paraId="24A4EEBF" w14:textId="77777777" w:rsidR="00AB4C92" w:rsidRPr="006777C6" w:rsidRDefault="00AB4C92" w:rsidP="00AB4C92">
      <w:pPr>
        <w:spacing w:line="292" w:lineRule="exact"/>
        <w:jc w:val="both"/>
        <w:rPr>
          <w:rFonts w:asciiTheme="minorHAnsi" w:hAnsiTheme="minorHAnsi"/>
          <w:sz w:val="22"/>
          <w:szCs w:val="22"/>
        </w:rPr>
      </w:pPr>
    </w:p>
    <w:p w14:paraId="6667D1DA"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W dniu ………………………. r. w Solcu Kujawskim pomiędzy:</w:t>
      </w:r>
    </w:p>
    <w:p w14:paraId="37EA8870" w14:textId="77777777" w:rsidR="00AB4C92" w:rsidRPr="006777C6" w:rsidRDefault="00AB4C92" w:rsidP="00AB4C92">
      <w:pPr>
        <w:spacing w:line="225" w:lineRule="auto"/>
        <w:ind w:left="1"/>
        <w:jc w:val="both"/>
        <w:rPr>
          <w:rFonts w:asciiTheme="minorHAnsi" w:hAnsiTheme="minorHAnsi"/>
          <w:sz w:val="22"/>
          <w:szCs w:val="22"/>
        </w:rPr>
      </w:pPr>
      <w:r w:rsidRPr="006777C6">
        <w:rPr>
          <w:rFonts w:asciiTheme="minorHAnsi" w:hAnsiTheme="minorHAnsi"/>
          <w:b/>
          <w:sz w:val="22"/>
          <w:szCs w:val="22"/>
        </w:rPr>
        <w:t xml:space="preserve">Gminą Solec Kujawski </w:t>
      </w:r>
      <w:r w:rsidRPr="006777C6">
        <w:rPr>
          <w:rFonts w:asciiTheme="minorHAnsi" w:hAnsiTheme="minorHAnsi"/>
          <w:sz w:val="22"/>
          <w:szCs w:val="22"/>
        </w:rPr>
        <w:t>z siedzibą Urzędu Miejskiego w Solcu Kujawskim, ul. 23 Stycznia 7; 86-050 Solec Kujawski, NIP: 5542892492, REGON 092350702, zwaną w dalszej treści umowy „</w:t>
      </w:r>
      <w:r w:rsidRPr="006777C6">
        <w:rPr>
          <w:rFonts w:asciiTheme="minorHAnsi" w:hAnsiTheme="minorHAnsi"/>
          <w:b/>
          <w:sz w:val="22"/>
          <w:szCs w:val="22"/>
        </w:rPr>
        <w:t>Zamawiającym</w:t>
      </w:r>
      <w:r w:rsidRPr="006777C6">
        <w:rPr>
          <w:rFonts w:asciiTheme="minorHAnsi" w:hAnsiTheme="minorHAnsi"/>
          <w:sz w:val="22"/>
          <w:szCs w:val="22"/>
        </w:rPr>
        <w:t>”, reprezentowaną przez:</w:t>
      </w:r>
    </w:p>
    <w:p w14:paraId="3B810E46" w14:textId="77777777" w:rsidR="00AB4C92" w:rsidRPr="006777C6" w:rsidRDefault="00AB4C92" w:rsidP="00AB4C92">
      <w:pPr>
        <w:spacing w:line="1" w:lineRule="exact"/>
        <w:jc w:val="both"/>
        <w:rPr>
          <w:rFonts w:asciiTheme="minorHAnsi" w:hAnsiTheme="minorHAnsi"/>
          <w:sz w:val="22"/>
          <w:szCs w:val="22"/>
        </w:rPr>
      </w:pPr>
    </w:p>
    <w:p w14:paraId="610D683F" w14:textId="77777777" w:rsidR="00AB4C92" w:rsidRPr="006777C6" w:rsidRDefault="00AB4C92" w:rsidP="00AB4C92">
      <w:pPr>
        <w:spacing w:line="0" w:lineRule="atLeast"/>
        <w:ind w:left="1"/>
        <w:jc w:val="both"/>
        <w:rPr>
          <w:rFonts w:asciiTheme="minorHAnsi" w:hAnsiTheme="minorHAnsi"/>
          <w:b/>
          <w:sz w:val="22"/>
          <w:szCs w:val="22"/>
        </w:rPr>
      </w:pPr>
      <w:r w:rsidRPr="006777C6">
        <w:rPr>
          <w:rFonts w:asciiTheme="minorHAnsi" w:hAnsiTheme="minorHAnsi"/>
          <w:sz w:val="22"/>
          <w:szCs w:val="22"/>
        </w:rPr>
        <w:t>……………………………………………………………………………………………………..</w:t>
      </w:r>
      <w:r w:rsidRPr="006777C6">
        <w:rPr>
          <w:rFonts w:asciiTheme="minorHAnsi" w:hAnsiTheme="minorHAnsi"/>
          <w:b/>
          <w:sz w:val="22"/>
          <w:szCs w:val="22"/>
        </w:rPr>
        <w:t>,</w:t>
      </w:r>
    </w:p>
    <w:p w14:paraId="5A652A67"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przy kontrasygnacie ……………………………………………………………………</w:t>
      </w:r>
    </w:p>
    <w:p w14:paraId="7618925F"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a</w:t>
      </w:r>
    </w:p>
    <w:p w14:paraId="27B4485D" w14:textId="77777777" w:rsidR="00AB4C92" w:rsidRPr="006777C6" w:rsidRDefault="00AB4C92" w:rsidP="00AB4C92">
      <w:pPr>
        <w:tabs>
          <w:tab w:val="left" w:pos="7001"/>
          <w:tab w:val="left" w:pos="8361"/>
          <w:tab w:val="left" w:pos="8821"/>
        </w:tabs>
        <w:spacing w:line="0" w:lineRule="atLeast"/>
        <w:ind w:left="1"/>
        <w:jc w:val="both"/>
        <w:rPr>
          <w:rFonts w:asciiTheme="minorHAnsi" w:hAnsiTheme="minorHAnsi"/>
          <w:sz w:val="22"/>
          <w:szCs w:val="22"/>
        </w:rPr>
      </w:pPr>
      <w:r w:rsidRPr="006777C6">
        <w:rPr>
          <w:rFonts w:asciiTheme="minorHAnsi" w:hAnsiTheme="minorHAnsi"/>
          <w:sz w:val="22"/>
          <w:szCs w:val="22"/>
        </w:rPr>
        <w:t>………………………………………………………………………………………………………..,</w:t>
      </w:r>
      <w:r w:rsidRPr="006777C6">
        <w:rPr>
          <w:rFonts w:asciiTheme="minorHAnsi" w:hAnsiTheme="minorHAnsi"/>
          <w:sz w:val="22"/>
          <w:szCs w:val="22"/>
        </w:rPr>
        <w:tab/>
        <w:t>wpisanym/ą</w:t>
      </w:r>
      <w:r w:rsidRPr="006777C6">
        <w:rPr>
          <w:rFonts w:asciiTheme="minorHAnsi" w:hAnsiTheme="minorHAnsi"/>
          <w:sz w:val="22"/>
          <w:szCs w:val="22"/>
        </w:rPr>
        <w:tab/>
        <w:t>do Rejestru Przedsiębiorców Krajowego Rejestru Sądowego prowadzonego przez …………………………………………….  pod  numerem  KRS  ……………………..,  NIP:  ……………………………….;</w:t>
      </w:r>
    </w:p>
    <w:p w14:paraId="4A48E962"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 xml:space="preserve">REGON: ……………………………….., zwanym/ą w dalszej treści umowy </w:t>
      </w:r>
      <w:r w:rsidRPr="006777C6">
        <w:rPr>
          <w:rFonts w:asciiTheme="minorHAnsi" w:hAnsiTheme="minorHAnsi"/>
          <w:b/>
          <w:sz w:val="22"/>
          <w:szCs w:val="22"/>
        </w:rPr>
        <w:t>„Wykonawcą”</w:t>
      </w:r>
      <w:r w:rsidRPr="006777C6">
        <w:rPr>
          <w:rFonts w:asciiTheme="minorHAnsi" w:hAnsiTheme="minorHAnsi"/>
          <w:sz w:val="22"/>
          <w:szCs w:val="22"/>
        </w:rPr>
        <w:t>,  reprezentowanym</w:t>
      </w:r>
    </w:p>
    <w:p w14:paraId="6A2E2705"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przez:</w:t>
      </w:r>
    </w:p>
    <w:p w14:paraId="079BE388"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w:t>
      </w:r>
    </w:p>
    <w:p w14:paraId="02747D6D"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w:t>
      </w:r>
    </w:p>
    <w:p w14:paraId="49FC67BC" w14:textId="77777777" w:rsidR="00AB4C92" w:rsidRPr="006777C6" w:rsidRDefault="00AB4C92" w:rsidP="00AB4C92">
      <w:pPr>
        <w:spacing w:line="52" w:lineRule="exact"/>
        <w:jc w:val="both"/>
        <w:rPr>
          <w:rFonts w:asciiTheme="minorHAnsi" w:hAnsiTheme="minorHAnsi"/>
          <w:sz w:val="22"/>
          <w:szCs w:val="22"/>
        </w:rPr>
      </w:pPr>
    </w:p>
    <w:p w14:paraId="7324666C" w14:textId="0E76807F" w:rsidR="00AB4C92" w:rsidRPr="006777C6" w:rsidRDefault="00AB4C92" w:rsidP="00AB4C92">
      <w:pPr>
        <w:pStyle w:val="Nagwek3"/>
        <w:shd w:val="clear" w:color="auto" w:fill="FFFFFF"/>
        <w:spacing w:before="0" w:line="288" w:lineRule="atLeast"/>
        <w:jc w:val="both"/>
        <w:rPr>
          <w:rFonts w:asciiTheme="minorHAnsi" w:hAnsiTheme="minorHAnsi"/>
          <w:color w:val="auto"/>
          <w:sz w:val="22"/>
          <w:szCs w:val="22"/>
        </w:rPr>
      </w:pPr>
      <w:r w:rsidRPr="006777C6">
        <w:rPr>
          <w:rFonts w:asciiTheme="minorHAnsi" w:eastAsia="Calibri" w:hAnsiTheme="minorHAnsi" w:cs="Arial"/>
          <w:color w:val="auto"/>
          <w:sz w:val="22"/>
          <w:szCs w:val="22"/>
        </w:rPr>
        <w:t xml:space="preserve">na podstawie udzielonego przez Zamawiającego zamówienia </w:t>
      </w:r>
      <w:r>
        <w:rPr>
          <w:rFonts w:asciiTheme="minorHAnsi" w:hAnsiTheme="minorHAnsi"/>
          <w:color w:val="auto"/>
          <w:sz w:val="22"/>
          <w:szCs w:val="22"/>
        </w:rPr>
        <w:t xml:space="preserve">publicznego w trybie podstawowym </w:t>
      </w:r>
      <w:r w:rsidRPr="006777C6">
        <w:rPr>
          <w:rFonts w:asciiTheme="minorHAnsi" w:eastAsia="Calibri" w:hAnsiTheme="minorHAnsi" w:cs="Arial"/>
          <w:color w:val="auto"/>
          <w:sz w:val="22"/>
          <w:szCs w:val="22"/>
        </w:rPr>
        <w:t>zgodnie z ustawą z dnia 11 września 2019 r. - Prawo zamówień publicznych (Dz. U. z 202</w:t>
      </w:r>
      <w:r w:rsidR="00355A37">
        <w:rPr>
          <w:rFonts w:asciiTheme="minorHAnsi" w:eastAsia="Calibri" w:hAnsiTheme="minorHAnsi" w:cs="Arial"/>
          <w:color w:val="auto"/>
          <w:sz w:val="22"/>
          <w:szCs w:val="22"/>
        </w:rPr>
        <w:t>2</w:t>
      </w:r>
      <w:r w:rsidRPr="006777C6">
        <w:rPr>
          <w:rFonts w:asciiTheme="minorHAnsi" w:eastAsia="Calibri" w:hAnsiTheme="minorHAnsi" w:cs="Arial"/>
          <w:color w:val="auto"/>
          <w:sz w:val="22"/>
          <w:szCs w:val="22"/>
        </w:rPr>
        <w:t xml:space="preserve"> r. poz. 1</w:t>
      </w:r>
      <w:r w:rsidR="00355A37">
        <w:rPr>
          <w:rFonts w:asciiTheme="minorHAnsi" w:eastAsia="Calibri" w:hAnsiTheme="minorHAnsi" w:cs="Arial"/>
          <w:color w:val="auto"/>
          <w:sz w:val="22"/>
          <w:szCs w:val="22"/>
        </w:rPr>
        <w:t>710</w:t>
      </w:r>
      <w:r w:rsidRPr="006777C6">
        <w:rPr>
          <w:rFonts w:asciiTheme="minorHAnsi" w:eastAsia="Calibri" w:hAnsiTheme="minorHAnsi" w:cs="Arial"/>
          <w:color w:val="auto"/>
          <w:sz w:val="22"/>
          <w:szCs w:val="22"/>
        </w:rPr>
        <w:t xml:space="preserve"> z </w:t>
      </w:r>
      <w:proofErr w:type="spellStart"/>
      <w:r w:rsidRPr="006777C6">
        <w:rPr>
          <w:rFonts w:asciiTheme="minorHAnsi" w:eastAsia="Calibri" w:hAnsiTheme="minorHAnsi" w:cs="Arial"/>
          <w:color w:val="auto"/>
          <w:sz w:val="22"/>
          <w:szCs w:val="22"/>
        </w:rPr>
        <w:t>późn</w:t>
      </w:r>
      <w:proofErr w:type="spellEnd"/>
      <w:r w:rsidRPr="006777C6">
        <w:rPr>
          <w:rFonts w:asciiTheme="minorHAnsi" w:eastAsia="Calibri" w:hAnsiTheme="minorHAnsi" w:cs="Arial"/>
          <w:color w:val="auto"/>
          <w:sz w:val="22"/>
          <w:szCs w:val="22"/>
        </w:rPr>
        <w:t>. zm.),</w:t>
      </w:r>
      <w:r>
        <w:rPr>
          <w:rFonts w:asciiTheme="minorHAnsi" w:eastAsia="Calibri" w:hAnsiTheme="minorHAnsi" w:cs="Arial"/>
          <w:color w:val="auto"/>
          <w:sz w:val="22"/>
          <w:szCs w:val="22"/>
        </w:rPr>
        <w:t xml:space="preserve"> ogłoszonego w Biuletynie Zamówień Publicznych w dniu …. </w:t>
      </w:r>
      <w:r w:rsidRPr="006777C6">
        <w:rPr>
          <w:rFonts w:asciiTheme="minorHAnsi" w:eastAsia="Calibri" w:hAnsiTheme="minorHAnsi" w:cs="Arial"/>
          <w:color w:val="auto"/>
          <w:sz w:val="22"/>
          <w:szCs w:val="22"/>
        </w:rPr>
        <w:t xml:space="preserve"> </w:t>
      </w:r>
      <w:r w:rsidRPr="006777C6">
        <w:rPr>
          <w:rFonts w:asciiTheme="minorHAnsi" w:hAnsiTheme="minorHAnsi"/>
          <w:color w:val="auto"/>
          <w:sz w:val="22"/>
          <w:szCs w:val="22"/>
        </w:rPr>
        <w:t>została zawarta umowa o następującej treści:</w:t>
      </w:r>
    </w:p>
    <w:p w14:paraId="567A26E2" w14:textId="77777777" w:rsidR="00AB4C92" w:rsidRPr="006777C6" w:rsidRDefault="00AB4C92" w:rsidP="00AB4C92">
      <w:pPr>
        <w:rPr>
          <w:rFonts w:asciiTheme="minorHAnsi" w:hAnsiTheme="minorHAnsi"/>
          <w:sz w:val="22"/>
          <w:szCs w:val="22"/>
        </w:rPr>
      </w:pPr>
    </w:p>
    <w:p w14:paraId="27328A70"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1</w:t>
      </w:r>
    </w:p>
    <w:p w14:paraId="58F5B876"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Przedmiot umowy</w:t>
      </w:r>
    </w:p>
    <w:p w14:paraId="65B27589" w14:textId="77777777" w:rsidR="00AB4C92" w:rsidRPr="006777C6" w:rsidRDefault="00AB4C92" w:rsidP="00AB4C92">
      <w:pPr>
        <w:pStyle w:val="Akapitzlist"/>
        <w:numPr>
          <w:ilvl w:val="0"/>
          <w:numId w:val="28"/>
        </w:numPr>
        <w:spacing w:line="0" w:lineRule="atLeast"/>
        <w:ind w:left="426" w:hanging="426"/>
        <w:contextualSpacing w:val="0"/>
        <w:rPr>
          <w:rFonts w:asciiTheme="minorHAnsi" w:hAnsiTheme="minorHAnsi" w:cstheme="minorHAnsi"/>
          <w:sz w:val="22"/>
          <w:szCs w:val="22"/>
        </w:rPr>
      </w:pPr>
      <w:r w:rsidRPr="006777C6">
        <w:rPr>
          <w:rFonts w:asciiTheme="minorHAnsi" w:hAnsiTheme="minorHAnsi" w:cstheme="minorHAnsi"/>
          <w:sz w:val="22"/>
          <w:szCs w:val="22"/>
        </w:rPr>
        <w:t>Zamawiający zleca a Wykonawca przyjmuje do wykonania zadanie pn.:</w:t>
      </w:r>
    </w:p>
    <w:p w14:paraId="0A53ED7A" w14:textId="77777777" w:rsidR="00AB4C92" w:rsidRPr="00C37352" w:rsidRDefault="00AB4C92" w:rsidP="00AB4C92">
      <w:pPr>
        <w:jc w:val="center"/>
        <w:rPr>
          <w:b/>
        </w:rPr>
      </w:pPr>
      <w:r>
        <w:rPr>
          <w:b/>
        </w:rPr>
        <w:t>,,</w:t>
      </w:r>
      <w:r w:rsidRPr="00C37352">
        <w:rPr>
          <w:b/>
        </w:rPr>
        <w:t>Wzmocnienie nawierzchni gruntowej drogi gminnej nr 050816C we wsi Wypaleniska oraz    profilowanie poboczy tj. (drogi pożarowej nr 1)”</w:t>
      </w:r>
      <w:bookmarkStart w:id="1" w:name="_Hlk75858301"/>
    </w:p>
    <w:bookmarkEnd w:id="1"/>
    <w:p w14:paraId="50CA1997" w14:textId="77777777" w:rsidR="00AB4C92" w:rsidRDefault="00AB4C92" w:rsidP="00AB4C92">
      <w:pPr>
        <w:pStyle w:val="Akapitzlist"/>
        <w:numPr>
          <w:ilvl w:val="0"/>
          <w:numId w:val="28"/>
        </w:numPr>
        <w:spacing w:line="0" w:lineRule="atLeast"/>
        <w:ind w:left="426" w:hanging="426"/>
        <w:contextualSpacing w:val="0"/>
        <w:rPr>
          <w:rFonts w:asciiTheme="minorHAnsi" w:hAnsiTheme="minorHAnsi" w:cstheme="minorHAnsi"/>
          <w:sz w:val="22"/>
          <w:szCs w:val="22"/>
        </w:rPr>
      </w:pPr>
      <w:r w:rsidRPr="006777C6">
        <w:rPr>
          <w:rFonts w:asciiTheme="minorHAnsi" w:hAnsiTheme="minorHAnsi" w:cstheme="minorHAnsi"/>
          <w:sz w:val="22"/>
          <w:szCs w:val="22"/>
        </w:rPr>
        <w:t>P</w:t>
      </w:r>
      <w:r>
        <w:rPr>
          <w:rFonts w:asciiTheme="minorHAnsi" w:hAnsiTheme="minorHAnsi" w:cstheme="minorHAnsi"/>
          <w:sz w:val="22"/>
          <w:szCs w:val="22"/>
        </w:rPr>
        <w:t>rzedmiot umowy obejmuje  wykonanie wzmocnienia nawierzchni drogi gruntowej tłuczniem budowlanym, wykonanie profilowania i odwodnienia.</w:t>
      </w:r>
    </w:p>
    <w:p w14:paraId="74449F80" w14:textId="77777777" w:rsidR="00AB4C92" w:rsidRPr="006777C6" w:rsidRDefault="00AB4C92" w:rsidP="00AB4C92">
      <w:pPr>
        <w:pStyle w:val="Akapitzlist"/>
        <w:numPr>
          <w:ilvl w:val="0"/>
          <w:numId w:val="28"/>
        </w:numPr>
        <w:spacing w:line="0" w:lineRule="atLeast"/>
        <w:ind w:left="426" w:hanging="426"/>
        <w:contextualSpacing w:val="0"/>
        <w:rPr>
          <w:rFonts w:asciiTheme="minorHAnsi" w:hAnsiTheme="minorHAnsi" w:cstheme="minorHAnsi"/>
          <w:sz w:val="22"/>
          <w:szCs w:val="22"/>
        </w:rPr>
      </w:pPr>
      <w:r>
        <w:rPr>
          <w:rFonts w:asciiTheme="minorHAnsi" w:hAnsiTheme="minorHAnsi" w:cstheme="minorHAnsi"/>
          <w:sz w:val="22"/>
          <w:szCs w:val="22"/>
        </w:rPr>
        <w:t>Szczegółowy zakres robót objętych przedmiotem umowy określa oferta Wykonawcy oraz  dokumentacja techniczna  i specyfikacja techniczna wykonania i  odbioru robót drogowych  stanowiących załącznik do niniejszej umowy.</w:t>
      </w:r>
    </w:p>
    <w:p w14:paraId="07A7F60D" w14:textId="77777777" w:rsidR="00AB4C92" w:rsidRPr="006777C6" w:rsidRDefault="00AB4C92" w:rsidP="00AB4C92">
      <w:pPr>
        <w:pStyle w:val="Akapitzlist"/>
        <w:numPr>
          <w:ilvl w:val="0"/>
          <w:numId w:val="28"/>
        </w:numPr>
        <w:spacing w:line="0" w:lineRule="atLeast"/>
        <w:ind w:left="426" w:hanging="426"/>
        <w:contextualSpacing w:val="0"/>
        <w:jc w:val="both"/>
        <w:rPr>
          <w:rFonts w:asciiTheme="minorHAnsi" w:hAnsiTheme="minorHAnsi" w:cstheme="minorHAnsi"/>
          <w:sz w:val="22"/>
          <w:szCs w:val="22"/>
        </w:rPr>
      </w:pPr>
      <w:r w:rsidRPr="006777C6">
        <w:rPr>
          <w:rFonts w:asciiTheme="minorHAnsi" w:hAnsiTheme="minorHAnsi" w:cstheme="minorHAnsi"/>
          <w:sz w:val="22"/>
          <w:szCs w:val="22"/>
        </w:rPr>
        <w:t xml:space="preserve">Przedmiot umowy realizowany będzie zgodnie z warunkami określonymi w dokumentach umowy opisanych w § </w:t>
      </w:r>
      <w:r>
        <w:rPr>
          <w:rFonts w:asciiTheme="minorHAnsi" w:hAnsiTheme="minorHAnsi" w:cstheme="minorHAnsi"/>
          <w:sz w:val="22"/>
          <w:szCs w:val="22"/>
        </w:rPr>
        <w:t>3</w:t>
      </w:r>
      <w:r w:rsidRPr="006777C6">
        <w:rPr>
          <w:rFonts w:asciiTheme="minorHAnsi" w:hAnsiTheme="minorHAnsi" w:cstheme="minorHAnsi"/>
          <w:sz w:val="22"/>
          <w:szCs w:val="22"/>
        </w:rPr>
        <w:t xml:space="preserve"> oraz:</w:t>
      </w:r>
    </w:p>
    <w:p w14:paraId="519710A3" w14:textId="49D0BA33" w:rsidR="00AB4C92" w:rsidRPr="006777C6" w:rsidRDefault="00AB4C92" w:rsidP="00AB4C92">
      <w:pPr>
        <w:numPr>
          <w:ilvl w:val="1"/>
          <w:numId w:val="17"/>
        </w:numPr>
        <w:spacing w:line="0" w:lineRule="atLeast"/>
        <w:ind w:left="721" w:hanging="361"/>
        <w:jc w:val="both"/>
        <w:rPr>
          <w:rFonts w:asciiTheme="minorHAnsi" w:hAnsiTheme="minorHAnsi"/>
          <w:sz w:val="22"/>
          <w:szCs w:val="22"/>
        </w:rPr>
      </w:pPr>
      <w:r w:rsidRPr="006777C6">
        <w:rPr>
          <w:rFonts w:asciiTheme="minorHAnsi" w:hAnsiTheme="minorHAnsi"/>
          <w:sz w:val="22"/>
          <w:szCs w:val="22"/>
        </w:rPr>
        <w:t>ustawie Prawo zamówień publicznych (Dz. U. z 202</w:t>
      </w:r>
      <w:r w:rsidR="00355A37">
        <w:rPr>
          <w:rFonts w:asciiTheme="minorHAnsi" w:hAnsiTheme="minorHAnsi"/>
          <w:sz w:val="22"/>
          <w:szCs w:val="22"/>
        </w:rPr>
        <w:t>2</w:t>
      </w:r>
      <w:r w:rsidRPr="006777C6">
        <w:rPr>
          <w:rFonts w:asciiTheme="minorHAnsi" w:hAnsiTheme="minorHAnsi"/>
          <w:sz w:val="22"/>
          <w:szCs w:val="22"/>
        </w:rPr>
        <w:t xml:space="preserve"> r. poz. 1</w:t>
      </w:r>
      <w:r w:rsidR="00355A37">
        <w:rPr>
          <w:rFonts w:asciiTheme="minorHAnsi" w:hAnsiTheme="minorHAnsi"/>
          <w:sz w:val="22"/>
          <w:szCs w:val="22"/>
        </w:rPr>
        <w:t>710</w:t>
      </w:r>
      <w:r w:rsidRPr="006777C6">
        <w:rPr>
          <w:rFonts w:asciiTheme="minorHAnsi" w:hAnsiTheme="minorHAnsi"/>
          <w:sz w:val="22"/>
          <w:szCs w:val="22"/>
        </w:rPr>
        <w:t xml:space="preserve"> z </w:t>
      </w:r>
      <w:proofErr w:type="spellStart"/>
      <w:r w:rsidRPr="006777C6">
        <w:rPr>
          <w:rFonts w:asciiTheme="minorHAnsi" w:hAnsiTheme="minorHAnsi"/>
          <w:sz w:val="22"/>
          <w:szCs w:val="22"/>
        </w:rPr>
        <w:t>późn</w:t>
      </w:r>
      <w:proofErr w:type="spellEnd"/>
      <w:r w:rsidRPr="006777C6">
        <w:rPr>
          <w:rFonts w:asciiTheme="minorHAnsi" w:hAnsiTheme="minorHAnsi"/>
          <w:sz w:val="22"/>
          <w:szCs w:val="22"/>
        </w:rPr>
        <w:t xml:space="preserve">. zm.), zwanej dalej „ustawą </w:t>
      </w:r>
      <w:proofErr w:type="spellStart"/>
      <w:r w:rsidRPr="006777C6">
        <w:rPr>
          <w:rFonts w:asciiTheme="minorHAnsi" w:hAnsiTheme="minorHAnsi"/>
          <w:sz w:val="22"/>
          <w:szCs w:val="22"/>
        </w:rPr>
        <w:t>Pzp</w:t>
      </w:r>
      <w:proofErr w:type="spellEnd"/>
      <w:r w:rsidRPr="006777C6">
        <w:rPr>
          <w:rFonts w:asciiTheme="minorHAnsi" w:hAnsiTheme="minorHAnsi"/>
          <w:sz w:val="22"/>
          <w:szCs w:val="22"/>
        </w:rPr>
        <w:t>”;</w:t>
      </w:r>
    </w:p>
    <w:p w14:paraId="2B6614BC" w14:textId="77777777" w:rsidR="00AB4C92" w:rsidRPr="00CC6AD8" w:rsidRDefault="00AB4C92" w:rsidP="00AB4C92">
      <w:pPr>
        <w:numPr>
          <w:ilvl w:val="1"/>
          <w:numId w:val="17"/>
        </w:numPr>
        <w:spacing w:line="0" w:lineRule="atLeast"/>
        <w:ind w:left="721" w:hanging="361"/>
        <w:jc w:val="both"/>
        <w:rPr>
          <w:rFonts w:asciiTheme="minorHAnsi" w:hAnsiTheme="minorHAnsi"/>
          <w:sz w:val="22"/>
          <w:szCs w:val="22"/>
        </w:rPr>
      </w:pPr>
      <w:r w:rsidRPr="006777C6">
        <w:rPr>
          <w:rFonts w:asciiTheme="minorHAnsi" w:hAnsiTheme="minorHAnsi"/>
          <w:sz w:val="22"/>
          <w:szCs w:val="22"/>
        </w:rPr>
        <w:t xml:space="preserve">ustawie Prawo budowlane (Dz. U. z 2021 r. poz. 2351 z </w:t>
      </w:r>
      <w:proofErr w:type="spellStart"/>
      <w:r w:rsidRPr="006777C6">
        <w:rPr>
          <w:rFonts w:asciiTheme="minorHAnsi" w:hAnsiTheme="minorHAnsi"/>
          <w:sz w:val="22"/>
          <w:szCs w:val="22"/>
        </w:rPr>
        <w:t>późn</w:t>
      </w:r>
      <w:proofErr w:type="spellEnd"/>
      <w:r w:rsidRPr="006777C6">
        <w:rPr>
          <w:rFonts w:asciiTheme="minorHAnsi" w:hAnsiTheme="minorHAnsi"/>
          <w:sz w:val="22"/>
          <w:szCs w:val="22"/>
        </w:rPr>
        <w:t xml:space="preserve">. zm.); </w:t>
      </w:r>
    </w:p>
    <w:p w14:paraId="063629C5" w14:textId="77777777" w:rsidR="00AB4C92" w:rsidRPr="006777C6" w:rsidRDefault="00AB4C92" w:rsidP="00AB4C92">
      <w:pPr>
        <w:numPr>
          <w:ilvl w:val="1"/>
          <w:numId w:val="17"/>
        </w:numPr>
        <w:spacing w:line="0" w:lineRule="atLeast"/>
        <w:ind w:left="721" w:hanging="361"/>
        <w:rPr>
          <w:rFonts w:asciiTheme="minorHAnsi" w:hAnsiTheme="minorHAnsi"/>
          <w:sz w:val="22"/>
          <w:szCs w:val="22"/>
        </w:rPr>
      </w:pPr>
      <w:r w:rsidRPr="006777C6">
        <w:rPr>
          <w:rFonts w:asciiTheme="minorHAnsi" w:hAnsiTheme="minorHAnsi"/>
          <w:sz w:val="22"/>
          <w:szCs w:val="22"/>
        </w:rPr>
        <w:t>niniejszej umowie;</w:t>
      </w:r>
    </w:p>
    <w:p w14:paraId="66ED2A41" w14:textId="77777777" w:rsidR="00AB4C92" w:rsidRPr="006777C6" w:rsidRDefault="00AB4C92" w:rsidP="00AB4C92">
      <w:pPr>
        <w:numPr>
          <w:ilvl w:val="1"/>
          <w:numId w:val="17"/>
        </w:numPr>
        <w:spacing w:after="240" w:line="0" w:lineRule="atLeast"/>
        <w:ind w:left="721" w:hanging="361"/>
        <w:rPr>
          <w:rFonts w:asciiTheme="minorHAnsi" w:hAnsiTheme="minorHAnsi"/>
          <w:sz w:val="22"/>
          <w:szCs w:val="22"/>
        </w:rPr>
      </w:pPr>
      <w:r w:rsidRPr="006777C6">
        <w:rPr>
          <w:rFonts w:asciiTheme="minorHAnsi" w:hAnsiTheme="minorHAnsi"/>
          <w:sz w:val="22"/>
          <w:szCs w:val="22"/>
        </w:rPr>
        <w:t>normach i przepisach szczegółowych.</w:t>
      </w:r>
    </w:p>
    <w:p w14:paraId="337AE897"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2</w:t>
      </w:r>
    </w:p>
    <w:p w14:paraId="0D39AEB1"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Dokumenty Umowy</w:t>
      </w:r>
    </w:p>
    <w:p w14:paraId="78EF7ADD" w14:textId="77777777" w:rsidR="00AB4C92" w:rsidRPr="006777C6" w:rsidRDefault="00AB4C92" w:rsidP="00AB4C92">
      <w:pPr>
        <w:spacing w:line="52" w:lineRule="exact"/>
        <w:rPr>
          <w:rFonts w:asciiTheme="minorHAnsi" w:hAnsiTheme="minorHAnsi"/>
          <w:b/>
          <w:sz w:val="22"/>
          <w:szCs w:val="22"/>
        </w:rPr>
      </w:pPr>
    </w:p>
    <w:p w14:paraId="164963D4" w14:textId="77777777" w:rsidR="00AB4C92" w:rsidRPr="006777C6" w:rsidRDefault="00AB4C92" w:rsidP="00AB4C92">
      <w:pPr>
        <w:numPr>
          <w:ilvl w:val="0"/>
          <w:numId w:val="38"/>
        </w:numPr>
        <w:tabs>
          <w:tab w:val="left" w:pos="361"/>
        </w:tabs>
        <w:spacing w:after="60" w:line="218" w:lineRule="auto"/>
        <w:jc w:val="both"/>
        <w:rPr>
          <w:rFonts w:asciiTheme="minorHAnsi" w:hAnsiTheme="minorHAnsi"/>
          <w:sz w:val="22"/>
          <w:szCs w:val="22"/>
        </w:rPr>
      </w:pPr>
      <w:r w:rsidRPr="006777C6">
        <w:rPr>
          <w:rFonts w:asciiTheme="minorHAnsi" w:hAnsiTheme="minorHAnsi"/>
          <w:sz w:val="22"/>
          <w:szCs w:val="22"/>
        </w:rPr>
        <w:t>Następujące dokumenty będą uważane za tworzące niniejszą umowę oraz będą odczytywane i interpretowane jako jej części, w następującej kolejności:</w:t>
      </w:r>
    </w:p>
    <w:p w14:paraId="18877317" w14:textId="77777777" w:rsidR="00AB4C92" w:rsidRDefault="00AB4C92" w:rsidP="00AB4C92">
      <w:pPr>
        <w:numPr>
          <w:ilvl w:val="1"/>
          <w:numId w:val="18"/>
        </w:numPr>
        <w:spacing w:after="60" w:line="0" w:lineRule="atLeast"/>
        <w:ind w:left="721" w:hanging="363"/>
        <w:jc w:val="both"/>
        <w:rPr>
          <w:rFonts w:asciiTheme="minorHAnsi" w:hAnsiTheme="minorHAnsi"/>
          <w:sz w:val="22"/>
          <w:szCs w:val="22"/>
        </w:rPr>
      </w:pPr>
      <w:r w:rsidRPr="006777C6">
        <w:rPr>
          <w:rFonts w:asciiTheme="minorHAnsi" w:hAnsiTheme="minorHAnsi"/>
          <w:sz w:val="22"/>
          <w:szCs w:val="22"/>
        </w:rPr>
        <w:t>Dokument Umowy</w:t>
      </w:r>
      <w:r>
        <w:rPr>
          <w:rFonts w:asciiTheme="minorHAnsi" w:hAnsiTheme="minorHAnsi"/>
          <w:sz w:val="22"/>
          <w:szCs w:val="22"/>
        </w:rPr>
        <w:t xml:space="preserve">, </w:t>
      </w:r>
      <w:bookmarkStart w:id="2" w:name="page2"/>
      <w:bookmarkEnd w:id="2"/>
    </w:p>
    <w:p w14:paraId="1F57003D" w14:textId="77777777" w:rsidR="00AB4C92" w:rsidRPr="00CC6AD8" w:rsidRDefault="00AB4C92" w:rsidP="00AB4C92">
      <w:pPr>
        <w:numPr>
          <w:ilvl w:val="1"/>
          <w:numId w:val="18"/>
        </w:numPr>
        <w:spacing w:after="60" w:line="0" w:lineRule="atLeast"/>
        <w:ind w:left="721" w:hanging="363"/>
        <w:jc w:val="both"/>
        <w:rPr>
          <w:rFonts w:asciiTheme="minorHAnsi" w:hAnsiTheme="minorHAnsi"/>
          <w:sz w:val="22"/>
          <w:szCs w:val="22"/>
        </w:rPr>
      </w:pPr>
      <w:r>
        <w:rPr>
          <w:rFonts w:asciiTheme="minorHAnsi" w:hAnsiTheme="minorHAnsi"/>
          <w:sz w:val="22"/>
          <w:szCs w:val="22"/>
        </w:rPr>
        <w:t xml:space="preserve">Projekt wykonania robót, </w:t>
      </w:r>
    </w:p>
    <w:p w14:paraId="67B0F78E" w14:textId="77777777" w:rsidR="00AB4C92" w:rsidRPr="00724BC8" w:rsidRDefault="00AB4C92" w:rsidP="00AB4C92">
      <w:pPr>
        <w:numPr>
          <w:ilvl w:val="1"/>
          <w:numId w:val="18"/>
        </w:numPr>
        <w:spacing w:after="60" w:line="0" w:lineRule="atLeast"/>
        <w:ind w:left="721" w:hanging="363"/>
        <w:jc w:val="both"/>
        <w:rPr>
          <w:rFonts w:asciiTheme="minorHAnsi" w:hAnsiTheme="minorHAnsi"/>
          <w:sz w:val="22"/>
          <w:szCs w:val="22"/>
        </w:rPr>
      </w:pPr>
      <w:r w:rsidRPr="006777C6">
        <w:rPr>
          <w:rFonts w:asciiTheme="minorHAnsi" w:hAnsiTheme="minorHAnsi"/>
          <w:sz w:val="22"/>
          <w:szCs w:val="22"/>
        </w:rPr>
        <w:t>Specyfikacje Techniczne Wykonania i Odb</w:t>
      </w:r>
      <w:r>
        <w:rPr>
          <w:rFonts w:asciiTheme="minorHAnsi" w:hAnsiTheme="minorHAnsi"/>
          <w:sz w:val="22"/>
          <w:szCs w:val="22"/>
        </w:rPr>
        <w:t>ioru Robót,</w:t>
      </w:r>
    </w:p>
    <w:p w14:paraId="0B15E2CC" w14:textId="77777777" w:rsidR="00AB4C92" w:rsidRPr="006777C6" w:rsidRDefault="00AB4C92" w:rsidP="00AB4C92">
      <w:pPr>
        <w:numPr>
          <w:ilvl w:val="1"/>
          <w:numId w:val="18"/>
        </w:numPr>
        <w:spacing w:after="60" w:line="0" w:lineRule="atLeast"/>
        <w:ind w:left="721" w:hanging="363"/>
        <w:jc w:val="both"/>
        <w:rPr>
          <w:rFonts w:asciiTheme="minorHAnsi" w:hAnsiTheme="minorHAnsi"/>
          <w:sz w:val="22"/>
          <w:szCs w:val="22"/>
        </w:rPr>
      </w:pPr>
      <w:r w:rsidRPr="006777C6">
        <w:rPr>
          <w:rFonts w:asciiTheme="minorHAnsi" w:hAnsiTheme="minorHAnsi"/>
          <w:sz w:val="22"/>
          <w:szCs w:val="22"/>
        </w:rPr>
        <w:t>Dokumenty składające się na Ofertę Wykonawcy w tym:</w:t>
      </w:r>
    </w:p>
    <w:p w14:paraId="61AA6846" w14:textId="77777777" w:rsidR="00AB4C92" w:rsidRPr="006777C6" w:rsidRDefault="00AB4C92" w:rsidP="00AB4C92">
      <w:pPr>
        <w:numPr>
          <w:ilvl w:val="0"/>
          <w:numId w:val="22"/>
        </w:numPr>
        <w:spacing w:line="0" w:lineRule="atLeast"/>
        <w:ind w:left="1418"/>
        <w:jc w:val="both"/>
        <w:rPr>
          <w:rFonts w:asciiTheme="minorHAnsi" w:hAnsiTheme="minorHAnsi"/>
          <w:sz w:val="22"/>
          <w:szCs w:val="22"/>
        </w:rPr>
      </w:pPr>
      <w:r w:rsidRPr="006777C6">
        <w:rPr>
          <w:rFonts w:asciiTheme="minorHAnsi" w:hAnsiTheme="minorHAnsi"/>
          <w:sz w:val="22"/>
          <w:szCs w:val="22"/>
        </w:rPr>
        <w:t>Formularz oferty,</w:t>
      </w:r>
    </w:p>
    <w:p w14:paraId="616F4029" w14:textId="77777777" w:rsidR="00AB4C92" w:rsidRPr="006777C6" w:rsidRDefault="00AB4C92" w:rsidP="00AB4C92">
      <w:pPr>
        <w:numPr>
          <w:ilvl w:val="0"/>
          <w:numId w:val="22"/>
        </w:numPr>
        <w:spacing w:after="60" w:line="0" w:lineRule="atLeast"/>
        <w:ind w:left="1418" w:hanging="357"/>
        <w:jc w:val="both"/>
        <w:rPr>
          <w:rFonts w:asciiTheme="minorHAnsi" w:hAnsiTheme="minorHAnsi"/>
          <w:sz w:val="22"/>
          <w:szCs w:val="22"/>
        </w:rPr>
      </w:pPr>
      <w:r>
        <w:rPr>
          <w:rFonts w:asciiTheme="minorHAnsi" w:hAnsiTheme="minorHAnsi"/>
          <w:sz w:val="22"/>
          <w:szCs w:val="22"/>
        </w:rPr>
        <w:t>Kosztorys robót</w:t>
      </w:r>
      <w:r w:rsidRPr="006777C6">
        <w:rPr>
          <w:rFonts w:asciiTheme="minorHAnsi" w:hAnsiTheme="minorHAnsi"/>
          <w:sz w:val="22"/>
          <w:szCs w:val="22"/>
        </w:rPr>
        <w:t>,</w:t>
      </w:r>
    </w:p>
    <w:p w14:paraId="03FD52F8" w14:textId="77777777" w:rsidR="00AB4C92" w:rsidRPr="006777C6" w:rsidRDefault="00AB4C92" w:rsidP="00AB4C92">
      <w:pPr>
        <w:numPr>
          <w:ilvl w:val="0"/>
          <w:numId w:val="19"/>
        </w:numPr>
        <w:tabs>
          <w:tab w:val="left" w:pos="361"/>
        </w:tabs>
        <w:ind w:left="363" w:hanging="363"/>
        <w:jc w:val="both"/>
        <w:rPr>
          <w:rFonts w:asciiTheme="minorHAnsi" w:hAnsiTheme="minorHAnsi"/>
          <w:sz w:val="22"/>
          <w:szCs w:val="22"/>
        </w:rPr>
      </w:pPr>
      <w:r w:rsidRPr="006777C6">
        <w:rPr>
          <w:rFonts w:asciiTheme="minorHAnsi" w:hAnsiTheme="minorHAnsi"/>
          <w:sz w:val="22"/>
          <w:szCs w:val="22"/>
        </w:rPr>
        <w:lastRenderedPageBreak/>
        <w:t>Wszelkie uzupełnienia umowy oraz dokumentów określonych w ust. 1 winny być odczytywane w takiej samej kolejności jak dokumenty, które modyfikują.</w:t>
      </w:r>
    </w:p>
    <w:p w14:paraId="2864A10D" w14:textId="77777777" w:rsidR="00AB4C92" w:rsidRDefault="00AB4C92" w:rsidP="00AB4C92">
      <w:pPr>
        <w:numPr>
          <w:ilvl w:val="0"/>
          <w:numId w:val="19"/>
        </w:numPr>
        <w:tabs>
          <w:tab w:val="left" w:pos="361"/>
        </w:tabs>
        <w:ind w:left="363" w:hanging="363"/>
        <w:jc w:val="both"/>
        <w:rPr>
          <w:rFonts w:asciiTheme="minorHAnsi" w:hAnsiTheme="minorHAnsi"/>
          <w:sz w:val="22"/>
          <w:szCs w:val="22"/>
        </w:rPr>
      </w:pPr>
      <w:r w:rsidRPr="006777C6">
        <w:rPr>
          <w:rFonts w:asciiTheme="minorHAnsi" w:hAnsiTheme="minorHAnsi"/>
          <w:sz w:val="22"/>
          <w:szCs w:val="22"/>
        </w:rPr>
        <w:t>Wykonawca oświadcza, że przed złożeniem Oferty, zapoznał się ze wszystkimi warunkami, które są niezbędne do należytego wykonania przedmiotu umowy, a w szczególności zapoznał się z dokumentami, o których mowa w ust. 1 lit. a-d.</w:t>
      </w:r>
    </w:p>
    <w:p w14:paraId="378348F7" w14:textId="77777777" w:rsidR="00AB4C92" w:rsidRDefault="00AB4C92" w:rsidP="00AB4C92">
      <w:pPr>
        <w:tabs>
          <w:tab w:val="left" w:pos="361"/>
        </w:tabs>
        <w:ind w:left="363"/>
        <w:jc w:val="both"/>
        <w:rPr>
          <w:rFonts w:asciiTheme="minorHAnsi" w:hAnsiTheme="minorHAnsi"/>
          <w:sz w:val="22"/>
          <w:szCs w:val="22"/>
        </w:rPr>
      </w:pPr>
    </w:p>
    <w:p w14:paraId="4292EC05"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3</w:t>
      </w:r>
    </w:p>
    <w:p w14:paraId="19754FD0"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Obowiązki Zamawiającego</w:t>
      </w:r>
    </w:p>
    <w:p w14:paraId="4483A9CA" w14:textId="77777777" w:rsidR="00AB4C92" w:rsidRPr="006777C6" w:rsidRDefault="00AB4C92" w:rsidP="00AB4C92">
      <w:pPr>
        <w:spacing w:after="60" w:line="0" w:lineRule="atLeast"/>
        <w:ind w:left="1"/>
        <w:jc w:val="both"/>
        <w:rPr>
          <w:rFonts w:asciiTheme="minorHAnsi" w:hAnsiTheme="minorHAnsi"/>
          <w:sz w:val="22"/>
          <w:szCs w:val="22"/>
        </w:rPr>
      </w:pPr>
      <w:r w:rsidRPr="006777C6">
        <w:rPr>
          <w:rFonts w:asciiTheme="minorHAnsi" w:hAnsiTheme="minorHAnsi"/>
          <w:sz w:val="22"/>
          <w:szCs w:val="22"/>
        </w:rPr>
        <w:t>Zamawiający zobowiązuje się do:</w:t>
      </w:r>
    </w:p>
    <w:p w14:paraId="0A159250" w14:textId="77777777" w:rsidR="00AB4C92" w:rsidRPr="006777C6" w:rsidRDefault="00AB4C92" w:rsidP="00AB4C92">
      <w:pPr>
        <w:numPr>
          <w:ilvl w:val="0"/>
          <w:numId w:val="20"/>
        </w:numPr>
        <w:spacing w:after="60" w:line="225" w:lineRule="auto"/>
        <w:ind w:left="709" w:hanging="358"/>
        <w:jc w:val="both"/>
        <w:rPr>
          <w:rFonts w:asciiTheme="minorHAnsi" w:hAnsiTheme="minorHAnsi"/>
          <w:sz w:val="22"/>
          <w:szCs w:val="22"/>
        </w:rPr>
      </w:pPr>
      <w:r w:rsidRPr="006777C6">
        <w:rPr>
          <w:rFonts w:asciiTheme="minorHAnsi" w:hAnsiTheme="minorHAnsi"/>
          <w:sz w:val="22"/>
          <w:szCs w:val="22"/>
        </w:rPr>
        <w:t xml:space="preserve">Przekazania Wykonawcy w </w:t>
      </w:r>
      <w:r>
        <w:rPr>
          <w:rFonts w:asciiTheme="minorHAnsi" w:hAnsiTheme="minorHAnsi"/>
          <w:sz w:val="22"/>
          <w:szCs w:val="22"/>
        </w:rPr>
        <w:t xml:space="preserve">dniu podpisania </w:t>
      </w:r>
      <w:r w:rsidRPr="006777C6">
        <w:rPr>
          <w:rFonts w:asciiTheme="minorHAnsi" w:hAnsiTheme="minorHAnsi"/>
          <w:sz w:val="22"/>
          <w:szCs w:val="22"/>
        </w:rPr>
        <w:t>umowy 1 egzemplarza Dokumentacji Projektowej ora</w:t>
      </w:r>
      <w:r>
        <w:rPr>
          <w:rFonts w:asciiTheme="minorHAnsi" w:hAnsiTheme="minorHAnsi"/>
          <w:sz w:val="22"/>
          <w:szCs w:val="22"/>
        </w:rPr>
        <w:t xml:space="preserve">z </w:t>
      </w:r>
      <w:proofErr w:type="spellStart"/>
      <w:r>
        <w:rPr>
          <w:rFonts w:asciiTheme="minorHAnsi" w:hAnsiTheme="minorHAnsi"/>
          <w:sz w:val="22"/>
          <w:szCs w:val="22"/>
        </w:rPr>
        <w:t>STWiOR</w:t>
      </w:r>
      <w:proofErr w:type="spellEnd"/>
      <w:r w:rsidRPr="006777C6">
        <w:rPr>
          <w:rFonts w:asciiTheme="minorHAnsi" w:hAnsiTheme="minorHAnsi"/>
          <w:sz w:val="22"/>
          <w:szCs w:val="22"/>
        </w:rPr>
        <w:t>;</w:t>
      </w:r>
    </w:p>
    <w:p w14:paraId="789AB810" w14:textId="77777777" w:rsidR="00AB4C92" w:rsidRPr="006777C6" w:rsidRDefault="00AB4C92" w:rsidP="00AB4C92">
      <w:pPr>
        <w:numPr>
          <w:ilvl w:val="0"/>
          <w:numId w:val="20"/>
        </w:numPr>
        <w:spacing w:after="60" w:line="218" w:lineRule="auto"/>
        <w:ind w:left="709" w:hanging="358"/>
        <w:jc w:val="both"/>
        <w:rPr>
          <w:rFonts w:asciiTheme="minorHAnsi" w:hAnsiTheme="minorHAnsi"/>
          <w:sz w:val="22"/>
          <w:szCs w:val="22"/>
        </w:rPr>
      </w:pPr>
      <w:r w:rsidRPr="006777C6">
        <w:rPr>
          <w:rFonts w:asciiTheme="minorHAnsi" w:hAnsiTheme="minorHAnsi"/>
          <w:sz w:val="22"/>
          <w:szCs w:val="22"/>
        </w:rPr>
        <w:t xml:space="preserve">Protokolarnego przekazania Wykonawcy placu budowy w </w:t>
      </w:r>
      <w:r>
        <w:rPr>
          <w:rFonts w:asciiTheme="minorHAnsi" w:hAnsiTheme="minorHAnsi"/>
          <w:sz w:val="22"/>
          <w:szCs w:val="22"/>
        </w:rPr>
        <w:t>dniu</w:t>
      </w:r>
      <w:r w:rsidRPr="006777C6">
        <w:rPr>
          <w:rFonts w:asciiTheme="minorHAnsi" w:hAnsiTheme="minorHAnsi"/>
          <w:sz w:val="22"/>
          <w:szCs w:val="22"/>
        </w:rPr>
        <w:t xml:space="preserve"> podpisania umowy;</w:t>
      </w:r>
    </w:p>
    <w:p w14:paraId="62943612" w14:textId="77777777" w:rsidR="00AB4C92" w:rsidRPr="006777C6" w:rsidRDefault="00AB4C92" w:rsidP="00AB4C92">
      <w:pPr>
        <w:numPr>
          <w:ilvl w:val="0"/>
          <w:numId w:val="20"/>
        </w:numPr>
        <w:spacing w:after="60" w:line="229" w:lineRule="auto"/>
        <w:ind w:left="709" w:hanging="358"/>
        <w:jc w:val="both"/>
        <w:rPr>
          <w:rFonts w:asciiTheme="minorHAnsi" w:hAnsiTheme="minorHAnsi"/>
          <w:sz w:val="22"/>
          <w:szCs w:val="22"/>
        </w:rPr>
      </w:pPr>
      <w:r w:rsidRPr="006777C6">
        <w:rPr>
          <w:rFonts w:asciiTheme="minorHAnsi" w:hAnsiTheme="minorHAnsi"/>
          <w:sz w:val="22"/>
          <w:szCs w:val="22"/>
        </w:rPr>
        <w:t xml:space="preserve">Zapewnienia bieżącego nadzoru inwestorskiego nad robotami, zgodnie z obowiązującymi przepisami. Zamawiający </w:t>
      </w:r>
      <w:r>
        <w:rPr>
          <w:rFonts w:asciiTheme="minorHAnsi" w:hAnsiTheme="minorHAnsi"/>
          <w:sz w:val="22"/>
          <w:szCs w:val="22"/>
        </w:rPr>
        <w:t xml:space="preserve">informuje że nadzór inwestorski dla zadania sprawuje </w:t>
      </w:r>
      <w:proofErr w:type="spellStart"/>
      <w:r>
        <w:rPr>
          <w:rFonts w:asciiTheme="minorHAnsi" w:hAnsiTheme="minorHAnsi"/>
          <w:sz w:val="22"/>
          <w:szCs w:val="22"/>
        </w:rPr>
        <w:t>mgr.inż</w:t>
      </w:r>
      <w:proofErr w:type="spellEnd"/>
      <w:r>
        <w:rPr>
          <w:rFonts w:asciiTheme="minorHAnsi" w:hAnsiTheme="minorHAnsi"/>
          <w:sz w:val="22"/>
          <w:szCs w:val="22"/>
        </w:rPr>
        <w:t xml:space="preserve">.  Leszek Szreder posiadający uprawnienia budowlane nr </w:t>
      </w:r>
      <w:proofErr w:type="spellStart"/>
      <w:r>
        <w:rPr>
          <w:rFonts w:asciiTheme="minorHAnsi" w:hAnsiTheme="minorHAnsi"/>
          <w:sz w:val="22"/>
          <w:szCs w:val="22"/>
        </w:rPr>
        <w:t>upr</w:t>
      </w:r>
      <w:proofErr w:type="spellEnd"/>
      <w:r>
        <w:rPr>
          <w:rFonts w:asciiTheme="minorHAnsi" w:hAnsiTheme="minorHAnsi"/>
          <w:sz w:val="22"/>
          <w:szCs w:val="22"/>
        </w:rPr>
        <w:t>. KUP/0121/OWOD/07 . Inspektor</w:t>
      </w:r>
      <w:r w:rsidRPr="006777C6">
        <w:rPr>
          <w:rFonts w:asciiTheme="minorHAnsi" w:hAnsiTheme="minorHAnsi"/>
          <w:sz w:val="22"/>
          <w:szCs w:val="22"/>
        </w:rPr>
        <w:t xml:space="preserve"> odpowi</w:t>
      </w:r>
      <w:r>
        <w:rPr>
          <w:rFonts w:asciiTheme="minorHAnsi" w:hAnsiTheme="minorHAnsi"/>
          <w:sz w:val="22"/>
          <w:szCs w:val="22"/>
        </w:rPr>
        <w:t>ada</w:t>
      </w:r>
      <w:r w:rsidRPr="006777C6">
        <w:rPr>
          <w:rFonts w:asciiTheme="minorHAnsi" w:hAnsiTheme="minorHAnsi"/>
          <w:sz w:val="22"/>
          <w:szCs w:val="22"/>
        </w:rPr>
        <w:t xml:space="preserve"> za prawidłową realizację robót objętych przedmiotem umowy </w:t>
      </w:r>
      <w:r>
        <w:rPr>
          <w:rFonts w:asciiTheme="minorHAnsi" w:hAnsiTheme="minorHAnsi"/>
          <w:sz w:val="22"/>
          <w:szCs w:val="22"/>
        </w:rPr>
        <w:t>od</w:t>
      </w:r>
      <w:r w:rsidRPr="006777C6">
        <w:rPr>
          <w:rFonts w:asciiTheme="minorHAnsi" w:hAnsiTheme="minorHAnsi"/>
          <w:sz w:val="22"/>
          <w:szCs w:val="22"/>
        </w:rPr>
        <w:t xml:space="preserve"> dni</w:t>
      </w:r>
      <w:r>
        <w:rPr>
          <w:rFonts w:asciiTheme="minorHAnsi" w:hAnsiTheme="minorHAnsi"/>
          <w:sz w:val="22"/>
          <w:szCs w:val="22"/>
        </w:rPr>
        <w:t>a</w:t>
      </w:r>
      <w:r w:rsidRPr="006777C6">
        <w:rPr>
          <w:rFonts w:asciiTheme="minorHAnsi" w:hAnsiTheme="minorHAnsi"/>
          <w:sz w:val="22"/>
          <w:szCs w:val="22"/>
        </w:rPr>
        <w:t xml:space="preserve"> przekazania placu budowy;</w:t>
      </w:r>
    </w:p>
    <w:p w14:paraId="6AEB3EE8" w14:textId="77777777" w:rsidR="00AB4C92" w:rsidRPr="006777C6" w:rsidRDefault="00AB4C92" w:rsidP="00AB4C92">
      <w:pPr>
        <w:numPr>
          <w:ilvl w:val="0"/>
          <w:numId w:val="20"/>
        </w:numPr>
        <w:spacing w:after="60" w:line="218" w:lineRule="auto"/>
        <w:ind w:left="709" w:hanging="358"/>
        <w:jc w:val="both"/>
        <w:rPr>
          <w:rFonts w:asciiTheme="minorHAnsi" w:hAnsiTheme="minorHAnsi"/>
          <w:sz w:val="22"/>
          <w:szCs w:val="22"/>
        </w:rPr>
      </w:pPr>
      <w:r w:rsidRPr="006777C6">
        <w:rPr>
          <w:rFonts w:asciiTheme="minorHAnsi" w:hAnsiTheme="minorHAnsi"/>
          <w:sz w:val="22"/>
          <w:szCs w:val="22"/>
        </w:rPr>
        <w:t xml:space="preserve">Zapewnienia bieżącego nadzoru autorskiego na etapie budowy, zgodnie z </w:t>
      </w:r>
      <w:r>
        <w:rPr>
          <w:rFonts w:asciiTheme="minorHAnsi" w:hAnsiTheme="minorHAnsi"/>
          <w:sz w:val="22"/>
          <w:szCs w:val="22"/>
        </w:rPr>
        <w:t>obowiązującymi w tym zakresie przepisami prawa</w:t>
      </w:r>
      <w:r w:rsidRPr="006777C6">
        <w:rPr>
          <w:rFonts w:asciiTheme="minorHAnsi" w:hAnsiTheme="minorHAnsi"/>
          <w:sz w:val="22"/>
          <w:szCs w:val="22"/>
        </w:rPr>
        <w:t>. Do kontaktów z osobą sprawującą nadzór autorski upoważniony jest Zamawiający oraz Inspektor Nadzoru;</w:t>
      </w:r>
    </w:p>
    <w:p w14:paraId="5DD93979" w14:textId="77777777" w:rsidR="00AB4C92" w:rsidRPr="006777C6" w:rsidRDefault="00AB4C92" w:rsidP="00AB4C92">
      <w:pPr>
        <w:numPr>
          <w:ilvl w:val="0"/>
          <w:numId w:val="20"/>
        </w:numPr>
        <w:spacing w:after="60" w:line="218" w:lineRule="auto"/>
        <w:ind w:left="709" w:hanging="358"/>
        <w:jc w:val="both"/>
        <w:rPr>
          <w:rFonts w:asciiTheme="minorHAnsi" w:hAnsiTheme="minorHAnsi"/>
          <w:sz w:val="22"/>
          <w:szCs w:val="22"/>
        </w:rPr>
      </w:pPr>
      <w:r w:rsidRPr="006777C6">
        <w:rPr>
          <w:rFonts w:asciiTheme="minorHAnsi" w:hAnsiTheme="minorHAnsi"/>
          <w:sz w:val="22"/>
          <w:szCs w:val="22"/>
        </w:rPr>
        <w:t>Stałej współpracy z Wykonawcą w zakresie, w jakim będzie tego wymagała realizacja robót objętych przedmiotem umowy;</w:t>
      </w:r>
    </w:p>
    <w:p w14:paraId="717EC613" w14:textId="77777777" w:rsidR="00AB4C92" w:rsidRPr="006777C6" w:rsidRDefault="00AB4C92" w:rsidP="00AB4C92">
      <w:pPr>
        <w:numPr>
          <w:ilvl w:val="0"/>
          <w:numId w:val="20"/>
        </w:numPr>
        <w:spacing w:after="60" w:line="218" w:lineRule="auto"/>
        <w:ind w:left="709" w:hanging="358"/>
        <w:jc w:val="both"/>
        <w:rPr>
          <w:rFonts w:asciiTheme="minorHAnsi" w:hAnsiTheme="minorHAnsi"/>
          <w:sz w:val="22"/>
          <w:szCs w:val="22"/>
        </w:rPr>
      </w:pPr>
      <w:r w:rsidRPr="006777C6">
        <w:rPr>
          <w:rFonts w:asciiTheme="minorHAnsi" w:hAnsiTheme="minorHAnsi"/>
          <w:sz w:val="22"/>
          <w:szCs w:val="22"/>
        </w:rPr>
        <w:t xml:space="preserve">Zajmowania stanowiska w sprawach przedstawionych do rozstrzygnięcia przez Wykonawcę na etapie realizacji umowy w terminie do </w:t>
      </w:r>
      <w:r>
        <w:rPr>
          <w:rFonts w:asciiTheme="minorHAnsi" w:hAnsiTheme="minorHAnsi"/>
          <w:sz w:val="22"/>
          <w:szCs w:val="22"/>
        </w:rPr>
        <w:t>2</w:t>
      </w:r>
      <w:r w:rsidRPr="006777C6">
        <w:rPr>
          <w:rFonts w:asciiTheme="minorHAnsi" w:hAnsiTheme="minorHAnsi"/>
          <w:sz w:val="22"/>
          <w:szCs w:val="22"/>
        </w:rPr>
        <w:t xml:space="preserve"> dni roboczych od dnia powiadomienia go przez Wykonawcę;</w:t>
      </w:r>
    </w:p>
    <w:p w14:paraId="2781AF0E" w14:textId="77777777" w:rsidR="00AB4C92" w:rsidRPr="006777C6" w:rsidRDefault="00AB4C92" w:rsidP="00AB4C92">
      <w:pPr>
        <w:numPr>
          <w:ilvl w:val="0"/>
          <w:numId w:val="20"/>
        </w:numPr>
        <w:spacing w:after="60" w:line="0" w:lineRule="atLeast"/>
        <w:ind w:left="709" w:hanging="358"/>
        <w:jc w:val="both"/>
        <w:rPr>
          <w:rFonts w:asciiTheme="minorHAnsi" w:hAnsiTheme="minorHAnsi"/>
          <w:sz w:val="22"/>
          <w:szCs w:val="22"/>
        </w:rPr>
      </w:pPr>
      <w:r w:rsidRPr="006777C6">
        <w:rPr>
          <w:rFonts w:asciiTheme="minorHAnsi" w:hAnsiTheme="minorHAnsi"/>
          <w:sz w:val="22"/>
          <w:szCs w:val="22"/>
        </w:rPr>
        <w:t>Dokonania odbioru wykonanych robót na zasadach określonych w § 7 niniejszej umowy;</w:t>
      </w:r>
      <w:bookmarkStart w:id="3" w:name="page3"/>
      <w:bookmarkEnd w:id="3"/>
    </w:p>
    <w:p w14:paraId="35257225" w14:textId="77777777" w:rsidR="00AB4C92" w:rsidRPr="006777C6" w:rsidRDefault="00AB4C92" w:rsidP="00AB4C92">
      <w:pPr>
        <w:numPr>
          <w:ilvl w:val="0"/>
          <w:numId w:val="20"/>
        </w:numPr>
        <w:spacing w:after="240" w:line="0" w:lineRule="atLeast"/>
        <w:ind w:left="709" w:hanging="358"/>
        <w:jc w:val="both"/>
        <w:rPr>
          <w:rFonts w:asciiTheme="minorHAnsi" w:hAnsiTheme="minorHAnsi"/>
          <w:sz w:val="22"/>
          <w:szCs w:val="22"/>
        </w:rPr>
      </w:pPr>
      <w:r w:rsidRPr="006777C6">
        <w:rPr>
          <w:rFonts w:asciiTheme="minorHAnsi" w:hAnsiTheme="minorHAnsi"/>
          <w:sz w:val="22"/>
          <w:szCs w:val="22"/>
        </w:rPr>
        <w:t>Bieżącego informowania Wykonawcy o okolicznościach niezwiązanych bezpośrednio z inwestycją, ale mogących mieć wpływ na przebieg realizacji umowy.</w:t>
      </w:r>
    </w:p>
    <w:p w14:paraId="7898C8E9"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4</w:t>
      </w:r>
    </w:p>
    <w:p w14:paraId="186079D3"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Obowiązki Wykonawcy</w:t>
      </w:r>
    </w:p>
    <w:p w14:paraId="482E4BC6" w14:textId="77777777" w:rsidR="00AB4C92" w:rsidRPr="006777C6" w:rsidRDefault="00AB4C92" w:rsidP="00AB4C92">
      <w:pPr>
        <w:spacing w:line="52" w:lineRule="exact"/>
        <w:rPr>
          <w:rFonts w:asciiTheme="minorHAnsi" w:hAnsiTheme="minorHAnsi"/>
          <w:b/>
          <w:sz w:val="22"/>
          <w:szCs w:val="22"/>
        </w:rPr>
      </w:pPr>
    </w:p>
    <w:p w14:paraId="331DC6A5" w14:textId="77777777" w:rsidR="00AB4C92" w:rsidRPr="006777C6" w:rsidRDefault="00AB4C92" w:rsidP="00AB4C92">
      <w:pPr>
        <w:numPr>
          <w:ilvl w:val="0"/>
          <w:numId w:val="39"/>
        </w:numPr>
        <w:tabs>
          <w:tab w:val="left" w:pos="361"/>
        </w:tabs>
        <w:spacing w:after="60" w:line="218" w:lineRule="auto"/>
        <w:ind w:left="284" w:hanging="284"/>
        <w:jc w:val="both"/>
        <w:rPr>
          <w:rFonts w:asciiTheme="minorHAnsi" w:hAnsiTheme="minorHAnsi"/>
          <w:sz w:val="22"/>
          <w:szCs w:val="22"/>
        </w:rPr>
      </w:pPr>
      <w:r w:rsidRPr="006777C6">
        <w:rPr>
          <w:rFonts w:asciiTheme="minorHAnsi" w:hAnsiTheme="minorHAnsi"/>
          <w:sz w:val="22"/>
          <w:szCs w:val="22"/>
        </w:rPr>
        <w:t xml:space="preserve">Realizując roboty objęte przedmiotem umowy, o którym mowa w §1, Wykonawca zobowiązuje się, poza obowiązkami wynikającymi ze </w:t>
      </w:r>
      <w:proofErr w:type="spellStart"/>
      <w:r w:rsidRPr="006777C6">
        <w:rPr>
          <w:rFonts w:asciiTheme="minorHAnsi" w:hAnsiTheme="minorHAnsi"/>
          <w:sz w:val="22"/>
          <w:szCs w:val="22"/>
        </w:rPr>
        <w:t>STWiOR</w:t>
      </w:r>
      <w:proofErr w:type="spellEnd"/>
      <w:r w:rsidRPr="006777C6">
        <w:rPr>
          <w:rFonts w:asciiTheme="minorHAnsi" w:hAnsiTheme="minorHAnsi"/>
          <w:sz w:val="22"/>
          <w:szCs w:val="22"/>
        </w:rPr>
        <w:t>, do:</w:t>
      </w:r>
    </w:p>
    <w:p w14:paraId="185A6802" w14:textId="77777777" w:rsidR="00AB4C92" w:rsidRPr="006777C6" w:rsidRDefault="00AB4C92" w:rsidP="00AB4C92">
      <w:pPr>
        <w:numPr>
          <w:ilvl w:val="0"/>
          <w:numId w:val="40"/>
        </w:numPr>
        <w:spacing w:after="60" w:line="229" w:lineRule="auto"/>
        <w:ind w:left="851" w:hanging="425"/>
        <w:jc w:val="both"/>
        <w:rPr>
          <w:rFonts w:asciiTheme="minorHAnsi" w:hAnsiTheme="minorHAnsi"/>
          <w:sz w:val="22"/>
          <w:szCs w:val="22"/>
        </w:rPr>
      </w:pPr>
      <w:r w:rsidRPr="006777C6">
        <w:rPr>
          <w:rFonts w:asciiTheme="minorHAnsi" w:hAnsiTheme="minorHAnsi"/>
          <w:sz w:val="22"/>
          <w:szCs w:val="22"/>
        </w:rPr>
        <w:t>Prawidłowego wykonania wszystkich robót objętych przedmiotem umowy zgodnie ze złożoną Ofertą, Umową, Dokumentacją Projektową, obowiązującymi przepisami i normami, poleceniami Inspektora Nadzoru oraz swoją najlepszą wiedzą, doświadczeniem, umiejętnościami i zasadami sztuki budowlanej;</w:t>
      </w:r>
    </w:p>
    <w:p w14:paraId="5F54D3D1" w14:textId="77777777" w:rsidR="00AB4C92" w:rsidRPr="006777C6" w:rsidRDefault="00AB4C92" w:rsidP="00AB4C92">
      <w:pPr>
        <w:numPr>
          <w:ilvl w:val="0"/>
          <w:numId w:val="40"/>
        </w:numPr>
        <w:spacing w:after="60" w:line="225" w:lineRule="auto"/>
        <w:ind w:left="851" w:hanging="425"/>
        <w:jc w:val="both"/>
        <w:rPr>
          <w:rFonts w:asciiTheme="minorHAnsi" w:hAnsiTheme="minorHAnsi"/>
          <w:bCs/>
          <w:sz w:val="22"/>
          <w:szCs w:val="22"/>
        </w:rPr>
      </w:pPr>
      <w:r w:rsidRPr="006777C6">
        <w:rPr>
          <w:rFonts w:asciiTheme="minorHAnsi" w:hAnsiTheme="minorHAnsi"/>
          <w:sz w:val="22"/>
          <w:szCs w:val="22"/>
        </w:rPr>
        <w:t>Zapewnienia kadry technicznej wskazanej w Ofercie Wykonawcy z zastrzeżeniem</w:t>
      </w:r>
      <w:r w:rsidRPr="006777C6">
        <w:rPr>
          <w:rFonts w:asciiTheme="minorHAnsi" w:hAnsiTheme="minorHAnsi"/>
          <w:bCs/>
          <w:sz w:val="22"/>
          <w:szCs w:val="22"/>
        </w:rPr>
        <w:t xml:space="preserve"> lit. c;</w:t>
      </w:r>
    </w:p>
    <w:p w14:paraId="544ED084" w14:textId="77777777" w:rsidR="00AB4C92" w:rsidRPr="006777C6" w:rsidRDefault="00AB4C92" w:rsidP="00AB4C92">
      <w:pPr>
        <w:numPr>
          <w:ilvl w:val="0"/>
          <w:numId w:val="40"/>
        </w:numPr>
        <w:spacing w:after="60" w:line="229" w:lineRule="auto"/>
        <w:ind w:left="851" w:hanging="425"/>
        <w:jc w:val="both"/>
        <w:rPr>
          <w:rFonts w:asciiTheme="minorHAnsi" w:hAnsiTheme="minorHAnsi"/>
          <w:sz w:val="22"/>
          <w:szCs w:val="22"/>
        </w:rPr>
      </w:pPr>
      <w:r w:rsidRPr="006777C6">
        <w:rPr>
          <w:rFonts w:asciiTheme="minorHAnsi" w:hAnsiTheme="minorHAnsi"/>
          <w:sz w:val="22"/>
          <w:szCs w:val="22"/>
        </w:rPr>
        <w:t>Zmiany kadry technicznej, na skutek okoliczności których Wykonawca nie był w stanie przewidzieć na etapie składania Oferty, jedynie po uzyskaniu pisemnej zgody Zamawiającego na tę zmianę, pod warunkiem posiadania przez kadrę zamienną uprawnień i doświadczenia co najmniej takiego, jak osoby o których mowa pod lit. b;</w:t>
      </w:r>
    </w:p>
    <w:p w14:paraId="6EA23EC1" w14:textId="77777777" w:rsidR="00AB4C92" w:rsidRPr="006777C6" w:rsidRDefault="00AB4C92" w:rsidP="00AB4C92">
      <w:pPr>
        <w:numPr>
          <w:ilvl w:val="0"/>
          <w:numId w:val="40"/>
        </w:numPr>
        <w:spacing w:after="60" w:line="231" w:lineRule="auto"/>
        <w:ind w:left="851" w:hanging="425"/>
        <w:jc w:val="both"/>
        <w:rPr>
          <w:rFonts w:asciiTheme="minorHAnsi" w:hAnsiTheme="minorHAnsi"/>
          <w:sz w:val="22"/>
          <w:szCs w:val="22"/>
        </w:rPr>
      </w:pPr>
      <w:r w:rsidRPr="006777C6">
        <w:rPr>
          <w:rFonts w:asciiTheme="minorHAnsi" w:hAnsiTheme="minorHAnsi"/>
          <w:sz w:val="22"/>
          <w:szCs w:val="22"/>
        </w:rPr>
        <w:t xml:space="preserve">Przejęcia placu budowy, jego urządzenia na własny koszt zgodnie z wymaganiami określonymi w </w:t>
      </w:r>
      <w:proofErr w:type="spellStart"/>
      <w:r w:rsidRPr="006777C6">
        <w:rPr>
          <w:rFonts w:asciiTheme="minorHAnsi" w:hAnsiTheme="minorHAnsi"/>
          <w:sz w:val="22"/>
          <w:szCs w:val="22"/>
        </w:rPr>
        <w:t>STWiOR</w:t>
      </w:r>
      <w:proofErr w:type="spellEnd"/>
      <w:r w:rsidRPr="006777C6">
        <w:rPr>
          <w:rFonts w:asciiTheme="minorHAnsi" w:hAnsiTheme="minorHAnsi"/>
          <w:sz w:val="22"/>
          <w:szCs w:val="22"/>
        </w:rPr>
        <w:t>, utrzymania przez okres realizacji przedmiotu umowy;</w:t>
      </w:r>
    </w:p>
    <w:p w14:paraId="614E540B" w14:textId="77777777" w:rsidR="00AB4C92" w:rsidRPr="006777C6" w:rsidRDefault="00AB4C92" w:rsidP="00AB4C92">
      <w:pPr>
        <w:numPr>
          <w:ilvl w:val="0"/>
          <w:numId w:val="40"/>
        </w:numPr>
        <w:spacing w:after="60" w:line="231" w:lineRule="auto"/>
        <w:ind w:left="851" w:hanging="425"/>
        <w:jc w:val="both"/>
        <w:rPr>
          <w:rFonts w:asciiTheme="minorHAnsi" w:hAnsiTheme="minorHAnsi"/>
          <w:sz w:val="22"/>
          <w:szCs w:val="22"/>
        </w:rPr>
      </w:pPr>
      <w:r w:rsidRPr="006777C6">
        <w:rPr>
          <w:rFonts w:asciiTheme="minorHAnsi" w:hAnsiTheme="minorHAnsi"/>
          <w:sz w:val="22"/>
          <w:szCs w:val="22"/>
        </w:rPr>
        <w:t>Ponoszenia pełnej odpowiedzialności za prawidłowe oznakowanie i zabezpieczenie miejsc prowadzenia robót w pasie drogowym, na wykonanych objazdach, na placu budowy oraz za ich utrzymanie w należytym stanie przez cały czas wykonywania robót, a także za bezpieczeństwo osób tam przebywających. Wykonawca zobowiązany jest zapewnić należytą ochronę placu budowy i mienia znajdującego się na placu budowy;</w:t>
      </w:r>
    </w:p>
    <w:p w14:paraId="14FB136C" w14:textId="77777777" w:rsidR="00AB4C92" w:rsidRPr="006777C6" w:rsidRDefault="00AB4C92" w:rsidP="00AB4C92">
      <w:pPr>
        <w:numPr>
          <w:ilvl w:val="0"/>
          <w:numId w:val="40"/>
        </w:numPr>
        <w:spacing w:after="60" w:line="231" w:lineRule="auto"/>
        <w:ind w:left="851" w:hanging="425"/>
        <w:jc w:val="both"/>
        <w:rPr>
          <w:rFonts w:asciiTheme="minorHAnsi" w:hAnsiTheme="minorHAnsi"/>
          <w:sz w:val="22"/>
          <w:szCs w:val="22"/>
        </w:rPr>
      </w:pPr>
      <w:r w:rsidRPr="006777C6">
        <w:rPr>
          <w:rFonts w:asciiTheme="minorHAnsi" w:hAnsiTheme="minorHAnsi"/>
          <w:sz w:val="22"/>
          <w:szCs w:val="22"/>
        </w:rPr>
        <w:t>Zapewnienia dojazdu służbom ratunkowym oraz zapewnienia dostępu do posesji ich właścicielom, a w przypadku ewentualnych krótkotrwałych utrudnień w dostępie do posesji, informowania z odpowiednim wyprzedzeniem właścicieli nieruchomości;</w:t>
      </w:r>
    </w:p>
    <w:p w14:paraId="7F24DF83"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lastRenderedPageBreak/>
        <w:t>Zakupu i dostarczenia na własny koszt materiałów, konstrukcji, urządzeń niezbędnych do należytego wykonania umowy;</w:t>
      </w:r>
    </w:p>
    <w:p w14:paraId="449F9728"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Zapewnienia stałej obsługi geodezyjnej i geologicznej w trakcie realizacji umowy, zgodnie z właściwymi przepisami</w:t>
      </w:r>
      <w:bookmarkStart w:id="4" w:name="page4"/>
      <w:bookmarkEnd w:id="4"/>
      <w:r w:rsidRPr="006777C6">
        <w:rPr>
          <w:rFonts w:asciiTheme="minorHAnsi" w:hAnsiTheme="minorHAnsi"/>
          <w:sz w:val="22"/>
          <w:szCs w:val="22"/>
        </w:rPr>
        <w:t>;</w:t>
      </w:r>
    </w:p>
    <w:p w14:paraId="3976A908" w14:textId="77777777" w:rsidR="00AB4C92" w:rsidRPr="006777C6" w:rsidRDefault="00AB4C92" w:rsidP="00AB4C92">
      <w:pPr>
        <w:numPr>
          <w:ilvl w:val="0"/>
          <w:numId w:val="40"/>
        </w:numPr>
        <w:spacing w:after="60" w:line="231" w:lineRule="auto"/>
        <w:ind w:left="851" w:hanging="425"/>
        <w:jc w:val="both"/>
        <w:rPr>
          <w:rFonts w:asciiTheme="minorHAnsi" w:hAnsiTheme="minorHAnsi"/>
          <w:sz w:val="22"/>
          <w:szCs w:val="22"/>
        </w:rPr>
      </w:pPr>
      <w:r w:rsidRPr="006777C6">
        <w:rPr>
          <w:rFonts w:asciiTheme="minorHAnsi" w:hAnsiTheme="minorHAnsi"/>
          <w:sz w:val="22"/>
          <w:szCs w:val="22"/>
        </w:rPr>
        <w:t xml:space="preserve">Zgłaszania Inspektorowi Nadzoru terminu zakończenia robót ulegających zakryciu oraz robót zanikających zgodnie z </w:t>
      </w:r>
      <w:proofErr w:type="spellStart"/>
      <w:r w:rsidRPr="006777C6">
        <w:rPr>
          <w:rFonts w:asciiTheme="minorHAnsi" w:hAnsiTheme="minorHAnsi"/>
          <w:sz w:val="22"/>
          <w:szCs w:val="22"/>
        </w:rPr>
        <w:t>STWiOR</w:t>
      </w:r>
      <w:proofErr w:type="spellEnd"/>
      <w:r w:rsidRPr="006777C6">
        <w:rPr>
          <w:rFonts w:asciiTheme="minorHAnsi" w:hAnsiTheme="minorHAnsi"/>
          <w:sz w:val="22"/>
          <w:szCs w:val="22"/>
        </w:rPr>
        <w:t>. O ile Wykonawca nie dopełni tego obowiązku będzie zobowiązany odkryć roboty lub wykonać odpowiednie odkrycia lub otwory niezbędne do zbadania wykonywanych robót, a następnie przywrócić je do stanu poprzedniego na własny koszt;</w:t>
      </w:r>
    </w:p>
    <w:p w14:paraId="183F6709"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Bezzwłocznego powiadamiania na piśmie Zamawiającego o wszelkich możliwych zdarzeniach i okolicznościach mogących wpłynąć na opóźnienie wykonania robót;</w:t>
      </w:r>
    </w:p>
    <w:p w14:paraId="5360708D"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Informowania Inspektora Nadzoru oraz Zamawiającego w formie pisemnej o konieczności wykonania robót niezbędnych do prawidłowego zakończenia przedmiotu umowy  a nieobjętych zamówieniem podstawowym, w terminie 3 dni roboczych od daty ich stwierdzenia. Roboty te wymagają akceptacji ze strony Zamawiającego w formie protokołu konieczności oraz zawarcia aneksu do umowy;</w:t>
      </w:r>
    </w:p>
    <w:p w14:paraId="35CAB87A"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Usunięcia wszelkich wad, stwierdzonych przez Inspektora Nadzoru w trakcie trwania robót, w terminie uzgodnionym przez strony, nie dłuższym niż termin technicznie uzasadniony, niezbędny do ich usunięcia;</w:t>
      </w:r>
    </w:p>
    <w:p w14:paraId="3D13DF56"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Współpracy z Zamawiającym oraz Inspektorem Nadzoru, w szczególności umożliwienia nieograniczonego dostępu na plac budowy oraz do udzielania wszelkich wyjaśnień, informacji i dokumentów związanych z realizacją robót;</w:t>
      </w:r>
    </w:p>
    <w:p w14:paraId="3E6BB6DE"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Udostępnienia budowy dla organów kontrolnych do tego upoważnionych, uczestniczenia w kontrolach i odbiorach przeprowadzanych przez te organy oraz wykonania zaleceń wynikających z przeprowadzonej kontroli, a związanych bezpośrednio z zakresem prac objętych przedmiotem umowy;</w:t>
      </w:r>
    </w:p>
    <w:p w14:paraId="45532735"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Uporządkowania placu budowy oraz likwidacji zaplecza budowy nie później niż w dniu zgłoszenia gotowości do odbioru końcowego robót objętych przedmiotem umowy;</w:t>
      </w:r>
    </w:p>
    <w:p w14:paraId="2213FDD0"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p>
    <w:p w14:paraId="73FCDB11"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bookmarkStart w:id="5" w:name="_Hlk506338657"/>
      <w:r w:rsidRPr="006777C6">
        <w:rPr>
          <w:rFonts w:asciiTheme="minorHAnsi" w:hAnsiTheme="minorHAnsi"/>
          <w:sz w:val="22"/>
          <w:szCs w:val="22"/>
        </w:rPr>
        <w:t>zatrudnienia na podstawie umowy o pracę przez Wykonawcę osób wykonujących wszelkie czynności wchodzące w tzw. Koszty bezpośrednie.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bookmarkEnd w:id="5"/>
    <w:p w14:paraId="466D1875" w14:textId="77777777" w:rsidR="00AB4C92" w:rsidRPr="00397290" w:rsidRDefault="00AB4C92" w:rsidP="00AB4C92">
      <w:pPr>
        <w:numPr>
          <w:ilvl w:val="0"/>
          <w:numId w:val="40"/>
        </w:numPr>
        <w:spacing w:after="60" w:line="218" w:lineRule="auto"/>
        <w:ind w:left="851" w:hanging="425"/>
        <w:jc w:val="both"/>
        <w:rPr>
          <w:rFonts w:asciiTheme="minorHAnsi" w:hAnsiTheme="minorHAnsi"/>
          <w:sz w:val="22"/>
          <w:szCs w:val="22"/>
        </w:rPr>
      </w:pPr>
      <w:r w:rsidRPr="00397290">
        <w:rPr>
          <w:rFonts w:asciiTheme="minorHAnsi" w:hAnsiTheme="minorHAnsi"/>
          <w:sz w:val="22"/>
          <w:szCs w:val="22"/>
        </w:rPr>
        <w:t xml:space="preserve">przedłożenia Zamawiającemu, w terminie 14 dni od daty podpisania umowy oświadczenia o zatrudnieniu pracowników, o których mowa w lit. </w:t>
      </w:r>
      <w:r>
        <w:rPr>
          <w:rFonts w:asciiTheme="minorHAnsi" w:hAnsiTheme="minorHAnsi"/>
          <w:sz w:val="22"/>
          <w:szCs w:val="22"/>
        </w:rPr>
        <w:t>q</w:t>
      </w:r>
      <w:r w:rsidRPr="00397290">
        <w:rPr>
          <w:rFonts w:asciiTheme="minorHAnsi" w:hAnsiTheme="minorHAnsi"/>
          <w:sz w:val="22"/>
          <w:szCs w:val="22"/>
        </w:rPr>
        <w:t xml:space="preserve"> na podstawie umowy o pracę wraz z listą tych pracowników. Zamawiający, celem weryfikacji danych zawartych w oświadczeniu, może żądać przedstawienia poświadczonych za zgodność z oryginałem kopii umów o pracę zatrudnionych pracowników ;</w:t>
      </w:r>
    </w:p>
    <w:p w14:paraId="62500EF4" w14:textId="77777777" w:rsidR="00AB4C92" w:rsidRPr="00397290" w:rsidRDefault="00AB4C92" w:rsidP="00AB4C92">
      <w:pPr>
        <w:numPr>
          <w:ilvl w:val="0"/>
          <w:numId w:val="40"/>
        </w:numPr>
        <w:spacing w:after="60" w:line="218" w:lineRule="auto"/>
        <w:ind w:left="851" w:hanging="425"/>
        <w:jc w:val="both"/>
        <w:rPr>
          <w:rFonts w:asciiTheme="minorHAnsi" w:hAnsiTheme="minorHAnsi"/>
          <w:sz w:val="22"/>
          <w:szCs w:val="22"/>
        </w:rPr>
      </w:pPr>
      <w:r w:rsidRPr="00397290">
        <w:rPr>
          <w:rFonts w:asciiTheme="minorHAnsi" w:hAnsiTheme="minorHAnsi"/>
          <w:sz w:val="22"/>
          <w:szCs w:val="22"/>
        </w:rPr>
        <w:t xml:space="preserve">w trakcie realizacji zamówienia, każdorazowo na pisemne żądanie Zamawiającego, w terminie wskazanym przez Zamawiającego nie krótszym niż 3 dni robocze, przedłożenia do wglądu dokumentów potwierdzających zatrudnianie osób, o których mowa w lit. </w:t>
      </w:r>
      <w:r>
        <w:rPr>
          <w:rFonts w:asciiTheme="minorHAnsi" w:hAnsiTheme="minorHAnsi"/>
          <w:sz w:val="22"/>
          <w:szCs w:val="22"/>
        </w:rPr>
        <w:t>q</w:t>
      </w:r>
      <w:r w:rsidRPr="00397290">
        <w:rPr>
          <w:rFonts w:asciiTheme="minorHAnsi" w:hAnsiTheme="minorHAnsi"/>
          <w:sz w:val="22"/>
          <w:szCs w:val="22"/>
        </w:rPr>
        <w:t xml:space="preserve">, na podstawie umowy o pracę. Nieprzedłożenie przez Wykonawcę oświadczeń lub dokumentów, o których mowa w lit. </w:t>
      </w:r>
      <w:r>
        <w:rPr>
          <w:rFonts w:asciiTheme="minorHAnsi" w:hAnsiTheme="minorHAnsi"/>
          <w:sz w:val="22"/>
          <w:szCs w:val="22"/>
        </w:rPr>
        <w:t>q</w:t>
      </w:r>
      <w:r w:rsidRPr="00397290">
        <w:rPr>
          <w:rFonts w:asciiTheme="minorHAnsi" w:hAnsiTheme="minorHAnsi"/>
          <w:sz w:val="22"/>
          <w:szCs w:val="22"/>
        </w:rPr>
        <w:t xml:space="preserve">, będzie traktowane jako niewypełnienie obowiązku zatrudnienia tych pracowników na podstawie umowy o pracę i będzie podstawą wymierzenia kary określonej w § </w:t>
      </w:r>
      <w:r>
        <w:rPr>
          <w:rFonts w:asciiTheme="minorHAnsi" w:hAnsiTheme="minorHAnsi"/>
          <w:sz w:val="22"/>
          <w:szCs w:val="22"/>
        </w:rPr>
        <w:t>14 ust. 1 lit. i</w:t>
      </w:r>
      <w:r w:rsidRPr="00397290">
        <w:rPr>
          <w:rFonts w:asciiTheme="minorHAnsi" w:hAnsiTheme="minorHAnsi"/>
          <w:sz w:val="22"/>
          <w:szCs w:val="22"/>
        </w:rPr>
        <w:t>.</w:t>
      </w:r>
    </w:p>
    <w:p w14:paraId="345A874D" w14:textId="77777777" w:rsidR="00AB4C92" w:rsidRPr="006777C6" w:rsidRDefault="00AB4C92" w:rsidP="00AB4C92">
      <w:pPr>
        <w:numPr>
          <w:ilvl w:val="0"/>
          <w:numId w:val="39"/>
        </w:numPr>
        <w:tabs>
          <w:tab w:val="left" w:pos="284"/>
        </w:tabs>
        <w:spacing w:after="60" w:line="218" w:lineRule="auto"/>
        <w:ind w:left="284" w:hanging="284"/>
        <w:jc w:val="both"/>
        <w:rPr>
          <w:rFonts w:asciiTheme="minorHAnsi" w:hAnsiTheme="minorHAnsi"/>
          <w:sz w:val="22"/>
          <w:szCs w:val="22"/>
        </w:rPr>
      </w:pPr>
      <w:r w:rsidRPr="006777C6">
        <w:rPr>
          <w:rFonts w:asciiTheme="minorHAnsi" w:hAnsiTheme="minorHAnsi"/>
          <w:sz w:val="22"/>
          <w:szCs w:val="22"/>
        </w:rPr>
        <w:t>Wykonawca ponosić będzie pełną odpowiedzialność z tytułu realizacji umowy, w szczególności za szkody i następstwa nieszczęśliwych wypadków dotyczące osób i mienia (uszkodzenie ciała lub śmierć, utrata dóbr materialnych) za wybrane metody działań i bezpieczeństwo na placu budowy.</w:t>
      </w:r>
    </w:p>
    <w:p w14:paraId="10055497" w14:textId="77777777" w:rsidR="00AB4C92" w:rsidRPr="006777C6" w:rsidRDefault="00AB4C92" w:rsidP="00AB4C92">
      <w:pPr>
        <w:numPr>
          <w:ilvl w:val="0"/>
          <w:numId w:val="39"/>
        </w:numPr>
        <w:tabs>
          <w:tab w:val="left" w:pos="284"/>
        </w:tabs>
        <w:spacing w:after="60" w:line="218" w:lineRule="auto"/>
        <w:ind w:left="284" w:hanging="284"/>
        <w:jc w:val="both"/>
        <w:rPr>
          <w:rFonts w:asciiTheme="minorHAnsi" w:hAnsiTheme="minorHAnsi"/>
          <w:sz w:val="22"/>
          <w:szCs w:val="22"/>
        </w:rPr>
      </w:pPr>
      <w:r w:rsidRPr="006777C6">
        <w:rPr>
          <w:rFonts w:asciiTheme="minorHAnsi" w:hAnsiTheme="minorHAnsi"/>
          <w:sz w:val="22"/>
          <w:szCs w:val="22"/>
        </w:rPr>
        <w:t>Wykonawca pokryje koszty naprawy i przywrócenia do stanu poprzedniego dróg zniszczonych podczas robót przez siebie prowadzonych lub prowadzonych przed podmioty, za które Wykonawca ponosi odpowiedzialność.</w:t>
      </w:r>
    </w:p>
    <w:p w14:paraId="378AE080" w14:textId="77777777" w:rsidR="00AB4C92" w:rsidRPr="006777C6" w:rsidRDefault="00AB4C92" w:rsidP="00AB4C92">
      <w:pPr>
        <w:spacing w:line="0" w:lineRule="atLeast"/>
        <w:ind w:right="-360"/>
        <w:jc w:val="center"/>
        <w:rPr>
          <w:rFonts w:asciiTheme="minorHAnsi" w:hAnsiTheme="minorHAnsi"/>
          <w:b/>
          <w:sz w:val="22"/>
          <w:szCs w:val="22"/>
        </w:rPr>
      </w:pPr>
    </w:p>
    <w:p w14:paraId="65D35874" w14:textId="77777777" w:rsidR="00AB4C92" w:rsidRPr="006777C6" w:rsidRDefault="00AB4C92" w:rsidP="00AB4C92">
      <w:pPr>
        <w:spacing w:line="0" w:lineRule="atLeast"/>
        <w:ind w:right="-360"/>
        <w:jc w:val="center"/>
        <w:rPr>
          <w:rFonts w:asciiTheme="minorHAnsi" w:hAnsiTheme="minorHAnsi"/>
          <w:b/>
          <w:sz w:val="22"/>
          <w:szCs w:val="22"/>
        </w:rPr>
      </w:pPr>
      <w:r w:rsidRPr="006777C6">
        <w:rPr>
          <w:rFonts w:asciiTheme="minorHAnsi" w:hAnsiTheme="minorHAnsi"/>
          <w:b/>
          <w:sz w:val="22"/>
          <w:szCs w:val="22"/>
        </w:rPr>
        <w:t>§ 5</w:t>
      </w:r>
    </w:p>
    <w:p w14:paraId="77F53EB1" w14:textId="77777777" w:rsidR="00AB4C92" w:rsidRPr="006777C6" w:rsidRDefault="00AB4C92" w:rsidP="00AB4C92">
      <w:pPr>
        <w:spacing w:after="240" w:line="0" w:lineRule="atLeast"/>
        <w:ind w:right="-360"/>
        <w:jc w:val="center"/>
        <w:rPr>
          <w:rFonts w:asciiTheme="minorHAnsi" w:hAnsiTheme="minorHAnsi"/>
          <w:b/>
          <w:sz w:val="22"/>
          <w:szCs w:val="22"/>
        </w:rPr>
      </w:pPr>
      <w:r w:rsidRPr="006777C6">
        <w:rPr>
          <w:rFonts w:asciiTheme="minorHAnsi" w:hAnsiTheme="minorHAnsi"/>
          <w:b/>
          <w:sz w:val="22"/>
          <w:szCs w:val="22"/>
        </w:rPr>
        <w:t>Ochrona środowiska</w:t>
      </w:r>
    </w:p>
    <w:p w14:paraId="1673035D" w14:textId="77777777" w:rsidR="00AB4C92" w:rsidRPr="006777C6" w:rsidRDefault="00AB4C92" w:rsidP="00AB4C92">
      <w:pPr>
        <w:spacing w:line="53" w:lineRule="exact"/>
        <w:rPr>
          <w:rFonts w:asciiTheme="minorHAnsi" w:hAnsiTheme="minorHAnsi"/>
          <w:sz w:val="22"/>
          <w:szCs w:val="22"/>
        </w:rPr>
      </w:pPr>
    </w:p>
    <w:p w14:paraId="5554D263" w14:textId="77777777" w:rsidR="00AB4C92" w:rsidRPr="006777C6" w:rsidRDefault="00AB4C92" w:rsidP="00AB4C92">
      <w:pPr>
        <w:numPr>
          <w:ilvl w:val="0"/>
          <w:numId w:val="23"/>
        </w:numPr>
        <w:spacing w:after="60" w:line="226" w:lineRule="auto"/>
        <w:ind w:left="284" w:hanging="284"/>
        <w:jc w:val="both"/>
        <w:rPr>
          <w:rFonts w:asciiTheme="minorHAnsi" w:hAnsiTheme="minorHAnsi"/>
          <w:sz w:val="22"/>
          <w:szCs w:val="22"/>
        </w:rPr>
      </w:pPr>
      <w:r w:rsidRPr="006777C6">
        <w:rPr>
          <w:rFonts w:asciiTheme="minorHAnsi" w:hAnsiTheme="minorHAnsi"/>
          <w:sz w:val="22"/>
          <w:szCs w:val="22"/>
        </w:rPr>
        <w:lastRenderedPageBreak/>
        <w:t>Wykonawca w czasie wykonywania robót oraz usuwania ewentualnych wad jest zobowiązany podjąć niezbędne działania w celu ochrony środowiska i przyrody na placu budowy i wokół placu budowy.</w:t>
      </w:r>
    </w:p>
    <w:p w14:paraId="3218045F" w14:textId="77777777" w:rsidR="00AB4C92" w:rsidRPr="006777C6" w:rsidRDefault="00AB4C92" w:rsidP="00AB4C92">
      <w:pPr>
        <w:numPr>
          <w:ilvl w:val="0"/>
          <w:numId w:val="23"/>
        </w:numPr>
        <w:spacing w:after="60" w:line="225" w:lineRule="auto"/>
        <w:ind w:left="284" w:hanging="284"/>
        <w:jc w:val="both"/>
        <w:rPr>
          <w:rFonts w:asciiTheme="minorHAnsi" w:hAnsiTheme="minorHAnsi"/>
          <w:sz w:val="22"/>
          <w:szCs w:val="22"/>
        </w:rPr>
      </w:pPr>
      <w:r w:rsidRPr="006777C6">
        <w:rPr>
          <w:rFonts w:asciiTheme="minorHAnsi" w:hAnsiTheme="minorHAnsi"/>
          <w:sz w:val="22"/>
          <w:szCs w:val="22"/>
        </w:rPr>
        <w:t>Wykonawca jest zobowiązany usuwać odpady z placu budowy z zachowaniem przepisów ustawy z dnia 14 grudnia 2012 r. o odpadach (Dz. U. z 202</w:t>
      </w:r>
      <w:r>
        <w:rPr>
          <w:rFonts w:asciiTheme="minorHAnsi" w:hAnsiTheme="minorHAnsi"/>
          <w:sz w:val="22"/>
          <w:szCs w:val="22"/>
        </w:rPr>
        <w:t>2</w:t>
      </w:r>
      <w:r w:rsidRPr="006777C6">
        <w:rPr>
          <w:rFonts w:asciiTheme="minorHAnsi" w:hAnsiTheme="minorHAnsi"/>
          <w:sz w:val="22"/>
          <w:szCs w:val="22"/>
        </w:rPr>
        <w:t xml:space="preserve"> r. poz. </w:t>
      </w:r>
      <w:r>
        <w:rPr>
          <w:rFonts w:asciiTheme="minorHAnsi" w:hAnsiTheme="minorHAnsi"/>
          <w:sz w:val="22"/>
          <w:szCs w:val="22"/>
        </w:rPr>
        <w:t>699</w:t>
      </w:r>
      <w:r w:rsidRPr="006777C6">
        <w:rPr>
          <w:rFonts w:asciiTheme="minorHAnsi" w:hAnsiTheme="minorHAnsi"/>
          <w:sz w:val="22"/>
          <w:szCs w:val="22"/>
        </w:rPr>
        <w:t xml:space="preserve"> – „ustawa o odpadach”).</w:t>
      </w:r>
    </w:p>
    <w:p w14:paraId="5E6C7345" w14:textId="77777777" w:rsidR="00AB4C92" w:rsidRPr="006777C6" w:rsidRDefault="00AB4C92" w:rsidP="00AB4C92">
      <w:pPr>
        <w:numPr>
          <w:ilvl w:val="0"/>
          <w:numId w:val="23"/>
        </w:numPr>
        <w:spacing w:after="240" w:line="225" w:lineRule="auto"/>
        <w:ind w:left="284" w:hanging="284"/>
        <w:jc w:val="both"/>
        <w:rPr>
          <w:rFonts w:asciiTheme="minorHAnsi" w:hAnsiTheme="minorHAnsi"/>
          <w:sz w:val="22"/>
          <w:szCs w:val="22"/>
        </w:rPr>
      </w:pPr>
      <w:r w:rsidRPr="006777C6">
        <w:rPr>
          <w:rFonts w:asciiTheme="minorHAnsi" w:hAnsiTheme="minorHAnsi"/>
          <w:sz w:val="22"/>
          <w:szCs w:val="22"/>
        </w:rPr>
        <w:t>Wykonawca jest zobowiązany do przedłożenia, zgodnie z przepisami ustawy o odpadach informacji o wytwarzanych odpadach oraz sposobach gospodarowania wytworzonymi odpadami.</w:t>
      </w:r>
    </w:p>
    <w:p w14:paraId="018F1834" w14:textId="77777777" w:rsidR="00AB4C92" w:rsidRDefault="00AB4C92" w:rsidP="00AB4C92">
      <w:pPr>
        <w:spacing w:line="0" w:lineRule="atLeast"/>
        <w:jc w:val="center"/>
        <w:rPr>
          <w:rFonts w:asciiTheme="minorHAnsi" w:hAnsiTheme="minorHAnsi"/>
          <w:b/>
          <w:sz w:val="22"/>
          <w:szCs w:val="22"/>
        </w:rPr>
      </w:pPr>
    </w:p>
    <w:p w14:paraId="69A03936"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6</w:t>
      </w:r>
    </w:p>
    <w:p w14:paraId="42BFC0E8" w14:textId="77777777" w:rsidR="00AB4C92"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Terminy wykonania</w:t>
      </w:r>
    </w:p>
    <w:p w14:paraId="515865FD" w14:textId="77777777" w:rsidR="00AB4C92" w:rsidRPr="006777C6" w:rsidRDefault="00AB4C92" w:rsidP="00AB4C92">
      <w:pPr>
        <w:tabs>
          <w:tab w:val="left" w:pos="284"/>
        </w:tabs>
        <w:spacing w:after="240" w:line="225" w:lineRule="auto"/>
        <w:jc w:val="both"/>
        <w:rPr>
          <w:rFonts w:asciiTheme="minorHAnsi" w:hAnsiTheme="minorHAnsi"/>
          <w:sz w:val="22"/>
          <w:szCs w:val="22"/>
        </w:rPr>
      </w:pPr>
      <w:r w:rsidRPr="00C63F29">
        <w:rPr>
          <w:rFonts w:asciiTheme="minorHAnsi" w:hAnsiTheme="minorHAnsi"/>
          <w:sz w:val="22"/>
          <w:szCs w:val="22"/>
        </w:rPr>
        <w:t>Strony ustalają następujące terminy realizacji robót objętych przedmiotem umowy t</w:t>
      </w:r>
      <w:r w:rsidRPr="00C63F29">
        <w:rPr>
          <w:rFonts w:asciiTheme="minorHAnsi" w:eastAsia="Calibri" w:hAnsiTheme="minorHAnsi" w:cs="Arial"/>
          <w:sz w:val="22"/>
          <w:szCs w:val="22"/>
        </w:rPr>
        <w:t>ermin realizacji zamówienia wynosi do 4 tygodnie licząc od dnia protokolarnego przekazania Wykonawcy placu budowy.</w:t>
      </w:r>
    </w:p>
    <w:p w14:paraId="474D6F5B"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7</w:t>
      </w:r>
    </w:p>
    <w:p w14:paraId="00B5C4BD" w14:textId="77777777" w:rsidR="00AB4C92" w:rsidRPr="006777C6" w:rsidRDefault="00AB4C92" w:rsidP="00AB4C92">
      <w:pPr>
        <w:spacing w:after="240" w:line="0" w:lineRule="atLeast"/>
        <w:jc w:val="center"/>
        <w:rPr>
          <w:rFonts w:asciiTheme="minorHAnsi" w:hAnsiTheme="minorHAnsi" w:cstheme="minorHAnsi"/>
          <w:b/>
          <w:sz w:val="22"/>
          <w:szCs w:val="22"/>
        </w:rPr>
      </w:pPr>
      <w:r w:rsidRPr="006777C6">
        <w:rPr>
          <w:rFonts w:asciiTheme="minorHAnsi" w:hAnsiTheme="minorHAnsi" w:cstheme="minorHAnsi"/>
          <w:b/>
          <w:sz w:val="22"/>
          <w:szCs w:val="22"/>
        </w:rPr>
        <w:t>Odbiory</w:t>
      </w:r>
    </w:p>
    <w:p w14:paraId="58492F7F" w14:textId="77777777" w:rsidR="00AB4C92" w:rsidRPr="006777C6" w:rsidRDefault="00AB4C92" w:rsidP="00AB4C92">
      <w:pPr>
        <w:pStyle w:val="Akapitzlist"/>
        <w:numPr>
          <w:ilvl w:val="0"/>
          <w:numId w:val="24"/>
        </w:numPr>
        <w:spacing w:line="0" w:lineRule="atLeast"/>
        <w:ind w:left="426" w:hanging="426"/>
        <w:contextualSpacing w:val="0"/>
        <w:jc w:val="both"/>
        <w:rPr>
          <w:rFonts w:asciiTheme="minorHAnsi" w:hAnsiTheme="minorHAnsi" w:cstheme="minorHAnsi"/>
          <w:sz w:val="22"/>
          <w:szCs w:val="22"/>
        </w:rPr>
      </w:pPr>
      <w:r w:rsidRPr="006777C6">
        <w:rPr>
          <w:rFonts w:asciiTheme="minorHAnsi" w:hAnsiTheme="minorHAnsi" w:cstheme="minorHAnsi"/>
          <w:sz w:val="22"/>
          <w:szCs w:val="22"/>
        </w:rPr>
        <w:t>Roboty objęte przedmiotem umowy podlegają następującym etapom odbioru:</w:t>
      </w:r>
    </w:p>
    <w:p w14:paraId="0AAFF4C1" w14:textId="77777777" w:rsidR="00AB4C92" w:rsidRPr="007429B4" w:rsidRDefault="00AB4C92" w:rsidP="00AB4C92">
      <w:pPr>
        <w:numPr>
          <w:ilvl w:val="1"/>
          <w:numId w:val="24"/>
        </w:numPr>
        <w:spacing w:line="0" w:lineRule="atLeast"/>
        <w:ind w:left="993" w:hanging="426"/>
        <w:jc w:val="both"/>
        <w:rPr>
          <w:rFonts w:asciiTheme="minorHAnsi" w:hAnsiTheme="minorHAnsi" w:cstheme="minorHAnsi"/>
          <w:sz w:val="22"/>
          <w:szCs w:val="22"/>
        </w:rPr>
      </w:pPr>
      <w:r w:rsidRPr="007429B4">
        <w:rPr>
          <w:rFonts w:asciiTheme="minorHAnsi" w:hAnsiTheme="minorHAnsi" w:cstheme="minorHAnsi"/>
          <w:sz w:val="22"/>
          <w:szCs w:val="22"/>
        </w:rPr>
        <w:t>odbiorowi robót zanikających i ulegających zakryciu,</w:t>
      </w:r>
    </w:p>
    <w:p w14:paraId="1B4D5859" w14:textId="77777777" w:rsidR="00AB4C92" w:rsidRPr="006777C6" w:rsidRDefault="00AB4C92" w:rsidP="00AB4C92">
      <w:pPr>
        <w:spacing w:line="2" w:lineRule="exact"/>
        <w:ind w:left="993" w:hanging="426"/>
        <w:jc w:val="both"/>
        <w:rPr>
          <w:rFonts w:asciiTheme="minorHAnsi" w:hAnsiTheme="minorHAnsi" w:cstheme="minorHAnsi"/>
          <w:sz w:val="22"/>
          <w:szCs w:val="22"/>
        </w:rPr>
      </w:pPr>
    </w:p>
    <w:p w14:paraId="014305B5" w14:textId="77777777" w:rsidR="00AB4C92" w:rsidRPr="006777C6" w:rsidRDefault="00AB4C92" w:rsidP="00AB4C92">
      <w:pPr>
        <w:numPr>
          <w:ilvl w:val="1"/>
          <w:numId w:val="24"/>
        </w:numPr>
        <w:spacing w:line="0" w:lineRule="atLeast"/>
        <w:ind w:left="993" w:hanging="426"/>
        <w:jc w:val="both"/>
        <w:rPr>
          <w:rFonts w:asciiTheme="minorHAnsi" w:hAnsiTheme="minorHAnsi" w:cstheme="minorHAnsi"/>
          <w:sz w:val="22"/>
          <w:szCs w:val="22"/>
        </w:rPr>
      </w:pPr>
      <w:r w:rsidRPr="006777C6">
        <w:rPr>
          <w:rFonts w:asciiTheme="minorHAnsi" w:hAnsiTheme="minorHAnsi" w:cstheme="minorHAnsi"/>
          <w:sz w:val="22"/>
          <w:szCs w:val="22"/>
        </w:rPr>
        <w:t>odbiorowi końcowemu,</w:t>
      </w:r>
    </w:p>
    <w:p w14:paraId="033EAD26" w14:textId="77777777" w:rsidR="00AB4C92" w:rsidRPr="006777C6" w:rsidRDefault="00AB4C92" w:rsidP="00AB4C92">
      <w:pPr>
        <w:numPr>
          <w:ilvl w:val="1"/>
          <w:numId w:val="24"/>
        </w:numPr>
        <w:spacing w:after="60" w:line="0" w:lineRule="atLeast"/>
        <w:ind w:left="993" w:hanging="426"/>
        <w:jc w:val="both"/>
        <w:rPr>
          <w:rFonts w:asciiTheme="minorHAnsi" w:hAnsiTheme="minorHAnsi" w:cstheme="minorHAnsi"/>
          <w:sz w:val="22"/>
          <w:szCs w:val="22"/>
        </w:rPr>
      </w:pPr>
      <w:r w:rsidRPr="006777C6">
        <w:rPr>
          <w:rFonts w:asciiTheme="minorHAnsi" w:hAnsiTheme="minorHAnsi" w:cstheme="minorHAnsi"/>
          <w:sz w:val="22"/>
          <w:szCs w:val="22"/>
        </w:rPr>
        <w:t>odbiorowi gwarancyjnemu.</w:t>
      </w:r>
    </w:p>
    <w:p w14:paraId="16854DB8"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cstheme="minorHAnsi"/>
          <w:sz w:val="22"/>
          <w:szCs w:val="22"/>
        </w:rPr>
        <w:t>Szczegółowe zasady przeprowadzania odbiorów, o których mowa w ust. 1 i zakres</w:t>
      </w:r>
      <w:r w:rsidRPr="006777C6">
        <w:rPr>
          <w:rFonts w:asciiTheme="minorHAnsi" w:hAnsiTheme="minorHAnsi"/>
          <w:sz w:val="22"/>
          <w:szCs w:val="22"/>
        </w:rPr>
        <w:t xml:space="preserve">  dokumentów niezbędnych do ich przeprowadzenia określa </w:t>
      </w:r>
      <w:proofErr w:type="spellStart"/>
      <w:r w:rsidRPr="006777C6">
        <w:rPr>
          <w:rFonts w:asciiTheme="minorHAnsi" w:hAnsiTheme="minorHAnsi"/>
          <w:sz w:val="22"/>
          <w:szCs w:val="22"/>
        </w:rPr>
        <w:t>STWiOR</w:t>
      </w:r>
      <w:proofErr w:type="spellEnd"/>
      <w:r w:rsidRPr="006777C6">
        <w:rPr>
          <w:rFonts w:asciiTheme="minorHAnsi" w:hAnsiTheme="minorHAnsi"/>
          <w:sz w:val="22"/>
          <w:szCs w:val="22"/>
        </w:rPr>
        <w:t>.</w:t>
      </w:r>
    </w:p>
    <w:p w14:paraId="130352B0"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 xml:space="preserve">Odbiór robót zanikających i ulegających zakryciu polega na finalnej ocenie ilości i jakości wykonywanych robót, które w dalszym procesie realizacji umowy ulegną zakryciu. Odbiór robót zanikających i ulegających zakryciu będzie dokonany w czasie umożliwiającym wykonanie ewentualnych korekt i poprawek bez hamowania ogólnego postępu robót, nie później niż w ciągu </w:t>
      </w:r>
      <w:r>
        <w:rPr>
          <w:rFonts w:asciiTheme="minorHAnsi" w:hAnsiTheme="minorHAnsi"/>
          <w:sz w:val="22"/>
          <w:szCs w:val="22"/>
        </w:rPr>
        <w:t>2</w:t>
      </w:r>
      <w:r w:rsidRPr="006777C6">
        <w:rPr>
          <w:rFonts w:asciiTheme="minorHAnsi" w:hAnsiTheme="minorHAnsi"/>
          <w:sz w:val="22"/>
          <w:szCs w:val="22"/>
        </w:rPr>
        <w:t xml:space="preserve"> dni roboczych od daty </w:t>
      </w:r>
      <w:r>
        <w:rPr>
          <w:rFonts w:asciiTheme="minorHAnsi" w:hAnsiTheme="minorHAnsi"/>
          <w:sz w:val="22"/>
          <w:szCs w:val="22"/>
        </w:rPr>
        <w:t>wykonania protokołu robót zanikających</w:t>
      </w:r>
      <w:r w:rsidRPr="006777C6">
        <w:rPr>
          <w:rFonts w:asciiTheme="minorHAnsi" w:hAnsiTheme="minorHAnsi"/>
          <w:sz w:val="22"/>
          <w:szCs w:val="22"/>
        </w:rPr>
        <w:t xml:space="preserve"> i pisemnego powiadomienia Inspektora Nadzoru. Odbiór przeprowadza Inspektor Nadzoru i dokumentuje</w:t>
      </w:r>
      <w:r>
        <w:rPr>
          <w:rFonts w:asciiTheme="minorHAnsi" w:hAnsiTheme="minorHAnsi"/>
          <w:sz w:val="22"/>
          <w:szCs w:val="22"/>
        </w:rPr>
        <w:t xml:space="preserve"> protokołem robót zanikających</w:t>
      </w:r>
      <w:r w:rsidRPr="006777C6">
        <w:rPr>
          <w:rFonts w:asciiTheme="minorHAnsi" w:hAnsiTheme="minorHAnsi"/>
          <w:sz w:val="22"/>
          <w:szCs w:val="22"/>
        </w:rPr>
        <w:t>.</w:t>
      </w:r>
    </w:p>
    <w:p w14:paraId="0187F608"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 xml:space="preserve">Przedmiotem odbioru końcowego są roboty stanowiące przedmiot umowy, o którym mowa w §1 umowy. Zamawiający wyznaczy termin i rozpocznie odbiór końcowy w terminie </w:t>
      </w:r>
      <w:r>
        <w:rPr>
          <w:rFonts w:asciiTheme="minorHAnsi" w:hAnsiTheme="minorHAnsi"/>
          <w:sz w:val="22"/>
          <w:szCs w:val="22"/>
        </w:rPr>
        <w:t>do 3</w:t>
      </w:r>
      <w:r w:rsidRPr="006777C6">
        <w:rPr>
          <w:rFonts w:asciiTheme="minorHAnsi" w:hAnsiTheme="minorHAnsi"/>
          <w:sz w:val="22"/>
          <w:szCs w:val="22"/>
        </w:rPr>
        <w:t xml:space="preserve"> dni od daty zgłoszenia gotowości do odbioru przez Wykonawcę, potwierdzonej przez Inspektora Nadzoru.</w:t>
      </w:r>
    </w:p>
    <w:p w14:paraId="57F642B2"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 xml:space="preserve">Przedmiotem odbioru gwarancyjnego jest kompletny przedmiot umowy, o którym mowa w §1, </w:t>
      </w:r>
      <w:r w:rsidRPr="00C63F29">
        <w:rPr>
          <w:rFonts w:asciiTheme="minorHAnsi" w:hAnsiTheme="minorHAnsi"/>
          <w:sz w:val="22"/>
          <w:szCs w:val="22"/>
        </w:rPr>
        <w:t>po okresie …….. miesięcy gwarancji</w:t>
      </w:r>
      <w:r w:rsidRPr="006777C6">
        <w:rPr>
          <w:rFonts w:asciiTheme="minorHAnsi" w:hAnsiTheme="minorHAnsi"/>
          <w:sz w:val="22"/>
          <w:szCs w:val="22"/>
        </w:rPr>
        <w:t xml:space="preserve"> jakości i rękojmi za wady. Zamawiający wyznaczy termin i przeprowadzi odbiór gwarancyjny w terminie 30 dni przed zakończeniem okresu udzielonej gwarancji jakości i rękojmi za wady.</w:t>
      </w:r>
    </w:p>
    <w:p w14:paraId="1D698830"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Wszystkie czynności podczas dokonywania odbiorów, o których mowa w ust.1, jak i terminy wyznaczone na usunięcie wad będą zawarte w protokole odbioru, podpisanym przez upoważnionych przedstawicieli Zamawiającego i Wykonawcy oraz Inspektora Nadzoru.</w:t>
      </w:r>
    </w:p>
    <w:p w14:paraId="749A54C7"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O fakcie usunięcia wad Wykonawca zawiadomi Zamawiającego, żądając jednocześnie wyznaczenia terminu odbioru robót w zakresie uprzednio zakwestionowanym, jako wadliwy.</w:t>
      </w:r>
    </w:p>
    <w:p w14:paraId="5FB35119"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W przypadku stwierdzenia podczas odbiorów, o których mowa w ust. 1 lit. a-c wad, Zamawiającemu przysługują następujące uprawnienia:</w:t>
      </w:r>
    </w:p>
    <w:p w14:paraId="7D3B2131" w14:textId="77777777" w:rsidR="00AB4C92" w:rsidRPr="006777C6" w:rsidRDefault="00AB4C92" w:rsidP="00AB4C92">
      <w:pPr>
        <w:numPr>
          <w:ilvl w:val="1"/>
          <w:numId w:val="24"/>
        </w:numPr>
        <w:spacing w:after="60" w:line="218" w:lineRule="auto"/>
        <w:ind w:left="1001" w:hanging="434"/>
        <w:jc w:val="both"/>
        <w:rPr>
          <w:rFonts w:asciiTheme="minorHAnsi" w:hAnsiTheme="minorHAnsi"/>
          <w:sz w:val="22"/>
          <w:szCs w:val="22"/>
        </w:rPr>
      </w:pPr>
      <w:r w:rsidRPr="006777C6">
        <w:rPr>
          <w:rFonts w:asciiTheme="minorHAnsi" w:hAnsiTheme="minorHAnsi"/>
          <w:sz w:val="22"/>
          <w:szCs w:val="22"/>
        </w:rPr>
        <w:t>jeżeli wady nadają się do usunięcia, Zamawiający dokona odbioru przedmiotu umowy z zastrzeżeniem obowiązku usunięcia wskazanych wad w wyznaczonym terminie;</w:t>
      </w:r>
    </w:p>
    <w:p w14:paraId="60755154" w14:textId="77777777" w:rsidR="00AB4C92" w:rsidRPr="006777C6" w:rsidRDefault="00AB4C92" w:rsidP="00AB4C92">
      <w:pPr>
        <w:numPr>
          <w:ilvl w:val="1"/>
          <w:numId w:val="24"/>
        </w:numPr>
        <w:spacing w:after="60" w:line="0" w:lineRule="atLeast"/>
        <w:ind w:left="1001" w:hanging="434"/>
        <w:jc w:val="both"/>
        <w:rPr>
          <w:rFonts w:asciiTheme="minorHAnsi" w:hAnsiTheme="minorHAnsi"/>
          <w:sz w:val="22"/>
          <w:szCs w:val="22"/>
        </w:rPr>
      </w:pPr>
      <w:r w:rsidRPr="006777C6">
        <w:rPr>
          <w:rFonts w:asciiTheme="minorHAnsi" w:hAnsiTheme="minorHAnsi"/>
          <w:sz w:val="22"/>
          <w:szCs w:val="22"/>
        </w:rPr>
        <w:t>jeżeli wady nie nadają się do usunięcia, Zamawiający:</w:t>
      </w:r>
    </w:p>
    <w:p w14:paraId="0FBDFF86" w14:textId="77777777" w:rsidR="00AB4C92" w:rsidRPr="006777C6" w:rsidRDefault="00AB4C92" w:rsidP="00AB4C92">
      <w:pPr>
        <w:numPr>
          <w:ilvl w:val="0"/>
          <w:numId w:val="25"/>
        </w:numPr>
        <w:spacing w:line="218" w:lineRule="auto"/>
        <w:ind w:left="1418"/>
        <w:jc w:val="both"/>
        <w:rPr>
          <w:rFonts w:asciiTheme="minorHAnsi" w:hAnsiTheme="minorHAnsi"/>
          <w:sz w:val="22"/>
          <w:szCs w:val="22"/>
        </w:rPr>
      </w:pPr>
      <w:r w:rsidRPr="006777C6">
        <w:rPr>
          <w:rFonts w:asciiTheme="minorHAnsi" w:hAnsiTheme="minorHAnsi"/>
          <w:sz w:val="22"/>
          <w:szCs w:val="22"/>
        </w:rPr>
        <w:t>może odmówić podpisania protokołu i zażądać wykonania przedmiotu umowy po raz drugi, jeżeli wady uniemożliwiają użytkowanie przedmiotu umowy zgodnie z przeznaczeniem,</w:t>
      </w:r>
    </w:p>
    <w:p w14:paraId="070082C3" w14:textId="77777777" w:rsidR="00AB4C92" w:rsidRPr="006777C6" w:rsidRDefault="00AB4C92" w:rsidP="00AB4C92">
      <w:pPr>
        <w:spacing w:line="4" w:lineRule="exact"/>
        <w:ind w:left="1418"/>
        <w:jc w:val="both"/>
        <w:rPr>
          <w:rFonts w:asciiTheme="minorHAnsi" w:hAnsiTheme="minorHAnsi"/>
          <w:sz w:val="22"/>
          <w:szCs w:val="22"/>
        </w:rPr>
      </w:pPr>
    </w:p>
    <w:p w14:paraId="39A52677" w14:textId="77777777" w:rsidR="00AB4C92" w:rsidRPr="006777C6" w:rsidRDefault="00AB4C92" w:rsidP="00AB4C92">
      <w:pPr>
        <w:numPr>
          <w:ilvl w:val="0"/>
          <w:numId w:val="25"/>
        </w:numPr>
        <w:spacing w:after="240" w:line="218" w:lineRule="auto"/>
        <w:ind w:left="1418"/>
        <w:jc w:val="both"/>
        <w:rPr>
          <w:rFonts w:asciiTheme="minorHAnsi" w:hAnsiTheme="minorHAnsi"/>
          <w:sz w:val="22"/>
          <w:szCs w:val="22"/>
        </w:rPr>
      </w:pPr>
      <w:r w:rsidRPr="006777C6">
        <w:rPr>
          <w:rFonts w:asciiTheme="minorHAnsi" w:hAnsiTheme="minorHAnsi"/>
          <w:sz w:val="22"/>
          <w:szCs w:val="22"/>
        </w:rPr>
        <w:t>może żądać odpowiedniego obniżenia wynagrodzenia, jeżeli wady nie uniemożliwiają korzystania z przedmiotu umowy zgodnie z jego przeznaczeniem.</w:t>
      </w:r>
    </w:p>
    <w:p w14:paraId="0FC182D8"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8</w:t>
      </w:r>
    </w:p>
    <w:p w14:paraId="0DC54342"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Wynagrodzenie</w:t>
      </w:r>
    </w:p>
    <w:p w14:paraId="63B1E396" w14:textId="77777777" w:rsidR="00AB4C92" w:rsidRPr="006777C6" w:rsidRDefault="00AB4C92" w:rsidP="00AB4C92">
      <w:pPr>
        <w:spacing w:line="52" w:lineRule="exact"/>
        <w:rPr>
          <w:rFonts w:asciiTheme="minorHAnsi" w:hAnsiTheme="minorHAnsi"/>
          <w:b/>
          <w:sz w:val="22"/>
          <w:szCs w:val="22"/>
        </w:rPr>
      </w:pPr>
    </w:p>
    <w:p w14:paraId="3A74DC91" w14:textId="77777777" w:rsidR="00AB4C92" w:rsidRPr="007E762E" w:rsidRDefault="00AB4C92" w:rsidP="00AB4C92">
      <w:pPr>
        <w:pStyle w:val="Akapitzlist"/>
        <w:numPr>
          <w:ilvl w:val="0"/>
          <w:numId w:val="26"/>
        </w:numPr>
        <w:spacing w:after="60" w:line="218" w:lineRule="auto"/>
        <w:ind w:left="426" w:hanging="426"/>
        <w:contextualSpacing w:val="0"/>
        <w:jc w:val="both"/>
        <w:rPr>
          <w:rFonts w:asciiTheme="minorHAnsi" w:hAnsiTheme="minorHAnsi" w:cstheme="minorHAnsi"/>
          <w:sz w:val="22"/>
          <w:szCs w:val="22"/>
        </w:rPr>
      </w:pPr>
      <w:bookmarkStart w:id="6" w:name="page7"/>
      <w:bookmarkEnd w:id="6"/>
      <w:r w:rsidRPr="007E762E">
        <w:rPr>
          <w:rFonts w:asciiTheme="minorHAnsi" w:hAnsiTheme="minorHAnsi" w:cstheme="minorHAnsi"/>
          <w:sz w:val="22"/>
          <w:szCs w:val="22"/>
        </w:rPr>
        <w:t xml:space="preserve">Strony ustalają wynagrodzenie </w:t>
      </w:r>
      <w:r>
        <w:rPr>
          <w:rFonts w:asciiTheme="minorHAnsi" w:hAnsiTheme="minorHAnsi" w:cstheme="minorHAnsi"/>
          <w:sz w:val="22"/>
          <w:szCs w:val="22"/>
        </w:rPr>
        <w:t xml:space="preserve">ryczałtowe </w:t>
      </w:r>
      <w:r w:rsidRPr="007E762E">
        <w:rPr>
          <w:rFonts w:asciiTheme="minorHAnsi" w:hAnsiTheme="minorHAnsi" w:cstheme="minorHAnsi"/>
          <w:sz w:val="22"/>
          <w:szCs w:val="22"/>
        </w:rPr>
        <w:t xml:space="preserve">za wykonanie przedmiotu Umowy, o którym mowa w § 1, zgodnie z Ofertą Wykonawcy, w wysokości </w:t>
      </w:r>
      <w:r>
        <w:rPr>
          <w:rFonts w:asciiTheme="minorHAnsi" w:hAnsiTheme="minorHAnsi" w:cstheme="minorHAnsi"/>
          <w:sz w:val="22"/>
          <w:szCs w:val="22"/>
        </w:rPr>
        <w:t>…………………</w:t>
      </w:r>
    </w:p>
    <w:p w14:paraId="303E6FCF" w14:textId="77777777" w:rsidR="00AB4C92" w:rsidRPr="004F6B9F" w:rsidRDefault="00AB4C92" w:rsidP="00AB4C92">
      <w:pPr>
        <w:pStyle w:val="Akapitzlist"/>
        <w:numPr>
          <w:ilvl w:val="0"/>
          <w:numId w:val="26"/>
        </w:numPr>
        <w:spacing w:after="60" w:line="218" w:lineRule="auto"/>
        <w:ind w:left="426" w:hanging="426"/>
        <w:contextualSpacing w:val="0"/>
        <w:jc w:val="both"/>
        <w:rPr>
          <w:rFonts w:asciiTheme="minorHAnsi" w:hAnsiTheme="minorHAnsi" w:cstheme="minorHAnsi"/>
          <w:sz w:val="22"/>
          <w:szCs w:val="22"/>
        </w:rPr>
      </w:pPr>
      <w:r>
        <w:rPr>
          <w:rFonts w:asciiTheme="minorHAnsi" w:hAnsiTheme="minorHAnsi" w:cstheme="minorHAnsi"/>
          <w:sz w:val="22"/>
          <w:szCs w:val="22"/>
        </w:rPr>
        <w:t xml:space="preserve">Zmiana wynagrodzenia jest możliwa w przypadku określonym w  </w:t>
      </w:r>
      <w:r w:rsidRPr="004F6B9F">
        <w:rPr>
          <w:rFonts w:asciiTheme="minorHAnsi" w:hAnsiTheme="minorHAnsi" w:cstheme="minorHAnsi"/>
          <w:sz w:val="22"/>
          <w:szCs w:val="22"/>
        </w:rPr>
        <w:t>§ 1</w:t>
      </w:r>
      <w:r>
        <w:rPr>
          <w:rFonts w:asciiTheme="minorHAnsi" w:hAnsiTheme="minorHAnsi" w:cstheme="minorHAnsi"/>
          <w:sz w:val="22"/>
          <w:szCs w:val="22"/>
        </w:rPr>
        <w:t>6 Umowy.</w:t>
      </w:r>
    </w:p>
    <w:p w14:paraId="66541676" w14:textId="77777777" w:rsidR="00AB4C92" w:rsidRPr="0025056D" w:rsidRDefault="00AB4C92" w:rsidP="00AB4C92">
      <w:pPr>
        <w:numPr>
          <w:ilvl w:val="0"/>
          <w:numId w:val="26"/>
        </w:numPr>
        <w:ind w:left="360" w:hanging="360"/>
        <w:jc w:val="both"/>
        <w:rPr>
          <w:rFonts w:asciiTheme="minorHAnsi" w:hAnsiTheme="minorHAnsi"/>
          <w:sz w:val="22"/>
          <w:szCs w:val="22"/>
        </w:rPr>
      </w:pPr>
      <w:r w:rsidRPr="0025056D">
        <w:rPr>
          <w:rFonts w:asciiTheme="minorHAnsi" w:hAnsiTheme="minorHAnsi"/>
          <w:sz w:val="22"/>
          <w:szCs w:val="22"/>
        </w:rPr>
        <w:t xml:space="preserve">Podane przez Wykonawcę wartości w </w:t>
      </w:r>
      <w:r>
        <w:rPr>
          <w:rFonts w:asciiTheme="minorHAnsi" w:hAnsiTheme="minorHAnsi"/>
          <w:sz w:val="22"/>
          <w:szCs w:val="22"/>
        </w:rPr>
        <w:t>Ofercie</w:t>
      </w:r>
      <w:r w:rsidRPr="0025056D">
        <w:rPr>
          <w:rFonts w:asciiTheme="minorHAnsi" w:hAnsiTheme="minorHAnsi"/>
          <w:sz w:val="22"/>
          <w:szCs w:val="22"/>
        </w:rPr>
        <w:t xml:space="preserve"> są </w:t>
      </w:r>
      <w:r>
        <w:rPr>
          <w:rFonts w:asciiTheme="minorHAnsi" w:hAnsiTheme="minorHAnsi"/>
          <w:sz w:val="22"/>
          <w:szCs w:val="22"/>
        </w:rPr>
        <w:t xml:space="preserve">niezmienne i </w:t>
      </w:r>
      <w:r w:rsidRPr="0025056D">
        <w:rPr>
          <w:rFonts w:asciiTheme="minorHAnsi" w:hAnsiTheme="minorHAnsi"/>
          <w:sz w:val="22"/>
          <w:szCs w:val="22"/>
        </w:rPr>
        <w:t>wiążące przez czas trwania umowy.</w:t>
      </w:r>
    </w:p>
    <w:p w14:paraId="42EEAAE6" w14:textId="77777777" w:rsidR="00AB4C92" w:rsidRPr="0025056D" w:rsidRDefault="00AB4C92" w:rsidP="00AB4C92">
      <w:pPr>
        <w:numPr>
          <w:ilvl w:val="0"/>
          <w:numId w:val="26"/>
        </w:numPr>
        <w:ind w:left="360" w:hanging="360"/>
        <w:jc w:val="both"/>
        <w:rPr>
          <w:rFonts w:asciiTheme="minorHAnsi" w:hAnsiTheme="minorHAnsi"/>
          <w:sz w:val="22"/>
          <w:szCs w:val="22"/>
        </w:rPr>
      </w:pPr>
      <w:r w:rsidRPr="0025056D">
        <w:rPr>
          <w:rFonts w:asciiTheme="minorHAnsi" w:hAnsiTheme="minorHAnsi"/>
          <w:sz w:val="22"/>
          <w:szCs w:val="22"/>
        </w:rPr>
        <w:t xml:space="preserve">Zamawiający przewiduje </w:t>
      </w:r>
      <w:r>
        <w:rPr>
          <w:rFonts w:asciiTheme="minorHAnsi" w:hAnsiTheme="minorHAnsi"/>
          <w:sz w:val="22"/>
          <w:szCs w:val="22"/>
        </w:rPr>
        <w:t xml:space="preserve">jednorazowe </w:t>
      </w:r>
      <w:r w:rsidRPr="0025056D">
        <w:rPr>
          <w:rFonts w:asciiTheme="minorHAnsi" w:hAnsiTheme="minorHAnsi"/>
          <w:sz w:val="22"/>
          <w:szCs w:val="22"/>
        </w:rPr>
        <w:t xml:space="preserve">rozliczenia za </w:t>
      </w:r>
      <w:r>
        <w:rPr>
          <w:rFonts w:asciiTheme="minorHAnsi" w:hAnsiTheme="minorHAnsi"/>
          <w:sz w:val="22"/>
          <w:szCs w:val="22"/>
        </w:rPr>
        <w:t>w</w:t>
      </w:r>
      <w:r w:rsidRPr="0025056D">
        <w:rPr>
          <w:rFonts w:asciiTheme="minorHAnsi" w:hAnsiTheme="minorHAnsi"/>
          <w:sz w:val="22"/>
          <w:szCs w:val="22"/>
        </w:rPr>
        <w:t xml:space="preserve">ykonanie robót </w:t>
      </w:r>
      <w:r>
        <w:rPr>
          <w:rFonts w:asciiTheme="minorHAnsi" w:hAnsiTheme="minorHAnsi"/>
          <w:sz w:val="22"/>
          <w:szCs w:val="22"/>
        </w:rPr>
        <w:t xml:space="preserve">po pozytywnym odbiorze robót przeprowadzonym </w:t>
      </w:r>
      <w:r w:rsidRPr="0025056D">
        <w:rPr>
          <w:rFonts w:asciiTheme="minorHAnsi" w:hAnsiTheme="minorHAnsi"/>
          <w:sz w:val="22"/>
          <w:szCs w:val="22"/>
        </w:rPr>
        <w:t xml:space="preserve">zgodnie z zasadami określonymi w </w:t>
      </w:r>
      <w:r w:rsidRPr="00397290">
        <w:rPr>
          <w:rFonts w:asciiTheme="minorHAnsi" w:hAnsiTheme="minorHAnsi"/>
          <w:sz w:val="22"/>
          <w:szCs w:val="22"/>
        </w:rPr>
        <w:t>§ 7 ust. 4.</w:t>
      </w:r>
    </w:p>
    <w:p w14:paraId="591F00F6" w14:textId="77777777" w:rsidR="00AB4C92" w:rsidRPr="006777C6" w:rsidRDefault="00AB4C92" w:rsidP="00AB4C92">
      <w:pPr>
        <w:numPr>
          <w:ilvl w:val="0"/>
          <w:numId w:val="26"/>
        </w:numPr>
        <w:tabs>
          <w:tab w:val="left" w:pos="426"/>
        </w:tabs>
        <w:spacing w:after="60" w:line="0" w:lineRule="atLeast"/>
        <w:jc w:val="both"/>
        <w:rPr>
          <w:rFonts w:asciiTheme="minorHAnsi" w:hAnsiTheme="minorHAnsi" w:cstheme="minorHAnsi"/>
          <w:sz w:val="22"/>
          <w:szCs w:val="22"/>
        </w:rPr>
      </w:pPr>
      <w:r w:rsidRPr="006777C6">
        <w:rPr>
          <w:rFonts w:asciiTheme="minorHAnsi" w:hAnsiTheme="minorHAnsi" w:cstheme="minorHAnsi"/>
          <w:sz w:val="22"/>
          <w:szCs w:val="22"/>
        </w:rPr>
        <w:t>W kwocie wynagrodzenia, o którym mowa w ust. 1 uwzględniono podatek VAT.</w:t>
      </w:r>
    </w:p>
    <w:p w14:paraId="1574BB2E" w14:textId="77777777" w:rsidR="00AB4C92" w:rsidRPr="006777C6" w:rsidRDefault="00AB4C92" w:rsidP="00AB4C92">
      <w:pPr>
        <w:numPr>
          <w:ilvl w:val="0"/>
          <w:numId w:val="26"/>
        </w:numPr>
        <w:spacing w:after="60" w:line="0" w:lineRule="atLeast"/>
        <w:ind w:left="426" w:hanging="426"/>
        <w:jc w:val="both"/>
        <w:rPr>
          <w:rFonts w:asciiTheme="minorHAnsi" w:hAnsiTheme="minorHAnsi"/>
          <w:sz w:val="22"/>
          <w:szCs w:val="22"/>
        </w:rPr>
      </w:pPr>
      <w:r w:rsidRPr="006777C6">
        <w:rPr>
          <w:rFonts w:asciiTheme="minorHAnsi" w:hAnsiTheme="minorHAnsi"/>
          <w:sz w:val="22"/>
          <w:szCs w:val="22"/>
        </w:rPr>
        <w:t xml:space="preserve">Jeżeli w trakcie realizacji przedmiotu umowy zajdzie konieczność wykonania robót niezbędnych do jego prawidłowego zakończenia, a nieobjętych zamówieniem podstawowym, będą one rozliczane w oparciu o aneks do umowy. W tym przypadku Wykonawca zobowiązany jest przedstawić Zamawiającemu do zatwierdzenia kalkulację kosztów robót sporządzoną zgodnie z zasadami określonymi w ust. </w:t>
      </w:r>
      <w:r>
        <w:rPr>
          <w:rFonts w:asciiTheme="minorHAnsi" w:hAnsiTheme="minorHAnsi"/>
          <w:sz w:val="22"/>
          <w:szCs w:val="22"/>
        </w:rPr>
        <w:t>8</w:t>
      </w:r>
      <w:r w:rsidRPr="006777C6">
        <w:rPr>
          <w:rFonts w:asciiTheme="minorHAnsi" w:hAnsiTheme="minorHAnsi"/>
          <w:sz w:val="22"/>
          <w:szCs w:val="22"/>
        </w:rPr>
        <w:t>. Konieczność wykonania tych robót potwierdzona zostanie protokołem konieczności spisanym przy udziale stron oraz Inspektora Nadzoru.</w:t>
      </w:r>
    </w:p>
    <w:p w14:paraId="3A3D9712" w14:textId="77777777" w:rsidR="00AB4C92" w:rsidRPr="006777C6" w:rsidRDefault="00AB4C92" w:rsidP="00AB4C92">
      <w:pPr>
        <w:numPr>
          <w:ilvl w:val="0"/>
          <w:numId w:val="26"/>
        </w:numPr>
        <w:spacing w:after="60" w:line="0" w:lineRule="atLeast"/>
        <w:ind w:left="426" w:hanging="426"/>
        <w:jc w:val="both"/>
        <w:rPr>
          <w:rFonts w:asciiTheme="minorHAnsi" w:hAnsiTheme="minorHAnsi"/>
          <w:sz w:val="22"/>
          <w:szCs w:val="22"/>
        </w:rPr>
      </w:pPr>
      <w:r>
        <w:rPr>
          <w:rFonts w:asciiTheme="minorHAnsi" w:hAnsiTheme="minorHAnsi"/>
          <w:sz w:val="22"/>
          <w:szCs w:val="22"/>
        </w:rPr>
        <w:t>Łączny wzrost</w:t>
      </w:r>
      <w:r w:rsidRPr="006777C6">
        <w:rPr>
          <w:rFonts w:asciiTheme="minorHAnsi" w:hAnsiTheme="minorHAnsi"/>
          <w:sz w:val="22"/>
          <w:szCs w:val="22"/>
        </w:rPr>
        <w:t xml:space="preserve"> wartoś</w:t>
      </w:r>
      <w:r>
        <w:rPr>
          <w:rFonts w:asciiTheme="minorHAnsi" w:hAnsiTheme="minorHAnsi"/>
          <w:sz w:val="22"/>
          <w:szCs w:val="22"/>
        </w:rPr>
        <w:t>ci</w:t>
      </w:r>
      <w:r w:rsidRPr="006777C6">
        <w:rPr>
          <w:rFonts w:asciiTheme="minorHAnsi" w:hAnsiTheme="minorHAnsi"/>
          <w:sz w:val="22"/>
          <w:szCs w:val="22"/>
        </w:rPr>
        <w:t xml:space="preserve"> robót, o których mowa w ust. </w:t>
      </w:r>
      <w:r>
        <w:rPr>
          <w:rFonts w:asciiTheme="minorHAnsi" w:hAnsiTheme="minorHAnsi"/>
          <w:sz w:val="22"/>
          <w:szCs w:val="22"/>
        </w:rPr>
        <w:t xml:space="preserve"> 6 nie może przekroczyć 10</w:t>
      </w:r>
      <w:r w:rsidRPr="006777C6">
        <w:rPr>
          <w:rFonts w:asciiTheme="minorHAnsi" w:hAnsiTheme="minorHAnsi"/>
          <w:sz w:val="22"/>
          <w:szCs w:val="22"/>
        </w:rPr>
        <w:t xml:space="preserve">% </w:t>
      </w:r>
      <w:r>
        <w:rPr>
          <w:rFonts w:asciiTheme="minorHAnsi" w:hAnsiTheme="minorHAnsi"/>
          <w:sz w:val="22"/>
          <w:szCs w:val="22"/>
        </w:rPr>
        <w:t xml:space="preserve">szacunkowej </w:t>
      </w:r>
      <w:r w:rsidRPr="006777C6">
        <w:rPr>
          <w:rFonts w:asciiTheme="minorHAnsi" w:hAnsiTheme="minorHAnsi"/>
          <w:sz w:val="22"/>
          <w:szCs w:val="22"/>
        </w:rPr>
        <w:t>wartości umowy</w:t>
      </w:r>
      <w:r>
        <w:rPr>
          <w:rFonts w:asciiTheme="minorHAnsi" w:hAnsiTheme="minorHAnsi"/>
          <w:sz w:val="22"/>
          <w:szCs w:val="22"/>
        </w:rPr>
        <w:t xml:space="preserve">, </w:t>
      </w:r>
      <w:r w:rsidRPr="006777C6">
        <w:rPr>
          <w:rFonts w:asciiTheme="minorHAnsi" w:hAnsiTheme="minorHAnsi"/>
          <w:sz w:val="22"/>
          <w:szCs w:val="22"/>
        </w:rPr>
        <w:t xml:space="preserve"> o której mowa w ust. 1.</w:t>
      </w:r>
    </w:p>
    <w:p w14:paraId="67D972B1" w14:textId="77777777" w:rsidR="00AB4C92" w:rsidRPr="006777C6" w:rsidRDefault="00AB4C92" w:rsidP="00AB4C92">
      <w:pPr>
        <w:numPr>
          <w:ilvl w:val="0"/>
          <w:numId w:val="26"/>
        </w:numPr>
        <w:spacing w:after="60" w:line="0" w:lineRule="atLeast"/>
        <w:ind w:left="426" w:hanging="426"/>
        <w:jc w:val="both"/>
        <w:rPr>
          <w:rFonts w:asciiTheme="minorHAnsi" w:hAnsiTheme="minorHAnsi"/>
          <w:sz w:val="22"/>
          <w:szCs w:val="22"/>
        </w:rPr>
      </w:pPr>
      <w:r w:rsidRPr="006777C6">
        <w:rPr>
          <w:rFonts w:asciiTheme="minorHAnsi" w:hAnsiTheme="minorHAnsi"/>
          <w:sz w:val="22"/>
          <w:szCs w:val="22"/>
        </w:rPr>
        <w:t>W przypadku wystąpienia w trakcie realizacji przedmiotu umowy robót, o których mowa w ust. </w:t>
      </w:r>
      <w:r>
        <w:rPr>
          <w:rFonts w:asciiTheme="minorHAnsi" w:hAnsiTheme="minorHAnsi"/>
          <w:sz w:val="22"/>
          <w:szCs w:val="22"/>
        </w:rPr>
        <w:t>7</w:t>
      </w:r>
      <w:r w:rsidRPr="006777C6">
        <w:rPr>
          <w:rFonts w:asciiTheme="minorHAnsi" w:hAnsiTheme="minorHAnsi"/>
          <w:sz w:val="22"/>
          <w:szCs w:val="22"/>
        </w:rPr>
        <w:t>, Wykonawca przedstawi kalkulacje robót, uwzględniające w pierwszej kolejności ceny jed</w:t>
      </w:r>
      <w:r>
        <w:rPr>
          <w:rFonts w:asciiTheme="minorHAnsi" w:hAnsiTheme="minorHAnsi"/>
          <w:sz w:val="22"/>
          <w:szCs w:val="22"/>
        </w:rPr>
        <w:t>nostkowe robót podane w Ofercie</w:t>
      </w:r>
      <w:r w:rsidRPr="006777C6">
        <w:rPr>
          <w:rFonts w:asciiTheme="minorHAnsi" w:hAnsiTheme="minorHAnsi"/>
          <w:sz w:val="22"/>
          <w:szCs w:val="22"/>
        </w:rPr>
        <w:t xml:space="preserve">,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Pr>
          <w:rFonts w:asciiTheme="minorHAnsi" w:hAnsiTheme="minorHAnsi"/>
          <w:sz w:val="22"/>
          <w:szCs w:val="22"/>
        </w:rPr>
        <w:t>II</w:t>
      </w:r>
      <w:r w:rsidRPr="006777C6">
        <w:rPr>
          <w:rFonts w:asciiTheme="minorHAnsi" w:hAnsiTheme="minorHAnsi"/>
          <w:sz w:val="22"/>
          <w:szCs w:val="22"/>
        </w:rPr>
        <w:t xml:space="preserve"> kwartał 202</w:t>
      </w:r>
      <w:r>
        <w:rPr>
          <w:rFonts w:asciiTheme="minorHAnsi" w:hAnsiTheme="minorHAnsi"/>
          <w:sz w:val="22"/>
          <w:szCs w:val="22"/>
        </w:rPr>
        <w:t>2</w:t>
      </w:r>
      <w:r w:rsidRPr="006777C6">
        <w:rPr>
          <w:rFonts w:asciiTheme="minorHAnsi" w:hAnsiTheme="minorHAnsi"/>
          <w:sz w:val="22"/>
          <w:szCs w:val="22"/>
        </w:rPr>
        <w:t xml:space="preserve"> r. Zatwierdzone przez Inspektora Nadzoru kalkulacje Wykonawcy podlegać będą negocjacjom i uzgodnieniu z Zamawiającym.</w:t>
      </w:r>
    </w:p>
    <w:p w14:paraId="6926571C" w14:textId="3DDCF7C5" w:rsidR="00AB4C92" w:rsidRPr="006A0A3C" w:rsidRDefault="00AB4C92" w:rsidP="00AB4C92">
      <w:pPr>
        <w:numPr>
          <w:ilvl w:val="0"/>
          <w:numId w:val="26"/>
        </w:numPr>
        <w:spacing w:after="240" w:line="0" w:lineRule="atLeast"/>
        <w:ind w:left="361" w:hanging="361"/>
        <w:jc w:val="both"/>
        <w:rPr>
          <w:rFonts w:asciiTheme="minorHAnsi" w:hAnsiTheme="minorHAnsi"/>
          <w:sz w:val="22"/>
          <w:szCs w:val="22"/>
        </w:rPr>
      </w:pPr>
      <w:r w:rsidRPr="006777C6">
        <w:rPr>
          <w:rFonts w:asciiTheme="minorHAnsi" w:hAnsiTheme="minorHAnsi"/>
          <w:sz w:val="22"/>
          <w:szCs w:val="22"/>
        </w:rPr>
        <w:t xml:space="preserve">Roboty, o których mowa w ust. </w:t>
      </w:r>
      <w:r>
        <w:rPr>
          <w:rFonts w:asciiTheme="minorHAnsi" w:hAnsiTheme="minorHAnsi"/>
          <w:sz w:val="22"/>
          <w:szCs w:val="22"/>
        </w:rPr>
        <w:t>8</w:t>
      </w:r>
      <w:r w:rsidRPr="006777C6">
        <w:rPr>
          <w:rFonts w:asciiTheme="minorHAnsi" w:hAnsiTheme="minorHAnsi"/>
          <w:sz w:val="22"/>
          <w:szCs w:val="22"/>
        </w:rPr>
        <w:t xml:space="preserve"> powyżej rozliczone zostaną w fakturze końcowej, o której mowa w § 9 ust. </w:t>
      </w:r>
      <w:r>
        <w:rPr>
          <w:rFonts w:asciiTheme="minorHAnsi" w:hAnsiTheme="minorHAnsi"/>
          <w:sz w:val="22"/>
          <w:szCs w:val="22"/>
        </w:rPr>
        <w:t>1</w:t>
      </w:r>
      <w:r w:rsidRPr="006777C6">
        <w:rPr>
          <w:rFonts w:asciiTheme="minorHAnsi" w:hAnsiTheme="minorHAnsi"/>
          <w:sz w:val="22"/>
          <w:szCs w:val="22"/>
        </w:rPr>
        <w:t xml:space="preserve"> umowy.</w:t>
      </w:r>
    </w:p>
    <w:p w14:paraId="7EE8C4AE"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9</w:t>
      </w:r>
    </w:p>
    <w:p w14:paraId="42CE3C8C"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Warunki płatności i rozliczeń</w:t>
      </w:r>
    </w:p>
    <w:p w14:paraId="7CF5B214" w14:textId="77777777" w:rsidR="00AB4C92" w:rsidRPr="006777C6" w:rsidRDefault="00AB4C92" w:rsidP="00AB4C92">
      <w:pPr>
        <w:spacing w:line="2" w:lineRule="exact"/>
        <w:rPr>
          <w:rFonts w:asciiTheme="minorHAnsi" w:hAnsiTheme="minorHAnsi"/>
          <w:sz w:val="22"/>
          <w:szCs w:val="22"/>
        </w:rPr>
      </w:pPr>
    </w:p>
    <w:p w14:paraId="78BDA6B1" w14:textId="77777777" w:rsidR="00AB4C92" w:rsidRPr="006D7980" w:rsidRDefault="00AB4C92" w:rsidP="00AB4C92">
      <w:pPr>
        <w:numPr>
          <w:ilvl w:val="0"/>
          <w:numId w:val="27"/>
        </w:numPr>
        <w:spacing w:after="60" w:line="231" w:lineRule="auto"/>
        <w:ind w:left="426" w:hanging="426"/>
        <w:jc w:val="both"/>
        <w:rPr>
          <w:rFonts w:asciiTheme="minorHAnsi" w:hAnsiTheme="minorHAnsi"/>
          <w:sz w:val="22"/>
          <w:szCs w:val="22"/>
        </w:rPr>
      </w:pPr>
      <w:r w:rsidRPr="004F6B9F">
        <w:rPr>
          <w:rFonts w:asciiTheme="minorHAnsi" w:hAnsiTheme="minorHAnsi"/>
          <w:sz w:val="22"/>
          <w:szCs w:val="22"/>
        </w:rPr>
        <w:t xml:space="preserve">Rozliczenie finansowe </w:t>
      </w:r>
      <w:r>
        <w:rPr>
          <w:rFonts w:asciiTheme="minorHAnsi" w:hAnsiTheme="minorHAnsi"/>
          <w:sz w:val="22"/>
          <w:szCs w:val="22"/>
        </w:rPr>
        <w:t>U</w:t>
      </w:r>
      <w:r w:rsidRPr="004F6B9F">
        <w:rPr>
          <w:rFonts w:asciiTheme="minorHAnsi" w:hAnsiTheme="minorHAnsi"/>
          <w:sz w:val="22"/>
          <w:szCs w:val="22"/>
        </w:rPr>
        <w:t>mowy nast</w:t>
      </w:r>
      <w:r>
        <w:rPr>
          <w:rFonts w:asciiTheme="minorHAnsi" w:hAnsiTheme="minorHAnsi"/>
          <w:sz w:val="22"/>
          <w:szCs w:val="22"/>
        </w:rPr>
        <w:t xml:space="preserve">ąpi jednorazowo po wykonaniu, zakończeniu i odebraniu przedmiotu umowy, na podstawie </w:t>
      </w:r>
      <w:r w:rsidRPr="006D7980">
        <w:rPr>
          <w:rFonts w:asciiTheme="minorHAnsi" w:hAnsiTheme="minorHAnsi"/>
          <w:sz w:val="22"/>
          <w:szCs w:val="22"/>
        </w:rPr>
        <w:t xml:space="preserve">faktury końcowej, wystawionej </w:t>
      </w:r>
      <w:r>
        <w:rPr>
          <w:rFonts w:asciiTheme="minorHAnsi" w:hAnsiTheme="minorHAnsi"/>
          <w:sz w:val="22"/>
          <w:szCs w:val="22"/>
        </w:rPr>
        <w:t>na podstawie kosztorysu powykonawczego sporządzonego przez Wykonawcę</w:t>
      </w:r>
      <w:r w:rsidRPr="006D7980">
        <w:rPr>
          <w:rFonts w:asciiTheme="minorHAnsi" w:hAnsiTheme="minorHAnsi"/>
          <w:sz w:val="22"/>
          <w:szCs w:val="22"/>
        </w:rPr>
        <w:t>, potwierdzonego przez Inspektora Nadzoru i zaakceptowanego przez Zamawiającego, obejmującego wynagrodzenie określone w § 8 ust. 1</w:t>
      </w:r>
      <w:r>
        <w:rPr>
          <w:rFonts w:asciiTheme="minorHAnsi" w:hAnsiTheme="minorHAnsi"/>
          <w:sz w:val="22"/>
          <w:szCs w:val="22"/>
        </w:rPr>
        <w:t>,</w:t>
      </w:r>
      <w:r w:rsidRPr="006D7980">
        <w:rPr>
          <w:rFonts w:asciiTheme="minorHAnsi" w:hAnsiTheme="minorHAnsi"/>
          <w:sz w:val="22"/>
          <w:szCs w:val="22"/>
        </w:rPr>
        <w:t xml:space="preserve"> i </w:t>
      </w:r>
      <w:r>
        <w:rPr>
          <w:rFonts w:asciiTheme="minorHAnsi" w:hAnsiTheme="minorHAnsi"/>
          <w:sz w:val="22"/>
          <w:szCs w:val="22"/>
        </w:rPr>
        <w:t>9</w:t>
      </w:r>
      <w:r w:rsidRPr="006D7980">
        <w:rPr>
          <w:rFonts w:asciiTheme="minorHAnsi" w:hAnsiTheme="minorHAnsi"/>
          <w:sz w:val="22"/>
          <w:szCs w:val="22"/>
        </w:rPr>
        <w:t xml:space="preserve"> Umowy.</w:t>
      </w:r>
    </w:p>
    <w:p w14:paraId="1EB0D734" w14:textId="77777777" w:rsidR="00AB4C92" w:rsidRPr="004F6B9F" w:rsidRDefault="00AB4C92" w:rsidP="00AB4C92">
      <w:pPr>
        <w:numPr>
          <w:ilvl w:val="0"/>
          <w:numId w:val="27"/>
        </w:numPr>
        <w:spacing w:after="60" w:line="231" w:lineRule="auto"/>
        <w:ind w:left="426" w:hanging="426"/>
        <w:jc w:val="both"/>
        <w:rPr>
          <w:rFonts w:asciiTheme="minorHAnsi" w:hAnsiTheme="minorHAnsi"/>
          <w:sz w:val="22"/>
          <w:szCs w:val="22"/>
        </w:rPr>
      </w:pPr>
      <w:r w:rsidRPr="004F6B9F">
        <w:rPr>
          <w:rFonts w:asciiTheme="minorHAnsi" w:hAnsiTheme="minorHAnsi"/>
          <w:sz w:val="22"/>
          <w:szCs w:val="22"/>
        </w:rPr>
        <w:t>Zapłata wynagrodzenia Wykonawcy nastąpi w terminie do 30 dni od daty doręczenia Zamawiającemu prawidłowo wystawionej faktury</w:t>
      </w:r>
      <w:r>
        <w:rPr>
          <w:rFonts w:asciiTheme="minorHAnsi" w:hAnsiTheme="minorHAnsi"/>
          <w:sz w:val="22"/>
          <w:szCs w:val="22"/>
        </w:rPr>
        <w:t xml:space="preserve"> VAT</w:t>
      </w:r>
      <w:r w:rsidRPr="004F6B9F">
        <w:rPr>
          <w:rFonts w:asciiTheme="minorHAnsi" w:hAnsiTheme="minorHAnsi"/>
          <w:sz w:val="22"/>
          <w:szCs w:val="22"/>
        </w:rPr>
        <w:t>, z zastrzeżeniem ust. 4, przelewem na konto Wykonawcy podane na fakturze</w:t>
      </w:r>
      <w:r>
        <w:rPr>
          <w:rFonts w:asciiTheme="minorHAnsi" w:hAnsiTheme="minorHAnsi"/>
          <w:sz w:val="22"/>
          <w:szCs w:val="22"/>
        </w:rPr>
        <w:t xml:space="preserve"> VAT</w:t>
      </w:r>
      <w:r w:rsidRPr="004F6B9F">
        <w:rPr>
          <w:rFonts w:asciiTheme="minorHAnsi" w:hAnsiTheme="minorHAnsi"/>
          <w:sz w:val="22"/>
          <w:szCs w:val="22"/>
        </w:rPr>
        <w:t>. Zamawiający dopuszcza możliwość doręczenia przez Wykonawcę prawidłowo wystawionej ustrukturyzowanej elektronicznej faktury VAT za pośrednictwem Platformy Elektronicznego Fakturowania na skrzynkę gminną pod nazwą Gmina Solec Kujawski.</w:t>
      </w:r>
    </w:p>
    <w:p w14:paraId="013CA5F5" w14:textId="77777777" w:rsidR="00AB4C92" w:rsidRPr="006777C6" w:rsidRDefault="00AB4C92" w:rsidP="00AB4C92">
      <w:pPr>
        <w:numPr>
          <w:ilvl w:val="0"/>
          <w:numId w:val="27"/>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Za datę dokonania zapłaty przyjmuje się dzień uznania kwotą zapłaty rachunku bankowego Zamawiającego.</w:t>
      </w:r>
    </w:p>
    <w:p w14:paraId="0EB76719" w14:textId="77777777" w:rsidR="00AB4C92" w:rsidRPr="006777C6" w:rsidRDefault="00AB4C92" w:rsidP="00AB4C92">
      <w:pPr>
        <w:numPr>
          <w:ilvl w:val="0"/>
          <w:numId w:val="27"/>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Zamawiający zastrzega sobie prawo, a Wykonawca upoważnia Zamawiającego do dokonania potrącenia z wynagrodzenia należnego Wykonawcy z tytułu realizacji niniejszej umowy, ewentualnych roszczeń z tytułu wyrządzonych szkód i kar umownych.</w:t>
      </w:r>
    </w:p>
    <w:p w14:paraId="2CFADB50" w14:textId="77777777" w:rsidR="00AB4C92" w:rsidRPr="006777C6" w:rsidRDefault="00AB4C92" w:rsidP="00AB4C92">
      <w:pPr>
        <w:spacing w:after="60" w:line="231" w:lineRule="auto"/>
        <w:ind w:left="426"/>
        <w:jc w:val="both"/>
        <w:rPr>
          <w:rFonts w:asciiTheme="minorHAnsi" w:hAnsiTheme="minorHAnsi"/>
          <w:sz w:val="22"/>
          <w:szCs w:val="22"/>
        </w:rPr>
      </w:pPr>
    </w:p>
    <w:p w14:paraId="2EBC5801"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10</w:t>
      </w:r>
    </w:p>
    <w:p w14:paraId="0A88E895" w14:textId="77777777" w:rsidR="00AB4C92" w:rsidRPr="006777C6" w:rsidRDefault="00AB4C92" w:rsidP="00AB4C92">
      <w:pPr>
        <w:spacing w:line="2" w:lineRule="exact"/>
        <w:rPr>
          <w:rFonts w:asciiTheme="minorHAnsi" w:hAnsiTheme="minorHAnsi"/>
          <w:b/>
          <w:sz w:val="22"/>
          <w:szCs w:val="22"/>
        </w:rPr>
      </w:pPr>
    </w:p>
    <w:p w14:paraId="414F5F87" w14:textId="77777777" w:rsidR="00AB4C92" w:rsidRPr="006777C6" w:rsidRDefault="00AB4C92" w:rsidP="00AB4C92">
      <w:pPr>
        <w:spacing w:after="240" w:line="0" w:lineRule="atLeast"/>
        <w:jc w:val="center"/>
        <w:rPr>
          <w:rFonts w:asciiTheme="minorHAnsi" w:hAnsiTheme="minorHAnsi"/>
          <w:b/>
          <w:sz w:val="22"/>
          <w:szCs w:val="22"/>
        </w:rPr>
      </w:pPr>
      <w:r>
        <w:rPr>
          <w:rFonts w:asciiTheme="minorHAnsi" w:hAnsiTheme="minorHAnsi"/>
          <w:b/>
          <w:sz w:val="22"/>
          <w:szCs w:val="22"/>
        </w:rPr>
        <w:t>R</w:t>
      </w:r>
      <w:r w:rsidRPr="006777C6">
        <w:rPr>
          <w:rFonts w:asciiTheme="minorHAnsi" w:hAnsiTheme="minorHAnsi"/>
          <w:b/>
          <w:sz w:val="22"/>
          <w:szCs w:val="22"/>
        </w:rPr>
        <w:t>ękojmia</w:t>
      </w:r>
    </w:p>
    <w:p w14:paraId="1D109380" w14:textId="77777777" w:rsidR="00AB4C92" w:rsidRPr="006777C6" w:rsidRDefault="00AB4C92" w:rsidP="00AB4C92">
      <w:pPr>
        <w:numPr>
          <w:ilvl w:val="0"/>
          <w:numId w:val="41"/>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 xml:space="preserve">Wykonawca udziela rękojmi za wady na wykonane na podstawie umowy roboty na okres </w:t>
      </w:r>
      <w:r>
        <w:rPr>
          <w:rFonts w:asciiTheme="minorHAnsi" w:hAnsiTheme="minorHAnsi"/>
          <w:sz w:val="22"/>
          <w:szCs w:val="22"/>
        </w:rPr>
        <w:t xml:space="preserve">24 </w:t>
      </w:r>
      <w:r w:rsidRPr="006777C6">
        <w:rPr>
          <w:rFonts w:asciiTheme="minorHAnsi" w:hAnsiTheme="minorHAnsi"/>
          <w:sz w:val="22"/>
          <w:szCs w:val="22"/>
        </w:rPr>
        <w:t xml:space="preserve"> miesięcy licząc od daty protokolarnego odbioru końcowego przedmiotu umowy. </w:t>
      </w:r>
    </w:p>
    <w:p w14:paraId="1FF76261" w14:textId="77777777" w:rsidR="00AB4C92" w:rsidRPr="006777C6" w:rsidRDefault="00AB4C92" w:rsidP="00AB4C92">
      <w:pPr>
        <w:numPr>
          <w:ilvl w:val="0"/>
          <w:numId w:val="41"/>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W przypadku ujawnienia w okresie rękojmi wad, Zamawiający poinformuje o tym Wykonawcę w formie pisemnej. Wykonawca zobowiązany jest usunąć wady (ujawnione w okresie rękojmi) w terminie 14 dni od otrzymania stosownej informacji od Zamawiającego, chyba że jest oczywiste, iż tych wad nie da się usunąć w terminie czternastodniowym i wówczas termin usunięcia wad zostanie uzgodniony między stronami, z zastrzeżeniem ust. 4.</w:t>
      </w:r>
    </w:p>
    <w:p w14:paraId="7085E4A6" w14:textId="77777777" w:rsidR="00AB4C92" w:rsidRPr="006777C6" w:rsidRDefault="00AB4C92" w:rsidP="00AB4C92">
      <w:pPr>
        <w:numPr>
          <w:ilvl w:val="0"/>
          <w:numId w:val="41"/>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lastRenderedPageBreak/>
        <w:t>W przypadku ujawnienia w okresie rękojmi wad zagrażających bezpieczeństwu użytkowania przedmiotu Umowy Wykonawca jest zobowiązany do ich usunięcia bez zbędnej zwłoki.</w:t>
      </w:r>
    </w:p>
    <w:p w14:paraId="5BA1A419" w14:textId="77777777" w:rsidR="00AB4C92" w:rsidRPr="006777C6" w:rsidRDefault="00AB4C92" w:rsidP="00AB4C92">
      <w:pPr>
        <w:numPr>
          <w:ilvl w:val="0"/>
          <w:numId w:val="41"/>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W przypadku nieusunięcia wad w ustalonym terminie, Zamawiający może naliczyć karę umowną zgodnie z § 14</w:t>
      </w:r>
      <w:r>
        <w:rPr>
          <w:rFonts w:asciiTheme="minorHAnsi" w:hAnsiTheme="minorHAnsi"/>
          <w:sz w:val="22"/>
          <w:szCs w:val="22"/>
        </w:rPr>
        <w:t xml:space="preserve"> ust 1 lit. c </w:t>
      </w:r>
      <w:r w:rsidRPr="006777C6">
        <w:rPr>
          <w:rFonts w:asciiTheme="minorHAnsi" w:hAnsiTheme="minorHAnsi"/>
          <w:sz w:val="22"/>
          <w:szCs w:val="22"/>
        </w:rPr>
        <w:t xml:space="preserve"> niniejszej umowy oraz powierzyć usunięcie wad osobie trzeciej na koszt i ryzyko Wykonawcy.</w:t>
      </w:r>
    </w:p>
    <w:p w14:paraId="63212D38"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11</w:t>
      </w:r>
    </w:p>
    <w:p w14:paraId="0AD0AAE4" w14:textId="77777777" w:rsidR="00AB4C92" w:rsidRPr="007429B4" w:rsidRDefault="00AB4C92" w:rsidP="00AB4C92">
      <w:pPr>
        <w:spacing w:after="240" w:line="0" w:lineRule="atLeast"/>
        <w:jc w:val="center"/>
        <w:rPr>
          <w:rFonts w:asciiTheme="minorHAnsi" w:hAnsiTheme="minorHAnsi"/>
          <w:sz w:val="22"/>
          <w:szCs w:val="22"/>
        </w:rPr>
      </w:pPr>
      <w:r w:rsidRPr="007429B4">
        <w:rPr>
          <w:rFonts w:asciiTheme="minorHAnsi" w:hAnsiTheme="minorHAnsi"/>
          <w:sz w:val="22"/>
          <w:szCs w:val="22"/>
        </w:rPr>
        <w:t>Zabezpieczenie należytego wykonania umowy</w:t>
      </w:r>
    </w:p>
    <w:p w14:paraId="0238B5BD" w14:textId="77777777" w:rsidR="00AB4C92" w:rsidRPr="00E31A8A" w:rsidRDefault="00AB4C92" w:rsidP="00AB4C92">
      <w:pPr>
        <w:spacing w:line="53" w:lineRule="exact"/>
        <w:rPr>
          <w:rFonts w:asciiTheme="minorHAnsi" w:hAnsiTheme="minorHAnsi"/>
          <w:sz w:val="22"/>
          <w:szCs w:val="22"/>
        </w:rPr>
      </w:pPr>
    </w:p>
    <w:p w14:paraId="54A0BD05" w14:textId="77777777" w:rsidR="00AB4C92" w:rsidRPr="00E31A8A" w:rsidRDefault="00AB4C92" w:rsidP="00AB4C92">
      <w:pPr>
        <w:spacing w:after="60" w:line="231" w:lineRule="auto"/>
        <w:ind w:left="426"/>
        <w:jc w:val="both"/>
        <w:rPr>
          <w:rFonts w:asciiTheme="minorHAnsi" w:hAnsiTheme="minorHAnsi"/>
          <w:sz w:val="22"/>
          <w:szCs w:val="22"/>
        </w:rPr>
      </w:pPr>
      <w:r w:rsidRPr="00E31A8A">
        <w:rPr>
          <w:rFonts w:asciiTheme="minorHAnsi" w:hAnsiTheme="minorHAnsi"/>
          <w:sz w:val="22"/>
          <w:szCs w:val="22"/>
        </w:rPr>
        <w:t>Zamawiający nie wymaga wniesienia zabezpieczenia należytego wykonania umowy.</w:t>
      </w:r>
    </w:p>
    <w:p w14:paraId="35804CD9"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12</w:t>
      </w:r>
    </w:p>
    <w:p w14:paraId="1610FE1F"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Podwykonawstwo</w:t>
      </w:r>
    </w:p>
    <w:p w14:paraId="24F1A436"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Wykonawca może powierzyć wykonanie części przedmiotu umowy Podwykonawcy.</w:t>
      </w:r>
    </w:p>
    <w:p w14:paraId="653560E4"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Powierzenie wykonania części przedmiotu umowy Podwykonawcy nie zwalnia Wykonawcy z odpowiedzialności za należyte wykonania przedmiotu umowy.</w:t>
      </w:r>
    </w:p>
    <w:p w14:paraId="4BD2EA49"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Wykonawca, po przejęciu placu budowy poda nazwy, dane kontaktowe oraz przedstawicieli Podwykonawców, którzy będą zaangażowani w realizację przedmiotu umowy, jeżeli Podwykonawcy są już znani.</w:t>
      </w:r>
    </w:p>
    <w:p w14:paraId="7572DC17"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Wykonawca każdorazowo zawiadomi Zamawiającego o zmianach w odniesieniu do informacji,  o których mowa w ust. 3.</w:t>
      </w:r>
    </w:p>
    <w:p w14:paraId="52725BEF"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 xml:space="preserve">W przypadku, gdy zmiana lub rezygnacja z Podwykonawcy, dotyczy podmiotu, na którego zasoby Wykonawca powoływał się na zasadach określonych w art. 118 ust. 4 ustawy </w:t>
      </w:r>
      <w:proofErr w:type="spellStart"/>
      <w:r w:rsidRPr="004E5355">
        <w:rPr>
          <w:rFonts w:asciiTheme="minorHAnsi" w:hAnsiTheme="minorHAnsi"/>
          <w:sz w:val="22"/>
          <w:szCs w:val="22"/>
        </w:rPr>
        <w:t>Pzp</w:t>
      </w:r>
      <w:proofErr w:type="spellEnd"/>
      <w:r w:rsidRPr="004E5355">
        <w:rPr>
          <w:rFonts w:asciiTheme="minorHAnsi" w:hAnsiTheme="minorHAnsi"/>
          <w:sz w:val="22"/>
          <w:szCs w:val="22"/>
        </w:rPr>
        <w:t xml:space="preserve">, w celu wykazania spełnienia warunków udziału w postępowaniu, o których mowa w art. 118 ust. 1 ustawy </w:t>
      </w:r>
      <w:proofErr w:type="spellStart"/>
      <w:r w:rsidRPr="004E5355">
        <w:rPr>
          <w:rFonts w:asciiTheme="minorHAnsi" w:hAnsiTheme="minorHAnsi"/>
          <w:sz w:val="22"/>
          <w:szCs w:val="22"/>
        </w:rPr>
        <w:t>Pzp</w:t>
      </w:r>
      <w:proofErr w:type="spellEnd"/>
      <w:r w:rsidRPr="004E5355">
        <w:rPr>
          <w:rFonts w:asciiTheme="minorHAnsi" w:hAnsiTheme="minorHAnsi"/>
          <w:sz w:val="22"/>
          <w:szCs w:val="22"/>
        </w:rPr>
        <w:t>, Wykonawca jest zobowiązany wykazać Zamawiającemu, iż proponowany inny Podwykonawca lub Wykonawca samodzielnie je spełniają w stopniu nie mniejszym niż wymagany w trakcie postępowania o udzielenie zamówienia.</w:t>
      </w:r>
    </w:p>
    <w:p w14:paraId="083DCA27"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580E3FA"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 xml:space="preserve">Wykonawca zamierzający zawrzeć umowę o podwykonawstwo, której przedmiotem są roboty budowlane, jest obowiązany, w trakcie realizacji przedmiotu umowy, do przedłożenia Zamawiającemu projektu tej umowy. Podwykonawca (dalszy Podwykonawca) dołącza zgodę Wykonawcy  na zawarcie umowy o podwykonawstwo o treści zgodnej z projektem umowy. </w:t>
      </w:r>
    </w:p>
    <w:p w14:paraId="7CB6D54B"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Termin zapłaty wynagrodzenia Podwykonawcy (dalszemu Podwykonawcy) przewidziany w umowie o podwykonawstwo, nie może być dłuższy niż 30 dni od dnia doręczenia wykonawcy faktury lub rachunku.</w:t>
      </w:r>
    </w:p>
    <w:p w14:paraId="0D219888"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Zamawiający, w terminie 14 dni od daty przedstawienia projektu umowy, zgłasza w formie pisemnej, pod rygorem nieważności, zastrzeżenia do projektu umowy o podwykonawstwo, której przedmiotem są roboty budowlane, w przypadku gdy:</w:t>
      </w:r>
    </w:p>
    <w:p w14:paraId="5CE55DAA" w14:textId="77777777" w:rsidR="00AB4C92" w:rsidRPr="004E5355" w:rsidRDefault="00AB4C92" w:rsidP="00AB4C92">
      <w:pPr>
        <w:pStyle w:val="Akapitzlist"/>
        <w:numPr>
          <w:ilvl w:val="1"/>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nie spełnia ona wymagań określonych w dokumentach zamówienia;</w:t>
      </w:r>
    </w:p>
    <w:p w14:paraId="66472ECD" w14:textId="77777777" w:rsidR="00AB4C92" w:rsidRPr="004E5355" w:rsidRDefault="00AB4C92" w:rsidP="00AB4C92">
      <w:pPr>
        <w:pStyle w:val="Akapitzlist"/>
        <w:numPr>
          <w:ilvl w:val="1"/>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przewiduje ona termin zapłaty wynagrodzenia dłuższy niż określony w ust. 10;</w:t>
      </w:r>
    </w:p>
    <w:p w14:paraId="53DB6BD4" w14:textId="77777777" w:rsidR="00AB4C92" w:rsidRPr="004E5355" w:rsidRDefault="00AB4C92" w:rsidP="00AB4C92">
      <w:pPr>
        <w:pStyle w:val="Akapitzlist"/>
        <w:numPr>
          <w:ilvl w:val="1"/>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zawiera ona postanowienia , o których mowa w ust. 6.</w:t>
      </w:r>
    </w:p>
    <w:p w14:paraId="23C47970"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Nie zgłoszenie zastrzeżeń, o których mowa w ust. 9, do przedłożonego projektu umowy o podwykonawstwo, której przedmiotem są roboty budowlane, w podanym terminie należy traktować jako akceptację projektu umowy przez Zamawiającego.</w:t>
      </w:r>
    </w:p>
    <w:p w14:paraId="437373DC"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 xml:space="preserve">Wykonawca przedłoży Zamawiającemu poświadczoną za zgodność z oryginałem kopię zawartej umowy o podwykonawstwo, której przedmiotem są roboty budowlane, w terminie 7 dni od dnia jej zawarcia. Zamawiający w terminie 14 dni zgłasza w formie pisemnej pod rygorem nieważności sprzeciw do umowy o podwykonawstwo, której przedmiotem są roboty budowlane w przypadkach, o którym mowa w ust. 9. Niezgłoszenie sprzeciwu w powyższym terminie uważa się za akceptację umowy przez Zamawiającego. </w:t>
      </w:r>
    </w:p>
    <w:p w14:paraId="3F30A546"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 xml:space="preserve">Wykonawca przedłoży Zamawiającemu poświadczoną za zgodność z oryginałem kopię zawartej umowy o podwykonawstwo, której przedmiotem są dostawy lub usługi, w terminie 7 dni od dnia jej zawarcia, z wyłączeniem </w:t>
      </w:r>
      <w:r w:rsidRPr="004E5355">
        <w:rPr>
          <w:rFonts w:asciiTheme="minorHAnsi" w:hAnsiTheme="minorHAnsi"/>
          <w:sz w:val="22"/>
          <w:szCs w:val="22"/>
        </w:rPr>
        <w:lastRenderedPageBreak/>
        <w:t xml:space="preserve">umów o podwykonawstwo o wartości mniejszej niż 0,5% wartości umowy oraz umów o podwykonawstwo, których przedmiot został wskazany przez zamawiającego w dokumentach zamówienia. Wyłączenie  nie dotyczy umów o podwykonawstwo o wartości większej niż 50 000 złotych. Podwykonawca (dalszy Podwykonawca) przedkłada poświadczoną za zgodność z oryginałem kopie umowy także Wykonawcy.  </w:t>
      </w:r>
    </w:p>
    <w:p w14:paraId="48414CEA"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W przypadku, o którym mowa w ust. 12, jeżeli termin zapłaty wynagrodzenia jest dłuższy niż określony w ust. 8, Zamawiający informuje o tym wykonawcę i wzywa go do doprowadzenia do zmiany tej umowy, pod rygorem wystąpienia o zapłatę kary umownej.</w:t>
      </w:r>
    </w:p>
    <w:p w14:paraId="0C3088B9"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Przepisy ust. 6-13 stosuje się odpowiednio do zmian umowy o podwykonawstwo.</w:t>
      </w:r>
    </w:p>
    <w:p w14:paraId="3CF9E145"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Przepisy niniejszego paragrafu stosuje się odpowiednio do zawierania i zmian umowy z dalszym Podwykonawcą.</w:t>
      </w:r>
    </w:p>
    <w:p w14:paraId="5943F985" w14:textId="77777777" w:rsidR="00AB4C92" w:rsidRPr="00E31A8A" w:rsidRDefault="00AB4C92" w:rsidP="00AB4C92">
      <w:pPr>
        <w:spacing w:line="53" w:lineRule="exact"/>
        <w:jc w:val="both"/>
        <w:rPr>
          <w:rFonts w:asciiTheme="minorHAnsi" w:hAnsiTheme="minorHAnsi"/>
          <w:sz w:val="22"/>
          <w:szCs w:val="22"/>
        </w:rPr>
      </w:pPr>
    </w:p>
    <w:p w14:paraId="1FC83AE9"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§13</w:t>
      </w:r>
    </w:p>
    <w:p w14:paraId="5F88BD15"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Ubezpieczenie Wykonawcy</w:t>
      </w:r>
    </w:p>
    <w:p w14:paraId="1BCAB090" w14:textId="77777777" w:rsidR="00AB4C92" w:rsidRPr="00E31A8A" w:rsidRDefault="00AB4C92" w:rsidP="00AB4C92">
      <w:pPr>
        <w:numPr>
          <w:ilvl w:val="0"/>
          <w:numId w:val="42"/>
        </w:numPr>
        <w:tabs>
          <w:tab w:val="left" w:pos="567"/>
        </w:tabs>
        <w:spacing w:after="60" w:line="225" w:lineRule="auto"/>
        <w:ind w:left="426" w:hanging="426"/>
        <w:jc w:val="both"/>
        <w:rPr>
          <w:rFonts w:asciiTheme="minorHAnsi" w:hAnsiTheme="minorHAnsi"/>
          <w:sz w:val="22"/>
          <w:szCs w:val="22"/>
        </w:rPr>
      </w:pPr>
      <w:bookmarkStart w:id="7" w:name="page12"/>
      <w:bookmarkEnd w:id="7"/>
      <w:r w:rsidRPr="00E31A8A">
        <w:rPr>
          <w:rFonts w:asciiTheme="minorHAnsi" w:hAnsiTheme="minorHAnsi"/>
          <w:sz w:val="22"/>
          <w:szCs w:val="22"/>
        </w:rPr>
        <w:t>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14:paraId="49E4474C" w14:textId="77777777" w:rsidR="00AB4C92" w:rsidRPr="00E31A8A" w:rsidRDefault="00AB4C92" w:rsidP="00AB4C92">
      <w:pPr>
        <w:numPr>
          <w:ilvl w:val="0"/>
          <w:numId w:val="42"/>
        </w:numPr>
        <w:tabs>
          <w:tab w:val="left" w:pos="567"/>
        </w:tabs>
        <w:spacing w:after="60" w:line="225" w:lineRule="auto"/>
        <w:ind w:left="426" w:hanging="426"/>
        <w:jc w:val="both"/>
        <w:rPr>
          <w:rFonts w:asciiTheme="minorHAnsi" w:hAnsiTheme="minorHAnsi"/>
          <w:sz w:val="22"/>
          <w:szCs w:val="22"/>
        </w:rPr>
      </w:pPr>
      <w:r w:rsidRPr="00E31A8A">
        <w:rPr>
          <w:rFonts w:asciiTheme="minorHAnsi" w:hAnsiTheme="minorHAnsi"/>
          <w:sz w:val="22"/>
          <w:szCs w:val="22"/>
        </w:rPr>
        <w:t>Koszt umowy, o której mowa w ust. 1, w szczególności składki ubezpieczeniowe, pokrywa w całości Wykonawca.</w:t>
      </w:r>
    </w:p>
    <w:p w14:paraId="55901749" w14:textId="77777777" w:rsidR="00AB4C92" w:rsidRPr="00E31A8A" w:rsidRDefault="00AB4C92" w:rsidP="00AB4C92">
      <w:pPr>
        <w:spacing w:line="0" w:lineRule="atLeast"/>
        <w:jc w:val="center"/>
        <w:rPr>
          <w:rFonts w:asciiTheme="minorHAnsi" w:hAnsiTheme="minorHAnsi"/>
          <w:b/>
          <w:sz w:val="22"/>
          <w:szCs w:val="22"/>
        </w:rPr>
      </w:pPr>
    </w:p>
    <w:p w14:paraId="13DA1BD8"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14</w:t>
      </w:r>
    </w:p>
    <w:p w14:paraId="316AFC85" w14:textId="77777777" w:rsidR="00AB4C92" w:rsidRPr="00E31A8A" w:rsidRDefault="00AB4C92" w:rsidP="00AB4C92">
      <w:pPr>
        <w:spacing w:after="240" w:line="0" w:lineRule="atLeast"/>
        <w:jc w:val="center"/>
        <w:rPr>
          <w:rFonts w:asciiTheme="minorHAnsi" w:hAnsiTheme="minorHAnsi" w:cstheme="minorHAnsi"/>
          <w:b/>
          <w:sz w:val="22"/>
          <w:szCs w:val="22"/>
        </w:rPr>
      </w:pPr>
      <w:r w:rsidRPr="00E31A8A">
        <w:rPr>
          <w:rFonts w:asciiTheme="minorHAnsi" w:hAnsiTheme="minorHAnsi" w:cstheme="minorHAnsi"/>
          <w:b/>
          <w:sz w:val="22"/>
          <w:szCs w:val="22"/>
        </w:rPr>
        <w:t>Kary umowne</w:t>
      </w:r>
    </w:p>
    <w:p w14:paraId="706645FE" w14:textId="77777777" w:rsidR="00AB4C92" w:rsidRPr="00E31A8A" w:rsidRDefault="00AB4C92" w:rsidP="00AB4C92">
      <w:pPr>
        <w:pStyle w:val="Akapitzlist"/>
        <w:numPr>
          <w:ilvl w:val="4"/>
          <w:numId w:val="21"/>
        </w:numPr>
        <w:tabs>
          <w:tab w:val="clear" w:pos="3600"/>
        </w:tabs>
        <w:spacing w:after="60" w:line="0" w:lineRule="atLeast"/>
        <w:ind w:left="426" w:hanging="426"/>
        <w:contextualSpacing w:val="0"/>
        <w:rPr>
          <w:rFonts w:asciiTheme="minorHAnsi" w:hAnsiTheme="minorHAnsi" w:cstheme="minorHAnsi"/>
          <w:sz w:val="22"/>
          <w:szCs w:val="22"/>
        </w:rPr>
      </w:pPr>
      <w:r w:rsidRPr="00E31A8A">
        <w:rPr>
          <w:rFonts w:asciiTheme="minorHAnsi" w:hAnsiTheme="minorHAnsi" w:cstheme="minorHAnsi"/>
          <w:sz w:val="22"/>
          <w:szCs w:val="22"/>
        </w:rPr>
        <w:t>Wykonawca zapłaci Zamawiającemu karę umowną:</w:t>
      </w:r>
    </w:p>
    <w:p w14:paraId="1E980CA6"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każdy dzień zwłoki w oddaniu robót objętych przedmiotem umowy spowodowanej działaniami lub zaniechaniem Wykonawcy, w wysokości 5 % wynagrodzenia umownego określonego w § 8 ust. 1 umowy, liczony odpowiednio od dnia określonego w § 6 ust. 1 lit. b umowy,</w:t>
      </w:r>
    </w:p>
    <w:p w14:paraId="4A29FB05" w14:textId="77777777" w:rsidR="00AB4C92" w:rsidRPr="00E31A8A" w:rsidRDefault="00AB4C92" w:rsidP="00AB4C92">
      <w:pPr>
        <w:numPr>
          <w:ilvl w:val="1"/>
          <w:numId w:val="32"/>
        </w:numPr>
        <w:spacing w:after="60" w:line="226" w:lineRule="auto"/>
        <w:ind w:left="851" w:hanging="425"/>
        <w:jc w:val="both"/>
        <w:rPr>
          <w:rFonts w:asciiTheme="minorHAnsi" w:hAnsiTheme="minorHAnsi"/>
          <w:sz w:val="22"/>
          <w:szCs w:val="22"/>
        </w:rPr>
      </w:pPr>
      <w:r w:rsidRPr="00E31A8A">
        <w:rPr>
          <w:rFonts w:asciiTheme="minorHAnsi" w:hAnsiTheme="minorHAnsi"/>
          <w:sz w:val="22"/>
          <w:szCs w:val="22"/>
        </w:rPr>
        <w:t>za każdy dzień zwłoki w usunięciu wad stwierdzonych przy odbiorze etapu robót objętych umową w wysokości 1 % wynagrodzenia umownego określonego odpowiednio w § 8 ust.1, liczony odpowiednio od dnia określonego zgodnie z § 7 ust. 6 umowy;</w:t>
      </w:r>
    </w:p>
    <w:p w14:paraId="478FC9EE" w14:textId="77777777" w:rsidR="00AB4C92" w:rsidRPr="00E31A8A" w:rsidRDefault="00AB4C92" w:rsidP="00AB4C92">
      <w:pPr>
        <w:numPr>
          <w:ilvl w:val="1"/>
          <w:numId w:val="32"/>
        </w:numPr>
        <w:spacing w:after="60" w:line="0" w:lineRule="atLeast"/>
        <w:ind w:left="851" w:hanging="425"/>
        <w:jc w:val="both"/>
        <w:rPr>
          <w:rFonts w:asciiTheme="minorHAnsi" w:hAnsiTheme="minorHAnsi"/>
          <w:sz w:val="22"/>
          <w:szCs w:val="22"/>
        </w:rPr>
      </w:pPr>
      <w:r w:rsidRPr="00E31A8A">
        <w:rPr>
          <w:rFonts w:asciiTheme="minorHAnsi" w:hAnsiTheme="minorHAnsi"/>
          <w:sz w:val="22"/>
          <w:szCs w:val="22"/>
        </w:rPr>
        <w:t>za każdy dzień zwłoki w usunięciu  wad stwierdzonych w okresie gwarancji jakości i rękojmi za wady w wysokości 1 % wynagrodzenia umownego określonego w § 8 ust.1, liczony odpowiednio od dnia określonego zgodnie z § 10 ust. 2 i 3 umowy;</w:t>
      </w:r>
    </w:p>
    <w:p w14:paraId="72428480"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w wysokości 10 % wynagrodzenia umownego określonego w § 8 ust. 1, w przypadku odstąpienia od umowy przez którąkolwiek ze stron lub jej rozwiązania z przyczyn, leżących po stronie Wykonawcy;</w:t>
      </w:r>
    </w:p>
    <w:p w14:paraId="7CE228EB"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brak zapłaty lub nieterminową zapłatę wynagrodzenia należnego Podwykonawcy lub dalszemu Podwykonawcy w wysokości 1% wynagrodzenia brutto ustalonego w umowie o podwykonawstwo objętej brakiem lub nieterminową zapłatą;</w:t>
      </w:r>
    </w:p>
    <w:p w14:paraId="0B48BA7B"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nieprzedłożenie do zaakceptowania projektu umowy o podwykonawstwo, której przedmiotem są roboty budowlane lub projektu jej zmiany w wysokości 1 % wynagrodzenia brutto ustalonego w umowie o podwykonawstwo;</w:t>
      </w:r>
    </w:p>
    <w:p w14:paraId="0026C4F3"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nieprzedłożenie poświadczonej za zgodność z oryginałem kopii umowy o podwykonawstwo lub jej zmiany w wysokości 1 % wynagrodzenia brutto ustalonego w umowie o podwykonawstwo;</w:t>
      </w:r>
    </w:p>
    <w:p w14:paraId="6A5E3D98"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brak zmiany umowy o podwykonawstwo w zakresie terminu zapłaty w wysokości 1% wynagrodzenia brutto ustalonego w umowie o podwykonawstwo,</w:t>
      </w:r>
    </w:p>
    <w:p w14:paraId="3C6DED93"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nieprzedłożenie dokumentów potwierdzających zatrudnienie pracowników,  o których mowa w § 4 ust. 1 lit. r umowy, w wysokości 500 złotych za każdy taki przypadek,</w:t>
      </w:r>
    </w:p>
    <w:p w14:paraId="60400435"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nieprawidłowe realizowanie innych niż wymienione pod lit. a-i postanowień umowy, w wysokości 5% wynagrodzenia umownego określonego w § 8 ust. 1, za każdy przypadek naruszenia postanowień umowy.</w:t>
      </w:r>
    </w:p>
    <w:p w14:paraId="12EE3CFF" w14:textId="77777777" w:rsidR="00AB4C92" w:rsidRPr="00E31A8A" w:rsidRDefault="00AB4C92" w:rsidP="00AB4C92">
      <w:pPr>
        <w:numPr>
          <w:ilvl w:val="0"/>
          <w:numId w:val="29"/>
        </w:numPr>
        <w:tabs>
          <w:tab w:val="left" w:pos="421"/>
        </w:tabs>
        <w:spacing w:after="60" w:line="218" w:lineRule="auto"/>
        <w:ind w:left="421" w:hanging="421"/>
        <w:rPr>
          <w:rFonts w:asciiTheme="minorHAnsi" w:hAnsiTheme="minorHAnsi"/>
          <w:sz w:val="22"/>
          <w:szCs w:val="22"/>
        </w:rPr>
      </w:pPr>
      <w:r w:rsidRPr="00E31A8A">
        <w:rPr>
          <w:rFonts w:asciiTheme="minorHAnsi" w:hAnsiTheme="minorHAnsi"/>
          <w:sz w:val="22"/>
          <w:szCs w:val="22"/>
        </w:rPr>
        <w:lastRenderedPageBreak/>
        <w:t>Strony zastrzegają sobie prawo dochodzenia odszkodowania na zasadach ogólnych, przenoszącego wysokość zastrzeżonych kar umownych.</w:t>
      </w:r>
    </w:p>
    <w:p w14:paraId="58A6D103" w14:textId="77777777" w:rsidR="00AB4C92" w:rsidRPr="00E31A8A" w:rsidRDefault="00AB4C92" w:rsidP="00AB4C92">
      <w:pPr>
        <w:numPr>
          <w:ilvl w:val="0"/>
          <w:numId w:val="29"/>
        </w:numPr>
        <w:tabs>
          <w:tab w:val="left" w:pos="421"/>
        </w:tabs>
        <w:spacing w:after="60" w:line="225" w:lineRule="auto"/>
        <w:ind w:left="421" w:hanging="421"/>
        <w:jc w:val="both"/>
        <w:rPr>
          <w:rFonts w:asciiTheme="minorHAnsi" w:hAnsiTheme="minorHAnsi"/>
          <w:sz w:val="22"/>
          <w:szCs w:val="22"/>
        </w:rPr>
      </w:pPr>
      <w:r w:rsidRPr="00E31A8A">
        <w:rPr>
          <w:rFonts w:asciiTheme="minorHAnsi" w:hAnsiTheme="minorHAnsi"/>
          <w:sz w:val="22"/>
          <w:szCs w:val="22"/>
        </w:rPr>
        <w:t>Strony zgodnie postanawiają, że należne Zamawiającemu kary umowne, zostaną potrącone w pierwszej kolejności z wynagrodzenia Wykonawcy objętego fakturą VAT przedstawioną do zapłaty, na co Wykonawca wyraża zgodę.</w:t>
      </w:r>
    </w:p>
    <w:p w14:paraId="12AD39C8" w14:textId="77777777" w:rsidR="00AB4C92" w:rsidRPr="00E31A8A" w:rsidRDefault="00AB4C92" w:rsidP="00AB4C92">
      <w:pPr>
        <w:numPr>
          <w:ilvl w:val="0"/>
          <w:numId w:val="29"/>
        </w:numPr>
        <w:tabs>
          <w:tab w:val="left" w:pos="421"/>
        </w:tabs>
        <w:spacing w:after="60" w:line="229" w:lineRule="auto"/>
        <w:ind w:left="421" w:hanging="421"/>
        <w:jc w:val="both"/>
        <w:rPr>
          <w:rFonts w:asciiTheme="minorHAnsi" w:hAnsiTheme="minorHAnsi"/>
          <w:sz w:val="22"/>
          <w:szCs w:val="22"/>
        </w:rPr>
      </w:pPr>
      <w:r w:rsidRPr="00E31A8A">
        <w:rPr>
          <w:rFonts w:asciiTheme="minorHAnsi" w:hAnsiTheme="minorHAnsi"/>
          <w:sz w:val="22"/>
          <w:szCs w:val="22"/>
        </w:rPr>
        <w:t>Jeżeli wysokość kar umownych do potrącenia będzie wyższa niż wartość faktury VAT, Zamawiający staje się uprawniony do potrącenia różnicy należności z każdej wierzytelności, która przysługuje mu od Wykonawcy.</w:t>
      </w:r>
    </w:p>
    <w:p w14:paraId="1A8E7165" w14:textId="77777777" w:rsidR="00AB4C92" w:rsidRPr="00E31A8A" w:rsidRDefault="00AB4C92" w:rsidP="00AB4C92">
      <w:pPr>
        <w:numPr>
          <w:ilvl w:val="0"/>
          <w:numId w:val="29"/>
        </w:numPr>
        <w:tabs>
          <w:tab w:val="left" w:pos="421"/>
        </w:tabs>
        <w:spacing w:after="240" w:line="225" w:lineRule="auto"/>
        <w:ind w:left="421" w:hanging="421"/>
        <w:jc w:val="both"/>
        <w:rPr>
          <w:rFonts w:asciiTheme="minorHAnsi" w:hAnsiTheme="minorHAnsi"/>
          <w:sz w:val="22"/>
          <w:szCs w:val="22"/>
        </w:rPr>
      </w:pPr>
      <w:r w:rsidRPr="00E31A8A">
        <w:rPr>
          <w:rFonts w:asciiTheme="minorHAnsi" w:hAnsiTheme="minorHAnsi"/>
          <w:sz w:val="22"/>
          <w:szCs w:val="22"/>
        </w:rPr>
        <w:t>Strony ustalają, że odpowiedzialność stron z tytułu kar umownych w okresie realizacji Umowy, nie może przekroczyć łącznie 20  % wynagrodzenia brutto określonego § 8 ust. 1 umowy.</w:t>
      </w:r>
    </w:p>
    <w:p w14:paraId="65A0EAF5"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15</w:t>
      </w:r>
    </w:p>
    <w:p w14:paraId="6962ACD7"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Warunki wypowiedzenia i odstąpienia od umowy</w:t>
      </w:r>
    </w:p>
    <w:p w14:paraId="098DAD45" w14:textId="77777777" w:rsidR="00AB4C92" w:rsidRPr="00E31A8A" w:rsidRDefault="00AB4C92" w:rsidP="00AB4C92">
      <w:pPr>
        <w:numPr>
          <w:ilvl w:val="0"/>
          <w:numId w:val="30"/>
        </w:numPr>
        <w:tabs>
          <w:tab w:val="left" w:pos="361"/>
        </w:tabs>
        <w:spacing w:after="60" w:line="231" w:lineRule="auto"/>
        <w:ind w:left="361" w:hanging="361"/>
        <w:jc w:val="both"/>
        <w:rPr>
          <w:rFonts w:asciiTheme="minorHAnsi" w:hAnsiTheme="minorHAnsi"/>
          <w:sz w:val="22"/>
          <w:szCs w:val="22"/>
        </w:rPr>
      </w:pPr>
      <w:r w:rsidRPr="00E31A8A">
        <w:rPr>
          <w:rFonts w:asciiTheme="minorHAnsi" w:hAnsiTheme="minorHAnsi"/>
          <w:sz w:val="22"/>
          <w:szCs w:val="22"/>
        </w:rPr>
        <w:t>Zamawiającemu przysługuje prawo odstąpienia od umowy w razie wystąpienia okoliczności powodujących, że wykonanie umowy nie leży w interesie publicznym, czego nie można było przewidzieć w chwili zawierania umowy.</w:t>
      </w:r>
    </w:p>
    <w:p w14:paraId="1B3CD888" w14:textId="77777777" w:rsidR="00AB4C92" w:rsidRPr="00E31A8A" w:rsidRDefault="00AB4C92" w:rsidP="00AB4C92">
      <w:pPr>
        <w:numPr>
          <w:ilvl w:val="0"/>
          <w:numId w:val="30"/>
        </w:numPr>
        <w:tabs>
          <w:tab w:val="left" w:pos="361"/>
        </w:tabs>
        <w:spacing w:after="60" w:line="231" w:lineRule="auto"/>
        <w:ind w:left="361" w:hanging="361"/>
        <w:jc w:val="both"/>
        <w:rPr>
          <w:rFonts w:asciiTheme="minorHAnsi" w:hAnsiTheme="minorHAnsi"/>
          <w:sz w:val="22"/>
          <w:szCs w:val="22"/>
        </w:rPr>
      </w:pPr>
      <w:r w:rsidRPr="00E31A8A">
        <w:rPr>
          <w:rFonts w:asciiTheme="minorHAnsi" w:hAnsiTheme="minorHAnsi"/>
          <w:sz w:val="22"/>
          <w:szCs w:val="22"/>
        </w:rPr>
        <w:t>Odstąpienie od umowy w przypadku, o którym mowa w ust. 1, może nastąpić w terminie 14 dni od powzięcia wiadomości o powyższych okolicznościach, poprzez złożenie stosownego oświadczenia na piśmie wraz z uzasadnieniem.</w:t>
      </w:r>
    </w:p>
    <w:p w14:paraId="084B902F"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Zamawiającemu przysługuje prawo rozwiązania umowy w trybie natychmiastowym:</w:t>
      </w:r>
    </w:p>
    <w:p w14:paraId="55E70615" w14:textId="77777777" w:rsidR="00AB4C92" w:rsidRPr="00E31A8A" w:rsidRDefault="00AB4C92" w:rsidP="00AB4C92">
      <w:pPr>
        <w:numPr>
          <w:ilvl w:val="1"/>
          <w:numId w:val="30"/>
        </w:numPr>
        <w:spacing w:after="60" w:line="0" w:lineRule="atLeast"/>
        <w:ind w:left="781" w:hanging="421"/>
        <w:jc w:val="both"/>
        <w:rPr>
          <w:rFonts w:asciiTheme="minorHAnsi" w:hAnsiTheme="minorHAnsi"/>
          <w:sz w:val="22"/>
          <w:szCs w:val="22"/>
        </w:rPr>
      </w:pPr>
      <w:r w:rsidRPr="00E31A8A">
        <w:rPr>
          <w:rFonts w:asciiTheme="minorHAnsi" w:hAnsiTheme="minorHAnsi"/>
          <w:sz w:val="22"/>
          <w:szCs w:val="22"/>
        </w:rPr>
        <w:t>bez dodatkowego wezwania, gdy:</w:t>
      </w:r>
    </w:p>
    <w:p w14:paraId="1AE13783" w14:textId="77777777" w:rsidR="00AB4C92" w:rsidRPr="00E31A8A" w:rsidRDefault="00AB4C92" w:rsidP="00AB4C92">
      <w:pPr>
        <w:pStyle w:val="Akapitzlist"/>
        <w:numPr>
          <w:ilvl w:val="0"/>
          <w:numId w:val="33"/>
        </w:numPr>
        <w:spacing w:after="60" w:line="218" w:lineRule="auto"/>
        <w:ind w:left="1276"/>
        <w:contextualSpacing w:val="0"/>
        <w:jc w:val="both"/>
        <w:rPr>
          <w:rFonts w:asciiTheme="minorHAnsi" w:hAnsiTheme="minorHAnsi" w:cstheme="minorHAnsi"/>
          <w:sz w:val="22"/>
          <w:szCs w:val="22"/>
        </w:rPr>
      </w:pPr>
      <w:r w:rsidRPr="00E31A8A">
        <w:rPr>
          <w:rFonts w:asciiTheme="minorHAnsi" w:hAnsiTheme="minorHAnsi" w:cstheme="minorHAnsi"/>
          <w:sz w:val="22"/>
          <w:szCs w:val="22"/>
        </w:rPr>
        <w:t>Wykonawca wszczął postępowanie zmierzające do ogłoszenia upadłości, likwidacji lub zaprzestał prowadzenia działalności gospodarczej,</w:t>
      </w:r>
    </w:p>
    <w:p w14:paraId="4D1B54EF" w14:textId="77777777" w:rsidR="00AB4C92" w:rsidRPr="00E31A8A" w:rsidRDefault="00AB4C92" w:rsidP="00AB4C92">
      <w:pPr>
        <w:pStyle w:val="Akapitzlist"/>
        <w:numPr>
          <w:ilvl w:val="0"/>
          <w:numId w:val="33"/>
        </w:numPr>
        <w:spacing w:after="60" w:line="226" w:lineRule="auto"/>
        <w:ind w:left="1276"/>
        <w:contextualSpacing w:val="0"/>
        <w:jc w:val="both"/>
        <w:rPr>
          <w:rFonts w:asciiTheme="minorHAnsi" w:eastAsia="Calibri" w:hAnsiTheme="minorHAnsi" w:cstheme="minorHAnsi"/>
          <w:sz w:val="22"/>
          <w:szCs w:val="22"/>
        </w:rPr>
      </w:pPr>
      <w:r w:rsidRPr="00E31A8A">
        <w:rPr>
          <w:rFonts w:asciiTheme="minorHAnsi" w:hAnsiTheme="minorHAnsi" w:cstheme="minorHAnsi"/>
          <w:sz w:val="22"/>
          <w:szCs w:val="22"/>
        </w:rPr>
        <w:t>Wykonawca nie rozpoczął realizacji robót w terminie określonym w § 6 ust. 1  lit. a bez uzasadnionych przyczyn lub nie kontynuuje ich pomimo wezwania przez Zamawiającego złożonego na piśmie;</w:t>
      </w:r>
    </w:p>
    <w:p w14:paraId="2C964571" w14:textId="77777777" w:rsidR="00AB4C92" w:rsidRPr="00E31A8A" w:rsidRDefault="00AB4C92" w:rsidP="00AB4C92">
      <w:pPr>
        <w:pStyle w:val="Akapitzlist"/>
        <w:numPr>
          <w:ilvl w:val="0"/>
          <w:numId w:val="33"/>
        </w:numPr>
        <w:spacing w:after="60" w:line="226" w:lineRule="auto"/>
        <w:ind w:left="1276"/>
        <w:contextualSpacing w:val="0"/>
        <w:jc w:val="both"/>
        <w:rPr>
          <w:rFonts w:asciiTheme="minorHAnsi" w:eastAsia="Calibri" w:hAnsiTheme="minorHAnsi" w:cstheme="minorHAnsi"/>
          <w:sz w:val="22"/>
          <w:szCs w:val="22"/>
        </w:rPr>
      </w:pPr>
      <w:r w:rsidRPr="00E31A8A">
        <w:rPr>
          <w:rFonts w:asciiTheme="minorHAnsi" w:hAnsiTheme="minorHAnsi" w:cstheme="minorHAnsi"/>
          <w:sz w:val="22"/>
          <w:szCs w:val="22"/>
        </w:rPr>
        <w:t>Wykonawca przerwał realizację robót bez uzasadnienia i przerwa trwa dłużej niż 30 dni;</w:t>
      </w:r>
    </w:p>
    <w:p w14:paraId="1BF2DA1E" w14:textId="77777777" w:rsidR="00AB4C92" w:rsidRPr="00E31A8A" w:rsidRDefault="00AB4C92" w:rsidP="00AB4C92">
      <w:pPr>
        <w:pStyle w:val="Akapitzlist"/>
        <w:numPr>
          <w:ilvl w:val="0"/>
          <w:numId w:val="33"/>
        </w:numPr>
        <w:spacing w:after="60" w:line="0" w:lineRule="atLeast"/>
        <w:ind w:left="1276"/>
        <w:contextualSpacing w:val="0"/>
        <w:jc w:val="both"/>
        <w:rPr>
          <w:rFonts w:asciiTheme="minorHAnsi" w:hAnsiTheme="minorHAnsi" w:cstheme="minorHAnsi"/>
          <w:sz w:val="22"/>
          <w:szCs w:val="22"/>
        </w:rPr>
      </w:pPr>
      <w:r w:rsidRPr="00E31A8A">
        <w:rPr>
          <w:rFonts w:asciiTheme="minorHAnsi" w:hAnsiTheme="minorHAnsi" w:cstheme="minorHAnsi"/>
          <w:sz w:val="22"/>
          <w:szCs w:val="22"/>
        </w:rPr>
        <w:t>Wykonawca  nie  respektuje  uzasadnionych  pisemnych  nakazów  przedstawiciela Zamawiającego;</w:t>
      </w:r>
    </w:p>
    <w:p w14:paraId="4EA6711D" w14:textId="77777777" w:rsidR="00AB4C92" w:rsidRPr="00E31A8A" w:rsidRDefault="00AB4C92" w:rsidP="00AB4C92">
      <w:pPr>
        <w:numPr>
          <w:ilvl w:val="1"/>
          <w:numId w:val="30"/>
        </w:numPr>
        <w:spacing w:after="60" w:line="0" w:lineRule="atLeast"/>
        <w:ind w:left="781" w:hanging="421"/>
        <w:jc w:val="both"/>
        <w:rPr>
          <w:rFonts w:asciiTheme="minorHAnsi" w:hAnsiTheme="minorHAnsi"/>
          <w:sz w:val="22"/>
          <w:szCs w:val="22"/>
        </w:rPr>
      </w:pPr>
      <w:bookmarkStart w:id="8" w:name="page14"/>
      <w:bookmarkEnd w:id="8"/>
      <w:r w:rsidRPr="00E31A8A">
        <w:rPr>
          <w:rFonts w:asciiTheme="minorHAnsi" w:hAnsiTheme="minorHAnsi"/>
          <w:sz w:val="22"/>
          <w:szCs w:val="22"/>
        </w:rPr>
        <w:t>po pisemnym wyznaczeniu dodatkowego terminu, gdy Wykonawca wykonuje roboty w sposób niezgodny z umową albo w sposób rażący narusza inne postanowienia umowy i pomimo wezwania nie nastąpiła poprawa ich wykonania.</w:t>
      </w:r>
    </w:p>
    <w:p w14:paraId="624E328F"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Rozwiązanie umowy w przypadkach określonych w ust. 3 traktowane będzie jako rozwiązanie umowy z przyczyn leżących po stronie Wykonawcy.</w:t>
      </w:r>
    </w:p>
    <w:p w14:paraId="6CF68DA9"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Oświadczenie o rozwiązaniu umowy, o którym mowa w ust. 3 wymaga formy pisemnej oraz uzasadnienia, pod rygorem nieważności.</w:t>
      </w:r>
    </w:p>
    <w:p w14:paraId="49A573F2"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Wykonawcy przysługuje prawo rozwiązania umowy po pisemnym wezwaniu Zamawiającego do złożenia wyjaśnień w wyznaczonym terminie nie krótszym niż 14 dni, jeżeli Zamawiający odmawia bez uzasadnionej przyczyny odbioru robót.</w:t>
      </w:r>
    </w:p>
    <w:p w14:paraId="6B5DE5F3"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W przypadkach określonych w ust. 1 oraz ust. 3 Strony obciążają następujące obowiązki szczegółowe:</w:t>
      </w:r>
    </w:p>
    <w:p w14:paraId="0C4B8FB8" w14:textId="77777777" w:rsidR="00AB4C92" w:rsidRPr="00E31A8A" w:rsidRDefault="00AB4C92" w:rsidP="00AB4C92">
      <w:pPr>
        <w:numPr>
          <w:ilvl w:val="1"/>
          <w:numId w:val="31"/>
        </w:numPr>
        <w:tabs>
          <w:tab w:val="left" w:pos="851"/>
        </w:tabs>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w terminie 7 dni od daty odstąpienia lub rozwiązania umowy Wykonawca przy udziale Zamawiającego nieodpłatnie sporządzi szczegółowy protokół inwentaryzacji robót w toku na dzień odstąpienia od umowy lub jej wypowiedzenia;</w:t>
      </w:r>
    </w:p>
    <w:p w14:paraId="49D543CF" w14:textId="77777777" w:rsidR="00AB4C92" w:rsidRPr="00E31A8A" w:rsidRDefault="00AB4C92" w:rsidP="00AB4C92">
      <w:pPr>
        <w:numPr>
          <w:ilvl w:val="1"/>
          <w:numId w:val="31"/>
        </w:numPr>
        <w:tabs>
          <w:tab w:val="left" w:pos="851"/>
        </w:tabs>
        <w:spacing w:after="60" w:line="218" w:lineRule="auto"/>
        <w:ind w:left="851" w:hanging="425"/>
        <w:jc w:val="both"/>
        <w:rPr>
          <w:rFonts w:asciiTheme="minorHAnsi" w:hAnsiTheme="minorHAnsi"/>
          <w:sz w:val="22"/>
          <w:szCs w:val="22"/>
        </w:rPr>
      </w:pPr>
      <w:r w:rsidRPr="00E31A8A">
        <w:rPr>
          <w:rFonts w:asciiTheme="minorHAnsi" w:hAnsiTheme="minorHAnsi"/>
          <w:sz w:val="22"/>
          <w:szCs w:val="22"/>
        </w:rPr>
        <w:t>Wykonawca zabezpieczy przerwane roboty w zakresie obustronnie uzgodnionym na koszt tej strony, która ponosi odpowiedzialność za odstąpienie od umowy lub jej rozwiązanie;</w:t>
      </w:r>
    </w:p>
    <w:p w14:paraId="15973E5C" w14:textId="77777777" w:rsidR="00AB4C92" w:rsidRPr="00E31A8A" w:rsidRDefault="00AB4C92" w:rsidP="00AB4C92">
      <w:pPr>
        <w:numPr>
          <w:ilvl w:val="1"/>
          <w:numId w:val="31"/>
        </w:numPr>
        <w:tabs>
          <w:tab w:val="left" w:pos="851"/>
        </w:tabs>
        <w:spacing w:after="60" w:line="229" w:lineRule="auto"/>
        <w:ind w:left="851" w:hanging="425"/>
        <w:jc w:val="both"/>
        <w:rPr>
          <w:rFonts w:asciiTheme="minorHAnsi" w:hAnsiTheme="minorHAnsi"/>
          <w:sz w:val="22"/>
          <w:szCs w:val="22"/>
        </w:rPr>
      </w:pPr>
      <w:r w:rsidRPr="00E31A8A">
        <w:rPr>
          <w:rFonts w:asciiTheme="minorHAnsi" w:hAnsiTheme="minorHAnsi"/>
          <w:sz w:val="22"/>
          <w:szCs w:val="22"/>
        </w:rPr>
        <w:t>Wykonawca nieodpłatnie sporządzi wykaz tych materiałów, konstrukcji lub urządzeń, które nie mogą być wykorzystane przez Wykonawcę do realizacji innych robót nie objętych niniejszą umową, jeżeli odstąpienie lub rozwiązanie umowy nastąpiło z przyczyn niezależnych od Wykonawcy;</w:t>
      </w:r>
    </w:p>
    <w:p w14:paraId="664000F3" w14:textId="77777777" w:rsidR="00AB4C92" w:rsidRPr="00E31A8A" w:rsidRDefault="00AB4C92" w:rsidP="00AB4C92">
      <w:pPr>
        <w:numPr>
          <w:ilvl w:val="1"/>
          <w:numId w:val="31"/>
        </w:numPr>
        <w:tabs>
          <w:tab w:val="left" w:pos="851"/>
        </w:tabs>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Wykonawca zgłosi do dokonania przez Zamawiającego odbioru robót przerwanych oraz robót zabezpieczających, jeżeli odstąpienie lub rozwiązanie umowy nastąpiło z przyczyn za które Wykonawca nie odpowiada;</w:t>
      </w:r>
    </w:p>
    <w:p w14:paraId="40714697" w14:textId="77777777" w:rsidR="00AB4C92" w:rsidRDefault="00AB4C92" w:rsidP="00AB4C92">
      <w:pPr>
        <w:numPr>
          <w:ilvl w:val="1"/>
          <w:numId w:val="31"/>
        </w:numPr>
        <w:tabs>
          <w:tab w:val="left" w:pos="851"/>
        </w:tabs>
        <w:spacing w:after="240" w:line="218" w:lineRule="auto"/>
        <w:ind w:left="851" w:hanging="425"/>
        <w:jc w:val="both"/>
        <w:rPr>
          <w:rFonts w:asciiTheme="minorHAnsi" w:hAnsiTheme="minorHAnsi"/>
          <w:sz w:val="22"/>
          <w:szCs w:val="22"/>
        </w:rPr>
      </w:pPr>
      <w:r w:rsidRPr="00E31A8A">
        <w:rPr>
          <w:rFonts w:asciiTheme="minorHAnsi" w:hAnsiTheme="minorHAnsi"/>
          <w:sz w:val="22"/>
          <w:szCs w:val="22"/>
        </w:rPr>
        <w:t>Wykonawca na własny koszt w terminie 14 dni usunie z placu budowy urządzenia zaplecza przez niego dostarczone lub wniesione.</w:t>
      </w:r>
    </w:p>
    <w:p w14:paraId="54ADE04D" w14:textId="77777777" w:rsidR="00AB4C92" w:rsidRPr="00E31A8A" w:rsidRDefault="00AB4C92" w:rsidP="00AB4C92">
      <w:pPr>
        <w:tabs>
          <w:tab w:val="left" w:pos="851"/>
        </w:tabs>
        <w:spacing w:after="240" w:line="218" w:lineRule="auto"/>
        <w:jc w:val="both"/>
        <w:rPr>
          <w:rFonts w:asciiTheme="minorHAnsi" w:hAnsiTheme="minorHAnsi"/>
          <w:sz w:val="22"/>
          <w:szCs w:val="22"/>
        </w:rPr>
      </w:pPr>
    </w:p>
    <w:p w14:paraId="2D82D4D2"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16</w:t>
      </w:r>
    </w:p>
    <w:p w14:paraId="0F2B56E1"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Postanowienia Stron na wypadek zmian umowy</w:t>
      </w:r>
    </w:p>
    <w:p w14:paraId="0CB0C05F" w14:textId="77777777" w:rsidR="00AB4C92" w:rsidRPr="00E31A8A" w:rsidRDefault="00AB4C92" w:rsidP="00AB4C92">
      <w:pPr>
        <w:spacing w:line="53" w:lineRule="exact"/>
        <w:rPr>
          <w:rFonts w:asciiTheme="minorHAnsi" w:hAnsiTheme="minorHAnsi"/>
          <w:sz w:val="22"/>
          <w:szCs w:val="22"/>
        </w:rPr>
      </w:pPr>
    </w:p>
    <w:p w14:paraId="73D0ACB0" w14:textId="77777777" w:rsidR="00AB4C92" w:rsidRPr="00E31A8A" w:rsidRDefault="00AB4C92" w:rsidP="00AB4C92">
      <w:pPr>
        <w:spacing w:line="218" w:lineRule="auto"/>
        <w:rPr>
          <w:rFonts w:asciiTheme="minorHAnsi" w:hAnsiTheme="minorHAnsi"/>
          <w:sz w:val="22"/>
          <w:szCs w:val="22"/>
        </w:rPr>
      </w:pPr>
      <w:r w:rsidRPr="00E31A8A">
        <w:rPr>
          <w:rFonts w:asciiTheme="minorHAnsi" w:hAnsiTheme="minorHAnsi"/>
          <w:sz w:val="22"/>
          <w:szCs w:val="22"/>
        </w:rPr>
        <w:t>Zmiana postanowień zawartej umowy może nastąpić za zgodą obu stron wyrażoną na piśmie pod rygorem nieważności takiej zmiany w niżej wymienionych przypadkach:</w:t>
      </w:r>
    </w:p>
    <w:p w14:paraId="277DD446" w14:textId="77777777" w:rsidR="00AB4C92" w:rsidRPr="00E31A8A" w:rsidRDefault="00AB4C92" w:rsidP="00AB4C92">
      <w:pPr>
        <w:spacing w:line="53" w:lineRule="exact"/>
        <w:rPr>
          <w:rFonts w:asciiTheme="minorHAnsi" w:hAnsiTheme="minorHAnsi"/>
          <w:sz w:val="22"/>
          <w:szCs w:val="22"/>
        </w:rPr>
      </w:pPr>
    </w:p>
    <w:p w14:paraId="2145507B" w14:textId="77777777" w:rsidR="00AB4C92" w:rsidRPr="00E31A8A" w:rsidRDefault="00AB4C92" w:rsidP="00AB4C92">
      <w:pPr>
        <w:pStyle w:val="Tekstpodstawowy"/>
        <w:numPr>
          <w:ilvl w:val="1"/>
          <w:numId w:val="36"/>
        </w:numPr>
        <w:suppressAutoHyphens/>
        <w:spacing w:after="60"/>
        <w:ind w:left="425" w:hanging="425"/>
        <w:jc w:val="both"/>
        <w:rPr>
          <w:rFonts w:asciiTheme="minorHAnsi" w:hAnsiTheme="minorHAnsi" w:cstheme="minorHAnsi"/>
          <w:sz w:val="22"/>
          <w:szCs w:val="22"/>
        </w:rPr>
      </w:pPr>
      <w:r w:rsidRPr="00E31A8A">
        <w:rPr>
          <w:rFonts w:asciiTheme="minorHAnsi" w:hAnsiTheme="minorHAnsi" w:cstheme="minorHAnsi"/>
          <w:sz w:val="22"/>
          <w:szCs w:val="22"/>
        </w:rPr>
        <w:t>Zmiana terminów realizacji przedmiotu umowy opisanych w § 6 ust. 1 lit. b, w następujących przypadkach mających wpływ na ich terminową realizację:</w:t>
      </w:r>
    </w:p>
    <w:p w14:paraId="7B2D4A5C" w14:textId="77777777" w:rsidR="00AB4C92" w:rsidRPr="006A0A3C" w:rsidRDefault="00AB4C92" w:rsidP="00AB4C92">
      <w:pPr>
        <w:numPr>
          <w:ilvl w:val="1"/>
          <w:numId w:val="34"/>
        </w:numPr>
        <w:spacing w:after="60" w:line="218" w:lineRule="auto"/>
        <w:ind w:left="993" w:hanging="426"/>
        <w:jc w:val="both"/>
        <w:rPr>
          <w:rFonts w:asciiTheme="minorHAnsi" w:hAnsiTheme="minorHAnsi" w:cstheme="minorHAnsi"/>
          <w:sz w:val="22"/>
          <w:szCs w:val="22"/>
        </w:rPr>
      </w:pPr>
      <w:r w:rsidRPr="006A0A3C">
        <w:rPr>
          <w:rFonts w:asciiTheme="minorHAnsi" w:hAnsiTheme="minorHAnsi" w:cstheme="minorHAnsi"/>
          <w:sz w:val="22"/>
          <w:szCs w:val="22"/>
        </w:rPr>
        <w:t xml:space="preserve">działania osób trzecich uniemożliwiających wykonanie zamówienia, które to działania nie są konsekwencją winy którejkolwiek ze stron, w tym m.in. w przypadku opóźnienia przekazania Wykonawcy placu budowy, konieczności czasowego wstrzymania prac wskutek kolizji z robotami wykonywanymi przez innych wykonawców, wskutek wprowadzonych rozwiązań szczególnych związanych z sytuacją zdrowotną lub ekonomiczną na terenie kraju, wskutek wydłużonych (ponad 30 dni od daty złożenia dokumentów) terminów uzgodnienia tymczasowej organizacji ruchu, </w:t>
      </w:r>
      <w:proofErr w:type="spellStart"/>
      <w:r w:rsidRPr="006A0A3C">
        <w:rPr>
          <w:rFonts w:asciiTheme="minorHAnsi" w:hAnsiTheme="minorHAnsi" w:cstheme="minorHAnsi"/>
          <w:sz w:val="22"/>
          <w:szCs w:val="22"/>
        </w:rPr>
        <w:t>itp</w:t>
      </w:r>
      <w:proofErr w:type="spellEnd"/>
      <w:r w:rsidRPr="006A0A3C">
        <w:rPr>
          <w:rFonts w:asciiTheme="minorHAnsi" w:hAnsiTheme="minorHAnsi" w:cstheme="minorHAnsi"/>
          <w:sz w:val="22"/>
          <w:szCs w:val="22"/>
        </w:rPr>
        <w:t>;</w:t>
      </w:r>
    </w:p>
    <w:p w14:paraId="138A96CC" w14:textId="77777777" w:rsidR="00AB4C92" w:rsidRPr="006A0A3C" w:rsidRDefault="00AB4C92" w:rsidP="00AB4C92">
      <w:pPr>
        <w:numPr>
          <w:ilvl w:val="1"/>
          <w:numId w:val="34"/>
        </w:numPr>
        <w:spacing w:after="60" w:line="218" w:lineRule="auto"/>
        <w:ind w:left="993" w:hanging="426"/>
        <w:jc w:val="both"/>
        <w:rPr>
          <w:rFonts w:asciiTheme="minorHAnsi" w:hAnsiTheme="minorHAnsi" w:cstheme="minorHAnsi"/>
          <w:sz w:val="22"/>
          <w:szCs w:val="22"/>
        </w:rPr>
      </w:pPr>
      <w:r w:rsidRPr="006A0A3C">
        <w:rPr>
          <w:rFonts w:asciiTheme="minorHAnsi" w:hAnsiTheme="minorHAnsi" w:cstheme="minorHAnsi"/>
          <w:sz w:val="22"/>
          <w:szCs w:val="22"/>
        </w:rPr>
        <w:t>gdy w trakcie realizacji umowy Zamawiający będzie zmuszony do ograniczenia frontu robót lub do czasowego wstrzymania ich wykonywania z uwagi na ważne przyczyny związane z realizacją innych zadań inwestycyjnych;</w:t>
      </w:r>
    </w:p>
    <w:p w14:paraId="46C7CED3" w14:textId="77777777" w:rsidR="00AB4C92" w:rsidRPr="006A0A3C" w:rsidRDefault="00AB4C92" w:rsidP="00AB4C92">
      <w:pPr>
        <w:numPr>
          <w:ilvl w:val="1"/>
          <w:numId w:val="34"/>
        </w:numPr>
        <w:spacing w:after="60" w:line="218" w:lineRule="auto"/>
        <w:ind w:left="993" w:hanging="426"/>
        <w:jc w:val="both"/>
        <w:rPr>
          <w:rFonts w:asciiTheme="minorHAnsi" w:hAnsiTheme="minorHAnsi" w:cstheme="minorHAnsi"/>
          <w:sz w:val="22"/>
          <w:szCs w:val="22"/>
        </w:rPr>
      </w:pPr>
      <w:r w:rsidRPr="006A0A3C">
        <w:rPr>
          <w:rFonts w:asciiTheme="minorHAnsi" w:hAnsiTheme="minorHAnsi" w:cstheme="minorHAnsi"/>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14:paraId="7A564FC3" w14:textId="77777777" w:rsidR="00AB4C92" w:rsidRPr="006A0A3C" w:rsidRDefault="00AB4C92" w:rsidP="00AB4C92">
      <w:pPr>
        <w:numPr>
          <w:ilvl w:val="1"/>
          <w:numId w:val="34"/>
        </w:numPr>
        <w:spacing w:after="60" w:line="218" w:lineRule="auto"/>
        <w:ind w:left="993" w:hanging="426"/>
        <w:jc w:val="both"/>
        <w:rPr>
          <w:rFonts w:asciiTheme="minorHAnsi" w:hAnsiTheme="minorHAnsi" w:cstheme="minorHAnsi"/>
          <w:sz w:val="22"/>
          <w:szCs w:val="22"/>
        </w:rPr>
      </w:pPr>
      <w:r w:rsidRPr="006A0A3C">
        <w:rPr>
          <w:rFonts w:asciiTheme="minorHAnsi" w:hAnsiTheme="minorHAnsi" w:cstheme="minorHAnsi"/>
          <w:sz w:val="22"/>
          <w:szCs w:val="22"/>
        </w:rPr>
        <w:t>z powodu konieczności wykonania prac budowlanych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 konieczność wykonania nieprzewidzianych robót ziemnych, konieczność zabezpieczenia obiektów graniczących z realizowaną inwestycją, itp.;</w:t>
      </w:r>
    </w:p>
    <w:p w14:paraId="5C3EE73F" w14:textId="77777777" w:rsidR="00AB4C92" w:rsidRPr="006A0A3C" w:rsidRDefault="00AB4C92" w:rsidP="00AB4C92">
      <w:pPr>
        <w:numPr>
          <w:ilvl w:val="1"/>
          <w:numId w:val="34"/>
        </w:numPr>
        <w:spacing w:after="60" w:line="218" w:lineRule="auto"/>
        <w:ind w:left="993" w:hanging="426"/>
        <w:jc w:val="both"/>
        <w:rPr>
          <w:rFonts w:asciiTheme="minorHAnsi" w:hAnsiTheme="minorHAnsi" w:cstheme="minorHAnsi"/>
          <w:sz w:val="22"/>
          <w:szCs w:val="22"/>
        </w:rPr>
      </w:pPr>
      <w:r w:rsidRPr="006A0A3C">
        <w:rPr>
          <w:rFonts w:asciiTheme="minorHAnsi" w:hAnsiTheme="minorHAnsi" w:cstheme="minorHAnsi"/>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743A3C04" w14:textId="77777777" w:rsidR="00AB4C92" w:rsidRPr="00E31A8A" w:rsidRDefault="00AB4C92" w:rsidP="00AB4C92">
      <w:pPr>
        <w:autoSpaceDE w:val="0"/>
        <w:autoSpaceDN w:val="0"/>
        <w:adjustRightInd w:val="0"/>
        <w:spacing w:after="60"/>
        <w:ind w:left="426"/>
        <w:jc w:val="both"/>
        <w:rPr>
          <w:rFonts w:asciiTheme="minorHAnsi" w:hAnsiTheme="minorHAnsi"/>
          <w:sz w:val="22"/>
          <w:szCs w:val="22"/>
        </w:rPr>
      </w:pPr>
      <w:r w:rsidRPr="006A0A3C">
        <w:rPr>
          <w:rFonts w:asciiTheme="minorHAnsi" w:hAnsiTheme="minorHAnsi" w:cstheme="minorHAnsi"/>
          <w:sz w:val="22"/>
          <w:szCs w:val="22"/>
        </w:rPr>
        <w:t>Termin wykonania przedmiotu zamówienia może ulec przedłużeniu o odpowiedni okres, pozwalający na prawidłową realizację przedmiotu zamówienia. Okres</w:t>
      </w:r>
      <w:r w:rsidRPr="00E31A8A">
        <w:rPr>
          <w:rFonts w:asciiTheme="minorHAnsi" w:hAnsiTheme="minorHAnsi"/>
          <w:sz w:val="22"/>
          <w:szCs w:val="22"/>
        </w:rPr>
        <w:t xml:space="preserve"> wydłużenia liczony będzie od chwili powstania do momentu ustania przyczyny wydłużenia.</w:t>
      </w:r>
    </w:p>
    <w:p w14:paraId="791D6760" w14:textId="77777777" w:rsidR="00AB4C92" w:rsidRPr="00E31A8A" w:rsidRDefault="00AB4C92" w:rsidP="00AB4C92">
      <w:pPr>
        <w:numPr>
          <w:ilvl w:val="0"/>
          <w:numId w:val="34"/>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Zmiana wynagrodzenia za przedmiot umowy wskazanego w § 8 ust. 1, mająca wpływ na koszty wykonania zamówienia przez Wykonawcę, udowodnione kalkulacją kosztów przedłożoną Zamawiającemu wraz z wnioskiem o zmianę wynagrodzenia, może nastąpić:</w:t>
      </w:r>
    </w:p>
    <w:p w14:paraId="7813CCE0" w14:textId="77777777" w:rsidR="00AB4C92" w:rsidRPr="00E31A8A" w:rsidRDefault="00AB4C92" w:rsidP="00AB4C92">
      <w:pPr>
        <w:spacing w:after="60" w:line="218" w:lineRule="auto"/>
        <w:jc w:val="both"/>
        <w:rPr>
          <w:rFonts w:asciiTheme="minorHAnsi" w:hAnsiTheme="minorHAnsi"/>
          <w:sz w:val="22"/>
          <w:szCs w:val="22"/>
        </w:rPr>
      </w:pPr>
    </w:p>
    <w:p w14:paraId="2AA7A915"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sz w:val="22"/>
          <w:szCs w:val="22"/>
        </w:rPr>
        <w:t xml:space="preserve">w przypadku zmiany przez ustawodawcę przepisów dotyczących stawki procentowej należnego </w:t>
      </w:r>
      <w:r w:rsidRPr="00E31A8A">
        <w:rPr>
          <w:rFonts w:asciiTheme="minorHAnsi" w:hAnsiTheme="minorHAnsi"/>
          <w:sz w:val="22"/>
          <w:szCs w:val="22"/>
        </w:rPr>
        <w:t>podatku VAT  lub  podatku akcyzowego;</w:t>
      </w:r>
    </w:p>
    <w:p w14:paraId="7D0E6045"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w przypadku zmiany wysokości minimalnego wynagrodzenia za pracę albo wysokości minimalnej stawki godzinowej, ustalonych na podstawie przepisów ustawy z dnia 10 października 2002 r. o minimalnym wynagrodzeniu za pracę [Dz.U. z 2020 r., poz. 2207];</w:t>
      </w:r>
    </w:p>
    <w:p w14:paraId="2B902882"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w przypadku zmiany zasad podlegania ubezpieczeniom społecznym lub ubezpieczeniu zdrowotnemu lub wysokości składki na ubezpieczenie społeczne lub zdrowotne;</w:t>
      </w:r>
    </w:p>
    <w:p w14:paraId="546EDD5D"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 xml:space="preserve">w przypadku zmiany zasad gromadzenia i wysokości wpłat do pracowniczych planów kapitałowych, o których mowa w ustawie z dnia 4 października 2018 r. o pracowniczych planach kapitałowych (Dz. U. z 2020 r. poz. 1342 z </w:t>
      </w:r>
      <w:proofErr w:type="spellStart"/>
      <w:r w:rsidRPr="00E31A8A">
        <w:rPr>
          <w:rFonts w:asciiTheme="minorHAnsi" w:hAnsiTheme="minorHAnsi"/>
          <w:sz w:val="22"/>
          <w:szCs w:val="22"/>
        </w:rPr>
        <w:t>późn</w:t>
      </w:r>
      <w:proofErr w:type="spellEnd"/>
      <w:r w:rsidRPr="00E31A8A">
        <w:rPr>
          <w:rFonts w:asciiTheme="minorHAnsi" w:hAnsiTheme="minorHAnsi"/>
          <w:sz w:val="22"/>
          <w:szCs w:val="22"/>
        </w:rPr>
        <w:t>. zm.)</w:t>
      </w:r>
    </w:p>
    <w:p w14:paraId="3C2F2655"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14:paraId="77DE53C8" w14:textId="77777777" w:rsidR="00AB4C92" w:rsidRPr="00E31A8A" w:rsidRDefault="00AB4C92" w:rsidP="00AB4C92">
      <w:pPr>
        <w:numPr>
          <w:ilvl w:val="0"/>
          <w:numId w:val="34"/>
        </w:numPr>
        <w:spacing w:after="60" w:line="0" w:lineRule="atLeast"/>
        <w:rPr>
          <w:rFonts w:asciiTheme="minorHAnsi" w:hAnsiTheme="minorHAnsi"/>
          <w:sz w:val="22"/>
          <w:szCs w:val="22"/>
        </w:rPr>
      </w:pPr>
      <w:r w:rsidRPr="00E31A8A">
        <w:rPr>
          <w:rFonts w:asciiTheme="minorHAnsi" w:hAnsiTheme="minorHAnsi"/>
          <w:sz w:val="22"/>
          <w:szCs w:val="22"/>
        </w:rPr>
        <w:t>Zmianę osobową:</w:t>
      </w:r>
    </w:p>
    <w:p w14:paraId="274115BF"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lastRenderedPageBreak/>
        <w:t xml:space="preserve">zmiana podwykonawcy, na którego zasoby Wykonawca powoływał się, na zasadach określonych w art. 118 ust. 1 ustawy </w:t>
      </w:r>
      <w:proofErr w:type="spellStart"/>
      <w:r w:rsidRPr="00E31A8A">
        <w:rPr>
          <w:rFonts w:asciiTheme="minorHAnsi" w:hAnsiTheme="minorHAnsi"/>
          <w:sz w:val="22"/>
          <w:szCs w:val="22"/>
        </w:rPr>
        <w:t>Pzp</w:t>
      </w:r>
      <w:proofErr w:type="spellEnd"/>
      <w:r w:rsidRPr="00E31A8A">
        <w:rPr>
          <w:rFonts w:asciiTheme="minorHAnsi" w:hAnsiTheme="minorHAnsi"/>
          <w:sz w:val="22"/>
          <w:szCs w:val="22"/>
        </w:rPr>
        <w:t>, w celu wykazania spełniania warunków udziału w postępowaniu. W takim przypadku Wykonawca jest obowiązany wykazać, że proponowany inny podwykonawca lub wykonawca samodzielnie spełnia warunki  w stopniu nie mniejszym niż podwykonawca, na którego zasoby wykonawca powoływał się w trakcie postępowania o udzielenie zamówienia;</w:t>
      </w:r>
    </w:p>
    <w:p w14:paraId="06EBFE0E" w14:textId="77777777" w:rsidR="00AB4C92" w:rsidRPr="00E31A8A" w:rsidRDefault="00AB4C92" w:rsidP="00AB4C92">
      <w:pPr>
        <w:numPr>
          <w:ilvl w:val="0"/>
          <w:numId w:val="34"/>
        </w:numPr>
        <w:spacing w:after="60" w:line="0" w:lineRule="atLeast"/>
        <w:jc w:val="both"/>
        <w:rPr>
          <w:rFonts w:asciiTheme="minorHAnsi" w:hAnsiTheme="minorHAnsi"/>
          <w:sz w:val="22"/>
          <w:szCs w:val="22"/>
        </w:rPr>
      </w:pPr>
      <w:r w:rsidRPr="00E31A8A">
        <w:rPr>
          <w:rFonts w:asciiTheme="minorHAnsi" w:hAnsiTheme="minorHAnsi"/>
          <w:sz w:val="22"/>
          <w:szCs w:val="22"/>
        </w:rPr>
        <w:t xml:space="preserve"> Inne zmiany zapisów umowy możliwe są w przypadku:</w:t>
      </w:r>
    </w:p>
    <w:p w14:paraId="267E255F"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wejścia w życie regulacji prawnych wprowadzonych po dacie wejścia w życie umowy, wywołujących potrzebę jej zmiany (np. przepisy dotyczące dróg itp.);</w:t>
      </w:r>
    </w:p>
    <w:p w14:paraId="506C6F86"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gdy nastąpi zmiana osób lub Podwykonawców przewidzianych do realizacji przedmiotu umowy, niepowodująca po stronie Wykonawcy zmiany warunków udziału.</w:t>
      </w:r>
    </w:p>
    <w:p w14:paraId="6AFF427E" w14:textId="77777777" w:rsidR="00AB4C92" w:rsidRPr="00E31A8A" w:rsidRDefault="00AB4C92" w:rsidP="00AB4C92">
      <w:pPr>
        <w:numPr>
          <w:ilvl w:val="0"/>
          <w:numId w:val="34"/>
        </w:numPr>
        <w:tabs>
          <w:tab w:val="left" w:pos="421"/>
        </w:tabs>
        <w:spacing w:after="60" w:line="0" w:lineRule="atLeast"/>
        <w:ind w:left="426" w:hanging="426"/>
        <w:jc w:val="both"/>
        <w:rPr>
          <w:rFonts w:asciiTheme="minorHAnsi" w:hAnsiTheme="minorHAnsi"/>
          <w:sz w:val="22"/>
          <w:szCs w:val="22"/>
        </w:rPr>
      </w:pPr>
      <w:r w:rsidRPr="00E31A8A">
        <w:rPr>
          <w:rFonts w:asciiTheme="minorHAnsi" w:hAnsiTheme="minorHAnsi"/>
          <w:sz w:val="22"/>
          <w:szCs w:val="22"/>
        </w:rPr>
        <w:t xml:space="preserve">Nie jest wymagane zawarcie aneksu do umowy w przypadku: </w:t>
      </w:r>
    </w:p>
    <w:p w14:paraId="5DA6BB4E" w14:textId="77777777" w:rsidR="00AB4C92" w:rsidRPr="00E31A8A" w:rsidRDefault="00AB4C92" w:rsidP="00AB4C92">
      <w:pPr>
        <w:numPr>
          <w:ilvl w:val="0"/>
          <w:numId w:val="37"/>
        </w:numPr>
        <w:tabs>
          <w:tab w:val="clear" w:pos="780"/>
        </w:tabs>
        <w:autoSpaceDE w:val="0"/>
        <w:autoSpaceDN w:val="0"/>
        <w:adjustRightInd w:val="0"/>
        <w:spacing w:after="60"/>
        <w:ind w:left="993" w:hanging="426"/>
        <w:jc w:val="both"/>
        <w:rPr>
          <w:rFonts w:asciiTheme="minorHAnsi" w:hAnsiTheme="minorHAnsi" w:cstheme="minorHAnsi"/>
          <w:sz w:val="22"/>
          <w:szCs w:val="22"/>
        </w:rPr>
      </w:pPr>
      <w:r w:rsidRPr="00E31A8A">
        <w:rPr>
          <w:rFonts w:asciiTheme="minorHAnsi" w:hAnsiTheme="minorHAnsi" w:cstheme="minorHAnsi"/>
          <w:sz w:val="22"/>
          <w:szCs w:val="22"/>
        </w:rPr>
        <w:t xml:space="preserve">zmiany danych związanych z obsługą administracyjno-organizacyjną zamówienia (np. zmiana nr rachunku bankowego, zmiana dokumentów potwierdzających uregulowanie płatności wobec podwykonawców); </w:t>
      </w:r>
    </w:p>
    <w:p w14:paraId="606C8FF4" w14:textId="77777777" w:rsidR="00AB4C92" w:rsidRPr="00E31A8A" w:rsidRDefault="00AB4C92" w:rsidP="00AB4C92">
      <w:pPr>
        <w:numPr>
          <w:ilvl w:val="0"/>
          <w:numId w:val="37"/>
        </w:numPr>
        <w:tabs>
          <w:tab w:val="clear" w:pos="780"/>
        </w:tabs>
        <w:autoSpaceDE w:val="0"/>
        <w:autoSpaceDN w:val="0"/>
        <w:adjustRightInd w:val="0"/>
        <w:spacing w:after="60"/>
        <w:ind w:left="993" w:hanging="426"/>
        <w:jc w:val="both"/>
        <w:rPr>
          <w:rFonts w:asciiTheme="minorHAnsi" w:hAnsiTheme="minorHAnsi" w:cstheme="minorHAnsi"/>
          <w:bCs/>
          <w:sz w:val="22"/>
          <w:szCs w:val="22"/>
        </w:rPr>
      </w:pPr>
      <w:r w:rsidRPr="00E31A8A">
        <w:rPr>
          <w:rFonts w:asciiTheme="minorHAnsi" w:hAnsiTheme="minorHAnsi" w:cstheme="minorHAnsi"/>
          <w:sz w:val="22"/>
          <w:szCs w:val="22"/>
        </w:rPr>
        <w:t xml:space="preserve">zmiany danych teleadresowych; </w:t>
      </w:r>
    </w:p>
    <w:p w14:paraId="3FDB5DB4" w14:textId="77777777" w:rsidR="00AB4C92" w:rsidRPr="00E31A8A" w:rsidRDefault="00AB4C92" w:rsidP="00AB4C92">
      <w:pPr>
        <w:pStyle w:val="NormalnyWeb"/>
        <w:numPr>
          <w:ilvl w:val="0"/>
          <w:numId w:val="34"/>
        </w:numPr>
        <w:autoSpaceDE w:val="0"/>
        <w:autoSpaceDN w:val="0"/>
        <w:adjustRightInd w:val="0"/>
        <w:spacing w:before="0" w:after="60"/>
        <w:ind w:left="426" w:hanging="426"/>
        <w:jc w:val="both"/>
        <w:rPr>
          <w:rFonts w:asciiTheme="minorHAnsi" w:hAnsiTheme="minorHAnsi" w:cstheme="minorHAnsi"/>
          <w:sz w:val="22"/>
          <w:szCs w:val="22"/>
        </w:rPr>
      </w:pPr>
      <w:r w:rsidRPr="00E31A8A">
        <w:rPr>
          <w:rFonts w:asciiTheme="minorHAnsi" w:hAnsiTheme="minorHAnsi" w:cstheme="minorHAnsi"/>
          <w:sz w:val="22"/>
          <w:szCs w:val="22"/>
        </w:rPr>
        <w:t>Zmiany do umowy może inicjować zarówno Zamawiający jak i Wykonawca, składając pisemny wniosek do drugiej strony, zawierający w szczególności zmiany i jej uzasadnienie.</w:t>
      </w:r>
    </w:p>
    <w:p w14:paraId="5DA6A8F7" w14:textId="77777777" w:rsidR="00AB4C92" w:rsidRPr="00E31A8A" w:rsidRDefault="00AB4C92" w:rsidP="00AB4C92">
      <w:pPr>
        <w:pStyle w:val="NormalnyWeb"/>
        <w:numPr>
          <w:ilvl w:val="0"/>
          <w:numId w:val="34"/>
        </w:numPr>
        <w:autoSpaceDE w:val="0"/>
        <w:autoSpaceDN w:val="0"/>
        <w:adjustRightInd w:val="0"/>
        <w:spacing w:before="0" w:after="60"/>
        <w:ind w:left="426" w:hanging="426"/>
        <w:jc w:val="both"/>
        <w:rPr>
          <w:rFonts w:asciiTheme="minorHAnsi" w:hAnsiTheme="minorHAnsi" w:cstheme="minorHAnsi"/>
          <w:sz w:val="22"/>
          <w:szCs w:val="22"/>
        </w:rPr>
      </w:pPr>
      <w:r w:rsidRPr="00E31A8A">
        <w:rPr>
          <w:rFonts w:asciiTheme="minorHAnsi" w:hAnsiTheme="minorHAnsi" w:cstheme="minorHAnsi"/>
          <w:sz w:val="22"/>
          <w:szCs w:val="22"/>
        </w:rPr>
        <w:t>Warunkiem wprowadzenia zmian będzie ich pisemne uzasadnienie. Zmiana postanowień zawartej umowy może nastąpić wyłącznie za zgodą obu stron w formie pisemnej zastrzeżonej pod rygorem nieważności.</w:t>
      </w:r>
    </w:p>
    <w:p w14:paraId="5DACFF1E" w14:textId="77777777" w:rsidR="00AB4C92" w:rsidRPr="00E31A8A" w:rsidRDefault="00AB4C92" w:rsidP="00AB4C92">
      <w:pPr>
        <w:pStyle w:val="NormalnyWeb"/>
        <w:numPr>
          <w:ilvl w:val="0"/>
          <w:numId w:val="34"/>
        </w:numPr>
        <w:autoSpaceDE w:val="0"/>
        <w:autoSpaceDN w:val="0"/>
        <w:adjustRightInd w:val="0"/>
        <w:spacing w:before="0" w:after="60"/>
        <w:ind w:left="426" w:hanging="426"/>
        <w:jc w:val="both"/>
        <w:rPr>
          <w:rFonts w:asciiTheme="minorHAnsi" w:hAnsiTheme="minorHAnsi" w:cstheme="minorHAnsi"/>
          <w:sz w:val="22"/>
          <w:szCs w:val="22"/>
        </w:rPr>
      </w:pPr>
      <w:r w:rsidRPr="00E31A8A">
        <w:rPr>
          <w:rFonts w:asciiTheme="minorHAnsi" w:hAnsiTheme="minorHAnsi" w:cstheme="minorHAnsi"/>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p>
    <w:p w14:paraId="50C4179C" w14:textId="77777777" w:rsidR="00AB4C92" w:rsidRPr="00E31A8A" w:rsidRDefault="00AB4C92" w:rsidP="00AB4C92">
      <w:pPr>
        <w:pStyle w:val="Akapitzlist"/>
        <w:spacing w:line="0" w:lineRule="atLeast"/>
        <w:rPr>
          <w:rFonts w:asciiTheme="minorHAnsi" w:hAnsiTheme="minorHAnsi"/>
          <w:b/>
          <w:sz w:val="22"/>
          <w:szCs w:val="22"/>
        </w:rPr>
      </w:pPr>
      <w:r w:rsidRPr="00E31A8A">
        <w:rPr>
          <w:rFonts w:asciiTheme="minorHAnsi" w:hAnsiTheme="minorHAnsi"/>
          <w:b/>
          <w:sz w:val="22"/>
          <w:szCs w:val="22"/>
        </w:rPr>
        <w:t xml:space="preserve">                                                                         </w:t>
      </w:r>
    </w:p>
    <w:p w14:paraId="0DCAA33A"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17</w:t>
      </w:r>
    </w:p>
    <w:p w14:paraId="31E49C99"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Inne postanowienia</w:t>
      </w:r>
    </w:p>
    <w:p w14:paraId="2A5859B9"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 xml:space="preserve">Przedstawicielem </w:t>
      </w:r>
      <w:r w:rsidRPr="00E31A8A">
        <w:rPr>
          <w:rFonts w:asciiTheme="minorHAnsi" w:hAnsiTheme="minorHAnsi"/>
          <w:b/>
          <w:sz w:val="22"/>
          <w:szCs w:val="22"/>
        </w:rPr>
        <w:t>Zamawiającego</w:t>
      </w:r>
      <w:r w:rsidRPr="00E31A8A">
        <w:rPr>
          <w:rFonts w:asciiTheme="minorHAnsi" w:hAnsiTheme="minorHAnsi"/>
          <w:sz w:val="22"/>
          <w:szCs w:val="22"/>
        </w:rPr>
        <w:t xml:space="preserve"> wyznaczonym do współpracy w sprawach w zakresie przedmiotu umowy będzie ………………………………………………..</w:t>
      </w:r>
    </w:p>
    <w:p w14:paraId="1A76D445" w14:textId="77777777" w:rsidR="00AB4C92" w:rsidRPr="00E31A8A" w:rsidRDefault="00AB4C92" w:rsidP="00AB4C92">
      <w:pPr>
        <w:numPr>
          <w:ilvl w:val="0"/>
          <w:numId w:val="35"/>
        </w:numPr>
        <w:spacing w:after="60" w:line="218" w:lineRule="auto"/>
        <w:ind w:left="426" w:right="40" w:hanging="426"/>
        <w:jc w:val="both"/>
        <w:rPr>
          <w:rFonts w:asciiTheme="minorHAnsi" w:hAnsiTheme="minorHAnsi"/>
          <w:sz w:val="22"/>
          <w:szCs w:val="22"/>
        </w:rPr>
      </w:pPr>
      <w:r w:rsidRPr="00E31A8A">
        <w:rPr>
          <w:rFonts w:asciiTheme="minorHAnsi" w:hAnsiTheme="minorHAnsi"/>
          <w:sz w:val="22"/>
          <w:szCs w:val="22"/>
        </w:rPr>
        <w:t xml:space="preserve">Przedstawicielem </w:t>
      </w:r>
      <w:r w:rsidRPr="00E31A8A">
        <w:rPr>
          <w:rFonts w:asciiTheme="minorHAnsi" w:hAnsiTheme="minorHAnsi"/>
          <w:b/>
          <w:sz w:val="22"/>
          <w:szCs w:val="22"/>
        </w:rPr>
        <w:t>Wykonawcy</w:t>
      </w:r>
      <w:r w:rsidRPr="00E31A8A">
        <w:rPr>
          <w:rFonts w:asciiTheme="minorHAnsi" w:hAnsiTheme="minorHAnsi"/>
          <w:sz w:val="22"/>
          <w:szCs w:val="22"/>
        </w:rPr>
        <w:t xml:space="preserve"> wyznaczonym do współpracy w sprawach realizacji przedmiotu umowy będzie: ………………………………………………………………..</w:t>
      </w:r>
    </w:p>
    <w:p w14:paraId="5BBA082C"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Wykonawca nie ma prawa bez zgody Zamawiającego do przelania wierzytelności lub obowiązków wynikających z niniejszej umowy na rzecz osób trzecich.</w:t>
      </w:r>
    </w:p>
    <w:p w14:paraId="0AD8672A"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Ewentualne spory o roszczenia cywilnoprawne w sprawach, w których zawarcie ugody jest dopuszczalne, strony zobowiązują się rozpatrywać w drodze wspólnych mediacji lub innego polubownego rozwiązania sporu przed Sądem Polubownym przy Prokuratorii Generalnej Rzeczypospolitej Polskiej, wybranym mediatorem albo osobą prowadzącą inne polubowne rozwiązanie sporu.</w:t>
      </w:r>
    </w:p>
    <w:p w14:paraId="2AFA6E4E"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W przypadku niemożności rozwiązania sporów wynikłych na tle realizacji umowy w drodze negocjacji, będą one rozstrzygane przez sąd powszechny właściwy dla siedziby Zamawiającego.</w:t>
      </w:r>
    </w:p>
    <w:p w14:paraId="64667B14" w14:textId="77777777" w:rsidR="00AB4C92" w:rsidRPr="00E31A8A" w:rsidRDefault="00AB4C92" w:rsidP="00AB4C92">
      <w:pPr>
        <w:numPr>
          <w:ilvl w:val="0"/>
          <w:numId w:val="35"/>
        </w:numPr>
        <w:spacing w:after="60" w:line="225" w:lineRule="auto"/>
        <w:ind w:left="426" w:hanging="426"/>
        <w:jc w:val="both"/>
        <w:rPr>
          <w:rFonts w:asciiTheme="minorHAnsi" w:hAnsiTheme="minorHAnsi"/>
          <w:sz w:val="22"/>
          <w:szCs w:val="22"/>
        </w:rPr>
      </w:pPr>
      <w:r w:rsidRPr="00E31A8A">
        <w:rPr>
          <w:rFonts w:asciiTheme="minorHAnsi" w:hAnsiTheme="minorHAnsi"/>
          <w:sz w:val="22"/>
          <w:szCs w:val="22"/>
        </w:rPr>
        <w:t>W sprawach nieuregulowanych niniejszą umową mają zastosowanie przepisy Kodeksu cywilnego, Prawa budowlanego i ustawy Prawo zamówień publicznych wraz z aktami wykonawczymi.</w:t>
      </w:r>
    </w:p>
    <w:p w14:paraId="4A8C98D0"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Wszelkie zmiany i uzupełnienia niniejszej umowy wymagają, dla swej ważności formy pisemnej pod rygorem nieważności.</w:t>
      </w:r>
    </w:p>
    <w:p w14:paraId="0ECF48A5" w14:textId="77777777" w:rsidR="00AB4C92" w:rsidRPr="00E31A8A" w:rsidRDefault="00AB4C92" w:rsidP="00AB4C92">
      <w:pPr>
        <w:numPr>
          <w:ilvl w:val="0"/>
          <w:numId w:val="35"/>
        </w:numPr>
        <w:spacing w:after="60" w:line="218" w:lineRule="auto"/>
        <w:ind w:left="426" w:hanging="426"/>
        <w:rPr>
          <w:rFonts w:asciiTheme="minorHAnsi" w:hAnsiTheme="minorHAnsi"/>
          <w:sz w:val="22"/>
          <w:szCs w:val="22"/>
        </w:rPr>
      </w:pPr>
      <w:r w:rsidRPr="00E31A8A">
        <w:rPr>
          <w:rFonts w:asciiTheme="minorHAnsi" w:hAnsiTheme="minorHAnsi"/>
          <w:sz w:val="22"/>
          <w:szCs w:val="22"/>
        </w:rPr>
        <w:t>Umowę sporządzono w dwóch jednobrzmiących egzemplarzach: jeden dla Wykonawcy i jeden dla Zamawiającego.</w:t>
      </w:r>
      <w:r w:rsidRPr="00E31A8A">
        <w:rPr>
          <w:rFonts w:asciiTheme="minorHAnsi" w:hAnsiTheme="minorHAnsi"/>
          <w:sz w:val="22"/>
          <w:szCs w:val="22"/>
        </w:rPr>
        <w:br/>
      </w:r>
    </w:p>
    <w:p w14:paraId="064D96F9" w14:textId="352A6601" w:rsidR="00AB4C92" w:rsidRPr="00AB4C92" w:rsidRDefault="00AB4C92" w:rsidP="00AB4C92">
      <w:pPr>
        <w:tabs>
          <w:tab w:val="left" w:pos="7121"/>
        </w:tabs>
        <w:spacing w:line="0" w:lineRule="atLeast"/>
        <w:ind w:left="1001"/>
        <w:rPr>
          <w:rFonts w:asciiTheme="minorHAnsi" w:hAnsiTheme="minorHAnsi"/>
          <w:b/>
          <w:sz w:val="22"/>
          <w:szCs w:val="22"/>
        </w:rPr>
      </w:pPr>
      <w:r w:rsidRPr="00E31A8A">
        <w:rPr>
          <w:rFonts w:asciiTheme="minorHAnsi" w:hAnsiTheme="minorHAnsi"/>
          <w:b/>
          <w:sz w:val="22"/>
          <w:szCs w:val="22"/>
        </w:rPr>
        <w:t>ZAMAWIAJĄCY:</w:t>
      </w:r>
      <w:r w:rsidRPr="00E31A8A">
        <w:rPr>
          <w:rFonts w:asciiTheme="minorHAnsi" w:hAnsiTheme="minorHAnsi"/>
          <w:sz w:val="22"/>
          <w:szCs w:val="22"/>
        </w:rPr>
        <w:tab/>
      </w:r>
      <w:r w:rsidRPr="00E31A8A">
        <w:rPr>
          <w:rFonts w:asciiTheme="minorHAnsi" w:hAnsiTheme="minorHAnsi"/>
          <w:b/>
          <w:sz w:val="22"/>
          <w:szCs w:val="22"/>
        </w:rPr>
        <w:t>WYKONAWCA:</w:t>
      </w:r>
    </w:p>
    <w:p w14:paraId="69A59437" w14:textId="77777777" w:rsidR="00AB4C92" w:rsidRPr="00E62ADF" w:rsidRDefault="00AB4C92" w:rsidP="00855A6F">
      <w:pPr>
        <w:autoSpaceDE w:val="0"/>
        <w:autoSpaceDN w:val="0"/>
        <w:adjustRightInd w:val="0"/>
        <w:rPr>
          <w:rFonts w:ascii="Calibri" w:hAnsi="Calibri" w:cs="Arial"/>
          <w:sz w:val="22"/>
          <w:szCs w:val="22"/>
        </w:rPr>
      </w:pPr>
    </w:p>
    <w:sectPr w:rsidR="00AB4C92" w:rsidRPr="00E62ADF" w:rsidSect="006551FB">
      <w:headerReference w:type="even" r:id="rId8"/>
      <w:footerReference w:type="even" r:id="rId9"/>
      <w:footerReference w:type="default" r:id="rId10"/>
      <w:headerReference w:type="first" r:id="rId11"/>
      <w:footerReference w:type="first" r:id="rId12"/>
      <w:type w:val="continuous"/>
      <w:pgSz w:w="11900" w:h="16840" w:code="9"/>
      <w:pgMar w:top="1276" w:right="1410" w:bottom="1702" w:left="709" w:header="284" w:footer="284" w:gutter="0"/>
      <w:cols w:space="708" w:equalWidth="0">
        <w:col w:w="1068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81EE" w14:textId="77777777" w:rsidR="00EC3A20" w:rsidRDefault="00EC3A20" w:rsidP="00020767">
      <w:r>
        <w:separator/>
      </w:r>
    </w:p>
  </w:endnote>
  <w:endnote w:type="continuationSeparator" w:id="0">
    <w:p w14:paraId="73710CA1" w14:textId="77777777" w:rsidR="00EC3A20" w:rsidRDefault="00EC3A20" w:rsidP="0002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ourier New"/>
    <w:panose1 w:val="05010000000000000000"/>
    <w:charset w:val="00"/>
    <w:family w:val="auto"/>
    <w:pitch w:val="variable"/>
    <w:sig w:usb0="800000AF" w:usb1="1001ECEA" w:usb2="00000000" w:usb3="00000000" w:csb0="00000001" w:csb1="00000000"/>
  </w:font>
  <w:font w:name="ArialMT">
    <w:altName w:val="Arial"/>
    <w:panose1 w:val="00000000000000000000"/>
    <w:charset w:val="80"/>
    <w:family w:val="auto"/>
    <w:notTrueType/>
    <w:pitch w:val="default"/>
    <w:sig w:usb0="00000005" w:usb1="08070000" w:usb2="00000010" w:usb3="00000000" w:csb0="00020002" w:csb1="00000000"/>
  </w:font>
  <w:font w:name="Open Sans">
    <w:altName w:val="Times New Roman"/>
    <w:panose1 w:val="020B0606030504020204"/>
    <w:charset w:val="EE"/>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B427" w14:textId="77777777" w:rsidR="00967F5A" w:rsidRDefault="00715CC1">
    <w:pPr>
      <w:pStyle w:val="Stopka"/>
      <w:jc w:val="right"/>
    </w:pPr>
    <w:r>
      <w:fldChar w:fldCharType="begin"/>
    </w:r>
    <w:r w:rsidR="00967F5A">
      <w:instrText xml:space="preserve"> PAGE   \* MERGEFORMAT </w:instrText>
    </w:r>
    <w:r>
      <w:fldChar w:fldCharType="separate"/>
    </w:r>
    <w:r w:rsidR="00967F5A">
      <w:rPr>
        <w:noProof/>
      </w:rPr>
      <w:t>8</w:t>
    </w:r>
    <w:r>
      <w:fldChar w:fldCharType="end"/>
    </w:r>
  </w:p>
  <w:p w14:paraId="712E1FBF" w14:textId="77777777" w:rsidR="00967F5A" w:rsidRDefault="00967F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F42D" w14:textId="77777777" w:rsidR="00967F5A" w:rsidRPr="00FA4CB3" w:rsidRDefault="00967F5A" w:rsidP="00C90EFA">
    <w:pPr>
      <w:pStyle w:val="Stopka"/>
      <w:jc w:val="center"/>
      <w:rPr>
        <w:rFonts w:asciiTheme="minorHAnsi" w:hAnsiTheme="minorHAnsi"/>
        <w:sz w:val="20"/>
        <w:szCs w:val="20"/>
      </w:rPr>
    </w:pPr>
  </w:p>
  <w:p w14:paraId="63F53DC2" w14:textId="32EC5288" w:rsidR="00967F5A" w:rsidRPr="00FA4CB3" w:rsidRDefault="00967F5A" w:rsidP="00C90EFA">
    <w:pPr>
      <w:pStyle w:val="Stopka"/>
      <w:rPr>
        <w:rFonts w:asciiTheme="minorHAnsi" w:hAnsiTheme="minorHAnsi"/>
        <w:sz w:val="20"/>
        <w:szCs w:val="20"/>
      </w:rPr>
    </w:pPr>
    <w:r w:rsidRPr="00FA4CB3">
      <w:rPr>
        <w:rFonts w:asciiTheme="minorHAnsi" w:hAnsiTheme="minorHAnsi"/>
        <w:sz w:val="20"/>
        <w:szCs w:val="20"/>
      </w:rPr>
      <w:t xml:space="preserve">Nr sprawy: </w:t>
    </w:r>
    <w:r w:rsidR="00502E22">
      <w:rPr>
        <w:rFonts w:asciiTheme="minorHAnsi" w:hAnsiTheme="minorHAnsi"/>
        <w:sz w:val="20"/>
        <w:szCs w:val="20"/>
      </w:rPr>
      <w:t>WIPP.BZPiFZ.271.</w:t>
    </w:r>
    <w:r w:rsidR="00355A37">
      <w:rPr>
        <w:rFonts w:asciiTheme="minorHAnsi" w:hAnsiTheme="minorHAnsi"/>
        <w:sz w:val="20"/>
        <w:szCs w:val="20"/>
      </w:rPr>
      <w:t>20</w:t>
    </w:r>
    <w:r w:rsidR="009E5EBD" w:rsidRPr="009E5EBD">
      <w:rPr>
        <w:rFonts w:asciiTheme="minorHAnsi" w:hAnsiTheme="minorHAnsi"/>
        <w:sz w:val="20"/>
        <w:szCs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6A7C" w14:textId="77777777" w:rsidR="00967F5A" w:rsidRDefault="00715CC1">
    <w:pPr>
      <w:pStyle w:val="Stopka"/>
      <w:jc w:val="right"/>
    </w:pPr>
    <w:r>
      <w:fldChar w:fldCharType="begin"/>
    </w:r>
    <w:r w:rsidR="00967F5A">
      <w:instrText xml:space="preserve"> PAGE   \* MERGEFORMAT </w:instrText>
    </w:r>
    <w:r>
      <w:fldChar w:fldCharType="separate"/>
    </w:r>
    <w:r w:rsidR="00967F5A">
      <w:rPr>
        <w:noProof/>
      </w:rPr>
      <w:t>1</w:t>
    </w:r>
    <w:r>
      <w:fldChar w:fldCharType="end"/>
    </w:r>
  </w:p>
  <w:p w14:paraId="4D50C32E" w14:textId="77777777" w:rsidR="00967F5A" w:rsidRDefault="00967F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0FBA" w14:textId="77777777" w:rsidR="00EC3A20" w:rsidRDefault="00EC3A20" w:rsidP="00020767">
      <w:r>
        <w:separator/>
      </w:r>
    </w:p>
  </w:footnote>
  <w:footnote w:type="continuationSeparator" w:id="0">
    <w:p w14:paraId="460CB113" w14:textId="77777777" w:rsidR="00EC3A20" w:rsidRDefault="00EC3A20" w:rsidP="00020767">
      <w:r>
        <w:continuationSeparator/>
      </w:r>
    </w:p>
  </w:footnote>
  <w:footnote w:id="1">
    <w:p w14:paraId="1D0FF1F0" w14:textId="5B3E1CEB" w:rsidR="00967F5A" w:rsidRDefault="00967F5A">
      <w:pPr>
        <w:pStyle w:val="Tekstprzypisudolnego"/>
      </w:pPr>
      <w:r>
        <w:rPr>
          <w:rStyle w:val="Odwoanieprzypisudolnego"/>
        </w:rPr>
        <w:footnoteRef/>
      </w:r>
      <w:r w:rsidR="004C39D1" w:rsidRPr="00552243">
        <w:rPr>
          <w:sz w:val="18"/>
          <w:szCs w:val="18"/>
        </w:rPr>
        <w:t xml:space="preserve">Minimalny okres gwarancji </w:t>
      </w:r>
      <w:r w:rsidR="00355A37">
        <w:rPr>
          <w:sz w:val="18"/>
          <w:szCs w:val="18"/>
        </w:rPr>
        <w:t>12</w:t>
      </w:r>
      <w:r w:rsidR="004C39D1" w:rsidRPr="00552243">
        <w:rPr>
          <w:sz w:val="18"/>
          <w:szCs w:val="18"/>
        </w:rPr>
        <w:t xml:space="preserve"> miesięcy</w:t>
      </w:r>
      <w:r w:rsidR="004C39D1">
        <w:t xml:space="preserve"> </w:t>
      </w:r>
      <w:r>
        <w:t xml:space="preserve"> </w:t>
      </w:r>
    </w:p>
  </w:footnote>
  <w:footnote w:id="2">
    <w:p w14:paraId="07C13A84" w14:textId="77777777" w:rsidR="00967F5A" w:rsidRDefault="00967F5A" w:rsidP="00967F5A">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w:t>
      </w:r>
      <w:r w:rsidR="00330438">
        <w:rPr>
          <w:sz w:val="18"/>
          <w:szCs w:val="18"/>
        </w:rPr>
        <w:t xml:space="preserve"> na etapie składania oferty</w:t>
      </w:r>
    </w:p>
    <w:p w14:paraId="1AEE8185" w14:textId="77777777" w:rsidR="00CD1D74" w:rsidRPr="00E62ADF" w:rsidRDefault="00CD1D74" w:rsidP="00CD1D74">
      <w:pPr>
        <w:autoSpaceDE w:val="0"/>
        <w:autoSpaceDN w:val="0"/>
        <w:adjustRightInd w:val="0"/>
        <w:rPr>
          <w:rFonts w:ascii="Calibri" w:hAnsi="Calibri" w:cs="Arial"/>
          <w:sz w:val="16"/>
          <w:szCs w:val="16"/>
        </w:rPr>
      </w:pPr>
      <w:r w:rsidRPr="00E62ADF">
        <w:rPr>
          <w:rFonts w:ascii="Calibri" w:hAnsi="Calibri" w:cs="Arial"/>
          <w:sz w:val="16"/>
          <w:szCs w:val="16"/>
        </w:rPr>
        <w:t>*) niepotrzebne skreślić</w:t>
      </w:r>
    </w:p>
    <w:p w14:paraId="4AEB7B32" w14:textId="77777777" w:rsidR="00CD1D74" w:rsidRPr="00E62ADF" w:rsidRDefault="00CD1D74" w:rsidP="00CD1D74">
      <w:pPr>
        <w:autoSpaceDE w:val="0"/>
        <w:autoSpaceDN w:val="0"/>
        <w:adjustRightInd w:val="0"/>
        <w:rPr>
          <w:rFonts w:ascii="Calibri" w:hAnsi="Calibri" w:cs="Arial"/>
          <w:sz w:val="16"/>
          <w:szCs w:val="16"/>
        </w:rPr>
      </w:pPr>
    </w:p>
    <w:p w14:paraId="46E209A0" w14:textId="77777777" w:rsidR="00CD1D74" w:rsidRDefault="00CD1D74" w:rsidP="00967F5A">
      <w:pPr>
        <w:pStyle w:val="Tekstprzypisudolnego"/>
      </w:pPr>
    </w:p>
  </w:footnote>
  <w:footnote w:id="3">
    <w:p w14:paraId="68981E82"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sz w:val="16"/>
          <w:szCs w:val="16"/>
        </w:rPr>
        <w:footnoteRef/>
      </w:r>
      <w:r w:rsidRPr="00552243">
        <w:rPr>
          <w:rFonts w:asciiTheme="minorHAnsi" w:hAnsiTheme="minorHAnsi" w:cstheme="minorHAnsi"/>
          <w:sz w:val="16"/>
          <w:szCs w:val="16"/>
        </w:rPr>
        <w:t xml:space="preserve"> w </w:t>
      </w:r>
      <w:r w:rsidRPr="00552243">
        <w:rPr>
          <w:rFonts w:asciiTheme="minorHAnsi" w:hAnsiTheme="minorHAnsi" w:cstheme="minorHAnsi"/>
          <w:i/>
          <w:iCs/>
          <w:sz w:val="16"/>
          <w:szCs w:val="16"/>
        </w:rPr>
        <w:t>przypadku wykonawców wspólnie ubiegających się o udzielenie zamówienia, oświadczenie składa każdy z wykonawców</w:t>
      </w:r>
    </w:p>
    <w:p w14:paraId="2ED743D5"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4">
    <w:p w14:paraId="13521DB8"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5">
    <w:p w14:paraId="504ADF6E"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6">
    <w:p w14:paraId="636A52A7"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7">
    <w:p w14:paraId="00F1CCC1" w14:textId="77777777" w:rsidR="00967F5A" w:rsidRPr="004964F8" w:rsidRDefault="00967F5A" w:rsidP="004964F8">
      <w:pPr>
        <w:jc w:val="both"/>
        <w:rPr>
          <w:rFonts w:asciiTheme="minorHAnsi" w:hAnsiTheme="minorHAnsi" w:cstheme="minorHAnsi"/>
          <w:bCs/>
          <w:i/>
          <w:iCs/>
          <w:color w:val="FF0000"/>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w:t>
      </w:r>
      <w:r w:rsidRPr="00552243">
        <w:rPr>
          <w:rFonts w:asciiTheme="minorHAnsi" w:hAnsiTheme="minorHAnsi" w:cstheme="minorHAnsi"/>
          <w:bCs/>
          <w:i/>
          <w:iCs/>
          <w:sz w:val="16"/>
          <w:szCs w:val="16"/>
        </w:rPr>
        <w:t>wypełnia tylko Wykonawca, który w celu wykazania spełnienia warunków udziału polega na zasobach podmiotu</w:t>
      </w:r>
      <w:r w:rsidR="00915C34" w:rsidRPr="00552243">
        <w:rPr>
          <w:rFonts w:asciiTheme="minorHAnsi" w:hAnsiTheme="minorHAnsi" w:cstheme="minorHAnsi"/>
          <w:bCs/>
          <w:i/>
          <w:iCs/>
          <w:sz w:val="16"/>
          <w:szCs w:val="16"/>
        </w:rPr>
        <w:t xml:space="preserve"> trzeciego</w:t>
      </w:r>
      <w:r w:rsidRPr="00552243">
        <w:rPr>
          <w:rFonts w:asciiTheme="minorHAnsi" w:hAnsiTheme="minorHAnsi" w:cstheme="minorHAnsi"/>
          <w:bCs/>
          <w:i/>
          <w:iCs/>
          <w:sz w:val="16"/>
          <w:szCs w:val="16"/>
        </w:rPr>
        <w:t xml:space="preserve">; jeżeli nie dotyczy należy skreślić </w:t>
      </w:r>
    </w:p>
  </w:footnote>
  <w:footnote w:id="8">
    <w:p w14:paraId="5748B3CC" w14:textId="77777777" w:rsidR="00967F5A" w:rsidRPr="00945B17" w:rsidRDefault="00967F5A">
      <w:pPr>
        <w:pStyle w:val="Tekstprzypisudolneg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9">
    <w:p w14:paraId="1B266EFB" w14:textId="77777777" w:rsidR="00967F5A" w:rsidRPr="00945B17" w:rsidRDefault="00967F5A" w:rsidP="00C90EFA">
      <w:pPr>
        <w:pStyle w:val="Tekstprzypisudolneg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10">
    <w:p w14:paraId="2C7C5845" w14:textId="77777777" w:rsidR="00967F5A" w:rsidRPr="00945B17" w:rsidRDefault="00967F5A">
      <w:pPr>
        <w:pStyle w:val="Tekstprzypisudolnego"/>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p>
  </w:footnote>
  <w:footnote w:id="11">
    <w:p w14:paraId="514A9B3C" w14:textId="77777777" w:rsidR="00502191" w:rsidRPr="00945B17" w:rsidRDefault="00502191" w:rsidP="00502191">
      <w:pPr>
        <w:pStyle w:val="Tekstprzypisudolneg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 w:id="12">
    <w:p w14:paraId="713EFCF7" w14:textId="18B969F2" w:rsidR="00502191" w:rsidRDefault="00502191" w:rsidP="00502191">
      <w:pPr>
        <w:pStyle w:val="Tekstprzypisudolnego"/>
      </w:pPr>
      <w:r w:rsidRPr="0076087C">
        <w:rPr>
          <w:rStyle w:val="Odwoanieprzypisudolnego"/>
          <w:rFonts w:asciiTheme="minorHAnsi" w:hAnsiTheme="minorHAnsi"/>
          <w:i/>
          <w:iCs/>
          <w:sz w:val="18"/>
          <w:szCs w:val="18"/>
        </w:rPr>
        <w:footnoteRef/>
      </w:r>
      <w:r w:rsidRPr="0076087C">
        <w:rPr>
          <w:rFonts w:asciiTheme="minorHAnsi" w:hAnsiTheme="minorHAnsi"/>
          <w:i/>
          <w:iCs/>
          <w:sz w:val="18"/>
          <w:szCs w:val="18"/>
        </w:rPr>
        <w:t xml:space="preserve"> jeżeli nie dotyczy</w:t>
      </w:r>
      <w:r w:rsidR="00945B17" w:rsidRPr="0076087C">
        <w:rPr>
          <w:rFonts w:asciiTheme="minorHAnsi" w:hAnsiTheme="minorHAnsi"/>
          <w:i/>
          <w:iCs/>
          <w:sz w:val="18"/>
          <w:szCs w:val="18"/>
        </w:rPr>
        <w:t xml:space="preserve"> należy </w:t>
      </w:r>
      <w:r w:rsidRPr="0076087C">
        <w:rPr>
          <w:rFonts w:asciiTheme="minorHAnsi" w:hAnsiTheme="minorHAnsi"/>
          <w:i/>
          <w:iCs/>
          <w:sz w:val="18"/>
          <w:szCs w:val="18"/>
        </w:rPr>
        <w:t xml:space="preserv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F3BA" w14:textId="77777777" w:rsidR="00967F5A" w:rsidRDefault="00967F5A">
    <w:pPr>
      <w:pStyle w:val="Nagwek"/>
    </w:pPr>
    <w:r>
      <w:rPr>
        <w:noProof/>
      </w:rPr>
      <w:drawing>
        <wp:anchor distT="0" distB="0" distL="114300" distR="114300" simplePos="0" relativeHeight="251660288" behindDoc="0" locked="0" layoutInCell="1" allowOverlap="1" wp14:anchorId="68352C58" wp14:editId="5AF31DEF">
          <wp:simplePos x="0" y="0"/>
          <wp:positionH relativeFrom="margin">
            <wp:posOffset>-90170</wp:posOffset>
          </wp:positionH>
          <wp:positionV relativeFrom="margin">
            <wp:posOffset>-375920</wp:posOffset>
          </wp:positionV>
          <wp:extent cx="6657975" cy="1438275"/>
          <wp:effectExtent l="0" t="0" r="9525" b="9525"/>
          <wp:wrapSquare wrapText="bothSides"/>
          <wp:docPr id="77" name="Obraz 77"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4382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EE44" w14:textId="77777777" w:rsidR="00967F5A" w:rsidRDefault="00967F5A" w:rsidP="00C90EFA">
    <w:pPr>
      <w:pStyle w:val="Nagwek"/>
    </w:pPr>
    <w:r>
      <w:rPr>
        <w:noProof/>
      </w:rPr>
      <w:drawing>
        <wp:anchor distT="0" distB="0" distL="114300" distR="114300" simplePos="0" relativeHeight="251659264" behindDoc="0" locked="0" layoutInCell="1" allowOverlap="1" wp14:anchorId="3BD03E3B" wp14:editId="3EF02032">
          <wp:simplePos x="0" y="0"/>
          <wp:positionH relativeFrom="margin">
            <wp:posOffset>-394970</wp:posOffset>
          </wp:positionH>
          <wp:positionV relativeFrom="margin">
            <wp:posOffset>-680720</wp:posOffset>
          </wp:positionV>
          <wp:extent cx="6657975" cy="1438275"/>
          <wp:effectExtent l="0" t="0" r="9525" b="9525"/>
          <wp:wrapSquare wrapText="bothSides"/>
          <wp:docPr id="78" name="Obraz 1"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438275"/>
                  </a:xfrm>
                  <a:prstGeom prst="rect">
                    <a:avLst/>
                  </a:prstGeom>
                  <a:noFill/>
                  <a:ln>
                    <a:noFill/>
                  </a:ln>
                </pic:spPr>
              </pic:pic>
            </a:graphicData>
          </a:graphic>
        </wp:anchor>
      </w:drawing>
    </w:r>
  </w:p>
  <w:p w14:paraId="01CF7CCD" w14:textId="77777777" w:rsidR="00967F5A" w:rsidRDefault="00967F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0084C14"/>
    <w:lvl w:ilvl="0" w:tplc="0415000F">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A2AD28E"/>
    <w:lvl w:ilvl="0" w:tplc="2EC0CC2E">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8EDBDAA"/>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458C8C8E"/>
    <w:lvl w:ilvl="0" w:tplc="CFE87270">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715C33C8"/>
    <w:lvl w:ilvl="0" w:tplc="F2FC557E">
      <w:start w:val="1"/>
      <w:numFmt w:val="decimal"/>
      <w:lvlText w:val="%1."/>
      <w:lvlJc w:val="left"/>
      <w:rPr>
        <w:rFonts w:asciiTheme="minorHAnsi"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5"/>
    <w:multiLevelType w:val="hybridMultilevel"/>
    <w:tmpl w:val="A5F6375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3"/>
    <w:multiLevelType w:val="hybridMultilevel"/>
    <w:tmpl w:val="51EAD36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4"/>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70A64E2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B"/>
    <w:multiLevelType w:val="hybridMultilevel"/>
    <w:tmpl w:val="1D4ED43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44509D7"/>
    <w:multiLevelType w:val="hybridMultilevel"/>
    <w:tmpl w:val="997A8004"/>
    <w:lvl w:ilvl="0" w:tplc="B39046A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B94764"/>
    <w:multiLevelType w:val="hybridMultilevel"/>
    <w:tmpl w:val="ED765092"/>
    <w:lvl w:ilvl="0" w:tplc="5FFA73E6">
      <w:start w:val="1"/>
      <w:numFmt w:val="bullet"/>
      <w:lvlText w:val="*"/>
      <w:lvlJc w:val="left"/>
    </w:lvl>
    <w:lvl w:ilvl="1" w:tplc="98884612">
      <w:numFmt w:val="decimal"/>
      <w:lvlText w:val=""/>
      <w:lvlJc w:val="left"/>
    </w:lvl>
    <w:lvl w:ilvl="2" w:tplc="9D9E2126">
      <w:numFmt w:val="decimal"/>
      <w:lvlText w:val=""/>
      <w:lvlJc w:val="left"/>
    </w:lvl>
    <w:lvl w:ilvl="3" w:tplc="F8EC3650">
      <w:numFmt w:val="decimal"/>
      <w:lvlText w:val=""/>
      <w:lvlJc w:val="left"/>
    </w:lvl>
    <w:lvl w:ilvl="4" w:tplc="0A86342A">
      <w:numFmt w:val="decimal"/>
      <w:lvlText w:val=""/>
      <w:lvlJc w:val="left"/>
    </w:lvl>
    <w:lvl w:ilvl="5" w:tplc="9ED86F98">
      <w:numFmt w:val="decimal"/>
      <w:lvlText w:val=""/>
      <w:lvlJc w:val="left"/>
    </w:lvl>
    <w:lvl w:ilvl="6" w:tplc="920C4BC8">
      <w:numFmt w:val="decimal"/>
      <w:lvlText w:val=""/>
      <w:lvlJc w:val="left"/>
    </w:lvl>
    <w:lvl w:ilvl="7" w:tplc="B204C70E">
      <w:numFmt w:val="decimal"/>
      <w:lvlText w:val=""/>
      <w:lvlJc w:val="left"/>
    </w:lvl>
    <w:lvl w:ilvl="8" w:tplc="EE70F8A8">
      <w:numFmt w:val="decimal"/>
      <w:lvlText w:val=""/>
      <w:lvlJc w:val="left"/>
    </w:lvl>
  </w:abstractNum>
  <w:abstractNum w:abstractNumId="15" w15:restartNumberingAfterBreak="0">
    <w:nsid w:val="098A3148"/>
    <w:multiLevelType w:val="hybridMultilevel"/>
    <w:tmpl w:val="BB2E71D6"/>
    <w:lvl w:ilvl="0" w:tplc="A63E2728">
      <w:start w:val="1"/>
      <w:numFmt w:val="bullet"/>
      <w:lvlText w:val="*"/>
      <w:lvlJc w:val="left"/>
    </w:lvl>
    <w:lvl w:ilvl="1" w:tplc="B418A4A8">
      <w:numFmt w:val="decimal"/>
      <w:lvlText w:val=""/>
      <w:lvlJc w:val="left"/>
    </w:lvl>
    <w:lvl w:ilvl="2" w:tplc="2C32D220">
      <w:numFmt w:val="decimal"/>
      <w:lvlText w:val=""/>
      <w:lvlJc w:val="left"/>
    </w:lvl>
    <w:lvl w:ilvl="3" w:tplc="99AA7668">
      <w:numFmt w:val="decimal"/>
      <w:lvlText w:val=""/>
      <w:lvlJc w:val="left"/>
    </w:lvl>
    <w:lvl w:ilvl="4" w:tplc="EA9E76D0">
      <w:numFmt w:val="decimal"/>
      <w:lvlText w:val=""/>
      <w:lvlJc w:val="left"/>
    </w:lvl>
    <w:lvl w:ilvl="5" w:tplc="A8E4DAB4">
      <w:numFmt w:val="decimal"/>
      <w:lvlText w:val=""/>
      <w:lvlJc w:val="left"/>
    </w:lvl>
    <w:lvl w:ilvl="6" w:tplc="A46C5E04">
      <w:numFmt w:val="decimal"/>
      <w:lvlText w:val=""/>
      <w:lvlJc w:val="left"/>
    </w:lvl>
    <w:lvl w:ilvl="7" w:tplc="2ED05E7A">
      <w:numFmt w:val="decimal"/>
      <w:lvlText w:val=""/>
      <w:lvlJc w:val="left"/>
    </w:lvl>
    <w:lvl w:ilvl="8" w:tplc="0A162FEE">
      <w:numFmt w:val="decimal"/>
      <w:lvlText w:val=""/>
      <w:lvlJc w:val="left"/>
    </w:lvl>
  </w:abstractNum>
  <w:abstractNum w:abstractNumId="16" w15:restartNumberingAfterBreak="0">
    <w:nsid w:val="0EF74238"/>
    <w:multiLevelType w:val="multilevel"/>
    <w:tmpl w:val="5C826C5E"/>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7716D46"/>
    <w:multiLevelType w:val="multilevel"/>
    <w:tmpl w:val="B254ED26"/>
    <w:lvl w:ilvl="0">
      <w:start w:val="1"/>
      <w:numFmt w:val="decimal"/>
      <w:lvlText w:val="%1."/>
      <w:lvlJc w:val="left"/>
      <w:pPr>
        <w:tabs>
          <w:tab w:val="num" w:pos="720"/>
        </w:tabs>
        <w:ind w:left="720" w:hanging="360"/>
      </w:pPr>
    </w:lvl>
    <w:lvl w:ilvl="1">
      <w:start w:val="1"/>
      <w:numFmt w:val="lowerLetter"/>
      <w:lvlText w:val="%2)"/>
      <w:lvlJc w:val="left"/>
      <w:pPr>
        <w:ind w:left="1590" w:hanging="51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9022384"/>
    <w:multiLevelType w:val="hybridMultilevel"/>
    <w:tmpl w:val="6A5470C6"/>
    <w:lvl w:ilvl="0" w:tplc="1152BE6E">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2C7E1E91"/>
    <w:multiLevelType w:val="hybridMultilevel"/>
    <w:tmpl w:val="918A012E"/>
    <w:lvl w:ilvl="0" w:tplc="8572E928">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C296BD"/>
    <w:multiLevelType w:val="hybridMultilevel"/>
    <w:tmpl w:val="EF30B1A8"/>
    <w:lvl w:ilvl="0" w:tplc="EB70ACAE">
      <w:start w:val="1"/>
      <w:numFmt w:val="bullet"/>
      <w:lvlText w:val="*"/>
      <w:lvlJc w:val="left"/>
    </w:lvl>
    <w:lvl w:ilvl="1" w:tplc="29A27F2C">
      <w:numFmt w:val="decimal"/>
      <w:lvlText w:val=""/>
      <w:lvlJc w:val="left"/>
    </w:lvl>
    <w:lvl w:ilvl="2" w:tplc="604CA11C">
      <w:numFmt w:val="decimal"/>
      <w:lvlText w:val=""/>
      <w:lvlJc w:val="left"/>
    </w:lvl>
    <w:lvl w:ilvl="3" w:tplc="2CDE84C8">
      <w:numFmt w:val="decimal"/>
      <w:lvlText w:val=""/>
      <w:lvlJc w:val="left"/>
    </w:lvl>
    <w:lvl w:ilvl="4" w:tplc="5E4CE6E6">
      <w:numFmt w:val="decimal"/>
      <w:lvlText w:val=""/>
      <w:lvlJc w:val="left"/>
    </w:lvl>
    <w:lvl w:ilvl="5" w:tplc="957C2F3E">
      <w:numFmt w:val="decimal"/>
      <w:lvlText w:val=""/>
      <w:lvlJc w:val="left"/>
    </w:lvl>
    <w:lvl w:ilvl="6" w:tplc="C264097C">
      <w:numFmt w:val="decimal"/>
      <w:lvlText w:val=""/>
      <w:lvlJc w:val="left"/>
    </w:lvl>
    <w:lvl w:ilvl="7" w:tplc="5052E36E">
      <w:numFmt w:val="decimal"/>
      <w:lvlText w:val=""/>
      <w:lvlJc w:val="left"/>
    </w:lvl>
    <w:lvl w:ilvl="8" w:tplc="8B7CB03E">
      <w:numFmt w:val="decimal"/>
      <w:lvlText w:val=""/>
      <w:lvlJc w:val="left"/>
    </w:lvl>
  </w:abstractNum>
  <w:abstractNum w:abstractNumId="23"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5534DF"/>
    <w:multiLevelType w:val="hybridMultilevel"/>
    <w:tmpl w:val="5036B460"/>
    <w:lvl w:ilvl="0" w:tplc="8D1498F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83E94"/>
    <w:multiLevelType w:val="hybridMultilevel"/>
    <w:tmpl w:val="59BA8ED2"/>
    <w:lvl w:ilvl="0" w:tplc="34B804E6">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C465CDF"/>
    <w:multiLevelType w:val="hybridMultilevel"/>
    <w:tmpl w:val="3C7820E6"/>
    <w:lvl w:ilvl="0" w:tplc="EFDA3F54">
      <w:start w:val="1"/>
      <w:numFmt w:val="lowerLetter"/>
      <w:lvlText w:val="%1)"/>
      <w:lvlJc w:val="left"/>
      <w:rPr>
        <w:rFonts w:ascii="Calibri" w:hAnsi="Calibri" w:hint="default"/>
        <w:b w:val="0"/>
        <w:i w:val="0"/>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534D6F9A"/>
    <w:multiLevelType w:val="hybridMultilevel"/>
    <w:tmpl w:val="8C8A081A"/>
    <w:lvl w:ilvl="0" w:tplc="36826398">
      <w:start w:val="1"/>
      <w:numFmt w:val="bullet"/>
      <w:lvlText w:val=""/>
      <w:lvlJc w:val="left"/>
      <w:pPr>
        <w:ind w:left="574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C847C9F"/>
    <w:multiLevelType w:val="hybridMultilevel"/>
    <w:tmpl w:val="F4B2EE60"/>
    <w:lvl w:ilvl="0" w:tplc="79669E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71343"/>
    <w:multiLevelType w:val="hybridMultilevel"/>
    <w:tmpl w:val="594E8E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C727B6"/>
    <w:multiLevelType w:val="hybridMultilevel"/>
    <w:tmpl w:val="CC8810D4"/>
    <w:lvl w:ilvl="0" w:tplc="36826398">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3" w15:restartNumberingAfterBreak="0">
    <w:nsid w:val="65E30880"/>
    <w:multiLevelType w:val="hybridMultilevel"/>
    <w:tmpl w:val="8AE61C94"/>
    <w:lvl w:ilvl="0" w:tplc="831E7870">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665936AC"/>
    <w:multiLevelType w:val="hybridMultilevel"/>
    <w:tmpl w:val="F1481AAE"/>
    <w:lvl w:ilvl="0" w:tplc="36826398">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5" w15:restartNumberingAfterBreak="0">
    <w:nsid w:val="68E57569"/>
    <w:multiLevelType w:val="hybridMultilevel"/>
    <w:tmpl w:val="14927468"/>
    <w:lvl w:ilvl="0" w:tplc="8EB8D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E27D82"/>
    <w:multiLevelType w:val="hybridMultilevel"/>
    <w:tmpl w:val="89E23ADC"/>
    <w:lvl w:ilvl="0" w:tplc="24705FEE">
      <w:start w:val="1"/>
      <w:numFmt w:val="decimal"/>
      <w:lvlText w:val="%1."/>
      <w:lvlJc w:val="left"/>
      <w:pPr>
        <w:ind w:left="360" w:hanging="360"/>
      </w:pPr>
      <w:rPr>
        <w:rFonts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CE5681A"/>
    <w:multiLevelType w:val="hybridMultilevel"/>
    <w:tmpl w:val="271249DC"/>
    <w:lvl w:ilvl="0" w:tplc="E74287A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B153D6"/>
    <w:multiLevelType w:val="hybridMultilevel"/>
    <w:tmpl w:val="1E889D16"/>
    <w:lvl w:ilvl="0" w:tplc="4320B07A">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724F1BA8"/>
    <w:multiLevelType w:val="hybridMultilevel"/>
    <w:tmpl w:val="7AA68D86"/>
    <w:lvl w:ilvl="0" w:tplc="BEB60790">
      <w:start w:val="1"/>
      <w:numFmt w:val="lowerLetter"/>
      <w:lvlText w:val="%1)"/>
      <w:lvlJc w:val="left"/>
      <w:pPr>
        <w:tabs>
          <w:tab w:val="num" w:pos="780"/>
        </w:tabs>
        <w:ind w:left="780" w:hanging="360"/>
      </w:pPr>
      <w:rPr>
        <w:rFonts w:hint="default"/>
        <w:b w:val="0"/>
        <w:i w:val="0"/>
        <w:strike w:val="0"/>
        <w:dstrike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9D0247"/>
    <w:multiLevelType w:val="hybridMultilevel"/>
    <w:tmpl w:val="345AABB2"/>
    <w:lvl w:ilvl="0" w:tplc="5546B6CE">
      <w:start w:val="1"/>
      <w:numFmt w:val="bullet"/>
      <w:lvlText w:val="*"/>
      <w:lvlJc w:val="left"/>
    </w:lvl>
    <w:lvl w:ilvl="1" w:tplc="83B42E66">
      <w:numFmt w:val="decimal"/>
      <w:lvlText w:val=""/>
      <w:lvlJc w:val="left"/>
    </w:lvl>
    <w:lvl w:ilvl="2" w:tplc="8688A8D0">
      <w:numFmt w:val="decimal"/>
      <w:lvlText w:val=""/>
      <w:lvlJc w:val="left"/>
    </w:lvl>
    <w:lvl w:ilvl="3" w:tplc="CC5EC95E">
      <w:numFmt w:val="decimal"/>
      <w:lvlText w:val=""/>
      <w:lvlJc w:val="left"/>
    </w:lvl>
    <w:lvl w:ilvl="4" w:tplc="90CA1EC6">
      <w:numFmt w:val="decimal"/>
      <w:lvlText w:val=""/>
      <w:lvlJc w:val="left"/>
    </w:lvl>
    <w:lvl w:ilvl="5" w:tplc="F59E447E">
      <w:numFmt w:val="decimal"/>
      <w:lvlText w:val=""/>
      <w:lvlJc w:val="left"/>
    </w:lvl>
    <w:lvl w:ilvl="6" w:tplc="EA3A7914">
      <w:numFmt w:val="decimal"/>
      <w:lvlText w:val=""/>
      <w:lvlJc w:val="left"/>
    </w:lvl>
    <w:lvl w:ilvl="7" w:tplc="5AFCFCFE">
      <w:numFmt w:val="decimal"/>
      <w:lvlText w:val=""/>
      <w:lvlJc w:val="left"/>
    </w:lvl>
    <w:lvl w:ilvl="8" w:tplc="3EDAC5FC">
      <w:numFmt w:val="decimal"/>
      <w:lvlText w:val=""/>
      <w:lvlJc w:val="left"/>
    </w:lvl>
  </w:abstractNum>
  <w:num w:numId="1" w16cid:durableId="939485436">
    <w:abstractNumId w:val="30"/>
  </w:num>
  <w:num w:numId="2" w16cid:durableId="669210996">
    <w:abstractNumId w:val="13"/>
  </w:num>
  <w:num w:numId="3" w16cid:durableId="510877037">
    <w:abstractNumId w:val="24"/>
  </w:num>
  <w:num w:numId="4" w16cid:durableId="1033312775">
    <w:abstractNumId w:val="15"/>
  </w:num>
  <w:num w:numId="5" w16cid:durableId="957028285">
    <w:abstractNumId w:val="40"/>
  </w:num>
  <w:num w:numId="6" w16cid:durableId="592275274">
    <w:abstractNumId w:val="14"/>
  </w:num>
  <w:num w:numId="7" w16cid:durableId="1218249920">
    <w:abstractNumId w:val="22"/>
  </w:num>
  <w:num w:numId="8" w16cid:durableId="32385967">
    <w:abstractNumId w:val="25"/>
  </w:num>
  <w:num w:numId="9" w16cid:durableId="37247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1743205">
    <w:abstractNumId w:val="15"/>
  </w:num>
  <w:num w:numId="11" w16cid:durableId="772745351">
    <w:abstractNumId w:val="35"/>
  </w:num>
  <w:num w:numId="12" w16cid:durableId="159128226">
    <w:abstractNumId w:val="36"/>
  </w:num>
  <w:num w:numId="13" w16cid:durableId="703674837">
    <w:abstractNumId w:val="21"/>
  </w:num>
  <w:num w:numId="14" w16cid:durableId="119735154">
    <w:abstractNumId w:val="29"/>
  </w:num>
  <w:num w:numId="15" w16cid:durableId="1511142202">
    <w:abstractNumId w:val="20"/>
  </w:num>
  <w:num w:numId="16" w16cid:durableId="1407847575">
    <w:abstractNumId w:val="26"/>
  </w:num>
  <w:num w:numId="17" w16cid:durableId="426970871">
    <w:abstractNumId w:val="0"/>
  </w:num>
  <w:num w:numId="18" w16cid:durableId="1219514639">
    <w:abstractNumId w:val="1"/>
  </w:num>
  <w:num w:numId="19" w16cid:durableId="1369798601">
    <w:abstractNumId w:val="2"/>
  </w:num>
  <w:num w:numId="20" w16cid:durableId="914513667">
    <w:abstractNumId w:val="3"/>
  </w:num>
  <w:num w:numId="21" w16cid:durableId="1253586166">
    <w:abstractNumId w:val="23"/>
  </w:num>
  <w:num w:numId="22" w16cid:durableId="1816874279">
    <w:abstractNumId w:val="28"/>
  </w:num>
  <w:num w:numId="23" w16cid:durableId="122625088">
    <w:abstractNumId w:val="4"/>
  </w:num>
  <w:num w:numId="24" w16cid:durableId="1222592474">
    <w:abstractNumId w:val="5"/>
  </w:num>
  <w:num w:numId="25" w16cid:durableId="1168014787">
    <w:abstractNumId w:val="34"/>
  </w:num>
  <w:num w:numId="26" w16cid:durableId="379018969">
    <w:abstractNumId w:val="6"/>
  </w:num>
  <w:num w:numId="27" w16cid:durableId="501627962">
    <w:abstractNumId w:val="7"/>
  </w:num>
  <w:num w:numId="28" w16cid:durableId="1162240654">
    <w:abstractNumId w:val="37"/>
  </w:num>
  <w:num w:numId="29" w16cid:durableId="1177110960">
    <w:abstractNumId w:val="8"/>
  </w:num>
  <w:num w:numId="30" w16cid:durableId="1618173392">
    <w:abstractNumId w:val="9"/>
  </w:num>
  <w:num w:numId="31" w16cid:durableId="937834164">
    <w:abstractNumId w:val="10"/>
  </w:num>
  <w:num w:numId="32" w16cid:durableId="1755468779">
    <w:abstractNumId w:val="17"/>
  </w:num>
  <w:num w:numId="33" w16cid:durableId="629167268">
    <w:abstractNumId w:val="32"/>
  </w:num>
  <w:num w:numId="34" w16cid:durableId="26178030">
    <w:abstractNumId w:val="11"/>
  </w:num>
  <w:num w:numId="35" w16cid:durableId="409281197">
    <w:abstractNumId w:val="12"/>
  </w:num>
  <w:num w:numId="36" w16cid:durableId="994184252">
    <w:abstractNumId w:val="16"/>
  </w:num>
  <w:num w:numId="37" w16cid:durableId="336737276">
    <w:abstractNumId w:val="39"/>
  </w:num>
  <w:num w:numId="38" w16cid:durableId="1184592910">
    <w:abstractNumId w:val="19"/>
  </w:num>
  <w:num w:numId="39" w16cid:durableId="317881412">
    <w:abstractNumId w:val="18"/>
  </w:num>
  <w:num w:numId="40" w16cid:durableId="1758940835">
    <w:abstractNumId w:val="27"/>
  </w:num>
  <w:num w:numId="41" w16cid:durableId="573662393">
    <w:abstractNumId w:val="38"/>
  </w:num>
  <w:num w:numId="42" w16cid:durableId="1382511824">
    <w:abstractNumId w:val="33"/>
  </w:num>
  <w:num w:numId="43" w16cid:durableId="13129505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A6F"/>
    <w:rsid w:val="000049A7"/>
    <w:rsid w:val="00020767"/>
    <w:rsid w:val="00041A5B"/>
    <w:rsid w:val="000518A1"/>
    <w:rsid w:val="000642D8"/>
    <w:rsid w:val="00075545"/>
    <w:rsid w:val="00075EDA"/>
    <w:rsid w:val="00081232"/>
    <w:rsid w:val="000A415C"/>
    <w:rsid w:val="000B0C47"/>
    <w:rsid w:val="000C2FBD"/>
    <w:rsid w:val="000D79F4"/>
    <w:rsid w:val="000E1F93"/>
    <w:rsid w:val="000F478D"/>
    <w:rsid w:val="00101548"/>
    <w:rsid w:val="00102893"/>
    <w:rsid w:val="00131C75"/>
    <w:rsid w:val="00141F4A"/>
    <w:rsid w:val="00152DBA"/>
    <w:rsid w:val="001915E5"/>
    <w:rsid w:val="00197C75"/>
    <w:rsid w:val="001A2C55"/>
    <w:rsid w:val="001C3BF5"/>
    <w:rsid w:val="001D249F"/>
    <w:rsid w:val="0021122C"/>
    <w:rsid w:val="00280269"/>
    <w:rsid w:val="0029588E"/>
    <w:rsid w:val="002960AB"/>
    <w:rsid w:val="002A3EEC"/>
    <w:rsid w:val="002E48A6"/>
    <w:rsid w:val="002F46E3"/>
    <w:rsid w:val="00307449"/>
    <w:rsid w:val="00330438"/>
    <w:rsid w:val="003410A9"/>
    <w:rsid w:val="003414AB"/>
    <w:rsid w:val="00343114"/>
    <w:rsid w:val="00351A50"/>
    <w:rsid w:val="00355A37"/>
    <w:rsid w:val="00374590"/>
    <w:rsid w:val="003B53D0"/>
    <w:rsid w:val="003B6D4C"/>
    <w:rsid w:val="004225E6"/>
    <w:rsid w:val="00423D4D"/>
    <w:rsid w:val="0049589D"/>
    <w:rsid w:val="004964F8"/>
    <w:rsid w:val="004A1CC2"/>
    <w:rsid w:val="004C27FD"/>
    <w:rsid w:val="004C39D1"/>
    <w:rsid w:val="004F17EC"/>
    <w:rsid w:val="00502191"/>
    <w:rsid w:val="00502E22"/>
    <w:rsid w:val="00523B08"/>
    <w:rsid w:val="00552243"/>
    <w:rsid w:val="005529EC"/>
    <w:rsid w:val="0057270D"/>
    <w:rsid w:val="00582029"/>
    <w:rsid w:val="005B3A5E"/>
    <w:rsid w:val="005C2431"/>
    <w:rsid w:val="005D5E83"/>
    <w:rsid w:val="005F2DB6"/>
    <w:rsid w:val="006076CE"/>
    <w:rsid w:val="00647FD6"/>
    <w:rsid w:val="006551FB"/>
    <w:rsid w:val="006805B3"/>
    <w:rsid w:val="00682BEC"/>
    <w:rsid w:val="006A0A3C"/>
    <w:rsid w:val="006B2596"/>
    <w:rsid w:val="006B26B9"/>
    <w:rsid w:val="006B476A"/>
    <w:rsid w:val="006D29ED"/>
    <w:rsid w:val="006E7EE1"/>
    <w:rsid w:val="00705BE1"/>
    <w:rsid w:val="00715CC1"/>
    <w:rsid w:val="00717935"/>
    <w:rsid w:val="00722DCF"/>
    <w:rsid w:val="00724A49"/>
    <w:rsid w:val="00735BEA"/>
    <w:rsid w:val="0076087C"/>
    <w:rsid w:val="007B2E2F"/>
    <w:rsid w:val="007D6B08"/>
    <w:rsid w:val="007D6FE0"/>
    <w:rsid w:val="007D75F1"/>
    <w:rsid w:val="007E36A1"/>
    <w:rsid w:val="007E3888"/>
    <w:rsid w:val="007F1696"/>
    <w:rsid w:val="007F519D"/>
    <w:rsid w:val="00803893"/>
    <w:rsid w:val="0081324E"/>
    <w:rsid w:val="0083269D"/>
    <w:rsid w:val="00855A6F"/>
    <w:rsid w:val="00886A78"/>
    <w:rsid w:val="008C08EE"/>
    <w:rsid w:val="008C0C3A"/>
    <w:rsid w:val="008E15F6"/>
    <w:rsid w:val="008F5473"/>
    <w:rsid w:val="009013B7"/>
    <w:rsid w:val="009066F6"/>
    <w:rsid w:val="00915C34"/>
    <w:rsid w:val="00945B17"/>
    <w:rsid w:val="00967F5A"/>
    <w:rsid w:val="00970C9D"/>
    <w:rsid w:val="009C7DC5"/>
    <w:rsid w:val="009D1A7F"/>
    <w:rsid w:val="009D1E38"/>
    <w:rsid w:val="009E5EBD"/>
    <w:rsid w:val="00A1719F"/>
    <w:rsid w:val="00A441E1"/>
    <w:rsid w:val="00A44883"/>
    <w:rsid w:val="00A571D8"/>
    <w:rsid w:val="00A61B8B"/>
    <w:rsid w:val="00A61D2F"/>
    <w:rsid w:val="00A72E35"/>
    <w:rsid w:val="00A801E7"/>
    <w:rsid w:val="00AB4C92"/>
    <w:rsid w:val="00AC1706"/>
    <w:rsid w:val="00AC315F"/>
    <w:rsid w:val="00AD039D"/>
    <w:rsid w:val="00AE0CD0"/>
    <w:rsid w:val="00B07489"/>
    <w:rsid w:val="00B12FDB"/>
    <w:rsid w:val="00B2590E"/>
    <w:rsid w:val="00B6241E"/>
    <w:rsid w:val="00B66D31"/>
    <w:rsid w:val="00B70B61"/>
    <w:rsid w:val="00B826D6"/>
    <w:rsid w:val="00B95849"/>
    <w:rsid w:val="00BD790C"/>
    <w:rsid w:val="00BF4336"/>
    <w:rsid w:val="00BF77D4"/>
    <w:rsid w:val="00C0506B"/>
    <w:rsid w:val="00C34EE6"/>
    <w:rsid w:val="00C45264"/>
    <w:rsid w:val="00C7163F"/>
    <w:rsid w:val="00C736A6"/>
    <w:rsid w:val="00C74944"/>
    <w:rsid w:val="00C76871"/>
    <w:rsid w:val="00C81585"/>
    <w:rsid w:val="00C86C24"/>
    <w:rsid w:val="00C90EFA"/>
    <w:rsid w:val="00C960C4"/>
    <w:rsid w:val="00CA6AD9"/>
    <w:rsid w:val="00CC403C"/>
    <w:rsid w:val="00CD1D74"/>
    <w:rsid w:val="00CE5749"/>
    <w:rsid w:val="00D00C7B"/>
    <w:rsid w:val="00D12A89"/>
    <w:rsid w:val="00D30190"/>
    <w:rsid w:val="00D336C9"/>
    <w:rsid w:val="00D63611"/>
    <w:rsid w:val="00D9432A"/>
    <w:rsid w:val="00DA35E1"/>
    <w:rsid w:val="00DA6092"/>
    <w:rsid w:val="00DC4706"/>
    <w:rsid w:val="00E05087"/>
    <w:rsid w:val="00E2455B"/>
    <w:rsid w:val="00E261D5"/>
    <w:rsid w:val="00E42F55"/>
    <w:rsid w:val="00E62686"/>
    <w:rsid w:val="00E95056"/>
    <w:rsid w:val="00EB4B4A"/>
    <w:rsid w:val="00EB5635"/>
    <w:rsid w:val="00EC138A"/>
    <w:rsid w:val="00EC3A20"/>
    <w:rsid w:val="00ED09CA"/>
    <w:rsid w:val="00ED1DED"/>
    <w:rsid w:val="00EE0A7D"/>
    <w:rsid w:val="00F03A8A"/>
    <w:rsid w:val="00F87872"/>
    <w:rsid w:val="00FA21F3"/>
    <w:rsid w:val="00FA4CB3"/>
    <w:rsid w:val="00FA4D1D"/>
    <w:rsid w:val="00FA55A7"/>
    <w:rsid w:val="00FB11A8"/>
    <w:rsid w:val="00FB44C9"/>
    <w:rsid w:val="00FB4967"/>
    <w:rsid w:val="00FE34B5"/>
    <w:rsid w:val="00FE4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AE6A0"/>
  <w15:docId w15:val="{6A4ED3D6-98E5-483D-A9D2-9907A0EE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4A4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55A6F"/>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855A6F"/>
    <w:pPr>
      <w:keepNext/>
      <w:autoSpaceDE w:val="0"/>
      <w:autoSpaceDN w:val="0"/>
      <w:adjustRightInd w:val="0"/>
      <w:outlineLvl w:val="1"/>
    </w:pPr>
    <w:rPr>
      <w:rFonts w:ascii="Times-Bold" w:hAnsi="Times-Bold"/>
      <w:b/>
      <w:bCs/>
      <w:sz w:val="23"/>
      <w:szCs w:val="23"/>
    </w:rPr>
  </w:style>
  <w:style w:type="paragraph" w:styleId="Nagwek3">
    <w:name w:val="heading 3"/>
    <w:basedOn w:val="Normalny"/>
    <w:next w:val="Normalny"/>
    <w:link w:val="Nagwek3Znak"/>
    <w:uiPriority w:val="9"/>
    <w:unhideWhenUsed/>
    <w:qFormat/>
    <w:rsid w:val="00AB4C9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5A6F"/>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855A6F"/>
    <w:rPr>
      <w:rFonts w:ascii="Times-Bold" w:eastAsia="Times New Roman" w:hAnsi="Times-Bold" w:cs="Times New Roman"/>
      <w:b/>
      <w:bCs/>
      <w:sz w:val="23"/>
      <w:szCs w:val="23"/>
      <w:lang w:eastAsia="pl-PL"/>
    </w:rPr>
  </w:style>
  <w:style w:type="paragraph" w:styleId="Tekstpodstawowy2">
    <w:name w:val="Body Text 2"/>
    <w:basedOn w:val="Normalny"/>
    <w:link w:val="Tekstpodstawowy2Znak"/>
    <w:unhideWhenUsed/>
    <w:rsid w:val="00855A6F"/>
    <w:rPr>
      <w:b/>
      <w:bCs/>
    </w:rPr>
  </w:style>
  <w:style w:type="character" w:customStyle="1" w:styleId="Tekstpodstawowy2Znak">
    <w:name w:val="Tekst podstawowy 2 Znak"/>
    <w:basedOn w:val="Domylnaczcionkaakapitu"/>
    <w:link w:val="Tekstpodstawowy2"/>
    <w:rsid w:val="00855A6F"/>
    <w:rPr>
      <w:rFonts w:ascii="Times New Roman" w:eastAsia="Times New Roman" w:hAnsi="Times New Roman" w:cs="Times New Roman"/>
      <w:b/>
      <w:bCs/>
      <w:sz w:val="24"/>
      <w:szCs w:val="24"/>
      <w:lang w:eastAsia="pl-PL"/>
    </w:rPr>
  </w:style>
  <w:style w:type="paragraph" w:customStyle="1" w:styleId="Default">
    <w:name w:val="Default"/>
    <w:rsid w:val="00855A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rsid w:val="00855A6F"/>
    <w:pPr>
      <w:tabs>
        <w:tab w:val="center" w:pos="4536"/>
        <w:tab w:val="right" w:pos="9072"/>
      </w:tabs>
    </w:pPr>
  </w:style>
  <w:style w:type="character" w:customStyle="1" w:styleId="NagwekZnak">
    <w:name w:val="Nagłówek Znak"/>
    <w:basedOn w:val="Domylnaczcionkaakapitu"/>
    <w:link w:val="Nagwek"/>
    <w:uiPriority w:val="99"/>
    <w:rsid w:val="00855A6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55A6F"/>
    <w:pPr>
      <w:tabs>
        <w:tab w:val="center" w:pos="4536"/>
        <w:tab w:val="right" w:pos="9072"/>
      </w:tabs>
    </w:pPr>
  </w:style>
  <w:style w:type="character" w:customStyle="1" w:styleId="StopkaZnak">
    <w:name w:val="Stopka Znak"/>
    <w:basedOn w:val="Domylnaczcionkaakapitu"/>
    <w:link w:val="Stopka"/>
    <w:uiPriority w:val="99"/>
    <w:rsid w:val="00855A6F"/>
    <w:rPr>
      <w:rFonts w:ascii="Times New Roman" w:eastAsia="Times New Roman" w:hAnsi="Times New Roman" w:cs="Times New Roman"/>
      <w:sz w:val="24"/>
      <w:szCs w:val="24"/>
      <w:lang w:eastAsia="pl-PL"/>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855A6F"/>
    <w:pPr>
      <w:ind w:left="720"/>
      <w:contextualSpacing/>
    </w:p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41A5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6B2596"/>
    <w:rPr>
      <w:sz w:val="16"/>
      <w:szCs w:val="16"/>
    </w:rPr>
  </w:style>
  <w:style w:type="paragraph" w:styleId="Tekstkomentarza">
    <w:name w:val="annotation text"/>
    <w:basedOn w:val="Normalny"/>
    <w:link w:val="TekstkomentarzaZnak"/>
    <w:uiPriority w:val="99"/>
    <w:unhideWhenUsed/>
    <w:rsid w:val="006B2596"/>
    <w:rPr>
      <w:sz w:val="20"/>
      <w:szCs w:val="20"/>
    </w:rPr>
  </w:style>
  <w:style w:type="character" w:customStyle="1" w:styleId="TekstkomentarzaZnak">
    <w:name w:val="Tekst komentarza Znak"/>
    <w:basedOn w:val="Domylnaczcionkaakapitu"/>
    <w:link w:val="Tekstkomentarza"/>
    <w:uiPriority w:val="99"/>
    <w:semiHidden/>
    <w:rsid w:val="006B25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B2596"/>
    <w:rPr>
      <w:b/>
      <w:bCs/>
    </w:rPr>
  </w:style>
  <w:style w:type="character" w:customStyle="1" w:styleId="TematkomentarzaZnak">
    <w:name w:val="Temat komentarza Znak"/>
    <w:basedOn w:val="TekstkomentarzaZnak"/>
    <w:link w:val="Tematkomentarza"/>
    <w:uiPriority w:val="99"/>
    <w:semiHidden/>
    <w:rsid w:val="006B259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B25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2596"/>
    <w:rPr>
      <w:rFonts w:ascii="Segoe UI" w:eastAsia="Times New Roman" w:hAnsi="Segoe UI" w:cs="Segoe UI"/>
      <w:sz w:val="18"/>
      <w:szCs w:val="18"/>
      <w:lang w:eastAsia="pl-PL"/>
    </w:rPr>
  </w:style>
  <w:style w:type="paragraph" w:customStyle="1" w:styleId="Standard">
    <w:name w:val="Standard"/>
    <w:uiPriority w:val="99"/>
    <w:rsid w:val="00ED1DED"/>
    <w:pPr>
      <w:widowControl w:val="0"/>
      <w:suppressAutoHyphens/>
      <w:autoSpaceDN w:val="0"/>
      <w:spacing w:after="0" w:line="240" w:lineRule="auto"/>
    </w:pPr>
    <w:rPr>
      <w:rFonts w:ascii="Times New Roman" w:eastAsia="SimSun" w:hAnsi="Times New Roman" w:cs="OpenSymbol"/>
      <w:bCs/>
      <w:kern w:val="3"/>
      <w:sz w:val="24"/>
      <w:szCs w:val="24"/>
      <w:lang w:eastAsia="ar-SA"/>
    </w:rPr>
  </w:style>
  <w:style w:type="paragraph" w:styleId="Tekstprzypisudolnego">
    <w:name w:val="footnote text"/>
    <w:basedOn w:val="Normalny"/>
    <w:link w:val="TekstprzypisudolnegoZnak"/>
    <w:uiPriority w:val="99"/>
    <w:semiHidden/>
    <w:unhideWhenUsed/>
    <w:rsid w:val="00280269"/>
    <w:rPr>
      <w:sz w:val="20"/>
      <w:szCs w:val="20"/>
    </w:rPr>
  </w:style>
  <w:style w:type="character" w:customStyle="1" w:styleId="TekstprzypisudolnegoZnak">
    <w:name w:val="Tekst przypisu dolnego Znak"/>
    <w:basedOn w:val="Domylnaczcionkaakapitu"/>
    <w:link w:val="Tekstprzypisudolnego"/>
    <w:uiPriority w:val="99"/>
    <w:semiHidden/>
    <w:rsid w:val="00280269"/>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280269"/>
    <w:rPr>
      <w:vertAlign w:val="superscript"/>
    </w:rPr>
  </w:style>
  <w:style w:type="paragraph" w:customStyle="1" w:styleId="Textbody">
    <w:name w:val="Text body"/>
    <w:basedOn w:val="Standard"/>
    <w:rsid w:val="003410A9"/>
    <w:pPr>
      <w:widowControl/>
      <w:autoSpaceDN/>
      <w:jc w:val="both"/>
    </w:pPr>
    <w:rPr>
      <w:rFonts w:eastAsia="Times New Roman" w:cs="Times New Roman"/>
      <w:bCs w:val="0"/>
      <w:kern w:val="0"/>
      <w:sz w:val="22"/>
      <w:szCs w:val="20"/>
      <w:lang w:eastAsia="zh-CN"/>
    </w:rPr>
  </w:style>
  <w:style w:type="character" w:customStyle="1" w:styleId="Domylnaczcionkaakapitu7">
    <w:name w:val="Domyślna czcionka akapitu7"/>
    <w:rsid w:val="003410A9"/>
  </w:style>
  <w:style w:type="character" w:customStyle="1" w:styleId="TekstkomentarzaZnak1">
    <w:name w:val="Tekst komentarza Znak1"/>
    <w:basedOn w:val="Domylnaczcionkaakapitu"/>
    <w:uiPriority w:val="99"/>
    <w:locked/>
    <w:rsid w:val="00101548"/>
    <w:rPr>
      <w:rFonts w:ascii="Times New Roman" w:eastAsia="SimSun" w:hAnsi="Times New Roman" w:cs="Times New Roman"/>
      <w:kern w:val="3"/>
    </w:rPr>
  </w:style>
  <w:style w:type="character" w:customStyle="1" w:styleId="Domylnaczcionkaakapitu5">
    <w:name w:val="Domyślna czcionka akapitu5"/>
    <w:rsid w:val="00C90EFA"/>
  </w:style>
  <w:style w:type="paragraph" w:styleId="Tekstprzypisukocowego">
    <w:name w:val="endnote text"/>
    <w:basedOn w:val="Normalny"/>
    <w:link w:val="TekstprzypisukocowegoZnak"/>
    <w:uiPriority w:val="99"/>
    <w:semiHidden/>
    <w:unhideWhenUsed/>
    <w:rsid w:val="00B6241E"/>
    <w:rPr>
      <w:sz w:val="20"/>
      <w:szCs w:val="20"/>
    </w:rPr>
  </w:style>
  <w:style w:type="character" w:customStyle="1" w:styleId="TekstprzypisukocowegoZnak">
    <w:name w:val="Tekst przypisu końcowego Znak"/>
    <w:basedOn w:val="Domylnaczcionkaakapitu"/>
    <w:link w:val="Tekstprzypisukocowego"/>
    <w:uiPriority w:val="99"/>
    <w:semiHidden/>
    <w:rsid w:val="00B6241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6241E"/>
    <w:rPr>
      <w:vertAlign w:val="superscript"/>
    </w:rPr>
  </w:style>
  <w:style w:type="paragraph" w:styleId="Tekstpodstawowy">
    <w:name w:val="Body Text"/>
    <w:basedOn w:val="Normalny"/>
    <w:link w:val="TekstpodstawowyZnak"/>
    <w:uiPriority w:val="99"/>
    <w:semiHidden/>
    <w:unhideWhenUsed/>
    <w:rsid w:val="00AB4C92"/>
    <w:pPr>
      <w:spacing w:after="120"/>
    </w:pPr>
  </w:style>
  <w:style w:type="character" w:customStyle="1" w:styleId="TekstpodstawowyZnak">
    <w:name w:val="Tekst podstawowy Znak"/>
    <w:basedOn w:val="Domylnaczcionkaakapitu"/>
    <w:link w:val="Tekstpodstawowy"/>
    <w:uiPriority w:val="99"/>
    <w:semiHidden/>
    <w:rsid w:val="00AB4C92"/>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AB4C92"/>
    <w:rPr>
      <w:rFonts w:asciiTheme="majorHAnsi" w:eastAsiaTheme="majorEastAsia" w:hAnsiTheme="majorHAnsi" w:cstheme="majorBidi"/>
      <w:color w:val="1F4D78" w:themeColor="accent1" w:themeShade="7F"/>
      <w:sz w:val="24"/>
      <w:szCs w:val="24"/>
      <w:lang w:eastAsia="pl-PL"/>
    </w:rPr>
  </w:style>
  <w:style w:type="paragraph" w:styleId="NormalnyWeb">
    <w:name w:val="Normal (Web)"/>
    <w:basedOn w:val="Normalny"/>
    <w:rsid w:val="00AB4C92"/>
    <w:pPr>
      <w:spacing w:before="100" w:after="100"/>
    </w:pPr>
    <w:rPr>
      <w:rFonts w:cs="OpenSymbol"/>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63441">
      <w:bodyDiv w:val="1"/>
      <w:marLeft w:val="0"/>
      <w:marRight w:val="0"/>
      <w:marTop w:val="0"/>
      <w:marBottom w:val="0"/>
      <w:divBdr>
        <w:top w:val="none" w:sz="0" w:space="0" w:color="auto"/>
        <w:left w:val="none" w:sz="0" w:space="0" w:color="auto"/>
        <w:bottom w:val="none" w:sz="0" w:space="0" w:color="auto"/>
        <w:right w:val="none" w:sz="0" w:space="0" w:color="auto"/>
      </w:divBdr>
    </w:div>
    <w:div w:id="869143085">
      <w:bodyDiv w:val="1"/>
      <w:marLeft w:val="0"/>
      <w:marRight w:val="0"/>
      <w:marTop w:val="0"/>
      <w:marBottom w:val="0"/>
      <w:divBdr>
        <w:top w:val="none" w:sz="0" w:space="0" w:color="auto"/>
        <w:left w:val="none" w:sz="0" w:space="0" w:color="auto"/>
        <w:bottom w:val="none" w:sz="0" w:space="0" w:color="auto"/>
        <w:right w:val="none" w:sz="0" w:space="0" w:color="auto"/>
      </w:divBdr>
    </w:div>
    <w:div w:id="981930945">
      <w:bodyDiv w:val="1"/>
      <w:marLeft w:val="0"/>
      <w:marRight w:val="0"/>
      <w:marTop w:val="0"/>
      <w:marBottom w:val="0"/>
      <w:divBdr>
        <w:top w:val="none" w:sz="0" w:space="0" w:color="auto"/>
        <w:left w:val="none" w:sz="0" w:space="0" w:color="auto"/>
        <w:bottom w:val="none" w:sz="0" w:space="0" w:color="auto"/>
        <w:right w:val="none" w:sz="0" w:space="0" w:color="auto"/>
      </w:divBdr>
    </w:div>
    <w:div w:id="1009521870">
      <w:bodyDiv w:val="1"/>
      <w:marLeft w:val="0"/>
      <w:marRight w:val="0"/>
      <w:marTop w:val="0"/>
      <w:marBottom w:val="0"/>
      <w:divBdr>
        <w:top w:val="none" w:sz="0" w:space="0" w:color="auto"/>
        <w:left w:val="none" w:sz="0" w:space="0" w:color="auto"/>
        <w:bottom w:val="none" w:sz="0" w:space="0" w:color="auto"/>
        <w:right w:val="none" w:sz="0" w:space="0" w:color="auto"/>
      </w:divBdr>
    </w:div>
    <w:div w:id="1353873165">
      <w:bodyDiv w:val="1"/>
      <w:marLeft w:val="0"/>
      <w:marRight w:val="0"/>
      <w:marTop w:val="0"/>
      <w:marBottom w:val="0"/>
      <w:divBdr>
        <w:top w:val="none" w:sz="0" w:space="0" w:color="auto"/>
        <w:left w:val="none" w:sz="0" w:space="0" w:color="auto"/>
        <w:bottom w:val="none" w:sz="0" w:space="0" w:color="auto"/>
        <w:right w:val="none" w:sz="0" w:space="0" w:color="auto"/>
      </w:divBdr>
    </w:div>
    <w:div w:id="1600597399">
      <w:bodyDiv w:val="1"/>
      <w:marLeft w:val="0"/>
      <w:marRight w:val="0"/>
      <w:marTop w:val="0"/>
      <w:marBottom w:val="0"/>
      <w:divBdr>
        <w:top w:val="none" w:sz="0" w:space="0" w:color="auto"/>
        <w:left w:val="none" w:sz="0" w:space="0" w:color="auto"/>
        <w:bottom w:val="none" w:sz="0" w:space="0" w:color="auto"/>
        <w:right w:val="none" w:sz="0" w:space="0" w:color="auto"/>
      </w:divBdr>
    </w:div>
    <w:div w:id="1986271955">
      <w:bodyDiv w:val="1"/>
      <w:marLeft w:val="0"/>
      <w:marRight w:val="0"/>
      <w:marTop w:val="0"/>
      <w:marBottom w:val="0"/>
      <w:divBdr>
        <w:top w:val="none" w:sz="0" w:space="0" w:color="auto"/>
        <w:left w:val="none" w:sz="0" w:space="0" w:color="auto"/>
        <w:bottom w:val="none" w:sz="0" w:space="0" w:color="auto"/>
        <w:right w:val="none" w:sz="0" w:space="0" w:color="auto"/>
      </w:divBdr>
    </w:div>
    <w:div w:id="20220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A0BB-1719-44CB-801A-46E8EEF9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6822</Words>
  <Characters>40933</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Stańczak</dc:creator>
  <cp:lastModifiedBy>DorotaG</cp:lastModifiedBy>
  <cp:revision>5</cp:revision>
  <dcterms:created xsi:type="dcterms:W3CDTF">2022-09-08T12:53:00Z</dcterms:created>
  <dcterms:modified xsi:type="dcterms:W3CDTF">2022-09-23T07:43:00Z</dcterms:modified>
</cp:coreProperties>
</file>