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1C9BE" w14:textId="41CDEE85" w:rsidR="001D7942" w:rsidRPr="00110236" w:rsidRDefault="005543A9" w:rsidP="00A10279">
      <w:pPr>
        <w:jc w:val="right"/>
        <w:rPr>
          <w:rStyle w:val="Wyrnienieintensywne"/>
          <w:rFonts w:ascii="Garamond" w:hAnsi="Garamond"/>
          <w:b/>
          <w:bCs/>
          <w:i w:val="0"/>
          <w:iCs w:val="0"/>
          <w:color w:val="auto"/>
          <w:sz w:val="20"/>
          <w:szCs w:val="20"/>
          <w:lang w:val="pl-PL"/>
        </w:rPr>
      </w:pPr>
      <w:r w:rsidRPr="00110236">
        <w:rPr>
          <w:rStyle w:val="Wyrnienieintensywne"/>
          <w:rFonts w:ascii="Garamond" w:hAnsi="Garamond"/>
          <w:b/>
          <w:bCs/>
          <w:i w:val="0"/>
          <w:iCs w:val="0"/>
          <w:color w:val="auto"/>
          <w:sz w:val="20"/>
          <w:szCs w:val="20"/>
          <w:lang w:val="pl-PL"/>
        </w:rPr>
        <w:t>09</w:t>
      </w:r>
      <w:r w:rsidR="006C65D2" w:rsidRPr="00110236">
        <w:rPr>
          <w:rStyle w:val="Wyrnienieintensywne"/>
          <w:rFonts w:ascii="Garamond" w:hAnsi="Garamond"/>
          <w:b/>
          <w:bCs/>
          <w:i w:val="0"/>
          <w:iCs w:val="0"/>
          <w:color w:val="auto"/>
          <w:sz w:val="20"/>
          <w:szCs w:val="20"/>
          <w:lang w:val="pl-PL"/>
        </w:rPr>
        <w:t>.</w:t>
      </w:r>
      <w:r w:rsidR="002270D1">
        <w:rPr>
          <w:rStyle w:val="Wyrnienieintensywne"/>
          <w:rFonts w:ascii="Garamond" w:hAnsi="Garamond"/>
          <w:b/>
          <w:bCs/>
          <w:i w:val="0"/>
          <w:iCs w:val="0"/>
          <w:color w:val="auto"/>
          <w:sz w:val="20"/>
          <w:szCs w:val="20"/>
          <w:lang w:val="pl-PL"/>
        </w:rPr>
        <w:t>10.</w:t>
      </w:r>
      <w:r w:rsidR="006C65D2" w:rsidRPr="00110236">
        <w:rPr>
          <w:rStyle w:val="Wyrnienieintensywne"/>
          <w:rFonts w:ascii="Garamond" w:hAnsi="Garamond"/>
          <w:b/>
          <w:bCs/>
          <w:i w:val="0"/>
          <w:iCs w:val="0"/>
          <w:color w:val="auto"/>
          <w:sz w:val="20"/>
          <w:szCs w:val="20"/>
          <w:lang w:val="pl-PL"/>
        </w:rPr>
        <w:t>2024</w:t>
      </w:r>
      <w:r w:rsidR="00361607" w:rsidRPr="00110236">
        <w:rPr>
          <w:rStyle w:val="Wyrnienieintensywne"/>
          <w:rFonts w:ascii="Garamond" w:hAnsi="Garamond"/>
          <w:b/>
          <w:bCs/>
          <w:i w:val="0"/>
          <w:iCs w:val="0"/>
          <w:color w:val="auto"/>
          <w:sz w:val="20"/>
          <w:szCs w:val="20"/>
          <w:lang w:val="pl-PL"/>
        </w:rPr>
        <w:t xml:space="preserve"> r.</w:t>
      </w:r>
    </w:p>
    <w:p w14:paraId="06A570E4" w14:textId="77777777" w:rsidR="00A10279" w:rsidRPr="00110236" w:rsidRDefault="00A10279" w:rsidP="008C0FE1">
      <w:pPr>
        <w:rPr>
          <w:rStyle w:val="Wyrnienieintensywne"/>
          <w:rFonts w:ascii="Garamond" w:hAnsi="Garamond"/>
          <w:sz w:val="20"/>
          <w:szCs w:val="20"/>
          <w:lang w:val="pl-PL"/>
        </w:rPr>
      </w:pPr>
    </w:p>
    <w:p w14:paraId="13E89FC4" w14:textId="77777777" w:rsidR="00A10279" w:rsidRPr="00110236" w:rsidRDefault="00A10279" w:rsidP="006C1878">
      <w:pPr>
        <w:jc w:val="center"/>
        <w:rPr>
          <w:rFonts w:ascii="Garamond" w:hAnsi="Garamond"/>
          <w:b/>
          <w:sz w:val="20"/>
          <w:szCs w:val="20"/>
          <w:lang w:val="pl-PL"/>
        </w:rPr>
      </w:pPr>
    </w:p>
    <w:p w14:paraId="5E45D9E0" w14:textId="77777777" w:rsidR="001D7942" w:rsidRPr="00110236" w:rsidRDefault="00A10279" w:rsidP="006C1878">
      <w:pPr>
        <w:jc w:val="center"/>
        <w:rPr>
          <w:rFonts w:ascii="Garamond" w:hAnsi="Garamond"/>
          <w:b/>
          <w:sz w:val="20"/>
          <w:szCs w:val="20"/>
          <w:lang w:val="pl-PL"/>
        </w:rPr>
      </w:pPr>
      <w:r w:rsidRPr="00110236">
        <w:rPr>
          <w:rFonts w:ascii="Garamond" w:hAnsi="Garamond"/>
          <w:b/>
          <w:sz w:val="20"/>
          <w:szCs w:val="20"/>
          <w:lang w:val="pl-PL"/>
        </w:rPr>
        <w:t>INFORMACJA Z</w:t>
      </w:r>
      <w:r w:rsidR="006C1878" w:rsidRPr="00110236">
        <w:rPr>
          <w:rFonts w:ascii="Garamond" w:hAnsi="Garamond"/>
          <w:b/>
          <w:sz w:val="20"/>
          <w:szCs w:val="20"/>
          <w:lang w:val="pl-PL"/>
        </w:rPr>
        <w:t xml:space="preserve"> OTWARCIA </w:t>
      </w:r>
      <w:r w:rsidR="00B124DB" w:rsidRPr="00110236">
        <w:rPr>
          <w:rFonts w:ascii="Garamond" w:hAnsi="Garamond"/>
          <w:b/>
          <w:sz w:val="20"/>
          <w:szCs w:val="20"/>
          <w:lang w:val="pl-PL"/>
        </w:rPr>
        <w:t>OFERT</w:t>
      </w:r>
    </w:p>
    <w:p w14:paraId="38C43EA4" w14:textId="77777777" w:rsidR="006C1878" w:rsidRPr="00110236" w:rsidRDefault="006C1878" w:rsidP="006C1878">
      <w:pPr>
        <w:jc w:val="center"/>
        <w:rPr>
          <w:rFonts w:ascii="Garamond" w:hAnsi="Garamond"/>
          <w:b/>
          <w:sz w:val="20"/>
          <w:szCs w:val="20"/>
          <w:lang w:val="pl-PL"/>
        </w:rPr>
      </w:pPr>
    </w:p>
    <w:p w14:paraId="5BA3F25E" w14:textId="77777777" w:rsidR="003B48FA" w:rsidRPr="00110236" w:rsidRDefault="003B48FA" w:rsidP="003B48FA">
      <w:pPr>
        <w:rPr>
          <w:rFonts w:ascii="Garamond" w:hAnsi="Garamond"/>
          <w:b/>
          <w:sz w:val="20"/>
          <w:szCs w:val="20"/>
          <w:lang w:val="pl-PL"/>
        </w:rPr>
      </w:pPr>
    </w:p>
    <w:p w14:paraId="3B95E35B" w14:textId="46C46498" w:rsidR="005802C9" w:rsidRPr="00110236" w:rsidRDefault="003B48FA" w:rsidP="005802C9">
      <w:pPr>
        <w:spacing w:line="360" w:lineRule="auto"/>
        <w:jc w:val="both"/>
        <w:rPr>
          <w:rFonts w:ascii="Garamond" w:hAnsi="Garamond"/>
          <w:sz w:val="20"/>
          <w:szCs w:val="20"/>
          <w:lang w:val="pl-PL"/>
        </w:rPr>
      </w:pPr>
      <w:r w:rsidRPr="00110236">
        <w:rPr>
          <w:rFonts w:ascii="Garamond" w:hAnsi="Garamond"/>
          <w:sz w:val="20"/>
          <w:szCs w:val="20"/>
          <w:lang w:val="pl-PL"/>
        </w:rPr>
        <w:t xml:space="preserve">W </w:t>
      </w:r>
      <w:r w:rsidR="00F30F8A" w:rsidRPr="00110236">
        <w:rPr>
          <w:rFonts w:ascii="Garamond" w:hAnsi="Garamond"/>
          <w:sz w:val="20"/>
          <w:szCs w:val="20"/>
          <w:lang w:val="pl-PL"/>
        </w:rPr>
        <w:t>dniu</w:t>
      </w:r>
      <w:r w:rsidR="005802C9" w:rsidRPr="00110236">
        <w:rPr>
          <w:rFonts w:ascii="Garamond" w:hAnsi="Garamond"/>
          <w:sz w:val="20"/>
          <w:szCs w:val="20"/>
          <w:lang w:val="pl-PL"/>
        </w:rPr>
        <w:t xml:space="preserve"> </w:t>
      </w:r>
      <w:r w:rsidR="00B05176" w:rsidRPr="00110236">
        <w:rPr>
          <w:rFonts w:ascii="Garamond" w:hAnsi="Garamond"/>
          <w:b/>
          <w:sz w:val="20"/>
          <w:szCs w:val="20"/>
          <w:lang w:val="pl-PL"/>
        </w:rPr>
        <w:t>0</w:t>
      </w:r>
      <w:r w:rsidR="005543A9" w:rsidRPr="00110236">
        <w:rPr>
          <w:rFonts w:ascii="Garamond" w:hAnsi="Garamond"/>
          <w:b/>
          <w:sz w:val="20"/>
          <w:szCs w:val="20"/>
          <w:lang w:val="pl-PL"/>
        </w:rPr>
        <w:t>9</w:t>
      </w:r>
      <w:r w:rsidR="00B05176" w:rsidRPr="00110236">
        <w:rPr>
          <w:rFonts w:ascii="Garamond" w:hAnsi="Garamond"/>
          <w:b/>
          <w:sz w:val="20"/>
          <w:szCs w:val="20"/>
          <w:lang w:val="pl-PL"/>
        </w:rPr>
        <w:t>.</w:t>
      </w:r>
      <w:r w:rsidR="002270D1">
        <w:rPr>
          <w:rFonts w:ascii="Garamond" w:hAnsi="Garamond"/>
          <w:b/>
          <w:sz w:val="20"/>
          <w:szCs w:val="20"/>
          <w:lang w:val="pl-PL"/>
        </w:rPr>
        <w:t>10.</w:t>
      </w:r>
      <w:r w:rsidR="00B05176" w:rsidRPr="00110236">
        <w:rPr>
          <w:rFonts w:ascii="Garamond" w:hAnsi="Garamond"/>
          <w:b/>
          <w:sz w:val="20"/>
          <w:szCs w:val="20"/>
          <w:lang w:val="pl-PL"/>
        </w:rPr>
        <w:t>2024</w:t>
      </w:r>
      <w:r w:rsidR="005802C9" w:rsidRPr="00110236">
        <w:rPr>
          <w:rFonts w:ascii="Garamond" w:hAnsi="Garamond"/>
          <w:b/>
          <w:sz w:val="20"/>
          <w:szCs w:val="20"/>
          <w:lang w:val="pl-PL"/>
        </w:rPr>
        <w:t xml:space="preserve"> </w:t>
      </w:r>
      <w:r w:rsidRPr="00110236">
        <w:rPr>
          <w:rFonts w:ascii="Garamond" w:hAnsi="Garamond"/>
          <w:sz w:val="20"/>
          <w:szCs w:val="20"/>
          <w:lang w:val="pl-PL"/>
        </w:rPr>
        <w:t>r.</w:t>
      </w:r>
      <w:r w:rsidR="00B525B9" w:rsidRPr="00110236">
        <w:rPr>
          <w:rFonts w:ascii="Garamond" w:hAnsi="Garamond"/>
          <w:sz w:val="20"/>
          <w:szCs w:val="20"/>
          <w:lang w:val="pl-PL"/>
        </w:rPr>
        <w:t xml:space="preserve"> </w:t>
      </w:r>
      <w:r w:rsidR="007B0DF9" w:rsidRPr="00110236">
        <w:rPr>
          <w:rFonts w:ascii="Garamond" w:hAnsi="Garamond"/>
          <w:sz w:val="20"/>
          <w:szCs w:val="20"/>
          <w:lang w:val="pl-PL"/>
        </w:rPr>
        <w:t>Zamawiający</w:t>
      </w:r>
      <w:r w:rsidR="00B525B9" w:rsidRPr="00110236">
        <w:rPr>
          <w:rFonts w:ascii="Garamond" w:hAnsi="Garamond"/>
          <w:sz w:val="20"/>
          <w:szCs w:val="20"/>
          <w:lang w:val="pl-PL"/>
        </w:rPr>
        <w:t xml:space="preserve"> </w:t>
      </w:r>
      <w:r w:rsidR="005802C9" w:rsidRPr="00110236">
        <w:rPr>
          <w:rFonts w:ascii="Garamond" w:hAnsi="Garamond"/>
          <w:bCs/>
          <w:sz w:val="20"/>
          <w:szCs w:val="20"/>
          <w:lang w:val="pl-PL"/>
        </w:rPr>
        <w:t>dokonał otwarcia</w:t>
      </w:r>
      <w:r w:rsidR="00B124DB" w:rsidRPr="00110236">
        <w:rPr>
          <w:rFonts w:ascii="Garamond" w:hAnsi="Garamond"/>
          <w:bCs/>
          <w:sz w:val="20"/>
          <w:szCs w:val="20"/>
          <w:lang w:val="pl-PL"/>
        </w:rPr>
        <w:t xml:space="preserve"> ofert</w:t>
      </w:r>
      <w:r w:rsidR="005802C9" w:rsidRPr="00110236">
        <w:rPr>
          <w:rFonts w:ascii="Garamond" w:hAnsi="Garamond"/>
          <w:bCs/>
          <w:sz w:val="20"/>
          <w:szCs w:val="20"/>
          <w:lang w:val="pl-PL"/>
        </w:rPr>
        <w:t xml:space="preserve"> w postępowaniu prowadzonym pod nazwą:</w:t>
      </w:r>
    </w:p>
    <w:p w14:paraId="7566AB74" w14:textId="77777777" w:rsidR="00C90BF2" w:rsidRPr="00110236" w:rsidRDefault="00C90BF2" w:rsidP="00C90BF2">
      <w:pPr>
        <w:pStyle w:val="Tekstpodstawowy"/>
        <w:spacing w:line="360" w:lineRule="auto"/>
        <w:jc w:val="both"/>
        <w:rPr>
          <w:rFonts w:ascii="Garamond" w:hAnsi="Garamond"/>
          <w:sz w:val="20"/>
          <w:lang w:eastAsia="uk-UA"/>
        </w:rPr>
      </w:pPr>
    </w:p>
    <w:p w14:paraId="60DBFB39" w14:textId="77777777" w:rsidR="002270D1" w:rsidRPr="002270D1" w:rsidRDefault="002270D1" w:rsidP="002270D1">
      <w:pPr>
        <w:pStyle w:val="Tekstpodstawowy"/>
        <w:spacing w:line="360" w:lineRule="auto"/>
        <w:jc w:val="both"/>
        <w:rPr>
          <w:rFonts w:ascii="Garamond" w:hAnsi="Garamond"/>
          <w:b/>
          <w:bCs/>
          <w:sz w:val="20"/>
          <w:lang w:eastAsia="uk-UA"/>
        </w:rPr>
      </w:pPr>
      <w:r w:rsidRPr="002270D1">
        <w:rPr>
          <w:rFonts w:ascii="Garamond" w:hAnsi="Garamond"/>
          <w:b/>
          <w:bCs/>
          <w:sz w:val="20"/>
          <w:lang w:eastAsia="uk-UA"/>
        </w:rPr>
        <w:t>Nazwa postępowania: Zakup i dostawa mebli do pracowni chemicznej na potrzeby projektu „Kariera Inżyniera” Projekt współfinansowany ze środków Europejskiego Funduszu Społecznego w ramach Programu: Fundusze Europejskie dla Podkarpacia na lata 2021-2027, Działanie   nr 7.12. Poprawa jakości kształcenia ogólnego, Nr  projektu: FEPK.07.12-IP.01- 0028/23</w:t>
      </w:r>
    </w:p>
    <w:p w14:paraId="1F53B06B" w14:textId="77777777" w:rsidR="002270D1" w:rsidRDefault="002270D1" w:rsidP="002270D1">
      <w:pPr>
        <w:pStyle w:val="Tekstpodstawowy"/>
        <w:spacing w:line="360" w:lineRule="auto"/>
        <w:jc w:val="both"/>
        <w:rPr>
          <w:rFonts w:ascii="Garamond" w:hAnsi="Garamond"/>
          <w:b/>
          <w:bCs/>
          <w:sz w:val="20"/>
          <w:lang w:eastAsia="uk-UA"/>
        </w:rPr>
      </w:pPr>
    </w:p>
    <w:p w14:paraId="7241932B" w14:textId="58B7D42D" w:rsidR="002270D1" w:rsidRPr="002270D1" w:rsidRDefault="002270D1" w:rsidP="002270D1">
      <w:pPr>
        <w:pStyle w:val="Tekstpodstawowy"/>
        <w:spacing w:line="360" w:lineRule="auto"/>
        <w:jc w:val="both"/>
        <w:rPr>
          <w:rFonts w:ascii="Garamond" w:hAnsi="Garamond"/>
          <w:b/>
          <w:bCs/>
          <w:sz w:val="20"/>
          <w:lang w:eastAsia="uk-UA"/>
        </w:rPr>
      </w:pPr>
      <w:r w:rsidRPr="002270D1">
        <w:rPr>
          <w:rFonts w:ascii="Garamond" w:hAnsi="Garamond"/>
          <w:b/>
          <w:bCs/>
          <w:sz w:val="20"/>
          <w:lang w:eastAsia="uk-UA"/>
        </w:rPr>
        <w:t>Nr wewnętrzny postępowania: L.Dz.ZSL.261.94.2024</w:t>
      </w:r>
    </w:p>
    <w:p w14:paraId="1A2AEFC6" w14:textId="77777777" w:rsidR="00813945" w:rsidRPr="00110236" w:rsidRDefault="00813945" w:rsidP="00813945">
      <w:pPr>
        <w:pStyle w:val="Tekstpodstawowy"/>
        <w:spacing w:line="360" w:lineRule="auto"/>
        <w:jc w:val="both"/>
        <w:rPr>
          <w:rFonts w:ascii="Garamond" w:hAnsi="Garamond"/>
          <w:b/>
          <w:bCs/>
          <w:sz w:val="20"/>
          <w:lang w:eastAsia="uk-UA"/>
        </w:rPr>
      </w:pPr>
    </w:p>
    <w:p w14:paraId="430948C2" w14:textId="3AA9ABA7" w:rsidR="00A10279" w:rsidRPr="00110236" w:rsidRDefault="005802C9" w:rsidP="00813945">
      <w:pPr>
        <w:pStyle w:val="Tekstpodstawowy"/>
        <w:spacing w:line="360" w:lineRule="auto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>Zamawiający informuje, że</w:t>
      </w:r>
      <w:r w:rsidR="00A10279" w:rsidRPr="00110236">
        <w:rPr>
          <w:rFonts w:ascii="Garamond" w:hAnsi="Garamond"/>
          <w:sz w:val="20"/>
        </w:rPr>
        <w:t>:</w:t>
      </w:r>
    </w:p>
    <w:p w14:paraId="31B3E305" w14:textId="7357A58A" w:rsidR="005543A9" w:rsidRPr="002270D1" w:rsidRDefault="00A10279" w:rsidP="002270D1">
      <w:pPr>
        <w:pStyle w:val="Tekstpodstawowy"/>
        <w:numPr>
          <w:ilvl w:val="0"/>
          <w:numId w:val="4"/>
        </w:numPr>
        <w:spacing w:line="360" w:lineRule="auto"/>
        <w:ind w:left="0" w:hanging="426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>Kwota przeznaczona na realizację</w:t>
      </w:r>
      <w:r w:rsidR="005802C9" w:rsidRPr="00110236">
        <w:rPr>
          <w:rFonts w:ascii="Garamond" w:hAnsi="Garamond"/>
          <w:sz w:val="20"/>
        </w:rPr>
        <w:t xml:space="preserve"> zamówienia to</w:t>
      </w:r>
      <w:r w:rsidRPr="00110236">
        <w:rPr>
          <w:rFonts w:ascii="Garamond" w:hAnsi="Garamond"/>
          <w:sz w:val="20"/>
        </w:rPr>
        <w:t xml:space="preserve">: </w:t>
      </w:r>
      <w:r w:rsidR="002270D1">
        <w:rPr>
          <w:rFonts w:ascii="Garamond" w:hAnsi="Garamond"/>
          <w:sz w:val="20"/>
        </w:rPr>
        <w:t xml:space="preserve"> </w:t>
      </w:r>
      <w:r w:rsidR="002270D1" w:rsidRPr="002270D1">
        <w:rPr>
          <w:rFonts w:ascii="Garamond" w:hAnsi="Garamond"/>
          <w:sz w:val="20"/>
        </w:rPr>
        <w:t>91.900</w:t>
      </w:r>
      <w:r w:rsidR="002270D1">
        <w:rPr>
          <w:rFonts w:ascii="Garamond" w:hAnsi="Garamond"/>
          <w:sz w:val="20"/>
        </w:rPr>
        <w:t xml:space="preserve"> zł</w:t>
      </w:r>
    </w:p>
    <w:p w14:paraId="6846E7BA" w14:textId="77777777" w:rsidR="00666F98" w:rsidRPr="00110236" w:rsidRDefault="00A10279" w:rsidP="00110236">
      <w:pPr>
        <w:pStyle w:val="Tekstpodstawowy"/>
        <w:numPr>
          <w:ilvl w:val="0"/>
          <w:numId w:val="4"/>
        </w:numPr>
        <w:spacing w:line="360" w:lineRule="auto"/>
        <w:ind w:left="0" w:hanging="426"/>
        <w:jc w:val="both"/>
        <w:rPr>
          <w:rFonts w:ascii="Garamond" w:hAnsi="Garamond"/>
          <w:sz w:val="20"/>
        </w:rPr>
      </w:pPr>
      <w:r w:rsidRPr="00110236">
        <w:rPr>
          <w:rFonts w:ascii="Garamond" w:hAnsi="Garamond"/>
          <w:sz w:val="20"/>
        </w:rPr>
        <w:t>O</w:t>
      </w:r>
      <w:r w:rsidR="005802C9" w:rsidRPr="00110236">
        <w:rPr>
          <w:rFonts w:ascii="Garamond" w:hAnsi="Garamond"/>
          <w:sz w:val="20"/>
        </w:rPr>
        <w:t xml:space="preserve">twarto </w:t>
      </w:r>
      <w:r w:rsidR="00B124DB" w:rsidRPr="00110236">
        <w:rPr>
          <w:rFonts w:ascii="Garamond" w:hAnsi="Garamond"/>
          <w:sz w:val="20"/>
        </w:rPr>
        <w:t>oferty</w:t>
      </w:r>
      <w:r w:rsidRPr="00110236">
        <w:rPr>
          <w:rFonts w:ascii="Garamond" w:hAnsi="Garamond"/>
          <w:sz w:val="20"/>
        </w:rPr>
        <w:t xml:space="preserve"> złoż</w:t>
      </w:r>
      <w:r w:rsidR="005802C9" w:rsidRPr="00110236">
        <w:rPr>
          <w:rFonts w:ascii="Garamond" w:hAnsi="Garamond"/>
          <w:sz w:val="20"/>
        </w:rPr>
        <w:t>one przez następujących Wykonawców</w:t>
      </w:r>
      <w:r w:rsidRPr="00110236">
        <w:rPr>
          <w:rFonts w:ascii="Garamond" w:hAnsi="Garamond"/>
          <w:sz w:val="20"/>
        </w:rPr>
        <w:t>:</w:t>
      </w:r>
    </w:p>
    <w:p w14:paraId="3B12640B" w14:textId="56E10FAC" w:rsidR="00813945" w:rsidRDefault="002270D1" w:rsidP="002270D1">
      <w:pPr>
        <w:pStyle w:val="Tekstpodstawowy"/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</w:rPr>
      </w:pPr>
      <w:r w:rsidRPr="002270D1">
        <w:rPr>
          <w:rFonts w:ascii="Garamond" w:hAnsi="Garamond"/>
          <w:sz w:val="20"/>
        </w:rPr>
        <w:t>TORO SPÓŁKA Z OGRANICZONĄ ODPOWIEDZIALNOŚCIĄ</w:t>
      </w:r>
      <w:r>
        <w:rPr>
          <w:rFonts w:ascii="Garamond" w:hAnsi="Garamond"/>
          <w:sz w:val="20"/>
        </w:rPr>
        <w:t xml:space="preserve">, </w:t>
      </w:r>
      <w:r w:rsidRPr="002270D1">
        <w:rPr>
          <w:rFonts w:ascii="Garamond" w:hAnsi="Garamond"/>
          <w:sz w:val="20"/>
        </w:rPr>
        <w:t>33-140 Lisia Góra, Breń 64A</w:t>
      </w:r>
      <w:r>
        <w:rPr>
          <w:rFonts w:ascii="Garamond" w:hAnsi="Garamond"/>
          <w:sz w:val="20"/>
        </w:rPr>
        <w:t xml:space="preserve">, </w:t>
      </w:r>
      <w:r w:rsidRPr="002270D1">
        <w:rPr>
          <w:rFonts w:ascii="Garamond" w:hAnsi="Garamond"/>
          <w:sz w:val="20"/>
        </w:rPr>
        <w:t>NIP 9930694183</w:t>
      </w:r>
      <w:r w:rsidRPr="002270D1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 xml:space="preserve">oferowana  </w:t>
      </w:r>
      <w:r w:rsidRPr="002270D1">
        <w:rPr>
          <w:rFonts w:ascii="Garamond" w:hAnsi="Garamond"/>
          <w:sz w:val="20"/>
        </w:rPr>
        <w:t>cena łączna brutto:</w:t>
      </w:r>
      <w:r w:rsidRPr="002270D1">
        <w:t xml:space="preserve"> </w:t>
      </w:r>
      <w:r w:rsidRPr="002270D1">
        <w:rPr>
          <w:rFonts w:ascii="Garamond" w:hAnsi="Garamond"/>
          <w:sz w:val="20"/>
        </w:rPr>
        <w:t>98 892,00 zł</w:t>
      </w:r>
    </w:p>
    <w:p w14:paraId="7EA21BD9" w14:textId="3B36F869" w:rsidR="002270D1" w:rsidRDefault="002270D1" w:rsidP="002270D1">
      <w:pPr>
        <w:pStyle w:val="Tekstpodstawowy"/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</w:rPr>
      </w:pPr>
      <w:r w:rsidRPr="002270D1">
        <w:rPr>
          <w:rFonts w:ascii="Garamond" w:hAnsi="Garamond"/>
          <w:sz w:val="20"/>
        </w:rPr>
        <w:t>"DRZEWIARZ-BIS" SP. Z O.O.</w:t>
      </w:r>
      <w:r>
        <w:rPr>
          <w:rFonts w:ascii="Garamond" w:hAnsi="Garamond"/>
          <w:sz w:val="20"/>
        </w:rPr>
        <w:t xml:space="preserve"> </w:t>
      </w:r>
      <w:r w:rsidRPr="002270D1">
        <w:rPr>
          <w:rFonts w:ascii="Garamond" w:hAnsi="Garamond"/>
          <w:sz w:val="20"/>
        </w:rPr>
        <w:t xml:space="preserve">87-600 Lipno, </w:t>
      </w:r>
      <w:r w:rsidRPr="002270D1">
        <w:rPr>
          <w:rFonts w:ascii="Garamond" w:hAnsi="Garamond"/>
          <w:sz w:val="20"/>
        </w:rPr>
        <w:t>Kardynała</w:t>
      </w:r>
      <w:r w:rsidRPr="002270D1">
        <w:rPr>
          <w:rFonts w:ascii="Garamond" w:hAnsi="Garamond"/>
          <w:sz w:val="20"/>
        </w:rPr>
        <w:t xml:space="preserve"> Wyszyńskiego 46a</w:t>
      </w:r>
      <w:r>
        <w:rPr>
          <w:rFonts w:ascii="Garamond" w:hAnsi="Garamond"/>
          <w:sz w:val="20"/>
        </w:rPr>
        <w:t xml:space="preserve">, </w:t>
      </w:r>
      <w:r w:rsidRPr="002270D1">
        <w:rPr>
          <w:rFonts w:ascii="Garamond" w:hAnsi="Garamond"/>
          <w:sz w:val="20"/>
        </w:rPr>
        <w:t>NIP 4660270038</w:t>
      </w:r>
      <w:r w:rsidRPr="002270D1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 xml:space="preserve">oferowana  </w:t>
      </w:r>
      <w:r w:rsidRPr="002270D1">
        <w:rPr>
          <w:rFonts w:ascii="Garamond" w:hAnsi="Garamond"/>
          <w:sz w:val="20"/>
        </w:rPr>
        <w:t>cena łączna brutto:</w:t>
      </w:r>
      <w:r w:rsidRPr="002270D1">
        <w:t xml:space="preserve"> </w:t>
      </w:r>
      <w:r w:rsidRPr="002270D1">
        <w:rPr>
          <w:rFonts w:ascii="Garamond" w:hAnsi="Garamond"/>
          <w:sz w:val="20"/>
        </w:rPr>
        <w:t>96 056,00 ,00zł</w:t>
      </w:r>
    </w:p>
    <w:p w14:paraId="2D2B61B0" w14:textId="15740CF4" w:rsidR="002270D1" w:rsidRDefault="002270D1" w:rsidP="002270D1">
      <w:pPr>
        <w:pStyle w:val="Tekstpodstawowy"/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</w:rPr>
      </w:pPr>
      <w:r w:rsidRPr="002270D1">
        <w:rPr>
          <w:rFonts w:ascii="Garamond" w:hAnsi="Garamond"/>
          <w:sz w:val="20"/>
        </w:rPr>
        <w:t>EDUCARIUM SPÓŁKA Z OGRANICZONĄ ODPOWIEDZIALNOŚCIĄ</w:t>
      </w:r>
      <w:r>
        <w:rPr>
          <w:rFonts w:ascii="Garamond" w:hAnsi="Garamond"/>
          <w:sz w:val="20"/>
        </w:rPr>
        <w:t xml:space="preserve"> </w:t>
      </w:r>
      <w:r w:rsidRPr="002270D1">
        <w:rPr>
          <w:rFonts w:ascii="Garamond" w:hAnsi="Garamond"/>
          <w:sz w:val="20"/>
        </w:rPr>
        <w:t>ul. Grunwaldzka 207, 85-451 Bydgoszcz,</w:t>
      </w:r>
      <w:r>
        <w:rPr>
          <w:rFonts w:ascii="Garamond" w:hAnsi="Garamond"/>
          <w:sz w:val="20"/>
        </w:rPr>
        <w:t xml:space="preserve"> </w:t>
      </w:r>
      <w:r w:rsidRPr="002270D1">
        <w:rPr>
          <w:rFonts w:ascii="Garamond" w:hAnsi="Garamond"/>
          <w:sz w:val="20"/>
        </w:rPr>
        <w:t xml:space="preserve">NIP </w:t>
      </w:r>
      <w:r>
        <w:rPr>
          <w:rFonts w:ascii="Garamond" w:hAnsi="Garamond"/>
          <w:sz w:val="20"/>
        </w:rPr>
        <w:t xml:space="preserve"> </w:t>
      </w:r>
      <w:r w:rsidRPr="002270D1">
        <w:rPr>
          <w:rFonts w:ascii="Garamond" w:hAnsi="Garamond"/>
          <w:sz w:val="20"/>
        </w:rPr>
        <w:t>5542684799</w:t>
      </w:r>
      <w:r>
        <w:rPr>
          <w:rFonts w:ascii="Garamond" w:hAnsi="Garamond"/>
          <w:sz w:val="20"/>
        </w:rPr>
        <w:t xml:space="preserve"> – oferowana  </w:t>
      </w:r>
      <w:r w:rsidRPr="002270D1">
        <w:rPr>
          <w:rFonts w:ascii="Garamond" w:hAnsi="Garamond"/>
          <w:sz w:val="20"/>
        </w:rPr>
        <w:t>cena łączna brutto: 95 569,00 zł</w:t>
      </w:r>
      <w:r>
        <w:rPr>
          <w:rFonts w:ascii="Garamond" w:hAnsi="Garamond"/>
          <w:sz w:val="20"/>
        </w:rPr>
        <w:t xml:space="preserve"> </w:t>
      </w:r>
    </w:p>
    <w:p w14:paraId="4DC4E51C" w14:textId="0C980655" w:rsidR="002270D1" w:rsidRPr="002270D1" w:rsidRDefault="002270D1" w:rsidP="002270D1">
      <w:pPr>
        <w:pStyle w:val="Tekstpodstawowy"/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</w:rPr>
      </w:pPr>
      <w:r w:rsidRPr="002270D1">
        <w:rPr>
          <w:rFonts w:ascii="Garamond" w:hAnsi="Garamond"/>
          <w:sz w:val="20"/>
        </w:rPr>
        <w:t>BETULA IT Łukasz Brzoza</w:t>
      </w:r>
      <w:r>
        <w:rPr>
          <w:rFonts w:ascii="Garamond" w:hAnsi="Garamond"/>
          <w:sz w:val="20"/>
        </w:rPr>
        <w:t xml:space="preserve"> </w:t>
      </w:r>
      <w:r w:rsidRPr="002270D1">
        <w:rPr>
          <w:rFonts w:ascii="Garamond" w:hAnsi="Garamond"/>
          <w:sz w:val="20"/>
        </w:rPr>
        <w:t>82-500 Kwidzyn, Brokowo 14</w:t>
      </w:r>
      <w:r>
        <w:rPr>
          <w:rFonts w:ascii="Garamond" w:hAnsi="Garamond"/>
          <w:sz w:val="20"/>
        </w:rPr>
        <w:t xml:space="preserve">, </w:t>
      </w:r>
      <w:r w:rsidRPr="002270D1">
        <w:rPr>
          <w:rFonts w:ascii="Garamond" w:hAnsi="Garamond"/>
          <w:sz w:val="20"/>
        </w:rPr>
        <w:t>NIP 5811806024</w:t>
      </w:r>
      <w:r>
        <w:rPr>
          <w:rFonts w:ascii="Garamond" w:hAnsi="Garamond"/>
          <w:sz w:val="20"/>
        </w:rPr>
        <w:t xml:space="preserve"> – oferowana cena łączna brutto 92 493,28 zł</w:t>
      </w:r>
    </w:p>
    <w:sectPr w:rsidR="002270D1" w:rsidRPr="002270D1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8B473" w14:textId="77777777" w:rsidR="008A7EFB" w:rsidRDefault="008A7EFB">
      <w:r>
        <w:separator/>
      </w:r>
    </w:p>
  </w:endnote>
  <w:endnote w:type="continuationSeparator" w:id="0">
    <w:p w14:paraId="5DB2E0EE" w14:textId="77777777" w:rsidR="008A7EFB" w:rsidRDefault="008A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78748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13C20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4DCD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1E20F" w14:textId="77777777" w:rsidR="008A7EFB" w:rsidRDefault="008A7EFB">
      <w:r>
        <w:separator/>
      </w:r>
    </w:p>
  </w:footnote>
  <w:footnote w:type="continuationSeparator" w:id="0">
    <w:p w14:paraId="0504A76D" w14:textId="77777777" w:rsidR="008A7EFB" w:rsidRDefault="008A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938E" w14:textId="1C9263C1" w:rsidR="00BD0FE2" w:rsidRDefault="00666F98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6EE76E" wp14:editId="519D59F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299365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12F71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EE7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5B112F71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4BEFA" w14:textId="24D6215A" w:rsidR="00BD0FE2" w:rsidRDefault="00666F98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EB16404" wp14:editId="3B2F68D9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544373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8187E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164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2388187E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81DA9" w14:textId="768DE27B" w:rsidR="00BD0FE2" w:rsidRDefault="00666F98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656CD5C" wp14:editId="430A208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69375466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2B4DB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6CD5C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6E62B4DB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A4028"/>
    <w:multiLevelType w:val="hybridMultilevel"/>
    <w:tmpl w:val="FD149F54"/>
    <w:lvl w:ilvl="0" w:tplc="024678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5A69CC"/>
    <w:multiLevelType w:val="hybridMultilevel"/>
    <w:tmpl w:val="B6542842"/>
    <w:lvl w:ilvl="0" w:tplc="A3240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B199E"/>
    <w:multiLevelType w:val="hybridMultilevel"/>
    <w:tmpl w:val="4A3EAB36"/>
    <w:lvl w:ilvl="0" w:tplc="705AB7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4652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5455282">
    <w:abstractNumId w:val="2"/>
  </w:num>
  <w:num w:numId="3" w16cid:durableId="679239879">
    <w:abstractNumId w:val="4"/>
  </w:num>
  <w:num w:numId="4" w16cid:durableId="12609666">
    <w:abstractNumId w:val="6"/>
  </w:num>
  <w:num w:numId="5" w16cid:durableId="302196907">
    <w:abstractNumId w:val="1"/>
  </w:num>
  <w:num w:numId="6" w16cid:durableId="59717683">
    <w:abstractNumId w:val="5"/>
  </w:num>
  <w:num w:numId="7" w16cid:durableId="74006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1BEF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0E3E91"/>
    <w:rsid w:val="0010663C"/>
    <w:rsid w:val="00110236"/>
    <w:rsid w:val="00117552"/>
    <w:rsid w:val="00127706"/>
    <w:rsid w:val="00146118"/>
    <w:rsid w:val="001511AD"/>
    <w:rsid w:val="001672F1"/>
    <w:rsid w:val="00171290"/>
    <w:rsid w:val="00172CB8"/>
    <w:rsid w:val="00185F88"/>
    <w:rsid w:val="001C53AF"/>
    <w:rsid w:val="001C696A"/>
    <w:rsid w:val="001D0495"/>
    <w:rsid w:val="001D343A"/>
    <w:rsid w:val="001D7942"/>
    <w:rsid w:val="00206D8F"/>
    <w:rsid w:val="002270D1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1D4"/>
    <w:rsid w:val="002F552B"/>
    <w:rsid w:val="002F6769"/>
    <w:rsid w:val="002F72B6"/>
    <w:rsid w:val="00314D9E"/>
    <w:rsid w:val="00322A3C"/>
    <w:rsid w:val="00335D76"/>
    <w:rsid w:val="00361607"/>
    <w:rsid w:val="0037524D"/>
    <w:rsid w:val="00383551"/>
    <w:rsid w:val="0038745B"/>
    <w:rsid w:val="00394A28"/>
    <w:rsid w:val="003B48FA"/>
    <w:rsid w:val="003B66F8"/>
    <w:rsid w:val="003C786C"/>
    <w:rsid w:val="003D6400"/>
    <w:rsid w:val="003D7C7F"/>
    <w:rsid w:val="003E7DDF"/>
    <w:rsid w:val="004105A4"/>
    <w:rsid w:val="00412A39"/>
    <w:rsid w:val="00457190"/>
    <w:rsid w:val="00471623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3640E"/>
    <w:rsid w:val="00541F36"/>
    <w:rsid w:val="00542E08"/>
    <w:rsid w:val="00547AF0"/>
    <w:rsid w:val="005543A9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66F98"/>
    <w:rsid w:val="00682D8E"/>
    <w:rsid w:val="0069275B"/>
    <w:rsid w:val="006B2B17"/>
    <w:rsid w:val="006C1878"/>
    <w:rsid w:val="006C65D2"/>
    <w:rsid w:val="006C70D3"/>
    <w:rsid w:val="006F2202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44E5"/>
    <w:rsid w:val="007D527C"/>
    <w:rsid w:val="007F709A"/>
    <w:rsid w:val="00805FD9"/>
    <w:rsid w:val="00813945"/>
    <w:rsid w:val="00827BF7"/>
    <w:rsid w:val="008300A7"/>
    <w:rsid w:val="00831D1C"/>
    <w:rsid w:val="0085027B"/>
    <w:rsid w:val="00855B87"/>
    <w:rsid w:val="00876796"/>
    <w:rsid w:val="00891B97"/>
    <w:rsid w:val="00897BD6"/>
    <w:rsid w:val="008A7EFB"/>
    <w:rsid w:val="008C0525"/>
    <w:rsid w:val="008C0FE1"/>
    <w:rsid w:val="008C30B4"/>
    <w:rsid w:val="008C30B5"/>
    <w:rsid w:val="008E6717"/>
    <w:rsid w:val="00943DB0"/>
    <w:rsid w:val="009513EF"/>
    <w:rsid w:val="009709A7"/>
    <w:rsid w:val="00976682"/>
    <w:rsid w:val="009A2D11"/>
    <w:rsid w:val="009A4109"/>
    <w:rsid w:val="009B1BEF"/>
    <w:rsid w:val="009B2A88"/>
    <w:rsid w:val="009C26B5"/>
    <w:rsid w:val="009D746A"/>
    <w:rsid w:val="00A04CD1"/>
    <w:rsid w:val="00A10279"/>
    <w:rsid w:val="00A23A65"/>
    <w:rsid w:val="00A2476B"/>
    <w:rsid w:val="00A247C6"/>
    <w:rsid w:val="00A316FD"/>
    <w:rsid w:val="00A4263C"/>
    <w:rsid w:val="00A51308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0BF2"/>
    <w:rsid w:val="00C97BC8"/>
    <w:rsid w:val="00CA533D"/>
    <w:rsid w:val="00CD6BAF"/>
    <w:rsid w:val="00D01ED2"/>
    <w:rsid w:val="00D02EB5"/>
    <w:rsid w:val="00D26E15"/>
    <w:rsid w:val="00D406B5"/>
    <w:rsid w:val="00D50F97"/>
    <w:rsid w:val="00D55977"/>
    <w:rsid w:val="00D55D40"/>
    <w:rsid w:val="00D57269"/>
    <w:rsid w:val="00D60527"/>
    <w:rsid w:val="00D65068"/>
    <w:rsid w:val="00D92F0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07C6E"/>
    <w:rsid w:val="00E17560"/>
    <w:rsid w:val="00E335A7"/>
    <w:rsid w:val="00E34492"/>
    <w:rsid w:val="00E514DD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0521C"/>
    <w:rsid w:val="00F149BC"/>
    <w:rsid w:val="00F154E4"/>
    <w:rsid w:val="00F238F6"/>
    <w:rsid w:val="00F247FF"/>
    <w:rsid w:val="00F30F8A"/>
    <w:rsid w:val="00F425A9"/>
    <w:rsid w:val="00F54B23"/>
    <w:rsid w:val="00F6283E"/>
    <w:rsid w:val="00F63CAA"/>
    <w:rsid w:val="00F6731E"/>
    <w:rsid w:val="00F750F4"/>
    <w:rsid w:val="00F82F24"/>
    <w:rsid w:val="00FA29EC"/>
    <w:rsid w:val="00FA7630"/>
    <w:rsid w:val="00FC23F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3B296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Anna Wójtowicz-Dawid</cp:lastModifiedBy>
  <cp:revision>2</cp:revision>
  <cp:lastPrinted>2024-10-09T09:34:00Z</cp:lastPrinted>
  <dcterms:created xsi:type="dcterms:W3CDTF">2024-10-09T09:37:00Z</dcterms:created>
  <dcterms:modified xsi:type="dcterms:W3CDTF">2024-10-09T09:37:00Z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