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F216" w14:textId="77777777" w:rsidR="002708DB" w:rsidRPr="001E661A" w:rsidRDefault="002708DB" w:rsidP="00982F10">
      <w:pPr>
        <w:spacing w:after="0" w:line="240" w:lineRule="auto"/>
        <w:outlineLvl w:val="0"/>
        <w:rPr>
          <w:rFonts w:ascii="Arial" w:hAnsi="Arial" w:cs="Arial"/>
          <w:sz w:val="20"/>
          <w:lang w:val="pl-PL"/>
        </w:rPr>
      </w:pPr>
      <w:bookmarkStart w:id="0" w:name="_Hlk86241908"/>
    </w:p>
    <w:p w14:paraId="43A6263C" w14:textId="18EF22E8" w:rsidR="002708DB" w:rsidRPr="001E661A" w:rsidRDefault="002708DB" w:rsidP="002708DB">
      <w:pPr>
        <w:spacing w:after="0" w:line="240" w:lineRule="auto"/>
        <w:jc w:val="center"/>
        <w:outlineLvl w:val="0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UMOWA NR …</w:t>
      </w:r>
      <w:proofErr w:type="gramStart"/>
      <w:r w:rsidRPr="001E661A">
        <w:rPr>
          <w:rFonts w:ascii="Arial" w:hAnsi="Arial" w:cs="Arial"/>
          <w:sz w:val="20"/>
          <w:lang w:val="pl-PL"/>
        </w:rPr>
        <w:t>…….</w:t>
      </w:r>
      <w:proofErr w:type="gramEnd"/>
      <w:r w:rsidRPr="001E661A">
        <w:rPr>
          <w:rFonts w:ascii="Arial" w:hAnsi="Arial" w:cs="Arial"/>
          <w:sz w:val="20"/>
          <w:lang w:val="pl-PL"/>
        </w:rPr>
        <w:t>/ 202</w:t>
      </w:r>
      <w:r w:rsidR="00DF0F7C">
        <w:rPr>
          <w:rFonts w:ascii="Arial" w:hAnsi="Arial" w:cs="Arial"/>
          <w:sz w:val="20"/>
          <w:lang w:val="pl-PL"/>
        </w:rPr>
        <w:t>2</w:t>
      </w:r>
    </w:p>
    <w:p w14:paraId="6805B9E3" w14:textId="77777777" w:rsidR="00B90829" w:rsidRDefault="00B90829" w:rsidP="002708DB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</w:p>
    <w:p w14:paraId="5215A929" w14:textId="0788B326" w:rsidR="002708DB" w:rsidRPr="001E661A" w:rsidRDefault="002708DB" w:rsidP="002708DB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zawarta w dniu ………………………202</w:t>
      </w:r>
      <w:r w:rsidR="00DF0F7C">
        <w:rPr>
          <w:rFonts w:ascii="Arial" w:hAnsi="Arial" w:cs="Arial"/>
          <w:sz w:val="20"/>
          <w:lang w:val="pl-PL"/>
        </w:rPr>
        <w:t>2</w:t>
      </w:r>
      <w:r w:rsidRPr="001E661A">
        <w:rPr>
          <w:rFonts w:ascii="Arial" w:hAnsi="Arial" w:cs="Arial"/>
          <w:sz w:val="20"/>
          <w:lang w:val="pl-PL"/>
        </w:rPr>
        <w:t xml:space="preserve"> r. w Starych Babicach pomiędzy Gminą Stare Babice mającą swą siedzibę w Starych Babicach, ul. Rynek 32, posiadającą NIP 118-202-55-48, zwaną dalej „Zamawiającym” reprezentowaną przez:</w:t>
      </w:r>
    </w:p>
    <w:p w14:paraId="2407732C" w14:textId="77777777" w:rsidR="002708DB" w:rsidRPr="001E661A" w:rsidRDefault="002708DB" w:rsidP="002708DB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</w:p>
    <w:p w14:paraId="4CDA1A54" w14:textId="77777777" w:rsidR="002708DB" w:rsidRPr="001E661A" w:rsidRDefault="002708DB" w:rsidP="002708DB">
      <w:pPr>
        <w:pStyle w:val="Bezodstpw"/>
        <w:jc w:val="center"/>
        <w:outlineLvl w:val="0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b/>
          <w:sz w:val="20"/>
          <w:lang w:val="pl-PL"/>
        </w:rPr>
        <w:t xml:space="preserve">Sławomira Sumkę - Wójta Gminy </w:t>
      </w:r>
    </w:p>
    <w:p w14:paraId="6630DCF5" w14:textId="77777777" w:rsidR="002708DB" w:rsidRPr="001E661A" w:rsidRDefault="002708DB" w:rsidP="002708DB">
      <w:pPr>
        <w:spacing w:after="0" w:line="240" w:lineRule="auto"/>
        <w:jc w:val="center"/>
        <w:rPr>
          <w:rFonts w:ascii="Arial" w:hAnsi="Arial" w:cs="Arial"/>
          <w:sz w:val="20"/>
          <w:lang w:val="pl-PL"/>
        </w:rPr>
      </w:pPr>
    </w:p>
    <w:p w14:paraId="7B99980A" w14:textId="77777777" w:rsidR="002708DB" w:rsidRPr="001E661A" w:rsidRDefault="002708DB" w:rsidP="002708DB">
      <w:pPr>
        <w:spacing w:after="0" w:line="240" w:lineRule="auto"/>
        <w:jc w:val="center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 xml:space="preserve">a </w:t>
      </w:r>
    </w:p>
    <w:p w14:paraId="4E6AAD32" w14:textId="77777777" w:rsidR="002708DB" w:rsidRPr="001E661A" w:rsidRDefault="002708DB" w:rsidP="002708DB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6D8330DA" w14:textId="77777777" w:rsidR="002708DB" w:rsidRPr="001E661A" w:rsidRDefault="002708DB" w:rsidP="002708DB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zwanym dalej „Wykonawcą” zarejestrowanym w …………………………………………………</w:t>
      </w:r>
      <w:proofErr w:type="gramStart"/>
      <w:r w:rsidRPr="001E661A">
        <w:rPr>
          <w:rFonts w:ascii="Arial" w:hAnsi="Arial" w:cs="Arial"/>
          <w:sz w:val="20"/>
          <w:lang w:val="pl-PL"/>
        </w:rPr>
        <w:t>…….</w:t>
      </w:r>
      <w:proofErr w:type="gramEnd"/>
      <w:r w:rsidRPr="001E661A">
        <w:rPr>
          <w:rFonts w:ascii="Arial" w:hAnsi="Arial" w:cs="Arial"/>
          <w:sz w:val="20"/>
          <w:lang w:val="pl-PL"/>
        </w:rPr>
        <w:t xml:space="preserve">, KRS ……………………., posiadającym NIP ………………………….., REGON …………………………., reprezentowanym przez: </w:t>
      </w:r>
    </w:p>
    <w:p w14:paraId="5CF6054B" w14:textId="77777777" w:rsidR="002708DB" w:rsidRPr="001E661A" w:rsidRDefault="002708DB" w:rsidP="002708DB">
      <w:pPr>
        <w:spacing w:after="0" w:line="240" w:lineRule="auto"/>
        <w:jc w:val="center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</w:t>
      </w:r>
    </w:p>
    <w:p w14:paraId="6535EFE0" w14:textId="77777777" w:rsidR="002708DB" w:rsidRPr="001E661A" w:rsidRDefault="002708DB" w:rsidP="002708DB">
      <w:pPr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61405836" w14:textId="4FB1CB90" w:rsidR="002708DB" w:rsidRPr="001E661A" w:rsidRDefault="002708DB" w:rsidP="002708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lang w:val="pl-PL"/>
        </w:rPr>
        <w:t xml:space="preserve">Nazwa zadania: </w:t>
      </w:r>
      <w:r w:rsidRPr="001E661A">
        <w:rPr>
          <w:rFonts w:ascii="Arial" w:hAnsi="Arial" w:cs="Arial"/>
          <w:b/>
          <w:sz w:val="20"/>
          <w:szCs w:val="20"/>
          <w:lang w:val="pl-PL"/>
        </w:rPr>
        <w:t>„</w:t>
      </w:r>
      <w:r w:rsidRPr="001E661A">
        <w:rPr>
          <w:rFonts w:ascii="Arial" w:hAnsi="Arial" w:cs="Arial"/>
          <w:b/>
          <w:sz w:val="20"/>
          <w:lang w:val="pl-PL"/>
        </w:rPr>
        <w:t>Świadczenie usług weterynaryjnych</w:t>
      </w:r>
      <w:r w:rsidRPr="001E661A">
        <w:rPr>
          <w:rFonts w:ascii="Arial" w:hAnsi="Arial" w:cs="Arial"/>
          <w:b/>
          <w:iCs/>
          <w:sz w:val="20"/>
          <w:szCs w:val="20"/>
          <w:lang w:val="pl-PL"/>
        </w:rPr>
        <w:t xml:space="preserve"> na terenie gminy Stare </w:t>
      </w:r>
      <w:r w:rsidR="00F94FC3" w:rsidRPr="001E661A">
        <w:rPr>
          <w:rFonts w:ascii="Arial" w:hAnsi="Arial" w:cs="Arial"/>
          <w:b/>
          <w:iCs/>
          <w:sz w:val="20"/>
          <w:szCs w:val="20"/>
          <w:lang w:val="pl-PL"/>
        </w:rPr>
        <w:t>Babice</w:t>
      </w:r>
      <w:r w:rsidR="00F94FC3" w:rsidRPr="001E661A">
        <w:rPr>
          <w:rFonts w:ascii="Arial" w:hAnsi="Arial" w:cs="Arial"/>
          <w:b/>
          <w:sz w:val="20"/>
          <w:szCs w:val="20"/>
          <w:lang w:val="pl-PL"/>
        </w:rPr>
        <w:t>”</w:t>
      </w:r>
      <w:r w:rsidR="00F94FC3">
        <w:rPr>
          <w:rFonts w:ascii="Arial" w:hAnsi="Arial" w:cs="Arial"/>
          <w:b/>
          <w:sz w:val="20"/>
          <w:szCs w:val="20"/>
          <w:lang w:val="pl-PL"/>
        </w:rPr>
        <w:t xml:space="preserve"> -</w:t>
      </w:r>
      <w:r w:rsidR="00B90829">
        <w:rPr>
          <w:rFonts w:ascii="Arial" w:hAnsi="Arial" w:cs="Arial"/>
          <w:b/>
          <w:sz w:val="20"/>
          <w:szCs w:val="20"/>
          <w:lang w:val="pl-PL"/>
        </w:rPr>
        <w:t xml:space="preserve"> część 3</w:t>
      </w:r>
    </w:p>
    <w:p w14:paraId="7C8508C6" w14:textId="77777777" w:rsidR="002708DB" w:rsidRPr="001E661A" w:rsidRDefault="002708DB" w:rsidP="002708DB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 w:rsidDel="007411BA">
        <w:rPr>
          <w:rFonts w:ascii="Arial" w:hAnsi="Arial" w:cs="Arial"/>
          <w:b/>
          <w:sz w:val="20"/>
          <w:lang w:val="pl-PL"/>
        </w:rPr>
        <w:t xml:space="preserve"> </w:t>
      </w:r>
      <w:r w:rsidRPr="001E661A">
        <w:rPr>
          <w:rFonts w:ascii="Arial" w:hAnsi="Arial" w:cs="Arial"/>
          <w:sz w:val="20"/>
          <w:lang w:val="pl-PL"/>
        </w:rPr>
        <w:t xml:space="preserve">                        </w:t>
      </w:r>
    </w:p>
    <w:p w14:paraId="16AE891F" w14:textId="72DB44E7" w:rsidR="002708DB" w:rsidRPr="001E661A" w:rsidRDefault="002708DB" w:rsidP="002708D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B90829">
        <w:rPr>
          <w:rFonts w:ascii="Arial" w:hAnsi="Arial" w:cs="Arial"/>
          <w:sz w:val="20"/>
          <w:szCs w:val="20"/>
          <w:lang w:val="pl-PL"/>
        </w:rPr>
        <w:t xml:space="preserve">W rezultacie dokonania przez Zamawiającego wyboru oferty Wykonawcy w trybie podstawowym na podstawie art. 275 pkt 2 ustawy z dnia 11 września 2019 r. Prawo zamówień publicznych </w:t>
      </w:r>
      <w:r w:rsidR="00F94FC3">
        <w:rPr>
          <w:rFonts w:ascii="Arial" w:hAnsi="Arial" w:cs="Arial"/>
          <w:sz w:val="20"/>
          <w:szCs w:val="20"/>
          <w:lang w:val="pl-PL"/>
        </w:rPr>
        <w:br/>
      </w:r>
      <w:r w:rsidRPr="00B90829">
        <w:rPr>
          <w:rFonts w:ascii="Arial" w:hAnsi="Arial" w:cs="Arial"/>
          <w:sz w:val="20"/>
          <w:szCs w:val="20"/>
          <w:lang w:val="pl-PL"/>
        </w:rPr>
        <w:t>(Dz.U. z 202</w:t>
      </w:r>
      <w:r w:rsidR="00DF0F7C">
        <w:rPr>
          <w:rFonts w:ascii="Arial" w:hAnsi="Arial" w:cs="Arial"/>
          <w:sz w:val="20"/>
          <w:szCs w:val="20"/>
          <w:lang w:val="pl-PL"/>
        </w:rPr>
        <w:t>2</w:t>
      </w:r>
      <w:r w:rsidRPr="00B90829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DF0F7C">
        <w:rPr>
          <w:rFonts w:ascii="Arial" w:hAnsi="Arial" w:cs="Arial"/>
          <w:sz w:val="20"/>
          <w:szCs w:val="20"/>
          <w:lang w:val="pl-PL"/>
        </w:rPr>
        <w:t>1710</w:t>
      </w:r>
      <w:r w:rsidRPr="00B90829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="00DF0F7C" w:rsidRPr="00B90829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B90829">
        <w:rPr>
          <w:rFonts w:ascii="Arial" w:hAnsi="Arial" w:cs="Arial"/>
          <w:sz w:val="20"/>
          <w:szCs w:val="20"/>
          <w:lang w:val="pl-PL"/>
        </w:rPr>
        <w:t xml:space="preserve">. zm.), dalej ‘’ustawa </w:t>
      </w:r>
      <w:proofErr w:type="spellStart"/>
      <w:r w:rsidRPr="00B90829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B90829">
        <w:rPr>
          <w:rFonts w:ascii="Arial" w:hAnsi="Arial" w:cs="Arial"/>
          <w:sz w:val="20"/>
          <w:szCs w:val="20"/>
          <w:lang w:val="pl-PL"/>
        </w:rPr>
        <w:t>’’ została zawarta umowa o następującej treści:</w:t>
      </w:r>
    </w:p>
    <w:p w14:paraId="40CF2109" w14:textId="77777777" w:rsidR="002708DB" w:rsidRPr="001E661A" w:rsidRDefault="002708DB" w:rsidP="002708DB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653327A4" w14:textId="77777777" w:rsidR="002708DB" w:rsidRPr="001E661A" w:rsidRDefault="002708DB" w:rsidP="002708D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szCs w:val="20"/>
          <w:lang w:val="pl-PL"/>
        </w:rPr>
        <w:t>§ 1</w:t>
      </w:r>
    </w:p>
    <w:p w14:paraId="7684A274" w14:textId="12354EA7" w:rsidR="002708DB" w:rsidRPr="002064F8" w:rsidRDefault="002708DB" w:rsidP="002708DB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Przedmiotem umowy jest świadczenie usług na rzecz Gminy Stare Babice w zakresie zagwarantowania czasowego pobytu wyłapanych zwierząt bezdomnych </w:t>
      </w:r>
      <w:r w:rsidR="00DF0F7C">
        <w:rPr>
          <w:rFonts w:ascii="Arial" w:hAnsi="Arial" w:cs="Arial"/>
          <w:sz w:val="20"/>
          <w:szCs w:val="20"/>
          <w:lang w:val="pl-PL"/>
        </w:rPr>
        <w:t xml:space="preserve">(kotów) 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na czas </w:t>
      </w:r>
      <w:r w:rsidRPr="00D00CF0">
        <w:rPr>
          <w:rFonts w:ascii="Arial" w:hAnsi="Arial" w:cs="Arial"/>
          <w:sz w:val="20"/>
          <w:szCs w:val="20"/>
          <w:lang w:val="pl-PL"/>
        </w:rPr>
        <w:t xml:space="preserve">ustalenia właściciela, oddania do adopcji lub </w:t>
      </w:r>
      <w:r w:rsidR="00576955">
        <w:rPr>
          <w:rFonts w:ascii="Arial" w:hAnsi="Arial" w:cs="Arial"/>
          <w:sz w:val="20"/>
          <w:szCs w:val="20"/>
          <w:lang w:val="pl-PL"/>
        </w:rPr>
        <w:t>wypuszczenia w miejscu odłowienia</w:t>
      </w:r>
      <w:r w:rsidRPr="00D00CF0">
        <w:rPr>
          <w:rFonts w:ascii="Arial" w:hAnsi="Arial" w:cs="Arial"/>
          <w:sz w:val="20"/>
          <w:szCs w:val="20"/>
          <w:lang w:val="pl-PL"/>
        </w:rPr>
        <w:t>,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 w miejscu tymczasowego przetrzymywania zwierząt – zwanego dalej „hotelem”.</w:t>
      </w:r>
    </w:p>
    <w:p w14:paraId="59594136" w14:textId="77777777" w:rsidR="002708DB" w:rsidRPr="001E661A" w:rsidRDefault="002708DB" w:rsidP="002708DB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Przedmiot umowy będzie realizowany zgodnie z wymogami określonymi w: </w:t>
      </w:r>
    </w:p>
    <w:p w14:paraId="5027A53C" w14:textId="297DD345" w:rsidR="002708DB" w:rsidRPr="001E661A" w:rsidRDefault="002708DB" w:rsidP="002708D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ustawie z dnia 21 sierpnia 1997 r. o ochronie zwierząt</w:t>
      </w:r>
      <w:r w:rsidR="0013039B">
        <w:rPr>
          <w:rFonts w:ascii="Arial" w:hAnsi="Arial" w:cs="Arial"/>
          <w:sz w:val="20"/>
          <w:szCs w:val="20"/>
          <w:lang w:val="pl-PL"/>
        </w:rPr>
        <w:t>;</w:t>
      </w:r>
    </w:p>
    <w:p w14:paraId="1BFAC8DD" w14:textId="46B88EB3" w:rsidR="002708DB" w:rsidRPr="001E661A" w:rsidRDefault="002708DB" w:rsidP="002708D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ustawie z dnia 18 grudnia 2003 r. o zakładach leczniczych dla zwierząt</w:t>
      </w:r>
      <w:r w:rsidR="0013039B">
        <w:rPr>
          <w:rFonts w:ascii="Arial" w:hAnsi="Arial" w:cs="Arial"/>
          <w:sz w:val="20"/>
          <w:szCs w:val="20"/>
        </w:rPr>
        <w:t>;</w:t>
      </w:r>
    </w:p>
    <w:p w14:paraId="7EF8867F" w14:textId="141CA480" w:rsidR="002708DB" w:rsidRPr="001E661A" w:rsidRDefault="002708DB" w:rsidP="002708D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ustawie z dnia 11 marca 2004 r. o ochronie zdrowia zwierząt oraz zwalczaniu chorób zakaźnych zwierząt</w:t>
      </w:r>
      <w:r w:rsidR="0013039B">
        <w:rPr>
          <w:rFonts w:ascii="Arial" w:hAnsi="Arial" w:cs="Arial"/>
          <w:sz w:val="20"/>
          <w:szCs w:val="20"/>
        </w:rPr>
        <w:t>;</w:t>
      </w:r>
    </w:p>
    <w:p w14:paraId="1F4CA987" w14:textId="7B481A4D" w:rsidR="002708DB" w:rsidRPr="001E661A" w:rsidRDefault="002708DB" w:rsidP="002708D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ustawie z dnia 13 września 1996 r. o utrzymaniu czystości i porządku w gminach</w:t>
      </w:r>
      <w:r w:rsidR="0013039B">
        <w:rPr>
          <w:rFonts w:ascii="Arial" w:hAnsi="Arial" w:cs="Arial"/>
          <w:sz w:val="20"/>
          <w:szCs w:val="20"/>
        </w:rPr>
        <w:t>;</w:t>
      </w:r>
    </w:p>
    <w:p w14:paraId="5B106F64" w14:textId="79C911CD" w:rsidR="002708DB" w:rsidRPr="001E661A" w:rsidRDefault="002708DB" w:rsidP="002708D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rozporządzeniu Ministra Rolnictwa i Rozwoju Wsi z dnia 23 czerwca 2004 r. w sprawie szczegółowych wymagań weterynaryjnych dla prowadzenia schronisk dla zwierząt;</w:t>
      </w:r>
    </w:p>
    <w:p w14:paraId="208E36E2" w14:textId="77777777" w:rsidR="002708DB" w:rsidRPr="002064F8" w:rsidRDefault="002708DB" w:rsidP="002708D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innych przepisach i wytycznych mających zastosowanie w danym przedmiocie umowy.</w:t>
      </w:r>
    </w:p>
    <w:p w14:paraId="0ADC30A1" w14:textId="77777777" w:rsidR="002708DB" w:rsidRPr="001E661A" w:rsidRDefault="002708DB" w:rsidP="002708DB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Warunki wykonania przedmiotu umowy:</w:t>
      </w:r>
    </w:p>
    <w:p w14:paraId="3C4250A1" w14:textId="47CB76EC" w:rsidR="002708DB" w:rsidRPr="001E661A" w:rsidRDefault="00FA70DC" w:rsidP="002708D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</w:t>
      </w:r>
      <w:r w:rsidR="002708DB" w:rsidRPr="001E661A">
        <w:rPr>
          <w:rFonts w:ascii="Arial" w:hAnsi="Arial" w:cs="Arial"/>
          <w:sz w:val="20"/>
          <w:szCs w:val="20"/>
          <w:lang w:val="pl-PL"/>
        </w:rPr>
        <w:t xml:space="preserve">rzedmiot </w:t>
      </w:r>
      <w:r w:rsidR="00982F10">
        <w:rPr>
          <w:rFonts w:ascii="Arial" w:hAnsi="Arial" w:cs="Arial"/>
          <w:sz w:val="20"/>
          <w:szCs w:val="20"/>
          <w:lang w:val="pl-PL"/>
        </w:rPr>
        <w:t>umowy</w:t>
      </w:r>
      <w:r w:rsidR="002708DB" w:rsidRPr="001E661A">
        <w:rPr>
          <w:rFonts w:ascii="Arial" w:hAnsi="Arial" w:cs="Arial"/>
          <w:sz w:val="20"/>
          <w:szCs w:val="20"/>
          <w:lang w:val="pl-PL"/>
        </w:rPr>
        <w:t xml:space="preserve"> będzie wykonywany od 1.01.202</w:t>
      </w:r>
      <w:r w:rsidR="0013039B">
        <w:rPr>
          <w:rFonts w:ascii="Arial" w:hAnsi="Arial" w:cs="Arial"/>
          <w:sz w:val="20"/>
          <w:szCs w:val="20"/>
          <w:lang w:val="pl-PL"/>
        </w:rPr>
        <w:t>3</w:t>
      </w:r>
      <w:r w:rsidR="002708DB" w:rsidRPr="001E661A">
        <w:rPr>
          <w:rFonts w:ascii="Arial" w:hAnsi="Arial" w:cs="Arial"/>
          <w:sz w:val="20"/>
          <w:szCs w:val="20"/>
          <w:lang w:val="pl-PL"/>
        </w:rPr>
        <w:t xml:space="preserve"> r. do 31.12.202</w:t>
      </w:r>
      <w:r w:rsidR="0013039B">
        <w:rPr>
          <w:rFonts w:ascii="Arial" w:hAnsi="Arial" w:cs="Arial"/>
          <w:sz w:val="20"/>
          <w:szCs w:val="20"/>
          <w:lang w:val="pl-PL"/>
        </w:rPr>
        <w:t>3</w:t>
      </w:r>
      <w:r w:rsidR="002708DB" w:rsidRPr="001E661A">
        <w:rPr>
          <w:rFonts w:ascii="Arial" w:hAnsi="Arial" w:cs="Arial"/>
          <w:sz w:val="20"/>
          <w:szCs w:val="20"/>
          <w:lang w:val="pl-PL"/>
        </w:rPr>
        <w:t xml:space="preserve"> r</w:t>
      </w:r>
      <w:r w:rsidR="0085186A">
        <w:rPr>
          <w:rFonts w:ascii="Arial" w:hAnsi="Arial" w:cs="Arial"/>
          <w:sz w:val="20"/>
          <w:szCs w:val="20"/>
          <w:lang w:val="pl-PL"/>
        </w:rPr>
        <w:t>.</w:t>
      </w:r>
      <w:r w:rsidR="00982F10">
        <w:rPr>
          <w:rFonts w:ascii="Arial" w:hAnsi="Arial" w:cs="Arial"/>
          <w:sz w:val="20"/>
          <w:szCs w:val="20"/>
          <w:lang w:val="pl-PL"/>
        </w:rPr>
        <w:t>;</w:t>
      </w:r>
    </w:p>
    <w:p w14:paraId="571BF68C" w14:textId="6CEF60F3" w:rsidR="002708DB" w:rsidRPr="001E661A" w:rsidRDefault="002708DB" w:rsidP="002708D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musi przyjmować bezdomne zwierzęta</w:t>
      </w:r>
      <w:r w:rsidR="0013039B">
        <w:rPr>
          <w:rFonts w:ascii="Arial" w:hAnsi="Arial" w:cs="Arial"/>
          <w:sz w:val="20"/>
          <w:szCs w:val="20"/>
          <w:lang w:val="pl-PL"/>
        </w:rPr>
        <w:t xml:space="preserve"> (koty)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 oraz zapewnić im całodobową opiekę, tzn. optymalne warunki bytowania, miejsce do spania, zabiegi pielęgnacyjne (w tym: higiena uszu, higiena oczu), profilaktykę oraz właściwe żywienie</w:t>
      </w:r>
      <w:r w:rsidR="00982F10">
        <w:rPr>
          <w:rFonts w:ascii="Arial" w:hAnsi="Arial" w:cs="Arial"/>
          <w:sz w:val="20"/>
          <w:szCs w:val="20"/>
          <w:lang w:val="pl-PL"/>
        </w:rPr>
        <w:t>;</w:t>
      </w:r>
    </w:p>
    <w:p w14:paraId="7E5459B5" w14:textId="63B944E0" w:rsidR="002708DB" w:rsidRPr="00B90829" w:rsidRDefault="002708DB" w:rsidP="00B9082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B90829">
        <w:rPr>
          <w:rFonts w:ascii="Arial" w:hAnsi="Arial" w:cs="Arial"/>
          <w:noProof/>
          <w:sz w:val="20"/>
          <w:szCs w:val="20"/>
          <w:lang w:val="pl-PL"/>
        </w:rPr>
        <w:t>Wykonawca musi przyjmować wyłapane bezdomne zwierzęta</w:t>
      </w:r>
      <w:r w:rsidR="00C14041">
        <w:rPr>
          <w:rFonts w:ascii="Arial" w:hAnsi="Arial" w:cs="Arial"/>
          <w:noProof/>
          <w:sz w:val="20"/>
          <w:szCs w:val="20"/>
          <w:lang w:val="pl-PL"/>
        </w:rPr>
        <w:t xml:space="preserve"> (koty)</w:t>
      </w:r>
      <w:r w:rsidRPr="00B90829">
        <w:rPr>
          <w:rFonts w:ascii="Arial" w:hAnsi="Arial" w:cs="Arial"/>
          <w:noProof/>
          <w:sz w:val="20"/>
          <w:szCs w:val="20"/>
          <w:lang w:val="pl-PL"/>
        </w:rPr>
        <w:t>, które umieszczane będą tymczasowo na terenie hotelu do czasu odnalezienia właściciela</w:t>
      </w:r>
      <w:r w:rsidR="00C14041">
        <w:rPr>
          <w:rFonts w:ascii="Arial" w:hAnsi="Arial" w:cs="Arial"/>
          <w:noProof/>
          <w:sz w:val="20"/>
          <w:szCs w:val="20"/>
          <w:lang w:val="pl-PL"/>
        </w:rPr>
        <w:t xml:space="preserve"> lub</w:t>
      </w:r>
      <w:r w:rsidRPr="00B90829">
        <w:rPr>
          <w:rFonts w:ascii="Arial" w:hAnsi="Arial" w:cs="Arial"/>
          <w:noProof/>
          <w:sz w:val="20"/>
          <w:szCs w:val="20"/>
          <w:lang w:val="pl-PL"/>
        </w:rPr>
        <w:t xml:space="preserve"> oddania do adopcji</w:t>
      </w:r>
      <w:r w:rsidR="00C14041">
        <w:rPr>
          <w:rFonts w:ascii="Arial" w:hAnsi="Arial" w:cs="Arial"/>
          <w:noProof/>
          <w:sz w:val="20"/>
          <w:szCs w:val="20"/>
          <w:lang w:val="pl-PL"/>
        </w:rPr>
        <w:t>.</w:t>
      </w:r>
      <w:r w:rsidRPr="00B90829">
        <w:rPr>
          <w:rFonts w:ascii="Arial" w:hAnsi="Arial" w:cs="Arial"/>
          <w:noProof/>
          <w:sz w:val="20"/>
          <w:szCs w:val="20"/>
          <w:lang w:val="pl-PL"/>
        </w:rPr>
        <w:t xml:space="preserve"> W tym czasie Zamawiający oraz Wykonawca podejmą próby adopcyjne. Koty w hotelu przebywać będą do osiągnięcia wieku, w którym mogą zostać poddane zabiegowi kastracji/sterylizacji </w:t>
      </w:r>
      <w:r w:rsidR="00982F10">
        <w:rPr>
          <w:rFonts w:ascii="Arial" w:hAnsi="Arial" w:cs="Arial"/>
          <w:noProof/>
          <w:sz w:val="20"/>
          <w:szCs w:val="20"/>
          <w:lang w:val="pl-PL"/>
        </w:rPr>
        <w:br/>
      </w:r>
      <w:r w:rsidR="00C14041">
        <w:rPr>
          <w:rFonts w:ascii="Arial" w:hAnsi="Arial" w:cs="Arial"/>
          <w:noProof/>
          <w:sz w:val="20"/>
          <w:szCs w:val="20"/>
          <w:lang w:val="pl-PL"/>
        </w:rPr>
        <w:t>i</w:t>
      </w:r>
      <w:r w:rsidRPr="00B90829">
        <w:rPr>
          <w:rFonts w:ascii="Arial" w:hAnsi="Arial" w:cs="Arial"/>
          <w:noProof/>
          <w:sz w:val="20"/>
          <w:szCs w:val="20"/>
          <w:lang w:val="pl-PL"/>
        </w:rPr>
        <w:t xml:space="preserve"> wypuszczane w miejscu odłowienia</w:t>
      </w:r>
      <w:r w:rsidR="00EA0158">
        <w:rPr>
          <w:rFonts w:ascii="Arial" w:hAnsi="Arial" w:cs="Arial"/>
          <w:noProof/>
          <w:sz w:val="20"/>
          <w:szCs w:val="20"/>
          <w:lang w:val="pl-PL"/>
        </w:rPr>
        <w:t>, chyba, że nie pozwala na to stan zwierzęcia</w:t>
      </w:r>
      <w:r w:rsidR="00982F10">
        <w:rPr>
          <w:rFonts w:ascii="Arial" w:hAnsi="Arial" w:cs="Arial"/>
          <w:noProof/>
          <w:sz w:val="20"/>
          <w:szCs w:val="20"/>
          <w:lang w:val="pl-PL"/>
        </w:rPr>
        <w:t>;</w:t>
      </w:r>
    </w:p>
    <w:p w14:paraId="05026FDD" w14:textId="1BCA6618" w:rsidR="002708DB" w:rsidRPr="001E661A" w:rsidRDefault="00982F10" w:rsidP="002708D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</w:t>
      </w:r>
      <w:r w:rsidR="002708DB" w:rsidRPr="001E661A">
        <w:rPr>
          <w:rFonts w:ascii="Arial" w:hAnsi="Arial" w:cs="Arial"/>
          <w:sz w:val="20"/>
          <w:szCs w:val="20"/>
          <w:lang w:val="pl-PL"/>
        </w:rPr>
        <w:t>o hotelu będą trafiały zwierzęta zdrowe, przekazane przez lekarza weterynarii, z którym gmina zawrze umowę na świadczenie usług w roku 202</w:t>
      </w:r>
      <w:r w:rsidR="00210CD1">
        <w:rPr>
          <w:rFonts w:ascii="Arial" w:hAnsi="Arial" w:cs="Arial"/>
          <w:sz w:val="20"/>
          <w:szCs w:val="20"/>
          <w:lang w:val="pl-PL"/>
        </w:rPr>
        <w:t>3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498A358B" w14:textId="36EA0608" w:rsidR="002708DB" w:rsidRPr="001E661A" w:rsidRDefault="002708DB" w:rsidP="002708D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 w:eastAsia="pl-PL"/>
        </w:rPr>
        <w:t>Wykonawca w zakresie spełniania wymagań weterynaryjnych jest obowiązany zapewniać wymagania zdrowotne, higieniczne, sanitarne, organizacyjne, techniczne lub technologiczne, zabezpieczające przed zagrożeniem epizootycznym, epidemicznym zgodnie z ustawą</w:t>
      </w:r>
      <w:r w:rsidRPr="001E661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661A">
        <w:rPr>
          <w:rFonts w:ascii="Arial" w:hAnsi="Arial" w:cs="Arial"/>
          <w:sz w:val="20"/>
          <w:szCs w:val="20"/>
          <w:lang w:val="pl-PL"/>
        </w:rPr>
        <w:t>z dnia 11 marca 2004 r. o ochronie zdrowia zwierząt oraz zwalczaniu chorób</w:t>
      </w:r>
      <w:r w:rsidR="00210CD1">
        <w:rPr>
          <w:rFonts w:ascii="Arial" w:hAnsi="Arial" w:cs="Arial"/>
          <w:sz w:val="20"/>
          <w:szCs w:val="20"/>
          <w:lang w:val="pl-PL"/>
        </w:rPr>
        <w:t xml:space="preserve"> </w:t>
      </w:r>
      <w:r w:rsidRPr="001E661A">
        <w:rPr>
          <w:rFonts w:ascii="Arial" w:hAnsi="Arial" w:cs="Arial"/>
          <w:sz w:val="20"/>
          <w:szCs w:val="20"/>
          <w:lang w:val="pl-PL"/>
        </w:rPr>
        <w:t>zakaźnych zwierząt</w:t>
      </w:r>
      <w:r w:rsidR="00982F10">
        <w:rPr>
          <w:rFonts w:ascii="Arial" w:hAnsi="Arial" w:cs="Arial"/>
          <w:sz w:val="20"/>
          <w:szCs w:val="20"/>
        </w:rPr>
        <w:t>;</w:t>
      </w:r>
    </w:p>
    <w:p w14:paraId="5635018B" w14:textId="5DC26437" w:rsidR="002708DB" w:rsidRPr="001E661A" w:rsidRDefault="002708DB" w:rsidP="002708D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Wykonawca w hotelu musi wyodrębnić pomieszczenia do przechowywania środków dezynfekcyjnych oraz karmy, zgodnie z Rozporządzeniem Ministra Rolnictwa i Rozwoju Wsi </w:t>
      </w:r>
      <w:r w:rsidR="00982F10">
        <w:rPr>
          <w:rFonts w:ascii="Arial" w:hAnsi="Arial" w:cs="Arial"/>
          <w:sz w:val="20"/>
          <w:szCs w:val="20"/>
          <w:lang w:val="pl-PL"/>
        </w:rPr>
        <w:br/>
      </w:r>
      <w:r w:rsidR="003D2457">
        <w:rPr>
          <w:rFonts w:ascii="Arial" w:hAnsi="Arial" w:cs="Arial"/>
          <w:sz w:val="20"/>
          <w:szCs w:val="20"/>
          <w:lang w:val="pl-PL"/>
        </w:rPr>
        <w:t xml:space="preserve">z dnia 23 czerwca 2004 r. </w:t>
      </w:r>
      <w:r w:rsidRPr="001E661A">
        <w:rPr>
          <w:rFonts w:ascii="Arial" w:hAnsi="Arial" w:cs="Arial"/>
          <w:sz w:val="20"/>
          <w:szCs w:val="20"/>
          <w:lang w:val="pl-PL"/>
        </w:rPr>
        <w:t>w sprawie szczegółowych wymagań weterynaryjnych dla prowadzenia schronisk dla zwierząt</w:t>
      </w:r>
      <w:r w:rsidR="00982F10">
        <w:rPr>
          <w:rFonts w:ascii="Arial" w:hAnsi="Arial" w:cs="Arial"/>
          <w:sz w:val="20"/>
          <w:szCs w:val="20"/>
          <w:lang w:val="pl-PL"/>
        </w:rPr>
        <w:t>;</w:t>
      </w:r>
    </w:p>
    <w:p w14:paraId="4A89087D" w14:textId="559421E9" w:rsidR="002708DB" w:rsidRPr="001E661A" w:rsidRDefault="00982F10" w:rsidP="002708D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</w:t>
      </w:r>
      <w:r w:rsidR="002708DB" w:rsidRPr="001E661A">
        <w:rPr>
          <w:rFonts w:ascii="Arial" w:hAnsi="Arial" w:cs="Arial"/>
          <w:sz w:val="20"/>
          <w:szCs w:val="20"/>
          <w:lang w:val="pl-PL"/>
        </w:rPr>
        <w:t xml:space="preserve">pieka nad zwierzętami bezdomnymi </w:t>
      </w:r>
      <w:r w:rsidR="00210CD1">
        <w:rPr>
          <w:rFonts w:ascii="Arial" w:hAnsi="Arial" w:cs="Arial"/>
          <w:sz w:val="20"/>
          <w:szCs w:val="20"/>
          <w:lang w:val="pl-PL"/>
        </w:rPr>
        <w:t xml:space="preserve">(kotami) </w:t>
      </w:r>
      <w:r w:rsidR="002708DB" w:rsidRPr="001E661A">
        <w:rPr>
          <w:rFonts w:ascii="Arial" w:hAnsi="Arial" w:cs="Arial"/>
          <w:sz w:val="20"/>
          <w:szCs w:val="20"/>
          <w:lang w:val="pl-PL"/>
        </w:rPr>
        <w:t xml:space="preserve">będzie sprawowana przez Wykonawcę przez </w:t>
      </w:r>
      <w:r>
        <w:rPr>
          <w:rFonts w:ascii="Arial" w:hAnsi="Arial" w:cs="Arial"/>
          <w:sz w:val="20"/>
          <w:szCs w:val="20"/>
          <w:lang w:val="pl-PL"/>
        </w:rPr>
        <w:br/>
      </w:r>
      <w:r w:rsidR="002708DB" w:rsidRPr="001E661A">
        <w:rPr>
          <w:rFonts w:ascii="Arial" w:hAnsi="Arial" w:cs="Arial"/>
          <w:sz w:val="20"/>
          <w:szCs w:val="20"/>
          <w:lang w:val="pl-PL"/>
        </w:rPr>
        <w:t>24 godziny na dobę przez 7 dni w tygodniu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061778D5" w14:textId="5DDBE5A8" w:rsidR="002708DB" w:rsidRPr="00EA0403" w:rsidRDefault="002708DB" w:rsidP="002708D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3E24BE">
        <w:rPr>
          <w:rFonts w:ascii="Arial" w:hAnsi="Arial" w:cs="Arial"/>
          <w:sz w:val="20"/>
          <w:szCs w:val="20"/>
          <w:lang w:val="pl-PL"/>
        </w:rPr>
        <w:lastRenderedPageBreak/>
        <w:t>Wykonawca ma obowiązek zgłaszać do Urzędu Gminy</w:t>
      </w:r>
      <w:r w:rsidR="00FA70DC">
        <w:rPr>
          <w:rFonts w:ascii="Arial" w:hAnsi="Arial" w:cs="Arial"/>
          <w:sz w:val="20"/>
          <w:szCs w:val="20"/>
          <w:lang w:val="pl-PL"/>
        </w:rPr>
        <w:t xml:space="preserve"> Zamawiającego</w:t>
      </w:r>
      <w:r w:rsidRPr="003E24BE">
        <w:rPr>
          <w:rFonts w:ascii="Arial" w:hAnsi="Arial" w:cs="Arial"/>
          <w:sz w:val="20"/>
          <w:szCs w:val="20"/>
          <w:lang w:val="pl-PL"/>
        </w:rPr>
        <w:t xml:space="preserve"> drogą elektroniczną (e-mail: k.byszewska@stare-babice.pl) każde przyjęcie podejmowane w ramach umowy</w:t>
      </w:r>
      <w:r w:rsidR="001C0C52">
        <w:rPr>
          <w:rFonts w:ascii="Arial" w:hAnsi="Arial" w:cs="Arial"/>
          <w:sz w:val="20"/>
          <w:szCs w:val="20"/>
          <w:lang w:val="pl-PL"/>
        </w:rPr>
        <w:t xml:space="preserve"> przez</w:t>
      </w:r>
      <w:r w:rsidR="007E17E8">
        <w:rPr>
          <w:rFonts w:ascii="Arial" w:hAnsi="Arial" w:cs="Arial"/>
          <w:sz w:val="20"/>
          <w:szCs w:val="20"/>
          <w:lang w:val="pl-PL"/>
        </w:rPr>
        <w:t xml:space="preserve"> osobę wskazaną w pkt 4</w:t>
      </w:r>
      <w:r w:rsidRPr="003E24BE">
        <w:rPr>
          <w:rFonts w:ascii="Arial" w:hAnsi="Arial" w:cs="Arial"/>
          <w:sz w:val="20"/>
          <w:szCs w:val="20"/>
          <w:lang w:val="pl-PL"/>
        </w:rPr>
        <w:t xml:space="preserve"> </w:t>
      </w:r>
      <w:r w:rsidRPr="00EA0403">
        <w:rPr>
          <w:rFonts w:ascii="Arial" w:hAnsi="Arial" w:cs="Arial"/>
          <w:sz w:val="20"/>
          <w:szCs w:val="20"/>
          <w:lang w:val="pl-PL"/>
        </w:rPr>
        <w:t>nie później niż w ciągu 24 godzin od chwili podjęcia czynności</w:t>
      </w:r>
      <w:r w:rsidR="00982F10">
        <w:rPr>
          <w:rFonts w:ascii="Arial" w:hAnsi="Arial" w:cs="Arial"/>
          <w:sz w:val="20"/>
          <w:szCs w:val="20"/>
          <w:lang w:val="pl-PL"/>
        </w:rPr>
        <w:t>;</w:t>
      </w:r>
    </w:p>
    <w:p w14:paraId="4D83398D" w14:textId="025DAEE5" w:rsidR="002708DB" w:rsidRPr="001E661A" w:rsidRDefault="002708DB" w:rsidP="002708D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na potrzeby realizacji przedmiotu umowy musi dysponować, co najmniej 10</w:t>
      </w:r>
      <w:r w:rsidRPr="001E661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miejsc dla zwierząt. Zgodnie z ofertą Wykonawca deklaruje …… miejsc w hotelu </w:t>
      </w:r>
      <w:r w:rsidRPr="001E661A">
        <w:rPr>
          <w:rFonts w:ascii="Arial" w:hAnsi="Arial" w:cs="Arial"/>
          <w:sz w:val="20"/>
          <w:szCs w:val="20"/>
          <w:u w:val="single"/>
          <w:lang w:val="pl-PL"/>
        </w:rPr>
        <w:t>(</w:t>
      </w:r>
      <w:r w:rsidR="00FA70DC">
        <w:rPr>
          <w:rFonts w:ascii="Arial" w:hAnsi="Arial" w:cs="Arial"/>
          <w:sz w:val="20"/>
          <w:szCs w:val="20"/>
          <w:u w:val="single"/>
          <w:lang w:val="pl-PL"/>
        </w:rPr>
        <w:t>liczba</w:t>
      </w:r>
      <w:r w:rsidRPr="001E661A">
        <w:rPr>
          <w:rFonts w:ascii="Arial" w:hAnsi="Arial" w:cs="Arial"/>
          <w:sz w:val="20"/>
          <w:szCs w:val="20"/>
          <w:u w:val="single"/>
          <w:lang w:val="pl-PL"/>
        </w:rPr>
        <w:t xml:space="preserve"> miejsc zostanie uzupełniona na podstawie oferty Wykonawcy)</w:t>
      </w:r>
      <w:r w:rsidR="00982F10">
        <w:rPr>
          <w:rFonts w:ascii="Arial" w:hAnsi="Arial" w:cs="Arial"/>
          <w:sz w:val="20"/>
          <w:szCs w:val="20"/>
          <w:lang w:val="pl-PL"/>
        </w:rPr>
        <w:t>;</w:t>
      </w:r>
    </w:p>
    <w:p w14:paraId="3E43BC93" w14:textId="2EE5CDFF" w:rsidR="002708DB" w:rsidRDefault="002708DB" w:rsidP="002708D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Wykonawca musi prowadzić wykaz zwierząt przebywających na terenie hotelu zgodnie </w:t>
      </w:r>
      <w:r w:rsidR="00982F10">
        <w:rPr>
          <w:rFonts w:ascii="Arial" w:hAnsi="Arial" w:cs="Arial"/>
          <w:sz w:val="20"/>
          <w:szCs w:val="20"/>
          <w:lang w:val="pl-PL"/>
        </w:rPr>
        <w:br/>
      </w:r>
      <w:r w:rsidRPr="001E661A">
        <w:rPr>
          <w:rFonts w:ascii="Arial" w:hAnsi="Arial" w:cs="Arial"/>
          <w:sz w:val="20"/>
          <w:szCs w:val="20"/>
          <w:lang w:val="pl-PL"/>
        </w:rPr>
        <w:t>z Rozporządzeniem Ministra Rolnictwa i Rozwoju Wsi w sprawie szczegółowych wymagań weterynaryjnych dla prowadzenia schronisk dla zwierząt</w:t>
      </w:r>
      <w:r w:rsidR="00982F10">
        <w:rPr>
          <w:rFonts w:ascii="Arial" w:hAnsi="Arial" w:cs="Arial"/>
          <w:sz w:val="20"/>
          <w:szCs w:val="20"/>
          <w:lang w:val="pl-PL"/>
        </w:rPr>
        <w:t>;</w:t>
      </w:r>
    </w:p>
    <w:p w14:paraId="47A631E3" w14:textId="7CA2B3F5" w:rsidR="002708DB" w:rsidRPr="00EA0403" w:rsidRDefault="002708DB" w:rsidP="002708DB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A0403">
        <w:rPr>
          <w:rFonts w:ascii="Arial" w:hAnsi="Arial" w:cs="Arial"/>
          <w:sz w:val="20"/>
          <w:szCs w:val="20"/>
          <w:lang w:val="pl-PL"/>
        </w:rPr>
        <w:t>Wykonawca ma obowiązek udostępnić miejsce wykonywania świadczenia celem przeprowadzenia kontroli uprawnionym pracownikom Zamawiającego</w:t>
      </w:r>
      <w:r w:rsidR="00982F10">
        <w:rPr>
          <w:rFonts w:ascii="Arial" w:hAnsi="Arial" w:cs="Arial"/>
          <w:sz w:val="20"/>
          <w:szCs w:val="20"/>
          <w:lang w:val="pl-PL"/>
        </w:rPr>
        <w:t>;</w:t>
      </w:r>
    </w:p>
    <w:p w14:paraId="4DD4AD2D" w14:textId="622E6047" w:rsidR="002708DB" w:rsidRPr="002064F8" w:rsidRDefault="00982F10" w:rsidP="002708D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</w:t>
      </w:r>
      <w:r w:rsidR="002708DB" w:rsidRPr="001E661A">
        <w:rPr>
          <w:rFonts w:ascii="Arial" w:hAnsi="Arial" w:cs="Arial"/>
          <w:sz w:val="20"/>
          <w:szCs w:val="20"/>
          <w:lang w:val="pl-PL"/>
        </w:rPr>
        <w:t>ena za pobyt zwierząt w hotelu jest ceną ryczałtową obejmującą wszystkie koszty pobytu zwierzęcia, w tym karmę, podkłady i zabiegi pielęgnacyjne.</w:t>
      </w:r>
    </w:p>
    <w:p w14:paraId="73047DC6" w14:textId="77777777" w:rsidR="002708DB" w:rsidRPr="001E661A" w:rsidRDefault="002708DB" w:rsidP="002708DB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Inne obowiązki Wykonawcy:</w:t>
      </w:r>
    </w:p>
    <w:p w14:paraId="0E59FA63" w14:textId="3009CCC1" w:rsidR="002708DB" w:rsidRPr="001E661A" w:rsidRDefault="00FA70DC" w:rsidP="002708DB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2708DB" w:rsidRPr="001E661A">
        <w:rPr>
          <w:rFonts w:ascii="Arial" w:hAnsi="Arial" w:cs="Arial"/>
          <w:sz w:val="20"/>
          <w:szCs w:val="20"/>
          <w:lang w:val="pl-PL"/>
        </w:rPr>
        <w:t xml:space="preserve"> przypadku niepodjęcia obowiązków ciążących na Wykonawcy lub w przypadku niewywiązywania się w sposób zgodny z warunkami określonymi w przepisach prawa lub umowie z Zamawiającym, Zamawiający w trybie awaryjnym zleci wykonanie prac </w:t>
      </w:r>
      <w:r>
        <w:rPr>
          <w:rFonts w:ascii="Arial" w:hAnsi="Arial" w:cs="Arial"/>
          <w:sz w:val="20"/>
          <w:szCs w:val="20"/>
          <w:lang w:val="pl-PL"/>
        </w:rPr>
        <w:t>innemu wykonawcy</w:t>
      </w:r>
      <w:r w:rsidR="002708DB" w:rsidRPr="001E661A">
        <w:rPr>
          <w:rFonts w:ascii="Arial" w:hAnsi="Arial" w:cs="Arial"/>
          <w:sz w:val="20"/>
          <w:szCs w:val="20"/>
          <w:lang w:val="pl-PL"/>
        </w:rPr>
        <w:t>, a kosztami obciąży Wykonawcę</w:t>
      </w:r>
      <w:r w:rsidR="00766E8F">
        <w:rPr>
          <w:rFonts w:ascii="Arial" w:hAnsi="Arial" w:cs="Arial"/>
          <w:sz w:val="20"/>
          <w:szCs w:val="20"/>
          <w:lang w:val="pl-PL"/>
        </w:rPr>
        <w:t>;</w:t>
      </w:r>
    </w:p>
    <w:p w14:paraId="2CE75958" w14:textId="20959B56" w:rsidR="002708DB" w:rsidRPr="001E661A" w:rsidRDefault="002708DB" w:rsidP="002708DB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wyraża zgodę na potrącenie kosztów zapewnienia wykonania prac w trybie awaryjnym przez inną firmę z następnej faktury</w:t>
      </w:r>
      <w:r w:rsidR="00766E8F">
        <w:rPr>
          <w:rFonts w:ascii="Arial" w:hAnsi="Arial" w:cs="Arial"/>
          <w:sz w:val="20"/>
          <w:szCs w:val="20"/>
          <w:lang w:val="pl-PL"/>
        </w:rPr>
        <w:t>;</w:t>
      </w:r>
    </w:p>
    <w:p w14:paraId="425B5358" w14:textId="7118AD6C" w:rsidR="002708DB" w:rsidRPr="001E661A" w:rsidRDefault="002708DB" w:rsidP="002708DB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 związku z wykonywanymi przez Wykonawcę czynnościami lub przy okazji ich wykonywania, a będącymi następstwem działania Wykonawcy, rażącego niedbalstwa, braku należytej staranności</w:t>
      </w:r>
      <w:r w:rsidR="00766E8F">
        <w:rPr>
          <w:rFonts w:ascii="Arial" w:hAnsi="Arial" w:cs="Arial"/>
          <w:sz w:val="20"/>
          <w:szCs w:val="20"/>
          <w:lang w:val="pl-PL"/>
        </w:rPr>
        <w:t>;</w:t>
      </w:r>
    </w:p>
    <w:p w14:paraId="449930A8" w14:textId="5EFE9720" w:rsidR="002708DB" w:rsidRPr="001E661A" w:rsidRDefault="002708DB" w:rsidP="002708DB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ponosi całkowitą odpowiedzialność cywilnoprawną, w tym płatność ewentualnych należności za szkody i następstwa spowodowane niewłaściwym wykonywaniem prac objętych niniejszą umow</w:t>
      </w:r>
      <w:r w:rsidR="00386BC8">
        <w:rPr>
          <w:rFonts w:ascii="Arial" w:hAnsi="Arial" w:cs="Arial"/>
          <w:sz w:val="20"/>
          <w:szCs w:val="20"/>
          <w:lang w:val="pl-PL"/>
        </w:rPr>
        <w:t>ą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 oraz wypełnianiem obowiązków wynikających z niniejszej umowy</w:t>
      </w:r>
      <w:r w:rsidR="00766E8F">
        <w:rPr>
          <w:rFonts w:ascii="Arial" w:hAnsi="Arial" w:cs="Arial"/>
          <w:sz w:val="20"/>
          <w:szCs w:val="20"/>
          <w:lang w:val="pl-PL"/>
        </w:rPr>
        <w:t>;</w:t>
      </w:r>
    </w:p>
    <w:p w14:paraId="43EC8721" w14:textId="45732F3C" w:rsidR="002708DB" w:rsidRPr="001E661A" w:rsidRDefault="002708DB" w:rsidP="002708DB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ponosi pełną odpowiedzialność wobec Zamawiającego za usługi wykonywane przez podwykonawców</w:t>
      </w:r>
      <w:r w:rsidR="00766E8F">
        <w:rPr>
          <w:rFonts w:ascii="Arial" w:hAnsi="Arial" w:cs="Arial"/>
          <w:sz w:val="20"/>
          <w:szCs w:val="20"/>
          <w:lang w:val="pl-PL"/>
        </w:rPr>
        <w:t>;</w:t>
      </w:r>
    </w:p>
    <w:p w14:paraId="6408DE9E" w14:textId="06F85D4D" w:rsidR="002708DB" w:rsidRPr="001E661A" w:rsidRDefault="002708DB" w:rsidP="002708DB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 związku z wykonywanymi przez Podwykonawcę czynnościami lub przy okazji ich wykonywania, a będącymi następstwem działania podwykonawcy, rażącego niedbalstwa, braku należytej staranności</w:t>
      </w:r>
      <w:r w:rsidR="00766E8F">
        <w:rPr>
          <w:rFonts w:ascii="Arial" w:hAnsi="Arial" w:cs="Arial"/>
          <w:sz w:val="20"/>
          <w:szCs w:val="20"/>
          <w:lang w:val="pl-PL"/>
        </w:rPr>
        <w:t>;</w:t>
      </w:r>
    </w:p>
    <w:p w14:paraId="4351473D" w14:textId="1A314B97" w:rsidR="002708DB" w:rsidRPr="00203E6A" w:rsidRDefault="002708DB" w:rsidP="002708DB">
      <w:pPr>
        <w:pStyle w:val="Bezodstpw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Wykonawca jest zobowiązany do prowadzenia </w:t>
      </w:r>
      <w:r w:rsidRPr="00EA0403">
        <w:rPr>
          <w:rFonts w:ascii="Arial" w:hAnsi="Arial" w:cs="Arial"/>
          <w:sz w:val="20"/>
          <w:szCs w:val="20"/>
          <w:lang w:val="pl-PL"/>
        </w:rPr>
        <w:t>w sposób efektywny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 akcji adopcyjnych dla zwierząt bezdomnych</w:t>
      </w:r>
      <w:r w:rsidR="00386BC8">
        <w:rPr>
          <w:rFonts w:ascii="Arial" w:hAnsi="Arial" w:cs="Arial"/>
          <w:sz w:val="20"/>
          <w:szCs w:val="20"/>
          <w:lang w:val="pl-PL"/>
        </w:rPr>
        <w:t xml:space="preserve"> (kotów)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 za pośrednictwem gminnej strony internetowej oraz środków własnych</w:t>
      </w:r>
      <w:r w:rsidR="00A83B76">
        <w:rPr>
          <w:rFonts w:ascii="Arial" w:hAnsi="Arial" w:cs="Arial"/>
          <w:sz w:val="20"/>
          <w:szCs w:val="20"/>
          <w:lang w:val="pl-PL"/>
        </w:rPr>
        <w:t>;</w:t>
      </w:r>
    </w:p>
    <w:p w14:paraId="09EBA2D5" w14:textId="1F37D887" w:rsidR="002708DB" w:rsidRPr="00EA0403" w:rsidRDefault="002708DB" w:rsidP="002708DB">
      <w:pPr>
        <w:pStyle w:val="Bezodstpw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bookmarkStart w:id="1" w:name="_Hlk86311022"/>
      <w:r w:rsidRPr="00EA0403">
        <w:rPr>
          <w:rFonts w:ascii="Arial" w:hAnsi="Arial" w:cs="Arial"/>
          <w:sz w:val="20"/>
          <w:szCs w:val="20"/>
          <w:lang w:val="pl-PL"/>
        </w:rPr>
        <w:t>Wykonawca zobowiązany jest do zapewnienia opieki i schronienia zwierzętom bezdomnym</w:t>
      </w:r>
      <w:r w:rsidR="00386BC8">
        <w:rPr>
          <w:rFonts w:ascii="Arial" w:hAnsi="Arial" w:cs="Arial"/>
          <w:sz w:val="20"/>
          <w:szCs w:val="20"/>
          <w:lang w:val="pl-PL"/>
        </w:rPr>
        <w:t xml:space="preserve"> (kotom)</w:t>
      </w:r>
      <w:r w:rsidRPr="00EA0403">
        <w:rPr>
          <w:rFonts w:ascii="Arial" w:hAnsi="Arial" w:cs="Arial"/>
          <w:sz w:val="20"/>
          <w:szCs w:val="20"/>
          <w:lang w:val="pl-PL"/>
        </w:rPr>
        <w:t xml:space="preserve"> oraz ich humanitarnego traktowania do czasu odnalezienia właściciela, znalezienia nowego właściciela lub domu tymczasowego, bądź wypuszczenia w miejscu odłowienia (koty)</w:t>
      </w:r>
      <w:r w:rsidR="00A83B76">
        <w:rPr>
          <w:rFonts w:ascii="Arial" w:hAnsi="Arial" w:cs="Arial"/>
          <w:sz w:val="20"/>
          <w:szCs w:val="20"/>
          <w:lang w:val="pl-PL"/>
        </w:rPr>
        <w:t>;</w:t>
      </w:r>
    </w:p>
    <w:bookmarkEnd w:id="1"/>
    <w:p w14:paraId="2FD27C27" w14:textId="77777777" w:rsidR="002708DB" w:rsidRPr="001E661A" w:rsidRDefault="002708DB" w:rsidP="002708DB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ponosi odpowiedzialność od następstw i za wyniki działalności w zakresie:</w:t>
      </w:r>
    </w:p>
    <w:p w14:paraId="38F1B58A" w14:textId="42C24B9A" w:rsidR="002708DB" w:rsidRPr="001E661A" w:rsidRDefault="00FA70DC" w:rsidP="002708D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</w:t>
      </w:r>
      <w:r w:rsidR="002708DB" w:rsidRPr="001E661A">
        <w:rPr>
          <w:rFonts w:ascii="Arial" w:hAnsi="Arial" w:cs="Arial"/>
          <w:sz w:val="20"/>
          <w:szCs w:val="20"/>
          <w:lang w:val="pl-PL"/>
        </w:rPr>
        <w:t>rganizacji i wykonywania usługi</w:t>
      </w:r>
      <w:r w:rsidR="00766E8F">
        <w:rPr>
          <w:rFonts w:ascii="Arial" w:hAnsi="Arial" w:cs="Arial"/>
          <w:sz w:val="20"/>
          <w:szCs w:val="20"/>
          <w:lang w:val="pl-PL"/>
        </w:rPr>
        <w:t>;</w:t>
      </w:r>
    </w:p>
    <w:p w14:paraId="2BCE5304" w14:textId="1A35B084" w:rsidR="002708DB" w:rsidRPr="001E661A" w:rsidRDefault="00FA70DC" w:rsidP="002708D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</w:t>
      </w:r>
      <w:r w:rsidR="002708DB" w:rsidRPr="001E661A">
        <w:rPr>
          <w:rFonts w:ascii="Arial" w:hAnsi="Arial" w:cs="Arial"/>
          <w:sz w:val="20"/>
          <w:szCs w:val="20"/>
          <w:lang w:val="pl-PL"/>
        </w:rPr>
        <w:t>abezpieczenia interesów osób trzecich</w:t>
      </w:r>
      <w:r w:rsidR="00766E8F">
        <w:rPr>
          <w:rFonts w:ascii="Arial" w:hAnsi="Arial" w:cs="Arial"/>
          <w:sz w:val="20"/>
          <w:szCs w:val="20"/>
          <w:lang w:val="pl-PL"/>
        </w:rPr>
        <w:t>;</w:t>
      </w:r>
    </w:p>
    <w:p w14:paraId="255378CD" w14:textId="538A5B5C" w:rsidR="002708DB" w:rsidRPr="001E661A" w:rsidRDefault="00FA70DC" w:rsidP="002708D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</w:t>
      </w:r>
      <w:r w:rsidR="002708DB" w:rsidRPr="001E661A">
        <w:rPr>
          <w:rFonts w:ascii="Arial" w:hAnsi="Arial" w:cs="Arial"/>
          <w:sz w:val="20"/>
          <w:szCs w:val="20"/>
          <w:lang w:val="pl-PL"/>
        </w:rPr>
        <w:t xml:space="preserve">chrony </w:t>
      </w:r>
      <w:r w:rsidR="00F4706F">
        <w:rPr>
          <w:rFonts w:ascii="Arial" w:hAnsi="Arial" w:cs="Arial"/>
          <w:sz w:val="20"/>
          <w:szCs w:val="20"/>
          <w:lang w:val="pl-PL"/>
        </w:rPr>
        <w:t>ś</w:t>
      </w:r>
      <w:r w:rsidR="002708DB" w:rsidRPr="001E661A">
        <w:rPr>
          <w:rFonts w:ascii="Arial" w:hAnsi="Arial" w:cs="Arial"/>
          <w:sz w:val="20"/>
          <w:szCs w:val="20"/>
          <w:lang w:val="pl-PL"/>
        </w:rPr>
        <w:t>rodowiska</w:t>
      </w:r>
      <w:r w:rsidR="00766E8F">
        <w:rPr>
          <w:rFonts w:ascii="Arial" w:hAnsi="Arial" w:cs="Arial"/>
          <w:sz w:val="20"/>
          <w:szCs w:val="20"/>
          <w:lang w:val="pl-PL"/>
        </w:rPr>
        <w:t>;</w:t>
      </w:r>
    </w:p>
    <w:p w14:paraId="0E4E1ABB" w14:textId="41622F78" w:rsidR="002708DB" w:rsidRPr="001E661A" w:rsidRDefault="00FA70DC" w:rsidP="002708D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2708DB" w:rsidRPr="001E661A">
        <w:rPr>
          <w:rFonts w:ascii="Arial" w:hAnsi="Arial" w:cs="Arial"/>
          <w:sz w:val="20"/>
          <w:szCs w:val="20"/>
          <w:lang w:val="pl-PL"/>
        </w:rPr>
        <w:t>arunków bezpieczeństwa i higieny pracy</w:t>
      </w:r>
      <w:r w:rsidR="00A83B76">
        <w:rPr>
          <w:rFonts w:ascii="Arial" w:hAnsi="Arial" w:cs="Arial"/>
          <w:sz w:val="20"/>
          <w:szCs w:val="20"/>
          <w:lang w:val="pl-PL"/>
        </w:rPr>
        <w:t>;</w:t>
      </w:r>
    </w:p>
    <w:p w14:paraId="65642BA2" w14:textId="6F471691" w:rsidR="002708DB" w:rsidRPr="002064F8" w:rsidRDefault="002708DB" w:rsidP="002708DB">
      <w:pPr>
        <w:pStyle w:val="Bezodstpw"/>
        <w:numPr>
          <w:ilvl w:val="0"/>
          <w:numId w:val="18"/>
        </w:numPr>
        <w:jc w:val="both"/>
        <w:rPr>
          <w:rFonts w:ascii="Arial" w:hAnsi="Arial" w:cs="Arial"/>
          <w:i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zobowiązany jest zrealizować zamówienie na zasadach i zgodnie z warunkami opisanymi w</w:t>
      </w:r>
      <w:r w:rsidR="00EA0403">
        <w:rPr>
          <w:rFonts w:ascii="Arial" w:hAnsi="Arial" w:cs="Arial"/>
          <w:sz w:val="20"/>
          <w:szCs w:val="20"/>
          <w:lang w:val="pl-PL"/>
        </w:rPr>
        <w:t xml:space="preserve"> SWZ i Ofertą Wykonawcy, które stanowią integralną część umowy</w:t>
      </w:r>
      <w:r w:rsidR="00EA0403" w:rsidRPr="001E661A">
        <w:rPr>
          <w:rFonts w:ascii="Arial" w:hAnsi="Arial" w:cs="Arial"/>
          <w:sz w:val="20"/>
          <w:szCs w:val="20"/>
          <w:lang w:val="pl-PL"/>
        </w:rPr>
        <w:t xml:space="preserve"> 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oraz zgodnie </w:t>
      </w:r>
      <w:r w:rsidR="00FA70DC">
        <w:rPr>
          <w:rFonts w:ascii="Arial" w:hAnsi="Arial" w:cs="Arial"/>
          <w:sz w:val="20"/>
          <w:szCs w:val="20"/>
          <w:lang w:val="pl-PL"/>
        </w:rPr>
        <w:br/>
      </w:r>
      <w:r w:rsidRPr="001E661A">
        <w:rPr>
          <w:rFonts w:ascii="Arial" w:hAnsi="Arial" w:cs="Arial"/>
          <w:sz w:val="20"/>
          <w:szCs w:val="20"/>
          <w:lang w:val="pl-PL"/>
        </w:rPr>
        <w:t>z obowiązującymi przepisami prawa mającymi zastosowanie w danym przedmiocie zamówienia – w szczególności posiadając odpowiednie wpisy, decyzj</w:t>
      </w:r>
      <w:r w:rsidR="00FA70DC">
        <w:rPr>
          <w:rFonts w:ascii="Arial" w:hAnsi="Arial" w:cs="Arial"/>
          <w:sz w:val="20"/>
          <w:szCs w:val="20"/>
          <w:lang w:val="pl-PL"/>
        </w:rPr>
        <w:t>e</w:t>
      </w:r>
      <w:r w:rsidRPr="001E661A">
        <w:rPr>
          <w:rFonts w:ascii="Arial" w:hAnsi="Arial" w:cs="Arial"/>
          <w:sz w:val="20"/>
          <w:szCs w:val="20"/>
          <w:lang w:val="pl-PL"/>
        </w:rPr>
        <w:t>, zezwolenia</w:t>
      </w:r>
      <w:r w:rsidRPr="001E661A">
        <w:rPr>
          <w:rFonts w:ascii="Arial" w:hAnsi="Arial" w:cs="Arial"/>
          <w:i/>
          <w:lang w:val="pl-PL"/>
        </w:rPr>
        <w:t xml:space="preserve">. </w:t>
      </w:r>
    </w:p>
    <w:p w14:paraId="4EEACC6E" w14:textId="77777777" w:rsidR="002708DB" w:rsidRPr="00EA0403" w:rsidRDefault="002708DB" w:rsidP="002708DB">
      <w:pPr>
        <w:pStyle w:val="Bezodstpw"/>
        <w:numPr>
          <w:ilvl w:val="0"/>
          <w:numId w:val="26"/>
        </w:numPr>
        <w:ind w:left="426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EA0403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Obowiązek określenia wymagania zatrudnienia na podstawie umowy o pracę na podstawie art. 95 ust. 1 ustawy </w:t>
      </w:r>
      <w:proofErr w:type="spellStart"/>
      <w:r w:rsidRPr="00EA0403">
        <w:rPr>
          <w:rFonts w:ascii="Arial" w:hAnsi="Arial" w:cs="Arial"/>
          <w:bCs/>
          <w:color w:val="000000"/>
          <w:sz w:val="20"/>
          <w:szCs w:val="20"/>
          <w:lang w:val="pl-PL"/>
        </w:rPr>
        <w:t>pzp</w:t>
      </w:r>
      <w:proofErr w:type="spellEnd"/>
      <w:r w:rsidRPr="00EA0403">
        <w:rPr>
          <w:rFonts w:ascii="Arial" w:hAnsi="Arial" w:cs="Arial"/>
          <w:bCs/>
          <w:color w:val="000000"/>
          <w:sz w:val="20"/>
          <w:szCs w:val="20"/>
          <w:lang w:val="pl-PL"/>
        </w:rPr>
        <w:t>:</w:t>
      </w:r>
    </w:p>
    <w:p w14:paraId="20B164FD" w14:textId="530C4EC6" w:rsidR="002708DB" w:rsidRPr="001E661A" w:rsidRDefault="002708DB" w:rsidP="002708D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Zamawiający wymaga zatrudnienia przez Wykonawcę lub podwykonawcę na podstawie umowy o pracę osób bezpośrednio wykonujących czynności związane z zakresem przedmiotu umowy, jeżeli wykonywanie tych czynności polega na wykonywaniu pracy w sposób określony w art. 22 § 1 ustawy z dnia 26 czerwca 1974 r. – Kodeks pracy z wyjątkiem przypadków określonych obowiązującymi przepisami prawa (obowiązek ten nie dotyczy sytuacji, gdy prace te będą wykonywane samodzielnie i osobiście przez osoby fizyczne prowadzące działalność gospodarczą w postaci tzw. samozatrudnienia jako podwykonawcy);</w:t>
      </w:r>
    </w:p>
    <w:p w14:paraId="507C0D42" w14:textId="6F00268D" w:rsidR="002708DB" w:rsidRPr="001E661A" w:rsidRDefault="00FA70DC" w:rsidP="002708D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2708DB" w:rsidRPr="001E661A">
        <w:rPr>
          <w:rFonts w:ascii="Arial" w:hAnsi="Arial" w:cs="Arial"/>
          <w:sz w:val="20"/>
          <w:szCs w:val="20"/>
          <w:lang w:val="pl-PL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42158487" w14:textId="77777777" w:rsidR="002708DB" w:rsidRPr="001E661A" w:rsidRDefault="002708DB" w:rsidP="002708DB">
      <w:pPr>
        <w:pStyle w:val="Akapitzlist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lastRenderedPageBreak/>
        <w:t xml:space="preserve">żądania oświadczeń i dokumentów w zakresie potwierdzenia spełniania ww. wymogów i dokonywania ich oceny, </w:t>
      </w:r>
    </w:p>
    <w:p w14:paraId="4E8A09EE" w14:textId="77777777" w:rsidR="002708DB" w:rsidRPr="001E661A" w:rsidRDefault="002708DB" w:rsidP="002708DB">
      <w:pPr>
        <w:pStyle w:val="Akapitzlist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żądania wyjaśnień w przypadku wątpliwości w zakresie potwierdzenia spełniania ww. wymogów,</w:t>
      </w:r>
    </w:p>
    <w:p w14:paraId="20ABD5F7" w14:textId="740C426F" w:rsidR="002708DB" w:rsidRPr="001E661A" w:rsidRDefault="002708DB" w:rsidP="002708DB">
      <w:pPr>
        <w:pStyle w:val="Akapitzlist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przeprowadzania kontroli na miejscu wykonywania świadczenia</w:t>
      </w:r>
      <w:r w:rsidR="00F4706F">
        <w:rPr>
          <w:rFonts w:ascii="Arial" w:hAnsi="Arial" w:cs="Arial"/>
          <w:sz w:val="20"/>
          <w:szCs w:val="20"/>
          <w:lang w:val="pl-PL"/>
        </w:rPr>
        <w:t>;</w:t>
      </w:r>
    </w:p>
    <w:p w14:paraId="7B3C2AC9" w14:textId="23028C74" w:rsidR="002708DB" w:rsidRPr="001E661A" w:rsidRDefault="00FA70DC" w:rsidP="002708D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2708DB" w:rsidRPr="001E661A">
        <w:rPr>
          <w:rFonts w:ascii="Arial" w:hAnsi="Arial" w:cs="Arial"/>
          <w:sz w:val="20"/>
          <w:szCs w:val="20"/>
          <w:lang w:val="pl-PL"/>
        </w:rPr>
        <w:t xml:space="preserve">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pkt 1 powyżej czynności w trakcie realizacji zamówienia:</w:t>
      </w:r>
    </w:p>
    <w:p w14:paraId="4E425ADA" w14:textId="77777777" w:rsidR="002708DB" w:rsidRPr="001E661A" w:rsidRDefault="002708DB" w:rsidP="002708DB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funkcji pełnionych przez te osoby, rodzaju umowy o pracę i wymiaru etatu oraz podpis osoby uprawnionej do złożenia oświadczenia w imieniu Wykonawcy lub podwykonawcy;</w:t>
      </w:r>
    </w:p>
    <w:p w14:paraId="62A44485" w14:textId="56E4FF2B" w:rsidR="002708DB" w:rsidRPr="001E661A" w:rsidRDefault="002708DB" w:rsidP="002708DB">
      <w:pPr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poświadczoną za zgodność z oryginałem odpowiednio przez Wykonawcę</w:t>
      </w:r>
      <w:r w:rsidR="00A83B76">
        <w:rPr>
          <w:rFonts w:ascii="Arial" w:hAnsi="Arial" w:cs="Arial"/>
          <w:sz w:val="20"/>
          <w:szCs w:val="20"/>
          <w:lang w:val="pl-PL"/>
        </w:rPr>
        <w:t xml:space="preserve"> 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 związku z przetwarzaniem danych osobowych i w sprawie swobodnego przepływu takich danych oraz uchylenia dyrektywy 95/46/WE (tj. w szczególności bez adresów, nr PESEL pracowników). Imię i nazwisko pracownika nie </w:t>
      </w:r>
      <w:proofErr w:type="gramStart"/>
      <w:r w:rsidRPr="001E661A">
        <w:rPr>
          <w:rFonts w:ascii="Arial" w:hAnsi="Arial" w:cs="Arial"/>
          <w:sz w:val="20"/>
          <w:szCs w:val="20"/>
          <w:lang w:val="pl-PL"/>
        </w:rPr>
        <w:t>podlega</w:t>
      </w:r>
      <w:proofErr w:type="gramEnd"/>
      <w:r w:rsidRPr="001E661A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1E661A">
        <w:rPr>
          <w:rFonts w:ascii="Arial" w:hAnsi="Arial" w:cs="Arial"/>
          <w:sz w:val="20"/>
          <w:szCs w:val="20"/>
          <w:lang w:val="pl-PL"/>
        </w:rPr>
        <w:t>anonimizacji</w:t>
      </w:r>
      <w:proofErr w:type="spellEnd"/>
      <w:r w:rsidRPr="001E661A">
        <w:rPr>
          <w:rFonts w:ascii="Arial" w:hAnsi="Arial" w:cs="Arial"/>
          <w:sz w:val="20"/>
          <w:szCs w:val="20"/>
          <w:lang w:val="pl-PL"/>
        </w:rPr>
        <w:t>. Informacje takie jak: data zawarcia umowy, rodzaj umowy o pracę i wymiar etatu powinny być możliwe do zidentyfikowania;</w:t>
      </w:r>
    </w:p>
    <w:p w14:paraId="52E58EA9" w14:textId="77777777" w:rsidR="002708DB" w:rsidRPr="001E661A" w:rsidRDefault="002708DB" w:rsidP="002708DB">
      <w:pPr>
        <w:spacing w:after="0" w:line="240" w:lineRule="auto"/>
        <w:ind w:left="106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Wyliczenie ma charakter przykładowy. Umowa o pracę może zawierać również inne dane, które podlegają </w:t>
      </w:r>
      <w:proofErr w:type="spellStart"/>
      <w:r w:rsidRPr="001E661A">
        <w:rPr>
          <w:rFonts w:ascii="Arial" w:hAnsi="Arial" w:cs="Arial"/>
          <w:sz w:val="20"/>
          <w:szCs w:val="20"/>
          <w:lang w:val="pl-PL"/>
        </w:rPr>
        <w:t>anonimizacji</w:t>
      </w:r>
      <w:proofErr w:type="spellEnd"/>
      <w:r w:rsidRPr="001E661A">
        <w:rPr>
          <w:rFonts w:ascii="Arial" w:hAnsi="Arial" w:cs="Arial"/>
          <w:sz w:val="20"/>
          <w:szCs w:val="20"/>
          <w:lang w:val="pl-PL"/>
        </w:rPr>
        <w:t xml:space="preserve">. Każda umowa powinna zostać przeanalizowana przez składającego pod kątem przepisów rozporządzenia Parlamentu Europejskiego i Rady (UE) 2016/679 z dnia 27 kwietnia 2016 r. w sprawie ochrony osób fizycznych w związku z przetwarzaniem danych osobowych i w sprawie swobodnego przepływu takich danych oraz uchylenia dyrektywy 95/46/WE; zakres </w:t>
      </w:r>
      <w:proofErr w:type="spellStart"/>
      <w:r w:rsidRPr="001E661A">
        <w:rPr>
          <w:rFonts w:ascii="Arial" w:hAnsi="Arial" w:cs="Arial"/>
          <w:sz w:val="20"/>
          <w:szCs w:val="20"/>
          <w:lang w:val="pl-PL"/>
        </w:rPr>
        <w:t>anonimizacji</w:t>
      </w:r>
      <w:proofErr w:type="spellEnd"/>
      <w:r w:rsidRPr="001E661A">
        <w:rPr>
          <w:rFonts w:ascii="Arial" w:hAnsi="Arial" w:cs="Arial"/>
          <w:sz w:val="20"/>
          <w:szCs w:val="20"/>
          <w:lang w:val="pl-PL"/>
        </w:rPr>
        <w:t xml:space="preserve"> umowy musi być zgodny z przepisami ww. rozporządzenia.</w:t>
      </w:r>
    </w:p>
    <w:p w14:paraId="4B9EDC42" w14:textId="639E0B3B" w:rsidR="002708DB" w:rsidRDefault="002708DB" w:rsidP="002708D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w przypadku uzasadnionych wątpliwości co do przestrzegania prawa pracy przez Wykonawcę lub podwykonawcę, </w:t>
      </w:r>
      <w:r w:rsidR="00FA70DC">
        <w:rPr>
          <w:rFonts w:ascii="Arial" w:hAnsi="Arial" w:cs="Arial"/>
          <w:sz w:val="20"/>
          <w:szCs w:val="20"/>
          <w:lang w:val="pl-PL"/>
        </w:rPr>
        <w:t>Z</w:t>
      </w:r>
      <w:r w:rsidRPr="001E661A">
        <w:rPr>
          <w:rFonts w:ascii="Arial" w:hAnsi="Arial" w:cs="Arial"/>
          <w:sz w:val="20"/>
          <w:szCs w:val="20"/>
          <w:lang w:val="pl-PL"/>
        </w:rPr>
        <w:t>amawiający może zwrócić się o przeprowadzenie kontroli przez Państwową Inspekcję Pracy.</w:t>
      </w:r>
    </w:p>
    <w:p w14:paraId="4121CBEC" w14:textId="77777777" w:rsidR="004B42BB" w:rsidRPr="002064F8" w:rsidRDefault="004B42BB" w:rsidP="004B42B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2874BB47" w14:textId="77777777" w:rsidR="002708DB" w:rsidRPr="001E661A" w:rsidRDefault="002708DB" w:rsidP="002708D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21414A78" w14:textId="3E3B5935" w:rsidR="002708DB" w:rsidRPr="001E661A" w:rsidRDefault="002708DB" w:rsidP="002708DB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Niniejsza umowa zawarta jest na okres od 1 stycznia 202</w:t>
      </w:r>
      <w:r w:rsidR="00F4706F">
        <w:rPr>
          <w:rFonts w:ascii="Arial" w:hAnsi="Arial" w:cs="Arial"/>
          <w:sz w:val="20"/>
          <w:szCs w:val="20"/>
          <w:lang w:val="pl-PL"/>
        </w:rPr>
        <w:t>3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 r. do 31 grudnia 202</w:t>
      </w:r>
      <w:r w:rsidR="00F4706F">
        <w:rPr>
          <w:rFonts w:ascii="Arial" w:hAnsi="Arial" w:cs="Arial"/>
          <w:sz w:val="20"/>
          <w:szCs w:val="20"/>
          <w:lang w:val="pl-PL"/>
        </w:rPr>
        <w:t>3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 r.</w:t>
      </w:r>
    </w:p>
    <w:p w14:paraId="60D28F7F" w14:textId="1A36E690" w:rsidR="002708DB" w:rsidRPr="0073282D" w:rsidRDefault="002708DB" w:rsidP="002708DB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Przedmiot umowy będzie realizowany 24 godziny na dobę przez 7 dni w tygodniu</w:t>
      </w:r>
      <w:r w:rsidR="00EA0403">
        <w:rPr>
          <w:rFonts w:ascii="Arial" w:hAnsi="Arial" w:cs="Arial"/>
          <w:sz w:val="20"/>
          <w:szCs w:val="20"/>
          <w:lang w:val="pl-PL"/>
        </w:rPr>
        <w:t>.</w:t>
      </w:r>
    </w:p>
    <w:p w14:paraId="08D7D3EE" w14:textId="77777777" w:rsidR="002708DB" w:rsidRPr="001E661A" w:rsidRDefault="002708DB" w:rsidP="002708D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14:paraId="5AEA0E4D" w14:textId="77777777" w:rsidR="002708DB" w:rsidRPr="001E661A" w:rsidRDefault="002708DB" w:rsidP="002708D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szCs w:val="20"/>
          <w:lang w:val="pl-PL"/>
        </w:rPr>
        <w:t>§ 3</w:t>
      </w:r>
    </w:p>
    <w:p w14:paraId="60338CB1" w14:textId="183FF667" w:rsidR="002708DB" w:rsidRDefault="002708DB" w:rsidP="00E85775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Obowiązującą formą wynagrodzenia</w:t>
      </w:r>
      <w:r w:rsidR="00C16253">
        <w:rPr>
          <w:rFonts w:ascii="Arial" w:hAnsi="Arial" w:cs="Arial"/>
          <w:sz w:val="20"/>
          <w:szCs w:val="20"/>
          <w:lang w:val="pl-PL"/>
        </w:rPr>
        <w:t xml:space="preserve"> za przedmiot umowy określony w </w:t>
      </w:r>
      <w:r w:rsidR="00C16253" w:rsidRPr="00C16253">
        <w:rPr>
          <w:rFonts w:ascii="Arial" w:hAnsi="Arial" w:cs="Arial"/>
          <w:bCs/>
          <w:sz w:val="20"/>
          <w:szCs w:val="20"/>
          <w:lang w:val="pl-PL"/>
        </w:rPr>
        <w:t>§ 1</w:t>
      </w:r>
      <w:r w:rsidR="00C16253">
        <w:rPr>
          <w:rFonts w:ascii="Arial" w:hAnsi="Arial" w:cs="Arial"/>
          <w:bCs/>
          <w:sz w:val="20"/>
          <w:szCs w:val="20"/>
          <w:lang w:val="pl-PL"/>
        </w:rPr>
        <w:t xml:space="preserve"> ust. 1 zgodnie ze Specyfikacją Warunków Zamówienia oraz ofertą Wykonawcy w zakresie utrzymania do 5 </w:t>
      </w:r>
      <w:r w:rsidR="00A24B19">
        <w:rPr>
          <w:rFonts w:ascii="Arial" w:hAnsi="Arial" w:cs="Arial"/>
          <w:bCs/>
          <w:sz w:val="20"/>
          <w:szCs w:val="20"/>
          <w:lang w:val="pl-PL"/>
        </w:rPr>
        <w:t xml:space="preserve">szt. </w:t>
      </w:r>
      <w:r w:rsidR="00C16253">
        <w:rPr>
          <w:rFonts w:ascii="Arial" w:hAnsi="Arial" w:cs="Arial"/>
          <w:bCs/>
          <w:sz w:val="20"/>
          <w:szCs w:val="20"/>
          <w:lang w:val="pl-PL"/>
        </w:rPr>
        <w:t xml:space="preserve">zwierząt miesięcznie jest wynagrodzenie ryczałtowe, określone w poz. 1 załącznika Nr 1c </w:t>
      </w:r>
      <w:r w:rsidRPr="00E85775">
        <w:rPr>
          <w:rFonts w:ascii="Arial" w:hAnsi="Arial" w:cs="Arial"/>
          <w:sz w:val="20"/>
          <w:szCs w:val="20"/>
          <w:lang w:val="pl-PL"/>
        </w:rPr>
        <w:t>do Oferty</w:t>
      </w:r>
      <w:r w:rsidR="00CA5E60">
        <w:rPr>
          <w:rFonts w:ascii="Arial" w:hAnsi="Arial" w:cs="Arial"/>
          <w:sz w:val="20"/>
          <w:szCs w:val="20"/>
          <w:lang w:val="pl-PL"/>
        </w:rPr>
        <w:t xml:space="preserve"> -formularz cenowy</w:t>
      </w:r>
      <w:r w:rsidRPr="00E85775">
        <w:rPr>
          <w:rFonts w:ascii="Arial" w:hAnsi="Arial" w:cs="Arial"/>
          <w:sz w:val="20"/>
          <w:szCs w:val="20"/>
          <w:lang w:val="pl-PL"/>
        </w:rPr>
        <w:t xml:space="preserve"> </w:t>
      </w:r>
      <w:r w:rsidR="00E85775">
        <w:rPr>
          <w:rFonts w:ascii="Arial" w:hAnsi="Arial" w:cs="Arial"/>
          <w:sz w:val="20"/>
          <w:szCs w:val="20"/>
          <w:lang w:val="pl-PL"/>
        </w:rPr>
        <w:t>w wysokości ……</w:t>
      </w:r>
      <w:r w:rsidR="00F94FC3">
        <w:rPr>
          <w:rFonts w:ascii="Arial" w:hAnsi="Arial" w:cs="Arial"/>
          <w:sz w:val="20"/>
          <w:szCs w:val="20"/>
          <w:lang w:val="pl-PL"/>
        </w:rPr>
        <w:t>……</w:t>
      </w:r>
      <w:r w:rsidR="00E85775">
        <w:rPr>
          <w:rFonts w:ascii="Arial" w:hAnsi="Arial" w:cs="Arial"/>
          <w:sz w:val="20"/>
          <w:szCs w:val="20"/>
          <w:lang w:val="pl-PL"/>
        </w:rPr>
        <w:t>. zł brutto (słownie: …………</w:t>
      </w:r>
      <w:r w:rsidR="00F94FC3">
        <w:rPr>
          <w:rFonts w:ascii="Arial" w:hAnsi="Arial" w:cs="Arial"/>
          <w:sz w:val="20"/>
          <w:szCs w:val="20"/>
          <w:lang w:val="pl-PL"/>
        </w:rPr>
        <w:t>……</w:t>
      </w:r>
      <w:r w:rsidR="00CA5E60">
        <w:rPr>
          <w:rFonts w:ascii="Arial" w:hAnsi="Arial" w:cs="Arial"/>
          <w:sz w:val="20"/>
          <w:szCs w:val="20"/>
          <w:lang w:val="pl-PL"/>
        </w:rPr>
        <w:t>zł</w:t>
      </w:r>
      <w:r w:rsidR="00E85775">
        <w:rPr>
          <w:rFonts w:ascii="Arial" w:hAnsi="Arial" w:cs="Arial"/>
          <w:sz w:val="20"/>
          <w:szCs w:val="20"/>
          <w:lang w:val="pl-PL"/>
        </w:rPr>
        <w:t>)</w:t>
      </w:r>
      <w:r w:rsidR="00CA5E60">
        <w:rPr>
          <w:rFonts w:ascii="Arial" w:hAnsi="Arial" w:cs="Arial"/>
          <w:sz w:val="20"/>
          <w:szCs w:val="20"/>
          <w:lang w:val="pl-PL"/>
        </w:rPr>
        <w:t xml:space="preserve"> za każdy miesiąc</w:t>
      </w:r>
      <w:r w:rsidR="00E85775">
        <w:rPr>
          <w:rFonts w:ascii="Arial" w:hAnsi="Arial" w:cs="Arial"/>
          <w:sz w:val="20"/>
          <w:szCs w:val="20"/>
          <w:lang w:val="pl-PL"/>
        </w:rPr>
        <w:t>.</w:t>
      </w:r>
    </w:p>
    <w:p w14:paraId="7DBEFBBA" w14:textId="0AF763BD" w:rsidR="00E85775" w:rsidRPr="00E85775" w:rsidRDefault="00E85775" w:rsidP="00E85775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Obowiązującą formą wynagrodzenia</w:t>
      </w:r>
      <w:r>
        <w:rPr>
          <w:rFonts w:ascii="Arial" w:hAnsi="Arial" w:cs="Arial"/>
          <w:sz w:val="20"/>
          <w:szCs w:val="20"/>
          <w:lang w:val="pl-PL"/>
        </w:rPr>
        <w:t xml:space="preserve"> za przedmiot umowy określony w </w:t>
      </w:r>
      <w:r w:rsidRPr="00C16253">
        <w:rPr>
          <w:rFonts w:ascii="Arial" w:hAnsi="Arial" w:cs="Arial"/>
          <w:bCs/>
          <w:sz w:val="20"/>
          <w:szCs w:val="20"/>
          <w:lang w:val="pl-PL"/>
        </w:rPr>
        <w:t>§ 1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ust. 1 zgodnie ze Specyfikacją Warunków Zamówienia oraz ofertą Wykonawcy w zakresie pobytu zwierzęcia będącego szóstym i każdym następnym zwierzęciem jest wynagrodzenie wynikające z cen jednostkowych określonych w poz. 2 załącznika Nr 1c do Oferty Wykonawcy – </w:t>
      </w:r>
      <w:r w:rsidRPr="00CA5E60">
        <w:rPr>
          <w:rFonts w:ascii="Arial" w:hAnsi="Arial" w:cs="Arial"/>
          <w:bCs/>
          <w:sz w:val="20"/>
          <w:szCs w:val="20"/>
          <w:lang w:val="pl-PL"/>
        </w:rPr>
        <w:t xml:space="preserve">Formularz cenowy, </w:t>
      </w:r>
      <w:r>
        <w:rPr>
          <w:rFonts w:ascii="Arial" w:hAnsi="Arial" w:cs="Arial"/>
          <w:bCs/>
          <w:sz w:val="20"/>
          <w:szCs w:val="20"/>
          <w:lang w:val="pl-PL"/>
        </w:rPr>
        <w:t>stanowiących przedmiot umowy.</w:t>
      </w:r>
    </w:p>
    <w:p w14:paraId="51622ED5" w14:textId="7082C941" w:rsidR="00E85775" w:rsidRPr="00E85775" w:rsidRDefault="00E85775" w:rsidP="00E85775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Wynagrodzenie ryczałtowe oraz ceny jednostkowe określone w Załączniku Nr 1c do oferty – Formularz cenowy zawiera</w:t>
      </w:r>
      <w:r w:rsidR="004A3E01">
        <w:rPr>
          <w:rFonts w:ascii="Arial" w:hAnsi="Arial" w:cs="Arial"/>
          <w:bCs/>
          <w:sz w:val="20"/>
          <w:szCs w:val="20"/>
          <w:lang w:val="pl-PL"/>
        </w:rPr>
        <w:t xml:space="preserve">ją wszystkie koszty i składniki związane z </w:t>
      </w:r>
      <w:r w:rsidR="00F94FC3">
        <w:rPr>
          <w:rFonts w:ascii="Arial" w:hAnsi="Arial" w:cs="Arial"/>
          <w:bCs/>
          <w:sz w:val="20"/>
          <w:szCs w:val="20"/>
          <w:lang w:val="pl-PL"/>
        </w:rPr>
        <w:t>prawidłową realizacją</w:t>
      </w:r>
      <w:r w:rsidR="004A3E01">
        <w:rPr>
          <w:rFonts w:ascii="Arial" w:hAnsi="Arial" w:cs="Arial"/>
          <w:bCs/>
          <w:sz w:val="20"/>
          <w:szCs w:val="20"/>
          <w:lang w:val="pl-PL"/>
        </w:rPr>
        <w:t xml:space="preserve"> przedmiotu umowy zgodnie z wymaganiami stawianymi przez Zamawiającego, tj. koszt usług, zakupu niezbędnych materiałów podawanych zwierzętom w hotelu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4A3E01">
        <w:rPr>
          <w:rFonts w:ascii="Arial" w:hAnsi="Arial" w:cs="Arial"/>
          <w:bCs/>
          <w:sz w:val="20"/>
          <w:szCs w:val="20"/>
          <w:lang w:val="pl-PL"/>
        </w:rPr>
        <w:t>oraz wydawanych opiekunom, koszty pośrednie i zysk z uwzględnieniem wszystkich elementów cenotwórczych np. kosztów żywienia zwierząt przebywających w hotelu itp.</w:t>
      </w:r>
    </w:p>
    <w:p w14:paraId="34A951A5" w14:textId="4E13ABF9" w:rsidR="002708DB" w:rsidRPr="001E661A" w:rsidRDefault="004A3E01" w:rsidP="002708DB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Wynagrodzenie ryczałtowe</w:t>
      </w:r>
      <w:r w:rsidR="00725CF0">
        <w:rPr>
          <w:rFonts w:ascii="Arial" w:hAnsi="Arial" w:cs="Arial"/>
          <w:sz w:val="20"/>
          <w:szCs w:val="20"/>
          <w:lang w:val="pl-PL"/>
        </w:rPr>
        <w:t xml:space="preserve"> oraz ceny za wykonanie przedmiotu umowy nie ulegną zmianie </w:t>
      </w:r>
      <w:r w:rsidR="00982F10">
        <w:rPr>
          <w:rFonts w:ascii="Arial" w:hAnsi="Arial" w:cs="Arial"/>
          <w:sz w:val="20"/>
          <w:szCs w:val="20"/>
          <w:lang w:val="pl-PL"/>
        </w:rPr>
        <w:br/>
      </w:r>
      <w:r w:rsidR="00725CF0">
        <w:rPr>
          <w:rFonts w:ascii="Arial" w:hAnsi="Arial" w:cs="Arial"/>
          <w:sz w:val="20"/>
          <w:szCs w:val="20"/>
          <w:lang w:val="pl-PL"/>
        </w:rPr>
        <w:t>w okresie obowiązywania niniejszej umowy.</w:t>
      </w:r>
    </w:p>
    <w:p w14:paraId="08B17280" w14:textId="7AE3F9AC" w:rsidR="002708DB" w:rsidRPr="009C7880" w:rsidRDefault="002708DB" w:rsidP="002708DB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Wartość faktycznie wykonanych </w:t>
      </w:r>
      <w:r w:rsidR="00725CF0">
        <w:rPr>
          <w:rFonts w:ascii="Arial" w:hAnsi="Arial" w:cs="Arial"/>
          <w:sz w:val="20"/>
          <w:szCs w:val="20"/>
          <w:lang w:val="pl-PL"/>
        </w:rPr>
        <w:t>ilości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 stanowiących przedmiot umowy może różnić się od zadeklarowanej w załączniku </w:t>
      </w:r>
      <w:r w:rsidR="00725CF0">
        <w:rPr>
          <w:rFonts w:ascii="Arial" w:hAnsi="Arial" w:cs="Arial"/>
          <w:sz w:val="20"/>
          <w:szCs w:val="20"/>
          <w:lang w:val="pl-PL"/>
        </w:rPr>
        <w:t>N</w:t>
      </w:r>
      <w:r w:rsidRPr="001E661A">
        <w:rPr>
          <w:rFonts w:ascii="Arial" w:hAnsi="Arial" w:cs="Arial"/>
          <w:sz w:val="20"/>
          <w:szCs w:val="20"/>
          <w:lang w:val="pl-PL"/>
        </w:rPr>
        <w:t>r 1c do Ofert Wykonawcy – Formularzu cenowym i zależeć będzie od rzeczywistych potrzeb</w:t>
      </w:r>
      <w:r w:rsidR="00725CF0">
        <w:rPr>
          <w:rFonts w:ascii="Arial" w:hAnsi="Arial" w:cs="Arial"/>
          <w:sz w:val="20"/>
          <w:szCs w:val="20"/>
          <w:lang w:val="pl-PL"/>
        </w:rPr>
        <w:t xml:space="preserve"> -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 a Zamawiający nie będzie ponosił żadnych konsekwencji z tego tytułu. </w:t>
      </w:r>
      <w:r w:rsidRPr="009C7880">
        <w:rPr>
          <w:rFonts w:ascii="Arial" w:hAnsi="Arial" w:cs="Arial"/>
          <w:sz w:val="20"/>
          <w:szCs w:val="20"/>
          <w:lang w:val="pl-PL"/>
        </w:rPr>
        <w:t>Podana ilość czynności jest wyłącznie wartością szacunkową.</w:t>
      </w:r>
    </w:p>
    <w:p w14:paraId="1A8256FE" w14:textId="156D9DF9" w:rsidR="002708DB" w:rsidRDefault="002708DB" w:rsidP="002708DB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C7880">
        <w:rPr>
          <w:rFonts w:ascii="Arial" w:hAnsi="Arial" w:cs="Arial"/>
          <w:sz w:val="20"/>
          <w:szCs w:val="20"/>
          <w:lang w:val="pl-PL"/>
        </w:rPr>
        <w:t>Łączny koszt przedmiotu umowy w 202</w:t>
      </w:r>
      <w:r w:rsidR="00725CF0">
        <w:rPr>
          <w:rFonts w:ascii="Arial" w:hAnsi="Arial" w:cs="Arial"/>
          <w:sz w:val="20"/>
          <w:szCs w:val="20"/>
          <w:lang w:val="pl-PL"/>
        </w:rPr>
        <w:t>3</w:t>
      </w:r>
      <w:r w:rsidRPr="009C7880">
        <w:rPr>
          <w:rFonts w:ascii="Arial" w:hAnsi="Arial" w:cs="Arial"/>
          <w:sz w:val="20"/>
          <w:szCs w:val="20"/>
          <w:lang w:val="pl-PL"/>
        </w:rPr>
        <w:t xml:space="preserve"> r. nie przekroczy kwoty </w:t>
      </w:r>
      <w:r w:rsidRPr="009C7880">
        <w:rPr>
          <w:rFonts w:ascii="Arial" w:hAnsi="Arial" w:cs="Arial"/>
          <w:bCs/>
          <w:sz w:val="20"/>
          <w:szCs w:val="20"/>
          <w:lang w:val="pl-PL"/>
        </w:rPr>
        <w:t>……………………. zł brutto</w:t>
      </w:r>
      <w:r w:rsidRPr="009C7880">
        <w:rPr>
          <w:rFonts w:ascii="Arial" w:hAnsi="Arial" w:cs="Arial"/>
          <w:sz w:val="20"/>
          <w:szCs w:val="20"/>
          <w:lang w:val="pl-PL"/>
        </w:rPr>
        <w:t xml:space="preserve"> (słownie: ………………………………………………. zł). W przypadku, gdy kwota, o której mowa </w:t>
      </w:r>
      <w:r w:rsidR="001468EA" w:rsidRPr="009C7880">
        <w:rPr>
          <w:rFonts w:ascii="Arial" w:hAnsi="Arial" w:cs="Arial"/>
          <w:sz w:val="20"/>
          <w:szCs w:val="20"/>
          <w:lang w:val="pl-PL"/>
        </w:rPr>
        <w:br/>
      </w:r>
      <w:r w:rsidRPr="009C7880">
        <w:rPr>
          <w:rFonts w:ascii="Arial" w:hAnsi="Arial" w:cs="Arial"/>
          <w:sz w:val="20"/>
          <w:szCs w:val="20"/>
          <w:lang w:val="pl-PL"/>
        </w:rPr>
        <w:t xml:space="preserve">w zdaniu poprzednim zostanie wyczerpana, a nie upłynie jeszcze termin wykonywania wskazany </w:t>
      </w:r>
      <w:r w:rsidR="001468EA" w:rsidRPr="009C7880">
        <w:rPr>
          <w:rFonts w:ascii="Arial" w:hAnsi="Arial" w:cs="Arial"/>
          <w:sz w:val="20"/>
          <w:szCs w:val="20"/>
          <w:lang w:val="pl-PL"/>
        </w:rPr>
        <w:br/>
      </w:r>
      <w:r w:rsidRPr="009C7880">
        <w:rPr>
          <w:rFonts w:ascii="Arial" w:hAnsi="Arial" w:cs="Arial"/>
          <w:sz w:val="20"/>
          <w:szCs w:val="20"/>
          <w:lang w:val="pl-PL"/>
        </w:rPr>
        <w:t xml:space="preserve">w </w:t>
      </w:r>
      <w:r w:rsidRPr="009C7880">
        <w:rPr>
          <w:rFonts w:ascii="Arial" w:hAnsi="Arial" w:cs="Arial"/>
          <w:bCs/>
          <w:sz w:val="20"/>
          <w:szCs w:val="20"/>
          <w:lang w:val="pl-PL"/>
        </w:rPr>
        <w:t>§ 2</w:t>
      </w:r>
      <w:r w:rsidRPr="009C7880">
        <w:rPr>
          <w:rFonts w:ascii="Arial" w:hAnsi="Arial" w:cs="Arial"/>
          <w:sz w:val="20"/>
          <w:szCs w:val="20"/>
          <w:lang w:val="pl-PL"/>
        </w:rPr>
        <w:t xml:space="preserve"> umowy i strony nie dojdą do porozumienia w sprawie zwiększenia łącznej kwoty wynagrodzenia Wykonawcy (aneks), niniejsza umowa ulega rozwiązaniu z dniem wyczerpania kwoty, o której mowa w zdaniu poprzednim.</w:t>
      </w:r>
    </w:p>
    <w:p w14:paraId="29520D89" w14:textId="6D8B5CA6" w:rsidR="00725CF0" w:rsidRDefault="00725CF0" w:rsidP="002708DB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ramach kosztu, o którym mowa w ust. 7 powyżej Zamawiający przewiduje:</w:t>
      </w:r>
    </w:p>
    <w:p w14:paraId="166E42C5" w14:textId="098259BF" w:rsidR="00725CF0" w:rsidRDefault="005F3684" w:rsidP="00725CF0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</w:t>
      </w:r>
      <w:r w:rsidR="00725CF0">
        <w:rPr>
          <w:rFonts w:ascii="Arial" w:hAnsi="Arial" w:cs="Arial"/>
          <w:sz w:val="20"/>
          <w:szCs w:val="20"/>
          <w:lang w:val="pl-PL"/>
        </w:rPr>
        <w:t xml:space="preserve">a czynności określone w pozycji 1 Załącznika Nr 1c do </w:t>
      </w:r>
      <w:r>
        <w:rPr>
          <w:rFonts w:ascii="Arial" w:hAnsi="Arial" w:cs="Arial"/>
          <w:sz w:val="20"/>
          <w:szCs w:val="20"/>
          <w:lang w:val="pl-PL"/>
        </w:rPr>
        <w:t>Oferty</w:t>
      </w:r>
      <w:r w:rsidR="00725CF0">
        <w:rPr>
          <w:rFonts w:ascii="Arial" w:hAnsi="Arial" w:cs="Arial"/>
          <w:sz w:val="20"/>
          <w:szCs w:val="20"/>
          <w:lang w:val="pl-PL"/>
        </w:rPr>
        <w:t xml:space="preserve"> Wykonawcy – Formularza cenowego kwotę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725CF0">
        <w:rPr>
          <w:rFonts w:ascii="Arial" w:hAnsi="Arial" w:cs="Arial"/>
          <w:sz w:val="20"/>
          <w:szCs w:val="20"/>
          <w:lang w:val="pl-PL"/>
        </w:rPr>
        <w:t>……………… zł (słownie: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725CF0">
        <w:rPr>
          <w:rFonts w:ascii="Arial" w:hAnsi="Arial" w:cs="Arial"/>
          <w:sz w:val="20"/>
          <w:szCs w:val="20"/>
          <w:lang w:val="pl-PL"/>
        </w:rPr>
        <w:t>……………… zł</w:t>
      </w:r>
      <w:r>
        <w:rPr>
          <w:rFonts w:ascii="Arial" w:hAnsi="Arial" w:cs="Arial"/>
          <w:sz w:val="20"/>
          <w:szCs w:val="20"/>
          <w:lang w:val="pl-PL"/>
        </w:rPr>
        <w:t>);</w:t>
      </w:r>
    </w:p>
    <w:p w14:paraId="517EED7B" w14:textId="4B785800" w:rsidR="005F3684" w:rsidRPr="005F3684" w:rsidRDefault="005F3684" w:rsidP="005F3684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 czynności określone w pozycji 2 Załącznika Nr 1c do Oferty Wykonawcy – Formularza cenowego kwotę ……………… zł (słownie: …………………. zł).</w:t>
      </w:r>
    </w:p>
    <w:p w14:paraId="3C2E9417" w14:textId="435FCB28" w:rsidR="002708DB" w:rsidRPr="00466817" w:rsidRDefault="002708DB" w:rsidP="002708DB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466817">
        <w:rPr>
          <w:rFonts w:ascii="Arial" w:hAnsi="Arial" w:cs="Arial"/>
          <w:sz w:val="20"/>
          <w:szCs w:val="20"/>
          <w:lang w:val="pl-PL"/>
        </w:rPr>
        <w:t>Strony postanawiają, że rozliczenie przedmiotu umowy odbywać się będzie fakturami częściowymi</w:t>
      </w:r>
      <w:r w:rsidR="005F3684" w:rsidRPr="00466817">
        <w:rPr>
          <w:rFonts w:ascii="Arial" w:hAnsi="Arial" w:cs="Arial"/>
          <w:sz w:val="20"/>
          <w:szCs w:val="20"/>
          <w:lang w:val="pl-PL"/>
        </w:rPr>
        <w:t xml:space="preserve"> miesięcznymi dla pozycji </w:t>
      </w:r>
      <w:r w:rsidR="00397B68" w:rsidRPr="00466817">
        <w:rPr>
          <w:rFonts w:ascii="Arial" w:hAnsi="Arial" w:cs="Arial"/>
          <w:sz w:val="20"/>
          <w:szCs w:val="20"/>
          <w:lang w:val="pl-PL"/>
        </w:rPr>
        <w:t xml:space="preserve">1 </w:t>
      </w:r>
      <w:r w:rsidR="005F3684" w:rsidRPr="00466817">
        <w:rPr>
          <w:rFonts w:ascii="Arial" w:hAnsi="Arial" w:cs="Arial"/>
          <w:sz w:val="20"/>
          <w:szCs w:val="20"/>
          <w:lang w:val="pl-PL"/>
        </w:rPr>
        <w:t xml:space="preserve">Załącznika Nr 1c do SWZ oraz fakturami </w:t>
      </w:r>
      <w:r w:rsidR="00397B68" w:rsidRPr="00466817">
        <w:rPr>
          <w:rFonts w:ascii="Arial" w:hAnsi="Arial" w:cs="Arial"/>
          <w:sz w:val="20"/>
          <w:szCs w:val="20"/>
          <w:lang w:val="pl-PL"/>
        </w:rPr>
        <w:t>częściowymi</w:t>
      </w:r>
      <w:r w:rsidR="005F3684" w:rsidRPr="00466817">
        <w:rPr>
          <w:rFonts w:ascii="Arial" w:hAnsi="Arial" w:cs="Arial"/>
          <w:sz w:val="20"/>
          <w:szCs w:val="20"/>
          <w:lang w:val="pl-PL"/>
        </w:rPr>
        <w:t xml:space="preserve"> dla pozycji 2 w zależności od ilości przyjętych zwierząt zgodnie z zasadami określonymi w umowie</w:t>
      </w:r>
      <w:r w:rsidR="00397B68" w:rsidRPr="00466817">
        <w:rPr>
          <w:rFonts w:ascii="Arial" w:hAnsi="Arial" w:cs="Arial"/>
          <w:sz w:val="20"/>
          <w:szCs w:val="20"/>
          <w:lang w:val="pl-PL"/>
        </w:rPr>
        <w:t>.</w:t>
      </w:r>
      <w:r w:rsidRPr="00466817">
        <w:rPr>
          <w:rFonts w:ascii="Arial" w:hAnsi="Arial" w:cs="Arial"/>
          <w:sz w:val="20"/>
          <w:szCs w:val="20"/>
          <w:lang w:val="pl-PL"/>
        </w:rPr>
        <w:t xml:space="preserve"> Integralną częścią faktur będ</w:t>
      </w:r>
      <w:r w:rsidR="003042A0" w:rsidRPr="00466817">
        <w:rPr>
          <w:rFonts w:ascii="Arial" w:hAnsi="Arial" w:cs="Arial"/>
          <w:sz w:val="20"/>
          <w:szCs w:val="20"/>
          <w:lang w:val="pl-PL"/>
        </w:rPr>
        <w:t>zie</w:t>
      </w:r>
      <w:r w:rsidRPr="00466817">
        <w:rPr>
          <w:rFonts w:ascii="Arial" w:hAnsi="Arial" w:cs="Arial"/>
          <w:sz w:val="20"/>
          <w:szCs w:val="20"/>
          <w:lang w:val="pl-PL"/>
        </w:rPr>
        <w:t xml:space="preserve"> załącznik Nr </w:t>
      </w:r>
      <w:r w:rsidR="001468EA" w:rsidRPr="00466817">
        <w:rPr>
          <w:rFonts w:ascii="Arial" w:hAnsi="Arial" w:cs="Arial"/>
          <w:sz w:val="20"/>
          <w:szCs w:val="20"/>
          <w:lang w:val="pl-PL"/>
        </w:rPr>
        <w:t xml:space="preserve">1 </w:t>
      </w:r>
      <w:r w:rsidRPr="00466817">
        <w:rPr>
          <w:rFonts w:ascii="Arial" w:hAnsi="Arial" w:cs="Arial"/>
          <w:sz w:val="20"/>
          <w:szCs w:val="20"/>
          <w:lang w:val="pl-PL"/>
        </w:rPr>
        <w:t xml:space="preserve">do umowy: </w:t>
      </w:r>
      <w:r w:rsidR="00466817" w:rsidRPr="00466817">
        <w:rPr>
          <w:rFonts w:ascii="Arial" w:hAnsi="Arial" w:cs="Arial"/>
          <w:sz w:val="20"/>
          <w:szCs w:val="20"/>
          <w:lang w:val="pl-PL"/>
        </w:rPr>
        <w:t>miesięczne</w:t>
      </w:r>
      <w:r w:rsidRPr="00466817">
        <w:rPr>
          <w:rFonts w:ascii="Arial" w:hAnsi="Arial" w:cs="Arial"/>
          <w:sz w:val="20"/>
          <w:szCs w:val="20"/>
          <w:lang w:val="pl-PL"/>
        </w:rPr>
        <w:t xml:space="preserve"> </w:t>
      </w:r>
      <w:r w:rsidR="00466817" w:rsidRPr="00466817">
        <w:rPr>
          <w:rFonts w:ascii="Arial" w:hAnsi="Arial" w:cs="Arial"/>
          <w:sz w:val="20"/>
          <w:szCs w:val="20"/>
          <w:lang w:val="pl-PL"/>
        </w:rPr>
        <w:t>rozliczenie</w:t>
      </w:r>
      <w:r w:rsidRPr="00466817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Pr="00466817">
        <w:rPr>
          <w:rFonts w:ascii="Arial" w:hAnsi="Arial" w:cs="Arial"/>
          <w:sz w:val="20"/>
          <w:szCs w:val="20"/>
          <w:lang w:val="pl-PL"/>
        </w:rPr>
        <w:t>wykonanych czynności</w:t>
      </w:r>
      <w:r w:rsidR="00466817" w:rsidRPr="00466817">
        <w:rPr>
          <w:rFonts w:ascii="Arial" w:hAnsi="Arial" w:cs="Arial"/>
          <w:sz w:val="20"/>
          <w:szCs w:val="20"/>
          <w:lang w:val="pl-PL"/>
        </w:rPr>
        <w:t xml:space="preserve"> </w:t>
      </w:r>
      <w:r w:rsidR="00982F10">
        <w:rPr>
          <w:rFonts w:ascii="Arial" w:hAnsi="Arial" w:cs="Arial"/>
          <w:sz w:val="20"/>
          <w:szCs w:val="20"/>
          <w:lang w:val="pl-PL"/>
        </w:rPr>
        <w:br/>
      </w:r>
      <w:r w:rsidR="00466817" w:rsidRPr="00466817">
        <w:rPr>
          <w:rFonts w:ascii="Arial" w:hAnsi="Arial" w:cs="Arial"/>
          <w:sz w:val="20"/>
          <w:szCs w:val="20"/>
          <w:lang w:val="pl-PL"/>
        </w:rPr>
        <w:t>w zakresie ilości dób pobytu zwierząt w hotelu</w:t>
      </w:r>
      <w:r w:rsidRPr="00466817">
        <w:rPr>
          <w:rFonts w:ascii="Arial" w:hAnsi="Arial" w:cs="Arial"/>
          <w:sz w:val="20"/>
          <w:szCs w:val="20"/>
          <w:lang w:val="pl-PL"/>
        </w:rPr>
        <w:t xml:space="preserve"> </w:t>
      </w:r>
      <w:r w:rsidR="00466817" w:rsidRPr="00466817">
        <w:rPr>
          <w:rFonts w:ascii="Arial" w:hAnsi="Arial" w:cs="Arial"/>
          <w:sz w:val="20"/>
          <w:szCs w:val="20"/>
          <w:lang w:val="pl-PL"/>
        </w:rPr>
        <w:t xml:space="preserve">dla zwierząt </w:t>
      </w:r>
      <w:r w:rsidRPr="00466817">
        <w:rPr>
          <w:rFonts w:ascii="Arial" w:hAnsi="Arial" w:cs="Arial"/>
          <w:sz w:val="20"/>
          <w:szCs w:val="20"/>
          <w:lang w:val="pl-PL"/>
        </w:rPr>
        <w:t>i ich podsumowaniem. Niedostarczenie pełnej dokumentacji będzie stanowić podstawę do odmowy zapłaty za wykonane czynności.</w:t>
      </w:r>
    </w:p>
    <w:p w14:paraId="0C65749B" w14:textId="7BB37109" w:rsidR="00E47FD7" w:rsidRPr="00E47FD7" w:rsidRDefault="00E47FD7" w:rsidP="00E47FD7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E47FD7">
        <w:rPr>
          <w:rFonts w:ascii="Arial" w:hAnsi="Arial" w:cs="Arial"/>
          <w:sz w:val="20"/>
          <w:szCs w:val="20"/>
          <w:lang w:val="pl-PL"/>
        </w:rPr>
        <w:t xml:space="preserve">Podstawą wystawienia faktur jest </w:t>
      </w:r>
      <w:r>
        <w:rPr>
          <w:rFonts w:ascii="Arial" w:hAnsi="Arial" w:cs="Arial"/>
          <w:sz w:val="20"/>
          <w:szCs w:val="20"/>
          <w:lang w:val="pl-PL"/>
        </w:rPr>
        <w:t xml:space="preserve">uzupełnione miesięczne rozliczenie </w:t>
      </w:r>
      <w:r w:rsidRPr="00E47FD7">
        <w:rPr>
          <w:rFonts w:ascii="Arial" w:hAnsi="Arial" w:cs="Arial"/>
          <w:sz w:val="20"/>
          <w:szCs w:val="20"/>
          <w:lang w:val="pl-PL"/>
        </w:rPr>
        <w:t xml:space="preserve">wykonanych </w:t>
      </w:r>
      <w:r w:rsidR="000D78B2">
        <w:rPr>
          <w:rFonts w:ascii="Arial" w:hAnsi="Arial" w:cs="Arial"/>
          <w:sz w:val="20"/>
          <w:szCs w:val="20"/>
          <w:lang w:val="pl-PL"/>
        </w:rPr>
        <w:t xml:space="preserve">czynności </w:t>
      </w:r>
      <w:r w:rsidR="00982F10">
        <w:rPr>
          <w:rFonts w:ascii="Arial" w:hAnsi="Arial" w:cs="Arial"/>
          <w:sz w:val="20"/>
          <w:szCs w:val="20"/>
          <w:lang w:val="pl-PL"/>
        </w:rPr>
        <w:br/>
      </w:r>
      <w:r w:rsidR="000D78B2">
        <w:rPr>
          <w:rFonts w:ascii="Arial" w:hAnsi="Arial" w:cs="Arial"/>
          <w:sz w:val="20"/>
          <w:szCs w:val="20"/>
          <w:lang w:val="pl-PL"/>
        </w:rPr>
        <w:t xml:space="preserve">w zakresie ilości dób pobytu zwierząt w hotelu dla zwierząt </w:t>
      </w:r>
      <w:r w:rsidRPr="00E47FD7">
        <w:rPr>
          <w:rFonts w:ascii="Arial" w:hAnsi="Arial" w:cs="Arial"/>
          <w:sz w:val="20"/>
          <w:szCs w:val="20"/>
          <w:lang w:val="pl-PL"/>
        </w:rPr>
        <w:t xml:space="preserve">dostarczone do Zleceniodawcy </w:t>
      </w:r>
      <w:r w:rsidR="00982F10">
        <w:rPr>
          <w:rFonts w:ascii="Arial" w:hAnsi="Arial" w:cs="Arial"/>
          <w:sz w:val="20"/>
          <w:szCs w:val="20"/>
          <w:lang w:val="pl-PL"/>
        </w:rPr>
        <w:br/>
      </w:r>
      <w:r w:rsidRPr="00E47FD7">
        <w:rPr>
          <w:rFonts w:ascii="Arial" w:hAnsi="Arial" w:cs="Arial"/>
          <w:sz w:val="20"/>
          <w:szCs w:val="20"/>
          <w:lang w:val="pl-PL"/>
        </w:rPr>
        <w:t>w terminie nie dłuższym niż 7 dni od zakończenia miesięcznego okresu rozliczeniowego. Zamawiający nie zapłaci za czynności niezgłoszone do niego drogą elektroniczną (§ 1 ust. 3 pkt 8 umowy)</w:t>
      </w:r>
      <w:r w:rsidR="008D70B7">
        <w:rPr>
          <w:rFonts w:ascii="Arial" w:hAnsi="Arial" w:cs="Arial"/>
          <w:sz w:val="20"/>
          <w:szCs w:val="20"/>
          <w:lang w:val="pl-PL"/>
        </w:rPr>
        <w:t>.</w:t>
      </w:r>
    </w:p>
    <w:p w14:paraId="486C4EB2" w14:textId="6D85E80F" w:rsidR="002708DB" w:rsidRPr="001E661A" w:rsidRDefault="002708DB" w:rsidP="002708DB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Zamawiający ma obowiązek zapłaty faktur w terminie </w:t>
      </w:r>
      <w:r w:rsidR="00F942E2">
        <w:rPr>
          <w:rFonts w:ascii="Arial" w:hAnsi="Arial" w:cs="Arial"/>
          <w:sz w:val="20"/>
          <w:szCs w:val="20"/>
          <w:lang w:val="pl-PL"/>
        </w:rPr>
        <w:t>14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 dni licząc od daty doręczenia prawidłowo wystawionej faktury.</w:t>
      </w:r>
    </w:p>
    <w:p w14:paraId="7E13EA70" w14:textId="77777777" w:rsidR="002708DB" w:rsidRPr="001E661A" w:rsidRDefault="002708DB" w:rsidP="002708DB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Za datę zapłaty uznaje się datę złożenia polecenia przelewu w banku Zamawiającego.</w:t>
      </w:r>
    </w:p>
    <w:p w14:paraId="5D15BA7B" w14:textId="77777777" w:rsidR="002708DB" w:rsidRPr="001E661A" w:rsidRDefault="002708DB" w:rsidP="002708DB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Zamawiający nie przewiduje udzielania zaliczek na poczet wykonania przedmiotu umowy.</w:t>
      </w:r>
    </w:p>
    <w:p w14:paraId="259FDAD3" w14:textId="77777777" w:rsidR="002708DB" w:rsidRPr="001E661A" w:rsidRDefault="002708DB" w:rsidP="002708DB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Rozliczenie płatności nastąpi za pośrednictwem mechanizmu podzielonej płatności </w:t>
      </w:r>
      <w:proofErr w:type="spellStart"/>
      <w:r w:rsidRPr="001E661A">
        <w:rPr>
          <w:rFonts w:ascii="Arial" w:hAnsi="Arial" w:cs="Arial"/>
          <w:sz w:val="20"/>
          <w:szCs w:val="20"/>
          <w:lang w:val="pl-PL"/>
        </w:rPr>
        <w:t>split</w:t>
      </w:r>
      <w:proofErr w:type="spellEnd"/>
      <w:r w:rsidRPr="001E661A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1E661A">
        <w:rPr>
          <w:rFonts w:ascii="Arial" w:hAnsi="Arial" w:cs="Arial"/>
          <w:sz w:val="20"/>
          <w:szCs w:val="20"/>
          <w:lang w:val="pl-PL"/>
        </w:rPr>
        <w:t>payment</w:t>
      </w:r>
      <w:proofErr w:type="spellEnd"/>
      <w:r w:rsidRPr="001E661A">
        <w:rPr>
          <w:rFonts w:ascii="Arial" w:hAnsi="Arial" w:cs="Arial"/>
          <w:sz w:val="20"/>
          <w:szCs w:val="20"/>
          <w:lang w:val="pl-PL"/>
        </w:rPr>
        <w:t>.</w:t>
      </w:r>
    </w:p>
    <w:p w14:paraId="009A97D7" w14:textId="77777777" w:rsidR="002708DB" w:rsidRPr="001E661A" w:rsidRDefault="002708DB" w:rsidP="002708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Na fakturze jako nabywcę należy wpisać Gminę Stare Babice, ul. Rynek 32, 05-082 Stare Babice, NIP: 118-202-55-48, a jako odbiorcę Urząd Gminy Stare Babice, ul. Rynek 32, 05-082 Stare Babice.</w:t>
      </w:r>
    </w:p>
    <w:p w14:paraId="45BFB5A6" w14:textId="77777777" w:rsidR="002708DB" w:rsidRPr="001E661A" w:rsidRDefault="002708DB" w:rsidP="002708D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14:paraId="66A87107" w14:textId="77777777" w:rsidR="002708DB" w:rsidRPr="001E661A" w:rsidRDefault="002708DB" w:rsidP="002708D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1E661A">
        <w:rPr>
          <w:rFonts w:ascii="Arial" w:hAnsi="Arial" w:cs="Arial"/>
          <w:b/>
          <w:sz w:val="20"/>
          <w:lang w:val="pl-PL"/>
        </w:rPr>
        <w:t>§ 4</w:t>
      </w:r>
    </w:p>
    <w:p w14:paraId="67050909" w14:textId="77777777" w:rsidR="002708DB" w:rsidRPr="001E661A" w:rsidRDefault="002708DB" w:rsidP="002708D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Strony postanawiają, że obowiązującą je formą odszkodowania stanowią w pierwszej kolejności kary umowne.</w:t>
      </w:r>
    </w:p>
    <w:p w14:paraId="473882E6" w14:textId="77777777" w:rsidR="002708DB" w:rsidRPr="007D5B92" w:rsidRDefault="002708DB" w:rsidP="002708D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D5B92">
        <w:rPr>
          <w:rFonts w:ascii="Arial" w:hAnsi="Arial" w:cs="Arial"/>
          <w:sz w:val="20"/>
          <w:szCs w:val="20"/>
          <w:lang w:val="pl-PL"/>
        </w:rPr>
        <w:t>Kary te naliczane będą w następujących wypadkach i wysokościach:</w:t>
      </w:r>
    </w:p>
    <w:p w14:paraId="5E028938" w14:textId="411C8E1F" w:rsidR="002708DB" w:rsidRDefault="002708DB" w:rsidP="002708DB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D5B92">
        <w:rPr>
          <w:rFonts w:ascii="Arial" w:hAnsi="Arial" w:cs="Arial"/>
          <w:sz w:val="20"/>
          <w:szCs w:val="20"/>
          <w:lang w:val="pl-PL"/>
        </w:rPr>
        <w:t xml:space="preserve">za każdorazowe stwierdzone wykonanie usług objętych przedmiotem zamówienia niezgodne </w:t>
      </w:r>
      <w:r w:rsidR="00982F10">
        <w:rPr>
          <w:rFonts w:ascii="Arial" w:hAnsi="Arial" w:cs="Arial"/>
          <w:sz w:val="20"/>
          <w:szCs w:val="20"/>
          <w:lang w:val="pl-PL"/>
        </w:rPr>
        <w:br/>
      </w:r>
      <w:r w:rsidRPr="007D5B92">
        <w:rPr>
          <w:rFonts w:ascii="Arial" w:hAnsi="Arial" w:cs="Arial"/>
          <w:sz w:val="20"/>
          <w:szCs w:val="20"/>
          <w:lang w:val="pl-PL"/>
        </w:rPr>
        <w:t xml:space="preserve">z zasadami określonymi w umowie w szczególności w § 1 (z wyłączeniem czynności, za które naliczane będą kary zgodnie z § 4 ust. 2 </w:t>
      </w:r>
      <w:r w:rsidRPr="003B6E0F">
        <w:rPr>
          <w:rFonts w:ascii="Arial" w:hAnsi="Arial" w:cs="Arial"/>
          <w:sz w:val="20"/>
          <w:szCs w:val="20"/>
          <w:lang w:val="pl-PL"/>
        </w:rPr>
        <w:t>pkt.</w:t>
      </w:r>
      <w:r w:rsidR="003B6E0F">
        <w:rPr>
          <w:rFonts w:ascii="Arial" w:hAnsi="Arial" w:cs="Arial"/>
          <w:sz w:val="20"/>
          <w:szCs w:val="20"/>
          <w:lang w:val="pl-PL"/>
        </w:rPr>
        <w:t xml:space="preserve"> </w:t>
      </w:r>
      <w:r w:rsidR="003B6E0F" w:rsidRPr="003B6E0F">
        <w:rPr>
          <w:rFonts w:ascii="Arial" w:hAnsi="Arial" w:cs="Arial"/>
          <w:sz w:val="20"/>
          <w:szCs w:val="20"/>
          <w:lang w:val="pl-PL"/>
        </w:rPr>
        <w:t>2,</w:t>
      </w:r>
      <w:r w:rsidR="003B6E0F">
        <w:rPr>
          <w:rFonts w:ascii="Arial" w:hAnsi="Arial" w:cs="Arial"/>
          <w:sz w:val="20"/>
          <w:szCs w:val="20"/>
          <w:lang w:val="pl-PL"/>
        </w:rPr>
        <w:t xml:space="preserve"> </w:t>
      </w:r>
      <w:r w:rsidR="003B6E0F" w:rsidRPr="003B6E0F">
        <w:rPr>
          <w:rFonts w:ascii="Arial" w:hAnsi="Arial" w:cs="Arial"/>
          <w:sz w:val="20"/>
          <w:szCs w:val="20"/>
          <w:lang w:val="pl-PL"/>
        </w:rPr>
        <w:t>3</w:t>
      </w:r>
      <w:r w:rsidRPr="007D5B92">
        <w:rPr>
          <w:rFonts w:ascii="Arial" w:hAnsi="Arial" w:cs="Arial"/>
          <w:sz w:val="20"/>
          <w:szCs w:val="20"/>
          <w:lang w:val="pl-PL"/>
        </w:rPr>
        <w:t>) w wysokości 200 zł (słownie: dwieście złotych) za każdorazowe niezgodne wykonanie;</w:t>
      </w:r>
    </w:p>
    <w:p w14:paraId="2257171E" w14:textId="59E1D9FF" w:rsidR="002708DB" w:rsidRPr="003B6E0F" w:rsidRDefault="002708DB" w:rsidP="002708DB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3B6E0F">
        <w:rPr>
          <w:rFonts w:ascii="Arial" w:hAnsi="Arial" w:cs="Arial"/>
          <w:sz w:val="20"/>
          <w:szCs w:val="20"/>
          <w:lang w:val="pl-PL"/>
        </w:rPr>
        <w:t xml:space="preserve">za każdorazowe przetrzymanie zwierzęcia ponad termin określony w </w:t>
      </w:r>
      <w:r w:rsidRPr="00D523A9">
        <w:rPr>
          <w:rFonts w:ascii="Arial" w:hAnsi="Arial" w:cs="Arial"/>
          <w:sz w:val="20"/>
          <w:szCs w:val="20"/>
          <w:lang w:val="pl-PL"/>
        </w:rPr>
        <w:t xml:space="preserve">§ 1 ust. 3 pkt </w:t>
      </w:r>
      <w:r w:rsidR="009E5DF3" w:rsidRPr="00D523A9">
        <w:rPr>
          <w:rFonts w:ascii="Arial" w:hAnsi="Arial" w:cs="Arial"/>
          <w:sz w:val="20"/>
          <w:szCs w:val="20"/>
          <w:lang w:val="pl-PL"/>
        </w:rPr>
        <w:t>3</w:t>
      </w:r>
      <w:r w:rsidRPr="00D523A9">
        <w:rPr>
          <w:rFonts w:ascii="Arial" w:hAnsi="Arial" w:cs="Arial"/>
          <w:sz w:val="20"/>
          <w:szCs w:val="20"/>
          <w:lang w:val="pl-PL"/>
        </w:rPr>
        <w:t xml:space="preserve"> </w:t>
      </w:r>
      <w:r w:rsidRPr="003B6E0F">
        <w:rPr>
          <w:rFonts w:ascii="Arial" w:hAnsi="Arial" w:cs="Arial"/>
          <w:sz w:val="20"/>
          <w:szCs w:val="20"/>
          <w:lang w:val="pl-PL"/>
        </w:rPr>
        <w:t>naliczane będą kary w wysokości 100</w:t>
      </w:r>
      <w:r w:rsidR="00FA70DC">
        <w:rPr>
          <w:rFonts w:ascii="Arial" w:hAnsi="Arial" w:cs="Arial"/>
          <w:sz w:val="20"/>
          <w:szCs w:val="20"/>
          <w:lang w:val="pl-PL"/>
        </w:rPr>
        <w:t xml:space="preserve"> zł (słownie: sto złotych)</w:t>
      </w:r>
      <w:r w:rsidRPr="003B6E0F">
        <w:rPr>
          <w:rFonts w:ascii="Arial" w:hAnsi="Arial" w:cs="Arial"/>
          <w:sz w:val="20"/>
          <w:szCs w:val="20"/>
          <w:lang w:val="pl-PL"/>
        </w:rPr>
        <w:t xml:space="preserve"> za każdy dzień przetrzymania;</w:t>
      </w:r>
    </w:p>
    <w:p w14:paraId="021E9159" w14:textId="77777777" w:rsidR="002708DB" w:rsidRPr="0013556B" w:rsidRDefault="002708DB" w:rsidP="002708DB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3556B">
        <w:rPr>
          <w:rFonts w:ascii="Arial" w:hAnsi="Arial" w:cs="Arial"/>
          <w:sz w:val="20"/>
          <w:szCs w:val="20"/>
          <w:lang w:val="pl-PL"/>
        </w:rPr>
        <w:t>za niespełnienie przez Wykonawcę lub Podwykonawcę wymogu zatrudnienia na podstawie umowy o pracę osób wykonujących czynności wskazane w § 1 ust. 5 w wysokości 200 zł (słownie: dwieście zł) za każdy przypadek zatrudnienia osoby bez umowy o pracę;</w:t>
      </w:r>
    </w:p>
    <w:p w14:paraId="69BAC6B1" w14:textId="6C2286B2" w:rsidR="002708DB" w:rsidRPr="0013556B" w:rsidRDefault="002708DB" w:rsidP="002708DB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3556B">
        <w:rPr>
          <w:rFonts w:ascii="Arial" w:hAnsi="Arial" w:cs="Arial"/>
          <w:sz w:val="20"/>
          <w:szCs w:val="20"/>
          <w:lang w:val="pl-PL"/>
        </w:rPr>
        <w:t>za odstąpienie od umowy z przyczyn zależnych od Wykonawcy w wysokości 10 000 zł (słownie: dziesięć tysięcy zł)</w:t>
      </w:r>
      <w:r w:rsidR="0070202A">
        <w:rPr>
          <w:rFonts w:ascii="Arial" w:hAnsi="Arial" w:cs="Arial"/>
          <w:sz w:val="20"/>
          <w:szCs w:val="20"/>
          <w:lang w:val="pl-PL"/>
        </w:rPr>
        <w:t>.</w:t>
      </w:r>
    </w:p>
    <w:p w14:paraId="3D655975" w14:textId="77777777" w:rsidR="002708DB" w:rsidRPr="001E661A" w:rsidRDefault="002708DB" w:rsidP="002708D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 przypadku odstąpienia przez Zamawiającego od umowy z przyczyn zależnych od Wykonawcy kary naliczone do dnia odstąpienia są nadal należne.</w:t>
      </w:r>
    </w:p>
    <w:p w14:paraId="7425B039" w14:textId="77777777" w:rsidR="002708DB" w:rsidRPr="001E661A" w:rsidRDefault="002708DB" w:rsidP="002708D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Strony postanawiają, że kary umowne stają się wymagalne z chwilą zaistnienia podstawy do ich naliczania bez konieczności odrębnego wezwania.</w:t>
      </w:r>
    </w:p>
    <w:p w14:paraId="64E668ED" w14:textId="77777777" w:rsidR="002708DB" w:rsidRPr="001E661A" w:rsidRDefault="002708DB" w:rsidP="002708D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oświadcza, że zgadza się na potrącenie naliczonych kar umownych z wystawionej faktury.</w:t>
      </w:r>
    </w:p>
    <w:p w14:paraId="76542D6D" w14:textId="6F6183F2" w:rsidR="002708DB" w:rsidRDefault="002708DB" w:rsidP="002708D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Strony zastrzegają sobie prawo do odszkodowania przenoszącego wysokość kar umownych do wysokości rzeczywiście poniesionej szkody.</w:t>
      </w:r>
    </w:p>
    <w:p w14:paraId="78D1D107" w14:textId="77777777" w:rsidR="003B6E0F" w:rsidRDefault="003B6E0F" w:rsidP="003B6E0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Kary naliczone z różnych tytułów mogą być sumowane.</w:t>
      </w:r>
    </w:p>
    <w:p w14:paraId="244CE631" w14:textId="77777777" w:rsidR="003B6E0F" w:rsidRDefault="003B6E0F" w:rsidP="003B6E0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A39B7">
        <w:rPr>
          <w:rFonts w:ascii="Arial" w:hAnsi="Arial" w:cs="Arial"/>
          <w:sz w:val="20"/>
          <w:szCs w:val="20"/>
          <w:lang w:val="pl-PL"/>
        </w:rPr>
        <w:lastRenderedPageBreak/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3527A7F7" w14:textId="77777777" w:rsidR="003B6E0F" w:rsidRDefault="003B6E0F" w:rsidP="003B6E0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A39B7">
        <w:rPr>
          <w:rFonts w:ascii="Arial" w:hAnsi="Arial" w:cs="Arial"/>
          <w:sz w:val="20"/>
          <w:szCs w:val="20"/>
          <w:lang w:val="pl-PL"/>
        </w:rPr>
        <w:t xml:space="preserve">Łączna maksymalna wysokość kar umownych, których mogą dochodzić strony wynosi 50% łącznego kosztu przedmiotu umowy, określonego w § 3 ust. </w:t>
      </w:r>
      <w:r>
        <w:rPr>
          <w:rFonts w:ascii="Arial" w:hAnsi="Arial" w:cs="Arial"/>
          <w:sz w:val="20"/>
          <w:szCs w:val="20"/>
          <w:lang w:val="pl-PL"/>
        </w:rPr>
        <w:t>6</w:t>
      </w:r>
      <w:r w:rsidRPr="009A39B7">
        <w:rPr>
          <w:rFonts w:ascii="Arial" w:hAnsi="Arial" w:cs="Arial"/>
          <w:sz w:val="20"/>
          <w:szCs w:val="20"/>
          <w:lang w:val="pl-PL"/>
        </w:rPr>
        <w:t>.</w:t>
      </w:r>
    </w:p>
    <w:p w14:paraId="4D63711E" w14:textId="77777777" w:rsidR="003B6E0F" w:rsidRPr="009A39B7" w:rsidRDefault="003B6E0F" w:rsidP="003B6E0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A39B7">
        <w:rPr>
          <w:rFonts w:ascii="Arial" w:hAnsi="Arial" w:cs="Arial"/>
          <w:sz w:val="20"/>
          <w:szCs w:val="20"/>
          <w:lang w:val="pl-PL"/>
        </w:rPr>
        <w:t>Zapłata kar umownych nie zwalnia Wykonawcy z obowiązku wykonania wszystkich zobowiązań wynikających z umowy.</w:t>
      </w:r>
    </w:p>
    <w:p w14:paraId="165FACEE" w14:textId="77777777" w:rsidR="002708DB" w:rsidRPr="001E661A" w:rsidRDefault="002708DB" w:rsidP="002708DB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6F79E386" w14:textId="77777777" w:rsidR="002708DB" w:rsidRPr="001E661A" w:rsidRDefault="002708DB" w:rsidP="002708D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1E661A">
        <w:rPr>
          <w:rFonts w:ascii="Arial" w:hAnsi="Arial" w:cs="Arial"/>
          <w:b/>
          <w:sz w:val="20"/>
          <w:lang w:val="pl-PL"/>
        </w:rPr>
        <w:t>§ 5</w:t>
      </w:r>
    </w:p>
    <w:p w14:paraId="321A8D4F" w14:textId="77777777" w:rsidR="002708DB" w:rsidRPr="001E661A" w:rsidRDefault="002708DB" w:rsidP="002708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Zamawiający przewiduje możliwość dokonania istotnych zmian postanowień zawartej umowy w zakresie:</w:t>
      </w:r>
    </w:p>
    <w:p w14:paraId="3FABCC77" w14:textId="77777777" w:rsidR="002708DB" w:rsidRPr="001E661A" w:rsidRDefault="002708DB" w:rsidP="002708D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terminu wykonania przedmiotu umowy wraz ze skutkami wprowadzenia takiej zmiany;</w:t>
      </w:r>
    </w:p>
    <w:p w14:paraId="3CCFD6FC" w14:textId="77777777" w:rsidR="002708DB" w:rsidRPr="001E661A" w:rsidRDefault="002708DB" w:rsidP="002708D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zmiany zakresu przedmiotu umowy wraz ze skutkami wprowadzenia takiej zmiany;</w:t>
      </w:r>
    </w:p>
    <w:p w14:paraId="0C774EA7" w14:textId="77777777" w:rsidR="002708DB" w:rsidRPr="001E661A" w:rsidRDefault="002708DB" w:rsidP="002708D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sposobu wykonywania przedmiotu umowy wraz ze skutkami wprowadzenia takiej zmiany.</w:t>
      </w:r>
    </w:p>
    <w:p w14:paraId="58110C9F" w14:textId="77777777" w:rsidR="002708DB" w:rsidRPr="003B6E0F" w:rsidRDefault="002708DB" w:rsidP="002708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3B6E0F">
        <w:rPr>
          <w:rFonts w:ascii="Arial" w:hAnsi="Arial" w:cs="Arial"/>
          <w:sz w:val="20"/>
          <w:lang w:val="pl-PL"/>
        </w:rPr>
        <w:t>Warunkiem dokonania zmiany określonej w ust. 1 powyżej są następujące sytuacje:</w:t>
      </w:r>
    </w:p>
    <w:p w14:paraId="211E1332" w14:textId="07F06CB5" w:rsidR="002708DB" w:rsidRPr="003B6E0F" w:rsidRDefault="003B6E0F" w:rsidP="002708DB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3B6E0F">
        <w:rPr>
          <w:rFonts w:ascii="Arial" w:hAnsi="Arial" w:cs="Arial"/>
          <w:sz w:val="20"/>
          <w:lang w:val="pl-PL"/>
        </w:rPr>
        <w:t xml:space="preserve">zmiana umowy dokonana na </w:t>
      </w:r>
      <w:r w:rsidRPr="003B6E0F">
        <w:rPr>
          <w:rFonts w:ascii="Arial" w:hAnsi="Arial" w:cs="Arial"/>
          <w:sz w:val="20"/>
          <w:szCs w:val="20"/>
          <w:lang w:val="pl-PL"/>
        </w:rPr>
        <w:t xml:space="preserve">podstawie </w:t>
      </w:r>
      <w:r w:rsidRPr="003B6E0F">
        <w:rPr>
          <w:rFonts w:ascii="Arial" w:hAnsi="Arial" w:cs="Arial"/>
          <w:sz w:val="20"/>
          <w:szCs w:val="20"/>
          <w:lang w:val="pl-PL" w:bidi="en-US"/>
        </w:rPr>
        <w:t xml:space="preserve">art. 455 ust. 1 pkt. 2 – 4 oraz ust. 2 ustawy </w:t>
      </w:r>
      <w:proofErr w:type="spellStart"/>
      <w:r w:rsidRPr="003B6E0F">
        <w:rPr>
          <w:rFonts w:ascii="Arial" w:hAnsi="Arial" w:cs="Arial"/>
          <w:sz w:val="20"/>
          <w:szCs w:val="20"/>
          <w:lang w:val="pl-PL" w:bidi="en-US"/>
        </w:rPr>
        <w:t>pzp</w:t>
      </w:r>
      <w:proofErr w:type="spellEnd"/>
      <w:r w:rsidR="002708DB" w:rsidRPr="003B6E0F">
        <w:rPr>
          <w:rFonts w:ascii="Arial" w:hAnsi="Arial" w:cs="Arial"/>
          <w:sz w:val="20"/>
          <w:lang w:val="pl-PL"/>
        </w:rPr>
        <w:t>;</w:t>
      </w:r>
    </w:p>
    <w:p w14:paraId="19D31A11" w14:textId="59842277" w:rsidR="002708DB" w:rsidRPr="007C703C" w:rsidRDefault="002708DB" w:rsidP="002708DB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bookmarkStart w:id="2" w:name="_Hlk86312438"/>
      <w:r w:rsidRPr="003B6E0F">
        <w:rPr>
          <w:rFonts w:ascii="Arial" w:hAnsi="Arial" w:cs="Arial"/>
          <w:sz w:val="20"/>
          <w:lang w:val="pl-PL"/>
        </w:rPr>
        <w:t xml:space="preserve">udzielenie przed terminem zakończenia przedmiotu niniejszej umowy, zamówień, o których mowa w </w:t>
      </w:r>
      <w:r w:rsidRPr="003B6E0F">
        <w:rPr>
          <w:rFonts w:ascii="Arial" w:hAnsi="Arial" w:cs="Arial"/>
          <w:sz w:val="20"/>
          <w:szCs w:val="20"/>
          <w:lang w:val="pl-PL" w:bidi="en-US"/>
        </w:rPr>
        <w:t>art. 305 pkt 1 w związku z art. 214 ust. 1 pkt. 7 ustawy</w:t>
      </w:r>
      <w:r w:rsidRPr="003B6E0F">
        <w:rPr>
          <w:rFonts w:ascii="Arial" w:hAnsi="Arial" w:cs="Arial"/>
          <w:sz w:val="20"/>
          <w:lang w:val="pl-PL"/>
        </w:rPr>
        <w:t>, których wykonanie ma wpływ na termin realizacji zamówienia podstawowego</w:t>
      </w:r>
      <w:r w:rsidRPr="003B6E0F">
        <w:rPr>
          <w:rFonts w:ascii="Arial" w:hAnsi="Arial" w:cs="Arial"/>
          <w:sz w:val="20"/>
        </w:rPr>
        <w:t>;</w:t>
      </w:r>
    </w:p>
    <w:p w14:paraId="3D2B05C6" w14:textId="7C096ABD" w:rsidR="007C703C" w:rsidRPr="00106070" w:rsidRDefault="007C703C" w:rsidP="002708DB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noProof/>
          <w:sz w:val="20"/>
          <w:lang w:val="pl-PL"/>
        </w:rPr>
      </w:pPr>
      <w:r w:rsidRPr="00106070">
        <w:rPr>
          <w:rFonts w:ascii="Arial" w:hAnsi="Arial" w:cs="Arial"/>
          <w:noProof/>
          <w:sz w:val="20"/>
          <w:lang w:val="pl-PL"/>
        </w:rPr>
        <w:t xml:space="preserve">niewykorzystanie minimalnej wartości świadczonej usługi, o której mowa w </w:t>
      </w:r>
      <w:r w:rsidR="008053C1" w:rsidRPr="00106070">
        <w:rPr>
          <w:rFonts w:ascii="Arial" w:hAnsi="Arial" w:cs="Arial"/>
          <w:noProof/>
          <w:sz w:val="20"/>
          <w:lang w:val="pl-PL"/>
        </w:rPr>
        <w:t>Rozdziale XV SWZ;</w:t>
      </w:r>
    </w:p>
    <w:bookmarkEnd w:id="2"/>
    <w:p w14:paraId="529BBACB" w14:textId="77777777" w:rsidR="002708DB" w:rsidRPr="003B6E0F" w:rsidRDefault="002708DB" w:rsidP="002708DB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3B6E0F">
        <w:rPr>
          <w:rFonts w:ascii="Arial" w:hAnsi="Arial" w:cs="Arial"/>
          <w:iCs/>
          <w:noProof/>
          <w:sz w:val="20"/>
          <w:szCs w:val="20"/>
          <w:lang w:val="pl-PL"/>
        </w:rPr>
        <w:t>stan epidemii lub inne zdarzenia związane z</w:t>
      </w:r>
      <w:r w:rsidRPr="003B6E0F">
        <w:rPr>
          <w:rFonts w:ascii="Arial" w:hAnsi="Arial" w:cs="Arial"/>
          <w:noProof/>
          <w:sz w:val="20"/>
          <w:szCs w:val="20"/>
          <w:lang w:val="pl-PL"/>
        </w:rPr>
        <w:t xml:space="preserve"> rozprzestrzenianiem się chorób zakaźnych np. wirusa SARS-Co V-2 wywołującego</w:t>
      </w:r>
      <w:r w:rsidRPr="003B6E0F">
        <w:rPr>
          <w:rFonts w:ascii="Arial" w:hAnsi="Arial"/>
          <w:noProof/>
          <w:sz w:val="20"/>
          <w:szCs w:val="20"/>
          <w:lang w:val="pl-PL"/>
        </w:rPr>
        <w:t xml:space="preserve"> chorobę COVID-19 (koronawirus);</w:t>
      </w:r>
    </w:p>
    <w:p w14:paraId="3B59D590" w14:textId="77777777" w:rsidR="002708DB" w:rsidRPr="003B6E0F" w:rsidRDefault="002708DB" w:rsidP="002708DB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3B6E0F">
        <w:rPr>
          <w:rFonts w:ascii="Arial" w:hAnsi="Arial" w:cs="Arial"/>
          <w:sz w:val="20"/>
          <w:lang w:val="pl-PL"/>
        </w:rPr>
        <w:t>wystąpienie następstw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0062CAA9" w14:textId="12C4743E" w:rsidR="002708DB" w:rsidRPr="003B6E0F" w:rsidRDefault="002708DB" w:rsidP="002708DB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B6E0F">
        <w:rPr>
          <w:rFonts w:ascii="Arial" w:hAnsi="Arial" w:cs="Arial"/>
          <w:sz w:val="20"/>
          <w:lang w:val="pl-PL"/>
        </w:rPr>
        <w:t>działania osób trzecich uniemożliwiających wykonanie przedmiotu umowy, które to działania nie są konsekwencją winy którejkolwiek ze stron</w:t>
      </w:r>
      <w:r w:rsidR="0037790B">
        <w:rPr>
          <w:rFonts w:ascii="Arial" w:hAnsi="Arial" w:cs="Arial"/>
          <w:sz w:val="20"/>
          <w:lang w:val="pl-PL"/>
        </w:rPr>
        <w:t>.</w:t>
      </w:r>
    </w:p>
    <w:p w14:paraId="69056499" w14:textId="19F23006" w:rsidR="002708DB" w:rsidRPr="001E661A" w:rsidRDefault="002708DB" w:rsidP="002708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 xml:space="preserve">O wystąpieniu okoliczności mogących wpłynąć na zmianę Strony umowy poinformują się w formie pisemnej. </w:t>
      </w:r>
      <w:r w:rsidR="007C703C">
        <w:rPr>
          <w:rFonts w:ascii="Arial" w:hAnsi="Arial" w:cs="Arial"/>
          <w:sz w:val="20"/>
          <w:szCs w:val="20"/>
          <w:lang w:val="pl-PL" w:eastAsia="pl-PL"/>
        </w:rPr>
        <w:t>Strony</w:t>
      </w:r>
      <w:r w:rsidR="007C703C" w:rsidRPr="001E661A">
        <w:rPr>
          <w:rFonts w:ascii="Arial" w:hAnsi="Arial" w:cs="Arial"/>
          <w:sz w:val="20"/>
          <w:szCs w:val="20"/>
          <w:lang w:val="pl-PL" w:eastAsia="pl-PL"/>
        </w:rPr>
        <w:t xml:space="preserve"> w terminie 14 dni od dnia złożenia przez </w:t>
      </w:r>
      <w:r w:rsidR="007C703C">
        <w:rPr>
          <w:rFonts w:ascii="Arial" w:hAnsi="Arial" w:cs="Arial"/>
          <w:sz w:val="20"/>
          <w:szCs w:val="20"/>
          <w:lang w:val="pl-PL" w:eastAsia="pl-PL"/>
        </w:rPr>
        <w:t>drugą stroną</w:t>
      </w:r>
      <w:r w:rsidR="007C703C" w:rsidRPr="001E661A">
        <w:rPr>
          <w:rFonts w:ascii="Arial" w:hAnsi="Arial" w:cs="Arial"/>
          <w:sz w:val="20"/>
          <w:szCs w:val="20"/>
          <w:lang w:val="pl-PL" w:eastAsia="pl-PL"/>
        </w:rPr>
        <w:t xml:space="preserve"> wniosku oceni</w:t>
      </w:r>
      <w:r w:rsidR="007C703C">
        <w:rPr>
          <w:rFonts w:ascii="Arial" w:hAnsi="Arial" w:cs="Arial"/>
          <w:sz w:val="20"/>
          <w:szCs w:val="20"/>
          <w:lang w:val="pl-PL" w:eastAsia="pl-PL"/>
        </w:rPr>
        <w:t>ą</w:t>
      </w:r>
      <w:r w:rsidRPr="001E661A">
        <w:rPr>
          <w:rFonts w:ascii="Arial" w:hAnsi="Arial" w:cs="Arial"/>
          <w:sz w:val="20"/>
          <w:szCs w:val="20"/>
          <w:lang w:val="pl-PL" w:eastAsia="pl-PL"/>
        </w:rPr>
        <w:t>, czy Wykonawca wykazał rzeczywisty wpływ zmian, o których mowa w ust. 1 powyżej. Zamawiający zastrzega sobie możliwość wezwania Wykonawcy do przedłożenia dodatkowych dokumentów czy wyliczeń sporządzonych przez Wykonawcę. W przypadku zaakceptowania wniosku Wykonawcy, Zamawiający wyznaczy datę podpisania aneksu do umowy.</w:t>
      </w:r>
    </w:p>
    <w:p w14:paraId="0EF12C0F" w14:textId="7F8516F8" w:rsidR="002708DB" w:rsidRPr="001E661A" w:rsidRDefault="002708DB" w:rsidP="002708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 xml:space="preserve"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</w:t>
      </w:r>
      <w:r w:rsidRPr="001E661A">
        <w:rPr>
          <w:rFonts w:ascii="Arial" w:hAnsi="Arial" w:cs="Arial"/>
          <w:sz w:val="20"/>
          <w:szCs w:val="20"/>
          <w:lang w:val="pl-PL" w:eastAsia="pl-PL"/>
        </w:rPr>
        <w:t>Zamawiający zastrzega sobie możliwość wezwania Wykonawcy do przedłożenia dodatkowych dokumentów czy wyliczeń sporządzonych przez Wykonawcę.</w:t>
      </w:r>
      <w:r w:rsidRPr="001E661A">
        <w:rPr>
          <w:rFonts w:ascii="Arial" w:hAnsi="Arial" w:cs="Arial"/>
          <w:sz w:val="20"/>
          <w:lang w:val="pl-PL"/>
        </w:rPr>
        <w:t xml:space="preserve"> </w:t>
      </w:r>
      <w:r w:rsidR="00982F10">
        <w:rPr>
          <w:rFonts w:ascii="Arial" w:hAnsi="Arial" w:cs="Arial"/>
          <w:sz w:val="20"/>
          <w:lang w:val="pl-PL"/>
        </w:rPr>
        <w:br/>
      </w:r>
      <w:r w:rsidRPr="001E661A">
        <w:rPr>
          <w:rFonts w:ascii="Arial" w:hAnsi="Arial" w:cs="Arial"/>
          <w:sz w:val="20"/>
          <w:lang w:val="pl-PL"/>
        </w:rPr>
        <w:t>W wypadku tej zmiany wartość netto wynagrodzenia Wykonawcy nie zmieni się, a określona w aneksie wartość brutto wynagrodzenia zostanie wyliczona na podstawie nowych przepisów.</w:t>
      </w:r>
    </w:p>
    <w:p w14:paraId="6455D3D9" w14:textId="0F8A564E" w:rsidR="002708DB" w:rsidRPr="001E661A" w:rsidRDefault="002708DB" w:rsidP="003B6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1E661A">
        <w:rPr>
          <w:rFonts w:ascii="Arial" w:hAnsi="Arial" w:cs="Arial"/>
          <w:sz w:val="20"/>
          <w:lang w:val="pl-PL"/>
        </w:rPr>
        <w:t>Zamawiający przewiduje również możliwość wprowadzenia zmian do treści zawartej umowy w zakresie zmian nieistotnych</w:t>
      </w:r>
      <w:r w:rsidR="003B6E0F">
        <w:rPr>
          <w:rFonts w:ascii="Arial" w:hAnsi="Arial" w:cs="Arial"/>
          <w:sz w:val="20"/>
          <w:lang w:val="pl-PL"/>
        </w:rPr>
        <w:t>.</w:t>
      </w:r>
    </w:p>
    <w:p w14:paraId="4BAD1BB3" w14:textId="77777777" w:rsidR="002708DB" w:rsidRDefault="002708DB" w:rsidP="002708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Zmiana postanowień niniejszej umowy wymaga zachowania formy pisemnego aneksu pod rygorem nieważności.</w:t>
      </w:r>
    </w:p>
    <w:p w14:paraId="4B0C8322" w14:textId="77777777" w:rsidR="002708DB" w:rsidRPr="0073282D" w:rsidRDefault="002708DB" w:rsidP="002708DB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</w:p>
    <w:p w14:paraId="3A0F98C7" w14:textId="77777777" w:rsidR="002708DB" w:rsidRPr="001E661A" w:rsidRDefault="002708DB" w:rsidP="002708D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1E661A">
        <w:rPr>
          <w:rFonts w:ascii="Arial" w:hAnsi="Arial" w:cs="Arial"/>
          <w:b/>
          <w:sz w:val="20"/>
          <w:lang w:val="pl-PL"/>
        </w:rPr>
        <w:t>§ 6</w:t>
      </w:r>
    </w:p>
    <w:p w14:paraId="0364D394" w14:textId="77777777" w:rsidR="002708DB" w:rsidRPr="001E661A" w:rsidRDefault="002708DB" w:rsidP="002708D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jest zobowiązany do niezwłocznego przesyłania do Zamawiającego pisemnej informacji o zmianie danych Wykonawcy zawartych w umowie. Zmiana ta nie wymaga dokonania zmiany umowy.</w:t>
      </w:r>
    </w:p>
    <w:p w14:paraId="290D5BBC" w14:textId="2FCF34E3" w:rsidR="002708DB" w:rsidRPr="003B69BA" w:rsidRDefault="002708DB" w:rsidP="003B69BA">
      <w:pPr>
        <w:pStyle w:val="Bezodstpw"/>
        <w:numPr>
          <w:ilvl w:val="0"/>
          <w:numId w:val="2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W przypadku niepowiadomienia przez Wykonawcę Zamawiającego o zmianie danych zawartych </w:t>
      </w:r>
      <w:r w:rsidR="00982F10">
        <w:rPr>
          <w:rFonts w:ascii="Arial" w:hAnsi="Arial" w:cs="Arial"/>
          <w:sz w:val="20"/>
          <w:szCs w:val="20"/>
          <w:lang w:val="pl-PL"/>
        </w:rPr>
        <w:br/>
      </w:r>
      <w:r w:rsidRPr="001E661A">
        <w:rPr>
          <w:rFonts w:ascii="Arial" w:hAnsi="Arial" w:cs="Arial"/>
          <w:sz w:val="20"/>
          <w:szCs w:val="20"/>
          <w:lang w:val="pl-PL"/>
        </w:rPr>
        <w:t xml:space="preserve">w umowie, wszelką korespondencję wysyłaną przez Zamawiającą zgodnie z posiadanymi przez niego danymi strony uznają za doręczoną. </w:t>
      </w:r>
    </w:p>
    <w:p w14:paraId="5FC0E5B9" w14:textId="77777777" w:rsidR="003B69BA" w:rsidRDefault="003B69BA" w:rsidP="002708D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020299DA" w14:textId="77777777" w:rsidR="007C703C" w:rsidRDefault="007C703C" w:rsidP="0037790B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5B4AB179" w14:textId="15AC267F" w:rsidR="003B69BA" w:rsidRPr="001E661A" w:rsidRDefault="002708DB" w:rsidP="0037790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1E661A">
        <w:rPr>
          <w:rFonts w:ascii="Arial" w:hAnsi="Arial" w:cs="Arial"/>
          <w:b/>
          <w:sz w:val="20"/>
          <w:lang w:val="pl-PL"/>
        </w:rPr>
        <w:t>§ 7</w:t>
      </w:r>
    </w:p>
    <w:p w14:paraId="09E24FE9" w14:textId="77777777" w:rsidR="002708DB" w:rsidRPr="001E661A" w:rsidRDefault="002708DB" w:rsidP="002708D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Stronom przysługuje prawo odstąpienia od umowy w następujących sytuacjach:</w:t>
      </w:r>
    </w:p>
    <w:p w14:paraId="4A205E29" w14:textId="77777777" w:rsidR="002708DB" w:rsidRPr="001E661A" w:rsidRDefault="002708DB" w:rsidP="002708DB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Zamawiającemu przysługuje prawo do odstąpienia od umowy:</w:t>
      </w:r>
    </w:p>
    <w:p w14:paraId="56C918EE" w14:textId="77777777" w:rsidR="002708DB" w:rsidRPr="001E661A" w:rsidRDefault="002708DB" w:rsidP="002708D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lastRenderedPageBreak/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okolicznościach,</w:t>
      </w:r>
    </w:p>
    <w:p w14:paraId="7BCE564C" w14:textId="38D4DF37" w:rsidR="002708DB" w:rsidRPr="001E661A" w:rsidRDefault="002708DB" w:rsidP="002708D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jeżeli zostanie ogłoszona likwidacja Wykonawcy,</w:t>
      </w:r>
    </w:p>
    <w:p w14:paraId="35D19AC5" w14:textId="77777777" w:rsidR="002708DB" w:rsidRPr="001E661A" w:rsidRDefault="002708DB" w:rsidP="002708D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jeżeli zostanie wydany nakaz zajęcia majątku Wykonawcy,</w:t>
      </w:r>
    </w:p>
    <w:p w14:paraId="452B4677" w14:textId="3ABE40F7" w:rsidR="002708DB" w:rsidRPr="001E661A" w:rsidRDefault="002708DB" w:rsidP="002708D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jeżeli Wykonawca wykonuje przedmiot umowy w sposób wadliwy lub sprzeczny z umową, a w szczególności z jej § 1 i mimo wyznaczenia mu przez Zamawiającego na piśmie terminu do zmiany sposobu wykonania przedmiotu umowy dalej wykonuje go wadliwie</w:t>
      </w:r>
      <w:r w:rsidR="00B55BC2">
        <w:rPr>
          <w:rFonts w:ascii="Arial" w:hAnsi="Arial" w:cs="Arial"/>
          <w:sz w:val="20"/>
          <w:szCs w:val="20"/>
          <w:lang w:val="pl-PL"/>
        </w:rPr>
        <w:t>.</w:t>
      </w:r>
    </w:p>
    <w:p w14:paraId="283B2756" w14:textId="77777777" w:rsidR="002708DB" w:rsidRPr="001E661A" w:rsidRDefault="002708DB" w:rsidP="002708DB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Wykonawcy przysługuje prawo odstąpienia od umowy, jeżeli:</w:t>
      </w:r>
    </w:p>
    <w:p w14:paraId="0060DB7F" w14:textId="77777777" w:rsidR="002708DB" w:rsidRPr="001E661A" w:rsidRDefault="002708DB" w:rsidP="002708DB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Zamawiający nie wywiązuje się z obowiązku zapłaty faktur mimo dodatkowego wezwania w terminie 1 miesiąca od upływu terminu na zapłatę faktury określonego w niniejszej umowie,</w:t>
      </w:r>
    </w:p>
    <w:p w14:paraId="1ED15508" w14:textId="77777777" w:rsidR="002708DB" w:rsidRPr="001E661A" w:rsidRDefault="002708DB" w:rsidP="002708DB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Zamawiający zawiadomi Wykonawcę, iż wobec zaistnienia uprzednio nieprzewidzianych okoliczności nie będzie mogła spełniać swoich zobowiązań umownych wobec Wykonawcy.</w:t>
      </w:r>
    </w:p>
    <w:p w14:paraId="5FB7C8BB" w14:textId="675E93BC" w:rsidR="002708DB" w:rsidRPr="001E661A" w:rsidRDefault="002708DB" w:rsidP="002708D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lang w:val="pl-PL" w:eastAsia="ar-SA"/>
        </w:rPr>
        <w:t xml:space="preserve">Zamawiający ma prawo odstąpienia od umowy w terminie 30 dni od dnia wystąpienia okoliczności, o których mowa w </w:t>
      </w:r>
      <w:r w:rsidRPr="00B55BC2">
        <w:rPr>
          <w:rFonts w:ascii="Arial" w:hAnsi="Arial" w:cs="Arial"/>
          <w:sz w:val="20"/>
          <w:lang w:val="pl-PL" w:eastAsia="ar-SA"/>
        </w:rPr>
        <w:t>ust. 1 pkt. 1 lit. d niniejszego paragrafu.</w:t>
      </w:r>
    </w:p>
    <w:p w14:paraId="289C9855" w14:textId="77777777" w:rsidR="002708DB" w:rsidRPr="001E661A" w:rsidRDefault="002708DB" w:rsidP="002708D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Odstąpienie od umowy powinno nastąpić w formie pisemnej pod rygorem nieważności takiego oświadczenia i powinno zawierać uzasadnienie.</w:t>
      </w:r>
    </w:p>
    <w:p w14:paraId="1A8CCC06" w14:textId="77777777" w:rsidR="002708DB" w:rsidRPr="001E661A" w:rsidRDefault="002708DB" w:rsidP="002708DB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267BBF2C" w14:textId="77777777" w:rsidR="002708DB" w:rsidRPr="001E661A" w:rsidRDefault="002708DB" w:rsidP="002708D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1E661A">
        <w:rPr>
          <w:rFonts w:ascii="Arial" w:hAnsi="Arial" w:cs="Arial"/>
          <w:b/>
          <w:sz w:val="20"/>
          <w:lang w:val="pl-PL"/>
        </w:rPr>
        <w:t>§ 8</w:t>
      </w:r>
    </w:p>
    <w:p w14:paraId="7461CF47" w14:textId="77777777" w:rsidR="002708DB" w:rsidRPr="001E661A" w:rsidRDefault="002708DB" w:rsidP="002708D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Osobami odpowiedzialnymi ze realizację umowy są:</w:t>
      </w:r>
    </w:p>
    <w:p w14:paraId="6759BDE4" w14:textId="32E9C663" w:rsidR="002708DB" w:rsidRPr="001E661A" w:rsidRDefault="003B69BA" w:rsidP="002708DB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</w:t>
      </w:r>
      <w:r w:rsidR="002708DB" w:rsidRPr="001E661A">
        <w:rPr>
          <w:rFonts w:ascii="Arial" w:hAnsi="Arial" w:cs="Arial"/>
          <w:sz w:val="20"/>
          <w:szCs w:val="20"/>
          <w:lang w:val="pl-PL"/>
        </w:rPr>
        <w:t>e strony Zamawiającego – Katarzyna Byszewska tel. 575 279 961, e-mail k.byszewska@stare-babice.pl</w:t>
      </w:r>
    </w:p>
    <w:p w14:paraId="78D6D1A1" w14:textId="586D5A5F" w:rsidR="002708DB" w:rsidRPr="001E661A" w:rsidRDefault="003B69BA" w:rsidP="002708DB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</w:t>
      </w:r>
      <w:r w:rsidR="002708DB" w:rsidRPr="001E661A">
        <w:rPr>
          <w:rFonts w:ascii="Arial" w:hAnsi="Arial" w:cs="Arial"/>
          <w:sz w:val="20"/>
          <w:szCs w:val="20"/>
          <w:lang w:val="pl-PL"/>
        </w:rPr>
        <w:t>e strony Wykonawcy – ……………………………. tel. …………………, a w przypadku jej nieobecności …………………………………. tel. …………………………………</w:t>
      </w:r>
    </w:p>
    <w:p w14:paraId="6235B2CD" w14:textId="77777777" w:rsidR="002708DB" w:rsidRPr="001E661A" w:rsidRDefault="002708DB" w:rsidP="004B42BB">
      <w:pPr>
        <w:pStyle w:val="Nagwek"/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</w:p>
    <w:p w14:paraId="73B800F9" w14:textId="68B83E60" w:rsidR="003B69BA" w:rsidRPr="001E661A" w:rsidRDefault="002708DB" w:rsidP="0031637C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szCs w:val="20"/>
          <w:lang w:val="pl-PL"/>
        </w:rPr>
        <w:t>§ 9</w:t>
      </w:r>
    </w:p>
    <w:p w14:paraId="04788935" w14:textId="77777777" w:rsidR="002708DB" w:rsidRPr="001E661A" w:rsidRDefault="002708DB" w:rsidP="002708DB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 razie powstania sporu na tle wykonania niniejszej umowy strony się zobowiązuje przede wszystkim do wyczerpania drogi postępowania reklamacyjnego.</w:t>
      </w:r>
    </w:p>
    <w:p w14:paraId="1F3463D0" w14:textId="77777777" w:rsidR="002708DB" w:rsidRPr="001E661A" w:rsidRDefault="002708DB" w:rsidP="002708DB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37E5E6D3" w14:textId="77777777" w:rsidR="002708DB" w:rsidRPr="001E661A" w:rsidRDefault="002708DB" w:rsidP="002708DB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 w terminie 21 dni od daty zgłoszenia roszczenia.</w:t>
      </w:r>
    </w:p>
    <w:p w14:paraId="09D4F257" w14:textId="77777777" w:rsidR="002708DB" w:rsidRPr="001E661A" w:rsidRDefault="002708DB" w:rsidP="002708DB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4961A43C" w14:textId="77777777" w:rsidR="002708DB" w:rsidRPr="001E661A" w:rsidRDefault="002708DB" w:rsidP="002708DB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Właściwym do rozpoznania sporów wynikłych na tle realizacji niniejszej umowy jest sąd miejscowo właściwy dla siedziby Zamawiającego.</w:t>
      </w:r>
    </w:p>
    <w:p w14:paraId="41E66737" w14:textId="77777777" w:rsidR="002708DB" w:rsidRPr="001E661A" w:rsidRDefault="002708DB" w:rsidP="002708D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14:paraId="55C3C456" w14:textId="7F3DD272" w:rsidR="003B69BA" w:rsidRPr="0031637C" w:rsidRDefault="002708DB" w:rsidP="0031637C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szCs w:val="20"/>
          <w:lang w:val="pl-PL"/>
        </w:rPr>
        <w:t>§ 10</w:t>
      </w:r>
    </w:p>
    <w:p w14:paraId="4498FF4E" w14:textId="562B4A07" w:rsidR="002708DB" w:rsidRDefault="002708DB" w:rsidP="007C703C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W sprawach nieuregulowanych niniejszą umową stosuje się przepisy Kodeksu cywilnego i ustawy </w:t>
      </w:r>
      <w:proofErr w:type="spellStart"/>
      <w:r w:rsidRPr="001E661A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1E661A">
        <w:rPr>
          <w:rFonts w:ascii="Arial" w:hAnsi="Arial" w:cs="Arial"/>
          <w:sz w:val="20"/>
          <w:szCs w:val="20"/>
          <w:lang w:val="pl-PL"/>
        </w:rPr>
        <w:t>.</w:t>
      </w:r>
    </w:p>
    <w:p w14:paraId="3C8731D2" w14:textId="77777777" w:rsidR="002708DB" w:rsidRPr="0073282D" w:rsidRDefault="002708DB" w:rsidP="002708DB">
      <w:pPr>
        <w:pStyle w:val="Bezodstpw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721CE6C7" w14:textId="01BF5CFF" w:rsidR="003B69BA" w:rsidRDefault="002708DB" w:rsidP="0031637C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lang w:val="pl-PL"/>
        </w:rPr>
      </w:pPr>
      <w:r w:rsidRPr="009E2920">
        <w:rPr>
          <w:rFonts w:ascii="Arial" w:hAnsi="Arial" w:cs="Arial"/>
          <w:b/>
          <w:sz w:val="20"/>
          <w:lang w:val="pl-PL"/>
        </w:rPr>
        <w:t>§ 11</w:t>
      </w:r>
    </w:p>
    <w:p w14:paraId="72F1E36D" w14:textId="0639CA92" w:rsidR="002708DB" w:rsidRPr="001E661A" w:rsidRDefault="002708DB" w:rsidP="002708D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E661A">
        <w:rPr>
          <w:rFonts w:ascii="Arial" w:hAnsi="Arial" w:cs="Arial"/>
          <w:bCs/>
          <w:sz w:val="20"/>
          <w:szCs w:val="20"/>
          <w:lang w:val="pl-PL"/>
        </w:rPr>
        <w:t xml:space="preserve">Wykonawca oświadcza, że: </w:t>
      </w:r>
    </w:p>
    <w:p w14:paraId="44AEB20D" w14:textId="77777777" w:rsidR="002708DB" w:rsidRPr="001E661A" w:rsidRDefault="002708DB" w:rsidP="002708DB">
      <w:pPr>
        <w:pStyle w:val="Akapitzlist"/>
        <w:numPr>
          <w:ilvl w:val="0"/>
          <w:numId w:val="14"/>
        </w:numPr>
        <w:suppressAutoHyphens w:val="0"/>
        <w:autoSpaceDN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E661A">
        <w:rPr>
          <w:rFonts w:ascii="Arial" w:hAnsi="Arial" w:cs="Arial"/>
          <w:bCs/>
          <w:sz w:val="20"/>
          <w:szCs w:val="20"/>
          <w:lang w:val="pl-PL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 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 na podstawie art. 22a </w:t>
      </w:r>
      <w:proofErr w:type="spellStart"/>
      <w:r w:rsidRPr="001E661A">
        <w:rPr>
          <w:rFonts w:ascii="Arial" w:hAnsi="Arial" w:cs="Arial"/>
          <w:bCs/>
          <w:sz w:val="20"/>
          <w:szCs w:val="20"/>
          <w:lang w:val="pl-PL"/>
        </w:rPr>
        <w:t>pzp</w:t>
      </w:r>
      <w:proofErr w:type="spellEnd"/>
      <w:r w:rsidRPr="001E661A">
        <w:rPr>
          <w:rFonts w:ascii="Arial" w:hAnsi="Arial" w:cs="Arial"/>
          <w:bCs/>
          <w:sz w:val="20"/>
          <w:szCs w:val="20"/>
          <w:lang w:val="pl-PL"/>
        </w:rPr>
        <w:t xml:space="preserve">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 jej realizacji;  </w:t>
      </w:r>
    </w:p>
    <w:p w14:paraId="7CF17476" w14:textId="77777777" w:rsidR="002708DB" w:rsidRPr="001E661A" w:rsidRDefault="002708DB" w:rsidP="002708DB">
      <w:pPr>
        <w:pStyle w:val="Akapitzlist"/>
        <w:numPr>
          <w:ilvl w:val="0"/>
          <w:numId w:val="14"/>
        </w:numPr>
        <w:suppressAutoHyphens w:val="0"/>
        <w:autoSpaceDN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E661A">
        <w:rPr>
          <w:rFonts w:ascii="Arial" w:hAnsi="Arial" w:cs="Arial"/>
          <w:bCs/>
          <w:sz w:val="20"/>
          <w:szCs w:val="20"/>
          <w:lang w:val="pl-PL"/>
        </w:rPr>
        <w:t>osoby wymienione w punkcie wyżej podają dane osobowe dobrowolnie i że są one zgodne z prawdą;</w:t>
      </w:r>
    </w:p>
    <w:p w14:paraId="560DC79B" w14:textId="77777777" w:rsidR="002708DB" w:rsidRPr="001E661A" w:rsidRDefault="002708DB" w:rsidP="002708DB">
      <w:pPr>
        <w:pStyle w:val="Akapitzlist"/>
        <w:numPr>
          <w:ilvl w:val="0"/>
          <w:numId w:val="14"/>
        </w:numPr>
        <w:suppressAutoHyphens w:val="0"/>
        <w:autoSpaceDN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E661A">
        <w:rPr>
          <w:rFonts w:ascii="Arial" w:hAnsi="Arial" w:cs="Arial"/>
          <w:bCs/>
          <w:sz w:val="20"/>
          <w:szCs w:val="20"/>
          <w:lang w:val="pl-P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 </w:t>
      </w:r>
      <w:r w:rsidRPr="001E661A">
        <w:rPr>
          <w:rFonts w:ascii="Arial" w:hAnsi="Arial" w:cs="Arial"/>
          <w:bCs/>
          <w:sz w:val="20"/>
          <w:szCs w:val="20"/>
          <w:lang w:val="pl-PL"/>
        </w:rPr>
        <w:lastRenderedPageBreak/>
        <w:t xml:space="preserve">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69AF5F25" w14:textId="77777777" w:rsidR="002708DB" w:rsidRPr="001E661A" w:rsidRDefault="002708DB" w:rsidP="002708DB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07E2067B" w14:textId="77777777" w:rsidR="002708DB" w:rsidRPr="001E661A" w:rsidRDefault="002708DB" w:rsidP="002708DB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9E2920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Pr="009E2920">
        <w:rPr>
          <w:rFonts w:ascii="Arial" w:hAnsi="Arial" w:cs="Arial"/>
          <w:b/>
          <w:sz w:val="20"/>
          <w:lang w:val="pl-PL"/>
        </w:rPr>
        <w:t>12</w:t>
      </w:r>
    </w:p>
    <w:p w14:paraId="051F4FB7" w14:textId="77777777" w:rsidR="002708DB" w:rsidRPr="00F94FC3" w:rsidRDefault="002708DB" w:rsidP="00F94FC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4FC3">
        <w:rPr>
          <w:rFonts w:ascii="Arial" w:hAnsi="Arial" w:cs="Arial"/>
          <w:sz w:val="20"/>
          <w:szCs w:val="20"/>
          <w:lang w:val="pl-P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14:paraId="1D41C758" w14:textId="799958FC" w:rsidR="002708DB" w:rsidRPr="00F94FC3" w:rsidRDefault="002708DB" w:rsidP="00F94FC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94FC3">
        <w:rPr>
          <w:rFonts w:ascii="Arial" w:hAnsi="Arial" w:cs="Arial"/>
          <w:sz w:val="20"/>
          <w:szCs w:val="20"/>
          <w:lang w:val="pl-PL"/>
        </w:rPr>
        <w:t>Administratorem jest Wójt Gminy Stare Babice, ul. Rynek 32, 05-082 Stare Babice</w:t>
      </w:r>
      <w:r w:rsidRPr="00F94FC3">
        <w:rPr>
          <w:rFonts w:ascii="Arial" w:hAnsi="Arial" w:cs="Arial"/>
          <w:bCs/>
          <w:sz w:val="20"/>
          <w:szCs w:val="20"/>
          <w:lang w:val="pl-PL"/>
        </w:rPr>
        <w:t>. Kontakt: tel. (22)730-80-88, mail: kancelaria@stare-babice.pl</w:t>
      </w:r>
      <w:r w:rsidR="0031637C" w:rsidRPr="00F94FC3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7F8946B8" w14:textId="59E2696A" w:rsidR="002708DB" w:rsidRPr="00F94FC3" w:rsidRDefault="002708DB" w:rsidP="00F94FC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4FC3">
        <w:rPr>
          <w:rFonts w:ascii="Arial" w:hAnsi="Arial" w:cs="Arial"/>
          <w:sz w:val="20"/>
          <w:szCs w:val="20"/>
          <w:lang w:val="pl-PL"/>
        </w:rPr>
        <w:t>Administrator powołał Inspektora Ochrony Danych, z którym można się skontaktować pod adres email: iod@stare-babice.pl</w:t>
      </w:r>
      <w:r w:rsidR="0031637C" w:rsidRPr="00F94FC3">
        <w:rPr>
          <w:rFonts w:ascii="Arial" w:hAnsi="Arial" w:cs="Arial"/>
          <w:sz w:val="20"/>
          <w:szCs w:val="20"/>
          <w:lang w:val="pl-PL"/>
        </w:rPr>
        <w:t>.</w:t>
      </w:r>
    </w:p>
    <w:p w14:paraId="506AF32F" w14:textId="77777777" w:rsidR="002708DB" w:rsidRPr="00F94FC3" w:rsidRDefault="002708DB" w:rsidP="00F94FC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4FC3">
        <w:rPr>
          <w:rFonts w:ascii="Arial" w:hAnsi="Arial" w:cs="Arial"/>
          <w:sz w:val="20"/>
          <w:szCs w:val="20"/>
          <w:lang w:val="pl-PL"/>
        </w:rPr>
        <w:t>Podstawą przetwarzania danych osobowych jest art. 6 ust.1 lit. b Rozporządzenia RODO tj. w celu realizacji niniejszej umowy.</w:t>
      </w:r>
    </w:p>
    <w:p w14:paraId="3200331C" w14:textId="77777777" w:rsidR="002708DB" w:rsidRPr="00F94FC3" w:rsidRDefault="002708DB" w:rsidP="00F94FC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F94FC3">
        <w:rPr>
          <w:rFonts w:ascii="Arial" w:hAnsi="Arial" w:cs="Arial"/>
          <w:noProof/>
          <w:sz w:val="20"/>
          <w:szCs w:val="20"/>
          <w:lang w:val="pl-PL"/>
        </w:rPr>
        <w:t>Odbiorcami danych osobowych będą organy i instytucje uprawnione do otrzymania danych osobowych na podstawie przepisów prawa.</w:t>
      </w:r>
    </w:p>
    <w:p w14:paraId="4CB57544" w14:textId="77777777" w:rsidR="002708DB" w:rsidRPr="00F94FC3" w:rsidRDefault="002708DB" w:rsidP="00F94FC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F94FC3">
        <w:rPr>
          <w:rFonts w:ascii="Arial" w:hAnsi="Arial" w:cs="Arial"/>
          <w:noProof/>
          <w:sz w:val="20"/>
          <w:szCs w:val="20"/>
          <w:lang w:val="pl-PL"/>
        </w:rPr>
        <w:t>Osoba, której dane osobowe są przetwarzane:</w:t>
      </w:r>
    </w:p>
    <w:p w14:paraId="68607F1A" w14:textId="4ABBB97E" w:rsidR="002708DB" w:rsidRPr="00F94FC3" w:rsidRDefault="002708DB" w:rsidP="00F94FC3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F94FC3">
        <w:rPr>
          <w:rFonts w:ascii="Arial" w:hAnsi="Arial" w:cs="Arial"/>
          <w:noProof/>
          <w:sz w:val="20"/>
          <w:szCs w:val="20"/>
          <w:lang w:val="pl-PL"/>
        </w:rPr>
        <w:t xml:space="preserve">ma prawo żądać od administratora dostępu do swoich danych osobowych, </w:t>
      </w:r>
      <w:r w:rsidRPr="00F94FC3">
        <w:rPr>
          <w:rFonts w:ascii="Arial" w:hAnsi="Arial" w:cs="Arial"/>
          <w:noProof/>
          <w:sz w:val="20"/>
          <w:szCs w:val="20"/>
          <w:lang w:val="pl-PL"/>
        </w:rPr>
        <w:br/>
        <w:t>ich sprostowania, przenoszenia danych oraz ograniczenia przetwarzania</w:t>
      </w:r>
      <w:r w:rsidR="0031637C" w:rsidRPr="00F94FC3">
        <w:rPr>
          <w:rFonts w:ascii="Arial" w:hAnsi="Arial" w:cs="Arial"/>
          <w:noProof/>
          <w:sz w:val="20"/>
          <w:szCs w:val="20"/>
          <w:lang w:val="pl-PL"/>
        </w:rPr>
        <w:t>;</w:t>
      </w:r>
    </w:p>
    <w:p w14:paraId="58F8FAA3" w14:textId="77777777" w:rsidR="002708DB" w:rsidRPr="00F94FC3" w:rsidRDefault="002708DB" w:rsidP="00F94FC3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F94FC3">
        <w:rPr>
          <w:rFonts w:ascii="Arial" w:hAnsi="Arial" w:cs="Arial"/>
          <w:noProof/>
          <w:sz w:val="20"/>
          <w:szCs w:val="20"/>
          <w:lang w:val="pl-PL"/>
        </w:rPr>
        <w:t>ma prawo wniesienia skargi do organu nadzorczego, czyli Prezesa Urzędu Ochrony Danych Osobowych.</w:t>
      </w:r>
    </w:p>
    <w:p w14:paraId="62B41229" w14:textId="77777777" w:rsidR="002708DB" w:rsidRPr="00F94FC3" w:rsidRDefault="002708DB" w:rsidP="00F94FC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4FC3">
        <w:rPr>
          <w:rFonts w:ascii="Arial" w:hAnsi="Arial" w:cs="Arial"/>
          <w:sz w:val="20"/>
          <w:szCs w:val="20"/>
          <w:lang w:val="pl-PL"/>
        </w:rPr>
        <w:t>Dane osobowe będą przechowywane do czasu przedawnienia ewentualnych roszczeń oraz zgodnie z przepisami dotyczącymi archiwizacji dokumentów.</w:t>
      </w:r>
    </w:p>
    <w:p w14:paraId="31298BA8" w14:textId="77777777" w:rsidR="002708DB" w:rsidRPr="00F94FC3" w:rsidRDefault="002708DB" w:rsidP="00F94FC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4FC3">
        <w:rPr>
          <w:rFonts w:ascii="Arial" w:hAnsi="Arial" w:cs="Arial"/>
          <w:sz w:val="20"/>
          <w:szCs w:val="20"/>
          <w:lang w:val="pl-PL"/>
        </w:rPr>
        <w:t>Przy przetwarzaniu danych osobowych Administrator nie stosuje zautomatyzowanego podejmowania decyzji i profilowania.</w:t>
      </w:r>
    </w:p>
    <w:p w14:paraId="21DF80ED" w14:textId="77777777" w:rsidR="002708DB" w:rsidRPr="00F94FC3" w:rsidRDefault="002708DB" w:rsidP="00F94FC3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14:paraId="1661D639" w14:textId="77777777" w:rsidR="002708DB" w:rsidRPr="001E661A" w:rsidRDefault="002708DB" w:rsidP="002708DB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szCs w:val="20"/>
          <w:lang w:val="pl-PL"/>
        </w:rPr>
        <w:t>§ 13</w:t>
      </w:r>
    </w:p>
    <w:p w14:paraId="4263FF2E" w14:textId="3B2CA7A1" w:rsidR="002708DB" w:rsidRPr="001E661A" w:rsidRDefault="002708DB" w:rsidP="002708D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Umowę sporządzono w 3 jednobrzmiących egzemplarzach, 2 egzemplarze dla </w:t>
      </w:r>
      <w:r w:rsidR="008A329D" w:rsidRPr="001E661A">
        <w:rPr>
          <w:rFonts w:ascii="Arial" w:hAnsi="Arial" w:cs="Arial"/>
          <w:sz w:val="20"/>
          <w:szCs w:val="20"/>
          <w:lang w:val="pl-PL"/>
        </w:rPr>
        <w:t>Zamawiające</w:t>
      </w:r>
      <w:r w:rsidR="008A329D">
        <w:rPr>
          <w:rFonts w:ascii="Arial" w:hAnsi="Arial" w:cs="Arial"/>
          <w:sz w:val="20"/>
          <w:szCs w:val="20"/>
          <w:lang w:val="pl-PL"/>
        </w:rPr>
        <w:t>go</w:t>
      </w:r>
      <w:r w:rsidR="008A329D" w:rsidRPr="001E661A">
        <w:rPr>
          <w:rFonts w:ascii="Arial" w:hAnsi="Arial" w:cs="Arial"/>
          <w:sz w:val="20"/>
          <w:szCs w:val="20"/>
          <w:lang w:val="pl-PL"/>
        </w:rPr>
        <w:t xml:space="preserve"> </w:t>
      </w:r>
      <w:r w:rsidR="00982F10">
        <w:rPr>
          <w:rFonts w:ascii="Arial" w:hAnsi="Arial" w:cs="Arial"/>
          <w:sz w:val="20"/>
          <w:szCs w:val="20"/>
          <w:lang w:val="pl-PL"/>
        </w:rPr>
        <w:br/>
      </w:r>
      <w:r w:rsidRPr="001E661A">
        <w:rPr>
          <w:rFonts w:ascii="Arial" w:hAnsi="Arial" w:cs="Arial"/>
          <w:sz w:val="20"/>
          <w:szCs w:val="20"/>
          <w:lang w:val="pl-PL"/>
        </w:rPr>
        <w:t>i 1 egzemplarz dla Wykonawcy.</w:t>
      </w:r>
    </w:p>
    <w:p w14:paraId="11416394" w14:textId="77777777" w:rsidR="002708DB" w:rsidRPr="001E661A" w:rsidRDefault="002708DB" w:rsidP="002708D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1495CC68" w14:textId="77777777" w:rsidR="002708DB" w:rsidRPr="001E661A" w:rsidRDefault="002708DB" w:rsidP="002708DB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szCs w:val="20"/>
          <w:lang w:val="pl-PL"/>
        </w:rPr>
        <w:t>§ 14</w:t>
      </w:r>
    </w:p>
    <w:p w14:paraId="51CF68A1" w14:textId="77777777" w:rsidR="002708DB" w:rsidRPr="001E661A" w:rsidRDefault="002708DB" w:rsidP="002708D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bookmarkStart w:id="3" w:name="_Hlk85535009"/>
      <w:r w:rsidRPr="001E661A">
        <w:rPr>
          <w:rFonts w:ascii="Arial" w:hAnsi="Arial" w:cs="Arial"/>
          <w:sz w:val="20"/>
          <w:szCs w:val="20"/>
          <w:lang w:val="pl-PL"/>
        </w:rPr>
        <w:t>Wykaz załączników do umowy:</w:t>
      </w:r>
    </w:p>
    <w:p w14:paraId="378EEDE6" w14:textId="371F2995" w:rsidR="002708DB" w:rsidRPr="001E661A" w:rsidRDefault="002708DB" w:rsidP="002708DB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3042A0">
        <w:rPr>
          <w:rFonts w:ascii="Arial" w:hAnsi="Arial" w:cs="Arial"/>
          <w:sz w:val="20"/>
          <w:szCs w:val="20"/>
          <w:lang w:val="pl-PL"/>
        </w:rPr>
        <w:t>1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 – Miesięczne rozliczenie </w:t>
      </w:r>
      <w:r w:rsidR="009E5DF3">
        <w:rPr>
          <w:rFonts w:ascii="Arial" w:hAnsi="Arial" w:cs="Arial"/>
          <w:sz w:val="20"/>
          <w:szCs w:val="20"/>
          <w:lang w:val="pl-PL"/>
        </w:rPr>
        <w:t xml:space="preserve">wykonanych czynności </w:t>
      </w:r>
      <w:r w:rsidRPr="001E661A">
        <w:rPr>
          <w:rFonts w:ascii="Arial" w:hAnsi="Arial" w:cs="Arial"/>
          <w:sz w:val="20"/>
          <w:szCs w:val="20"/>
          <w:lang w:val="pl-PL"/>
        </w:rPr>
        <w:t>w zakresie ilości dób pobytu zwierząt w hotelu dla zwierząt – załącznik do faktury</w:t>
      </w:r>
      <w:r w:rsidR="0031637C">
        <w:rPr>
          <w:rFonts w:ascii="Arial" w:hAnsi="Arial" w:cs="Arial"/>
          <w:sz w:val="20"/>
          <w:szCs w:val="20"/>
          <w:lang w:val="pl-PL"/>
        </w:rPr>
        <w:t>.</w:t>
      </w:r>
    </w:p>
    <w:bookmarkEnd w:id="3"/>
    <w:p w14:paraId="014952B8" w14:textId="77777777" w:rsidR="002708DB" w:rsidRPr="001E661A" w:rsidRDefault="002708DB" w:rsidP="002708D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74F71F3A" w14:textId="77777777" w:rsidR="002708DB" w:rsidRPr="001E661A" w:rsidRDefault="002708DB" w:rsidP="002708DB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4775F1BA" w14:textId="418B1B5C" w:rsidR="002708DB" w:rsidRDefault="002708DB" w:rsidP="002708DB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10A57749" w14:textId="77777777" w:rsidR="003042A0" w:rsidRDefault="003042A0" w:rsidP="002708DB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12C7431E" w14:textId="77777777" w:rsidR="002708DB" w:rsidRDefault="002708DB" w:rsidP="002708DB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01668183" w14:textId="77777777" w:rsidR="002708DB" w:rsidRPr="001E661A" w:rsidRDefault="002708DB" w:rsidP="002708DB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54832720" w14:textId="77777777" w:rsidR="002708DB" w:rsidRPr="00306DD9" w:rsidRDefault="002708DB" w:rsidP="002708D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ZAMAWIAJĄCY                                                                                    WYKONAWCA</w:t>
      </w:r>
      <w:bookmarkEnd w:id="0"/>
    </w:p>
    <w:p w14:paraId="4680DABB" w14:textId="77777777" w:rsidR="002708DB" w:rsidRDefault="002708DB" w:rsidP="002708DB">
      <w:pPr>
        <w:tabs>
          <w:tab w:val="left" w:pos="7700"/>
        </w:tabs>
        <w:rPr>
          <w:lang w:val="pl-PL"/>
        </w:rPr>
      </w:pPr>
    </w:p>
    <w:p w14:paraId="585410A6" w14:textId="46B89BDB" w:rsidR="002708DB" w:rsidRPr="0075303D" w:rsidRDefault="002448F5" w:rsidP="002708DB">
      <w:pPr>
        <w:tabs>
          <w:tab w:val="left" w:pos="7700"/>
        </w:tabs>
        <w:rPr>
          <w:lang w:val="pl-PL"/>
        </w:rPr>
        <w:sectPr w:rsidR="002708DB" w:rsidRPr="0075303D" w:rsidSect="0073282D">
          <w:headerReference w:type="default" r:id="rId8"/>
          <w:pgSz w:w="11906" w:h="16838" w:code="9"/>
          <w:pgMar w:top="1417" w:right="1417" w:bottom="1417" w:left="1417" w:header="624" w:footer="624" w:gutter="0"/>
          <w:cols w:space="708"/>
          <w:docGrid w:linePitch="360"/>
        </w:sectPr>
      </w:pPr>
      <w:r>
        <w:rPr>
          <w:lang w:val="pl-PL"/>
        </w:rPr>
        <w:t xml:space="preserve">                                                                                                                       </w:t>
      </w:r>
    </w:p>
    <w:p w14:paraId="7EA58FC5" w14:textId="378A3755" w:rsidR="006B778C" w:rsidRDefault="006B778C" w:rsidP="006B778C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1E661A">
        <w:rPr>
          <w:rFonts w:ascii="Arial" w:hAnsi="Arial" w:cs="Arial"/>
          <w:b/>
          <w:sz w:val="20"/>
          <w:szCs w:val="20"/>
          <w:u w:val="single"/>
          <w:lang w:val="pl-PL"/>
        </w:rPr>
        <w:lastRenderedPageBreak/>
        <w:t xml:space="preserve">Załącznik nr </w:t>
      </w:r>
      <w:r w:rsidR="003042A0">
        <w:rPr>
          <w:rFonts w:ascii="Arial" w:hAnsi="Arial" w:cs="Arial"/>
          <w:b/>
          <w:sz w:val="20"/>
          <w:szCs w:val="20"/>
          <w:u w:val="single"/>
          <w:lang w:val="pl-PL"/>
        </w:rPr>
        <w:t>1</w:t>
      </w:r>
      <w:r w:rsidRPr="001E661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do umowy – Miesięczne rozliczenie wykonanych czynności w zakresie ilości dób pobytu zwierząt w hotelu dla zwierząt – Załącznik do faktury;</w:t>
      </w:r>
    </w:p>
    <w:p w14:paraId="30897852" w14:textId="77777777" w:rsidR="006B778C" w:rsidRDefault="006B778C" w:rsidP="006B778C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24D9B017" w14:textId="77777777" w:rsidR="006B778C" w:rsidRDefault="006B778C" w:rsidP="006B778C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p w14:paraId="4E453513" w14:textId="2A97E2C6" w:rsidR="006B778C" w:rsidRDefault="006B778C" w:rsidP="006B778C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1E661A">
        <w:rPr>
          <w:rFonts w:ascii="Arial" w:hAnsi="Arial" w:cs="Arial"/>
          <w:sz w:val="20"/>
          <w:szCs w:val="20"/>
          <w:lang w:val="pl-PL" w:eastAsia="pl-PL"/>
        </w:rPr>
        <w:t>Miesiąc ………………</w:t>
      </w:r>
      <w:r w:rsidR="00687B09" w:rsidRPr="001E661A">
        <w:rPr>
          <w:rFonts w:ascii="Arial" w:hAnsi="Arial" w:cs="Arial"/>
          <w:sz w:val="20"/>
          <w:szCs w:val="20"/>
          <w:lang w:val="pl-PL" w:eastAsia="pl-PL"/>
        </w:rPr>
        <w:t>……</w:t>
      </w:r>
      <w:r w:rsidRPr="001E661A">
        <w:rPr>
          <w:rFonts w:ascii="Arial" w:hAnsi="Arial" w:cs="Arial"/>
          <w:sz w:val="20"/>
          <w:szCs w:val="20"/>
          <w:lang w:val="pl-PL" w:eastAsia="pl-PL"/>
        </w:rPr>
        <w:t>202</w:t>
      </w:r>
      <w:r w:rsidR="00D523A9">
        <w:rPr>
          <w:rFonts w:ascii="Arial" w:hAnsi="Arial" w:cs="Arial"/>
          <w:sz w:val="20"/>
          <w:szCs w:val="20"/>
          <w:lang w:val="pl-PL" w:eastAsia="pl-PL"/>
        </w:rPr>
        <w:t>3</w:t>
      </w:r>
      <w:r w:rsidRPr="001E661A">
        <w:rPr>
          <w:rFonts w:ascii="Arial" w:hAnsi="Arial" w:cs="Arial"/>
          <w:sz w:val="20"/>
          <w:szCs w:val="20"/>
          <w:lang w:val="pl-PL" w:eastAsia="pl-PL"/>
        </w:rPr>
        <w:t xml:space="preserve"> r.</w:t>
      </w:r>
    </w:p>
    <w:p w14:paraId="5012081F" w14:textId="77777777" w:rsidR="006B778C" w:rsidRDefault="006B778C" w:rsidP="006B778C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p w14:paraId="5ECE6E84" w14:textId="77777777" w:rsidR="006B778C" w:rsidRDefault="006B778C" w:rsidP="006B778C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6B778C" w:rsidRPr="00687B09" w14:paraId="69B2932E" w14:textId="77777777" w:rsidTr="000465A1">
        <w:trPr>
          <w:trHeight w:val="425"/>
        </w:trPr>
        <w:tc>
          <w:tcPr>
            <w:tcW w:w="5098" w:type="dxa"/>
            <w:vAlign w:val="center"/>
          </w:tcPr>
          <w:p w14:paraId="3072B551" w14:textId="77777777" w:rsidR="006B778C" w:rsidRPr="00687B09" w:rsidRDefault="006B778C" w:rsidP="000465A1">
            <w:pPr>
              <w:rPr>
                <w:b/>
                <w:bCs/>
                <w:lang w:val="pl-PL"/>
              </w:rPr>
            </w:pPr>
            <w:r w:rsidRPr="00687B09">
              <w:rPr>
                <w:b/>
                <w:bCs/>
                <w:lang w:val="pl-PL"/>
              </w:rPr>
              <w:t>Stan na początek miesiąca</w:t>
            </w:r>
          </w:p>
        </w:tc>
        <w:tc>
          <w:tcPr>
            <w:tcW w:w="3964" w:type="dxa"/>
          </w:tcPr>
          <w:p w14:paraId="3BA2A577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  <w:tr w:rsidR="006B778C" w:rsidRPr="00687B09" w14:paraId="03488915" w14:textId="77777777" w:rsidTr="000465A1">
        <w:trPr>
          <w:trHeight w:val="403"/>
        </w:trPr>
        <w:tc>
          <w:tcPr>
            <w:tcW w:w="5098" w:type="dxa"/>
            <w:vAlign w:val="center"/>
          </w:tcPr>
          <w:p w14:paraId="02C53A76" w14:textId="77777777" w:rsidR="006B778C" w:rsidRPr="00687B09" w:rsidRDefault="006B778C" w:rsidP="000465A1">
            <w:pPr>
              <w:rPr>
                <w:lang w:val="pl-PL"/>
              </w:rPr>
            </w:pPr>
            <w:r w:rsidRPr="00687B09">
              <w:rPr>
                <w:lang w:val="pl-PL"/>
              </w:rPr>
              <w:t>Przyjęto:</w:t>
            </w:r>
          </w:p>
        </w:tc>
        <w:tc>
          <w:tcPr>
            <w:tcW w:w="3964" w:type="dxa"/>
          </w:tcPr>
          <w:p w14:paraId="63605FD0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  <w:tr w:rsidR="006B778C" w:rsidRPr="00687B09" w14:paraId="2E2D42E0" w14:textId="77777777" w:rsidTr="000465A1">
        <w:trPr>
          <w:trHeight w:val="422"/>
        </w:trPr>
        <w:tc>
          <w:tcPr>
            <w:tcW w:w="5098" w:type="dxa"/>
            <w:vAlign w:val="center"/>
          </w:tcPr>
          <w:p w14:paraId="10BF9EEF" w14:textId="77777777" w:rsidR="006B778C" w:rsidRPr="00687B09" w:rsidRDefault="006B778C" w:rsidP="000465A1">
            <w:pPr>
              <w:rPr>
                <w:lang w:val="pl-PL"/>
              </w:rPr>
            </w:pPr>
            <w:r w:rsidRPr="00687B09">
              <w:rPr>
                <w:lang w:val="pl-PL"/>
              </w:rPr>
              <w:t>Wydano – łącznie:</w:t>
            </w:r>
          </w:p>
        </w:tc>
        <w:tc>
          <w:tcPr>
            <w:tcW w:w="3964" w:type="dxa"/>
          </w:tcPr>
          <w:p w14:paraId="2240E210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  <w:tr w:rsidR="006B778C" w:rsidRPr="00687B09" w14:paraId="79203638" w14:textId="77777777" w:rsidTr="000465A1">
        <w:trPr>
          <w:trHeight w:val="415"/>
        </w:trPr>
        <w:tc>
          <w:tcPr>
            <w:tcW w:w="5098" w:type="dxa"/>
            <w:vAlign w:val="center"/>
          </w:tcPr>
          <w:p w14:paraId="196B54A8" w14:textId="77777777" w:rsidR="006B778C" w:rsidRPr="00687B09" w:rsidRDefault="006B778C" w:rsidP="000465A1">
            <w:pPr>
              <w:pStyle w:val="Akapitzlist"/>
              <w:numPr>
                <w:ilvl w:val="0"/>
                <w:numId w:val="34"/>
              </w:numPr>
              <w:suppressAutoHyphens w:val="0"/>
              <w:spacing w:after="0" w:line="240" w:lineRule="auto"/>
              <w:contextualSpacing/>
              <w:rPr>
                <w:lang w:val="pl-PL"/>
              </w:rPr>
            </w:pPr>
            <w:r w:rsidRPr="00687B09">
              <w:rPr>
                <w:lang w:val="pl-PL"/>
              </w:rPr>
              <w:t>oddane do adopcji</w:t>
            </w:r>
          </w:p>
        </w:tc>
        <w:tc>
          <w:tcPr>
            <w:tcW w:w="3964" w:type="dxa"/>
          </w:tcPr>
          <w:p w14:paraId="459B7D3C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  <w:tr w:rsidR="006B778C" w:rsidRPr="00687B09" w14:paraId="063A2A79" w14:textId="77777777" w:rsidTr="000465A1">
        <w:trPr>
          <w:trHeight w:val="420"/>
        </w:trPr>
        <w:tc>
          <w:tcPr>
            <w:tcW w:w="5098" w:type="dxa"/>
            <w:vAlign w:val="center"/>
          </w:tcPr>
          <w:p w14:paraId="63CCF0DC" w14:textId="77777777" w:rsidR="006B778C" w:rsidRPr="00687B09" w:rsidRDefault="006B778C" w:rsidP="000465A1">
            <w:pPr>
              <w:pStyle w:val="Akapitzlist"/>
              <w:numPr>
                <w:ilvl w:val="0"/>
                <w:numId w:val="34"/>
              </w:numPr>
              <w:suppressAutoHyphens w:val="0"/>
              <w:spacing w:after="0" w:line="240" w:lineRule="auto"/>
              <w:contextualSpacing/>
              <w:rPr>
                <w:lang w:val="pl-PL"/>
              </w:rPr>
            </w:pPr>
            <w:r w:rsidRPr="00687B09">
              <w:rPr>
                <w:lang w:val="pl-PL"/>
              </w:rPr>
              <w:t>oddane właścicielom</w:t>
            </w:r>
          </w:p>
        </w:tc>
        <w:tc>
          <w:tcPr>
            <w:tcW w:w="3964" w:type="dxa"/>
          </w:tcPr>
          <w:p w14:paraId="48412520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  <w:tr w:rsidR="006B778C" w:rsidRPr="00687B09" w14:paraId="5F894A10" w14:textId="77777777" w:rsidTr="000465A1">
        <w:trPr>
          <w:trHeight w:val="412"/>
        </w:trPr>
        <w:tc>
          <w:tcPr>
            <w:tcW w:w="5098" w:type="dxa"/>
            <w:vAlign w:val="center"/>
          </w:tcPr>
          <w:p w14:paraId="007C2260" w14:textId="77777777" w:rsidR="006B778C" w:rsidRPr="00687B09" w:rsidRDefault="006B778C" w:rsidP="000465A1">
            <w:pPr>
              <w:rPr>
                <w:lang w:val="pl-PL"/>
              </w:rPr>
            </w:pPr>
            <w:r w:rsidRPr="00687B09">
              <w:rPr>
                <w:lang w:val="pl-PL"/>
              </w:rPr>
              <w:t>Utracone razem, w tym:</w:t>
            </w:r>
          </w:p>
        </w:tc>
        <w:tc>
          <w:tcPr>
            <w:tcW w:w="3964" w:type="dxa"/>
          </w:tcPr>
          <w:p w14:paraId="353F7C1E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  <w:tr w:rsidR="006B778C" w:rsidRPr="00687B09" w14:paraId="776E6163" w14:textId="77777777" w:rsidTr="000465A1">
        <w:trPr>
          <w:trHeight w:val="404"/>
        </w:trPr>
        <w:tc>
          <w:tcPr>
            <w:tcW w:w="5098" w:type="dxa"/>
            <w:vAlign w:val="center"/>
          </w:tcPr>
          <w:p w14:paraId="30EB31E0" w14:textId="77777777" w:rsidR="006B778C" w:rsidRPr="00687B09" w:rsidRDefault="006B778C" w:rsidP="000465A1">
            <w:pPr>
              <w:pStyle w:val="Akapitzlist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rPr>
                <w:lang w:val="pl-PL"/>
              </w:rPr>
            </w:pPr>
            <w:r w:rsidRPr="00687B09">
              <w:rPr>
                <w:lang w:val="pl-PL"/>
              </w:rPr>
              <w:t>poddane eutanazji</w:t>
            </w:r>
          </w:p>
        </w:tc>
        <w:tc>
          <w:tcPr>
            <w:tcW w:w="3964" w:type="dxa"/>
          </w:tcPr>
          <w:p w14:paraId="49E5294E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  <w:tr w:rsidR="006B778C" w:rsidRPr="00687B09" w14:paraId="5173A9E9" w14:textId="77777777" w:rsidTr="000465A1">
        <w:trPr>
          <w:trHeight w:val="423"/>
        </w:trPr>
        <w:tc>
          <w:tcPr>
            <w:tcW w:w="5098" w:type="dxa"/>
            <w:vAlign w:val="center"/>
          </w:tcPr>
          <w:p w14:paraId="609AFAD0" w14:textId="77777777" w:rsidR="006B778C" w:rsidRPr="00687B09" w:rsidRDefault="006B778C" w:rsidP="000465A1">
            <w:pPr>
              <w:pStyle w:val="Akapitzlist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rPr>
                <w:lang w:val="pl-PL"/>
              </w:rPr>
            </w:pPr>
            <w:r w:rsidRPr="00687B09">
              <w:rPr>
                <w:lang w:val="pl-PL"/>
              </w:rPr>
              <w:t>padłe</w:t>
            </w:r>
          </w:p>
        </w:tc>
        <w:tc>
          <w:tcPr>
            <w:tcW w:w="3964" w:type="dxa"/>
          </w:tcPr>
          <w:p w14:paraId="3494F47A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  <w:tr w:rsidR="006B778C" w:rsidRPr="00687B09" w14:paraId="44A905F5" w14:textId="77777777" w:rsidTr="000465A1">
        <w:trPr>
          <w:trHeight w:val="416"/>
        </w:trPr>
        <w:tc>
          <w:tcPr>
            <w:tcW w:w="5098" w:type="dxa"/>
            <w:vAlign w:val="center"/>
          </w:tcPr>
          <w:p w14:paraId="5D4A3552" w14:textId="77777777" w:rsidR="006B778C" w:rsidRPr="00687B09" w:rsidRDefault="006B778C" w:rsidP="000465A1">
            <w:pPr>
              <w:pStyle w:val="Akapitzlist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rPr>
                <w:lang w:val="pl-PL"/>
              </w:rPr>
            </w:pPr>
            <w:r w:rsidRPr="00687B09">
              <w:rPr>
                <w:lang w:val="pl-PL"/>
              </w:rPr>
              <w:t>zagryzione</w:t>
            </w:r>
          </w:p>
        </w:tc>
        <w:tc>
          <w:tcPr>
            <w:tcW w:w="3964" w:type="dxa"/>
          </w:tcPr>
          <w:p w14:paraId="02EC774A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  <w:tr w:rsidR="006B778C" w:rsidRPr="00687B09" w14:paraId="12533052" w14:textId="77777777" w:rsidTr="000465A1">
        <w:trPr>
          <w:trHeight w:val="422"/>
        </w:trPr>
        <w:tc>
          <w:tcPr>
            <w:tcW w:w="5098" w:type="dxa"/>
            <w:vAlign w:val="center"/>
          </w:tcPr>
          <w:p w14:paraId="23566B10" w14:textId="77777777" w:rsidR="006B778C" w:rsidRPr="00687B09" w:rsidRDefault="006B778C" w:rsidP="000465A1">
            <w:pPr>
              <w:pStyle w:val="Akapitzlist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rPr>
                <w:lang w:val="pl-PL"/>
              </w:rPr>
            </w:pPr>
            <w:r w:rsidRPr="00687B09">
              <w:rPr>
                <w:lang w:val="pl-PL"/>
              </w:rPr>
              <w:t>zbiegłe</w:t>
            </w:r>
          </w:p>
        </w:tc>
        <w:tc>
          <w:tcPr>
            <w:tcW w:w="3964" w:type="dxa"/>
          </w:tcPr>
          <w:p w14:paraId="4556143D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  <w:tr w:rsidR="006B778C" w:rsidRPr="00687B09" w14:paraId="190395C0" w14:textId="77777777" w:rsidTr="000465A1">
        <w:trPr>
          <w:trHeight w:val="400"/>
        </w:trPr>
        <w:tc>
          <w:tcPr>
            <w:tcW w:w="5098" w:type="dxa"/>
            <w:vAlign w:val="center"/>
          </w:tcPr>
          <w:p w14:paraId="1C716A32" w14:textId="77777777" w:rsidR="006B778C" w:rsidRPr="00687B09" w:rsidRDefault="006B778C" w:rsidP="000465A1">
            <w:pPr>
              <w:rPr>
                <w:lang w:val="pl-PL"/>
              </w:rPr>
            </w:pPr>
            <w:r w:rsidRPr="00687B09">
              <w:rPr>
                <w:lang w:val="pl-PL"/>
              </w:rPr>
              <w:t>Zabiegi sterylizacji i kastracji łącznie:</w:t>
            </w:r>
          </w:p>
        </w:tc>
        <w:tc>
          <w:tcPr>
            <w:tcW w:w="3964" w:type="dxa"/>
          </w:tcPr>
          <w:p w14:paraId="4603C0AD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  <w:tr w:rsidR="006B778C" w:rsidRPr="00687B09" w14:paraId="6E7355CB" w14:textId="77777777" w:rsidTr="000465A1">
        <w:trPr>
          <w:trHeight w:val="434"/>
        </w:trPr>
        <w:tc>
          <w:tcPr>
            <w:tcW w:w="5098" w:type="dxa"/>
            <w:vAlign w:val="center"/>
          </w:tcPr>
          <w:p w14:paraId="3994A59E" w14:textId="77777777" w:rsidR="006B778C" w:rsidRPr="00687B09" w:rsidRDefault="006B778C" w:rsidP="000465A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rPr>
                <w:lang w:val="pl-PL"/>
              </w:rPr>
            </w:pPr>
            <w:r w:rsidRPr="00687B09">
              <w:rPr>
                <w:lang w:val="pl-PL"/>
              </w:rPr>
              <w:t>sterylizacja</w:t>
            </w:r>
          </w:p>
        </w:tc>
        <w:tc>
          <w:tcPr>
            <w:tcW w:w="3964" w:type="dxa"/>
          </w:tcPr>
          <w:p w14:paraId="16A26116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  <w:tr w:rsidR="006B778C" w:rsidRPr="00687B09" w14:paraId="57550E7A" w14:textId="77777777" w:rsidTr="000465A1">
        <w:trPr>
          <w:trHeight w:val="398"/>
        </w:trPr>
        <w:tc>
          <w:tcPr>
            <w:tcW w:w="5098" w:type="dxa"/>
            <w:vAlign w:val="center"/>
          </w:tcPr>
          <w:p w14:paraId="59AF2D8D" w14:textId="77777777" w:rsidR="006B778C" w:rsidRPr="00687B09" w:rsidRDefault="006B778C" w:rsidP="000465A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rPr>
                <w:lang w:val="pl-PL"/>
              </w:rPr>
            </w:pPr>
            <w:r w:rsidRPr="00687B09">
              <w:rPr>
                <w:lang w:val="pl-PL"/>
              </w:rPr>
              <w:t>kastracja</w:t>
            </w:r>
          </w:p>
        </w:tc>
        <w:tc>
          <w:tcPr>
            <w:tcW w:w="3964" w:type="dxa"/>
          </w:tcPr>
          <w:p w14:paraId="30736E23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  <w:tr w:rsidR="006B778C" w:rsidRPr="00687B09" w14:paraId="21F3242C" w14:textId="77777777" w:rsidTr="000465A1">
        <w:trPr>
          <w:trHeight w:val="432"/>
        </w:trPr>
        <w:tc>
          <w:tcPr>
            <w:tcW w:w="5098" w:type="dxa"/>
            <w:vAlign w:val="center"/>
          </w:tcPr>
          <w:p w14:paraId="75194F62" w14:textId="77777777" w:rsidR="006B778C" w:rsidRPr="00687B09" w:rsidRDefault="006B778C" w:rsidP="000465A1">
            <w:pPr>
              <w:rPr>
                <w:lang w:val="pl-PL"/>
              </w:rPr>
            </w:pPr>
            <w:r w:rsidRPr="00687B09">
              <w:rPr>
                <w:lang w:val="pl-PL"/>
              </w:rPr>
              <w:t>Wszczepienie chipa</w:t>
            </w:r>
          </w:p>
        </w:tc>
        <w:tc>
          <w:tcPr>
            <w:tcW w:w="3964" w:type="dxa"/>
          </w:tcPr>
          <w:p w14:paraId="67076679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  <w:tr w:rsidR="006B778C" w:rsidRPr="00687B09" w14:paraId="0BA613F6" w14:textId="77777777" w:rsidTr="000465A1">
        <w:trPr>
          <w:trHeight w:val="410"/>
        </w:trPr>
        <w:tc>
          <w:tcPr>
            <w:tcW w:w="5098" w:type="dxa"/>
            <w:vAlign w:val="center"/>
          </w:tcPr>
          <w:p w14:paraId="07BF7B43" w14:textId="77777777" w:rsidR="006B778C" w:rsidRPr="00687B09" w:rsidRDefault="006B778C" w:rsidP="000465A1">
            <w:pPr>
              <w:rPr>
                <w:b/>
                <w:bCs/>
                <w:lang w:val="pl-PL"/>
              </w:rPr>
            </w:pPr>
            <w:r w:rsidRPr="00687B09">
              <w:rPr>
                <w:b/>
                <w:bCs/>
                <w:lang w:val="pl-PL"/>
              </w:rPr>
              <w:t>Stan na koniec miesiąca</w:t>
            </w:r>
          </w:p>
        </w:tc>
        <w:tc>
          <w:tcPr>
            <w:tcW w:w="3964" w:type="dxa"/>
          </w:tcPr>
          <w:p w14:paraId="57E8738F" w14:textId="77777777" w:rsidR="006B778C" w:rsidRPr="00687B09" w:rsidRDefault="006B778C" w:rsidP="000465A1">
            <w:pPr>
              <w:rPr>
                <w:lang w:val="pl-PL"/>
              </w:rPr>
            </w:pPr>
          </w:p>
        </w:tc>
      </w:tr>
    </w:tbl>
    <w:p w14:paraId="3F447831" w14:textId="7D588421" w:rsidR="006B778C" w:rsidRPr="00687B09" w:rsidRDefault="006B778C" w:rsidP="006B778C">
      <w:pPr>
        <w:tabs>
          <w:tab w:val="left" w:pos="933"/>
        </w:tabs>
        <w:rPr>
          <w:lang w:val="pl-PL"/>
        </w:rPr>
      </w:pPr>
    </w:p>
    <w:p w14:paraId="1808E0C3" w14:textId="3EB0B13A" w:rsidR="006B778C" w:rsidRPr="00687B09" w:rsidRDefault="006B778C" w:rsidP="006B778C">
      <w:pPr>
        <w:tabs>
          <w:tab w:val="left" w:pos="2307"/>
        </w:tabs>
        <w:rPr>
          <w:rFonts w:ascii="Arial" w:hAnsi="Arial" w:cs="Arial"/>
          <w:sz w:val="20"/>
          <w:lang w:val="pl-PL"/>
        </w:rPr>
      </w:pPr>
    </w:p>
    <w:sectPr w:rsidR="006B778C" w:rsidRPr="0068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57D2" w14:textId="77777777" w:rsidR="00796B75" w:rsidRDefault="00796B75">
      <w:pPr>
        <w:spacing w:after="0" w:line="240" w:lineRule="auto"/>
      </w:pPr>
      <w:r>
        <w:separator/>
      </w:r>
    </w:p>
  </w:endnote>
  <w:endnote w:type="continuationSeparator" w:id="0">
    <w:p w14:paraId="492DBF94" w14:textId="77777777" w:rsidR="00796B75" w:rsidRDefault="0079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80F5" w14:textId="77777777" w:rsidR="00796B75" w:rsidRDefault="00796B75">
      <w:pPr>
        <w:spacing w:after="0" w:line="240" w:lineRule="auto"/>
      </w:pPr>
      <w:r>
        <w:separator/>
      </w:r>
    </w:p>
  </w:footnote>
  <w:footnote w:type="continuationSeparator" w:id="0">
    <w:p w14:paraId="08D47846" w14:textId="77777777" w:rsidR="00796B75" w:rsidRDefault="0079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E5C3" w14:textId="45F9A393" w:rsidR="0098483C" w:rsidRPr="0062155A" w:rsidRDefault="00B90829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DE9"/>
    <w:multiLevelType w:val="multilevel"/>
    <w:tmpl w:val="12E8B4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B94EE0"/>
    <w:multiLevelType w:val="hybridMultilevel"/>
    <w:tmpl w:val="8980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341"/>
    <w:multiLevelType w:val="hybridMultilevel"/>
    <w:tmpl w:val="B09A8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5FA"/>
    <w:multiLevelType w:val="hybridMultilevel"/>
    <w:tmpl w:val="17F0ABF0"/>
    <w:lvl w:ilvl="0" w:tplc="629EB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4088D"/>
    <w:multiLevelType w:val="hybridMultilevel"/>
    <w:tmpl w:val="8EA0FD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7D77"/>
    <w:multiLevelType w:val="hybridMultilevel"/>
    <w:tmpl w:val="3AE0F366"/>
    <w:lvl w:ilvl="0" w:tplc="AE9AC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7CAF"/>
    <w:multiLevelType w:val="hybridMultilevel"/>
    <w:tmpl w:val="0A9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0279F"/>
    <w:multiLevelType w:val="hybridMultilevel"/>
    <w:tmpl w:val="C98A5818"/>
    <w:lvl w:ilvl="0" w:tplc="B3567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15D64"/>
    <w:multiLevelType w:val="hybridMultilevel"/>
    <w:tmpl w:val="9DA096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9791A"/>
    <w:multiLevelType w:val="hybridMultilevel"/>
    <w:tmpl w:val="4BFEDDA8"/>
    <w:lvl w:ilvl="0" w:tplc="385EC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E3627"/>
    <w:multiLevelType w:val="hybridMultilevel"/>
    <w:tmpl w:val="73F02036"/>
    <w:lvl w:ilvl="0" w:tplc="CD826C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4285"/>
    <w:multiLevelType w:val="hybridMultilevel"/>
    <w:tmpl w:val="6DD02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86FD4"/>
    <w:multiLevelType w:val="hybridMultilevel"/>
    <w:tmpl w:val="DA0EC576"/>
    <w:lvl w:ilvl="0" w:tplc="76562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7117A"/>
    <w:multiLevelType w:val="hybridMultilevel"/>
    <w:tmpl w:val="CBFAD4CC"/>
    <w:lvl w:ilvl="0" w:tplc="5240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12770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BD3174"/>
    <w:multiLevelType w:val="hybridMultilevel"/>
    <w:tmpl w:val="D5EE94BA"/>
    <w:lvl w:ilvl="0" w:tplc="ECF887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66BC4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920DC"/>
    <w:multiLevelType w:val="hybridMultilevel"/>
    <w:tmpl w:val="8E42DC70"/>
    <w:lvl w:ilvl="0" w:tplc="1B48DF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F44A2"/>
    <w:multiLevelType w:val="hybridMultilevel"/>
    <w:tmpl w:val="71146A9C"/>
    <w:lvl w:ilvl="0" w:tplc="68CCB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10055"/>
    <w:multiLevelType w:val="hybridMultilevel"/>
    <w:tmpl w:val="E8767D62"/>
    <w:lvl w:ilvl="0" w:tplc="17821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06742"/>
    <w:multiLevelType w:val="hybridMultilevel"/>
    <w:tmpl w:val="58A8BF2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C4E12"/>
    <w:multiLevelType w:val="hybridMultilevel"/>
    <w:tmpl w:val="A7061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36E4E"/>
    <w:multiLevelType w:val="hybridMultilevel"/>
    <w:tmpl w:val="EC6435C8"/>
    <w:lvl w:ilvl="0" w:tplc="108AF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6424F"/>
    <w:multiLevelType w:val="hybridMultilevel"/>
    <w:tmpl w:val="159EAF36"/>
    <w:lvl w:ilvl="0" w:tplc="97DAF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F5881"/>
    <w:multiLevelType w:val="hybridMultilevel"/>
    <w:tmpl w:val="3CBA3FD0"/>
    <w:lvl w:ilvl="0" w:tplc="DEDC30E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0096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668C9"/>
    <w:multiLevelType w:val="hybridMultilevel"/>
    <w:tmpl w:val="CAD60A30"/>
    <w:lvl w:ilvl="0" w:tplc="E0745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BC320C"/>
    <w:multiLevelType w:val="hybridMultilevel"/>
    <w:tmpl w:val="847C0300"/>
    <w:lvl w:ilvl="0" w:tplc="A78893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C16BE"/>
    <w:multiLevelType w:val="hybridMultilevel"/>
    <w:tmpl w:val="11068D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84D67"/>
    <w:multiLevelType w:val="hybridMultilevel"/>
    <w:tmpl w:val="51AEFEE8"/>
    <w:lvl w:ilvl="0" w:tplc="61CC5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16408"/>
    <w:multiLevelType w:val="hybridMultilevel"/>
    <w:tmpl w:val="978A19F0"/>
    <w:lvl w:ilvl="0" w:tplc="968E4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00EAC"/>
    <w:multiLevelType w:val="hybridMultilevel"/>
    <w:tmpl w:val="11425816"/>
    <w:lvl w:ilvl="0" w:tplc="DA6014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7109C"/>
    <w:multiLevelType w:val="hybridMultilevel"/>
    <w:tmpl w:val="25DCAFD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2853A2"/>
    <w:multiLevelType w:val="hybridMultilevel"/>
    <w:tmpl w:val="DCA897A8"/>
    <w:lvl w:ilvl="0" w:tplc="8DA2E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52A68"/>
    <w:multiLevelType w:val="hybridMultilevel"/>
    <w:tmpl w:val="FECC8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30929"/>
    <w:multiLevelType w:val="hybridMultilevel"/>
    <w:tmpl w:val="2D486F3C"/>
    <w:lvl w:ilvl="0" w:tplc="B0F05F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6283">
    <w:abstractNumId w:val="15"/>
  </w:num>
  <w:num w:numId="2" w16cid:durableId="1799640028">
    <w:abstractNumId w:val="12"/>
  </w:num>
  <w:num w:numId="3" w16cid:durableId="1678733355">
    <w:abstractNumId w:val="19"/>
  </w:num>
  <w:num w:numId="4" w16cid:durableId="1773090614">
    <w:abstractNumId w:val="18"/>
  </w:num>
  <w:num w:numId="5" w16cid:durableId="437914689">
    <w:abstractNumId w:val="24"/>
  </w:num>
  <w:num w:numId="6" w16cid:durableId="1500274621">
    <w:abstractNumId w:val="27"/>
  </w:num>
  <w:num w:numId="7" w16cid:durableId="1001934941">
    <w:abstractNumId w:val="30"/>
  </w:num>
  <w:num w:numId="8" w16cid:durableId="37049207">
    <w:abstractNumId w:val="23"/>
  </w:num>
  <w:num w:numId="9" w16cid:durableId="953247814">
    <w:abstractNumId w:val="29"/>
  </w:num>
  <w:num w:numId="10" w16cid:durableId="648441483">
    <w:abstractNumId w:val="5"/>
  </w:num>
  <w:num w:numId="11" w16cid:durableId="817190467">
    <w:abstractNumId w:val="17"/>
  </w:num>
  <w:num w:numId="12" w16cid:durableId="1742365600">
    <w:abstractNumId w:val="8"/>
  </w:num>
  <w:num w:numId="13" w16cid:durableId="896890960">
    <w:abstractNumId w:val="9"/>
  </w:num>
  <w:num w:numId="14" w16cid:durableId="973217896">
    <w:abstractNumId w:val="0"/>
  </w:num>
  <w:num w:numId="15" w16cid:durableId="970329998">
    <w:abstractNumId w:val="35"/>
  </w:num>
  <w:num w:numId="16" w16cid:durableId="1069772068">
    <w:abstractNumId w:val="2"/>
  </w:num>
  <w:num w:numId="17" w16cid:durableId="570778615">
    <w:abstractNumId w:val="21"/>
  </w:num>
  <w:num w:numId="18" w16cid:durableId="1092431820">
    <w:abstractNumId w:val="31"/>
  </w:num>
  <w:num w:numId="19" w16cid:durableId="568229495">
    <w:abstractNumId w:val="7"/>
  </w:num>
  <w:num w:numId="20" w16cid:durableId="264534146">
    <w:abstractNumId w:val="25"/>
  </w:num>
  <w:num w:numId="21" w16cid:durableId="765461517">
    <w:abstractNumId w:val="14"/>
  </w:num>
  <w:num w:numId="22" w16cid:durableId="1421834915">
    <w:abstractNumId w:val="3"/>
  </w:num>
  <w:num w:numId="23" w16cid:durableId="674305371">
    <w:abstractNumId w:val="26"/>
  </w:num>
  <w:num w:numId="24" w16cid:durableId="1801604415">
    <w:abstractNumId w:val="33"/>
  </w:num>
  <w:num w:numId="25" w16cid:durableId="1065839774">
    <w:abstractNumId w:val="16"/>
  </w:num>
  <w:num w:numId="26" w16cid:durableId="1130131759">
    <w:abstractNumId w:val="22"/>
  </w:num>
  <w:num w:numId="27" w16cid:durableId="215049043">
    <w:abstractNumId w:val="32"/>
  </w:num>
  <w:num w:numId="28" w16cid:durableId="321085564">
    <w:abstractNumId w:val="20"/>
  </w:num>
  <w:num w:numId="29" w16cid:durableId="1517303923">
    <w:abstractNumId w:val="4"/>
  </w:num>
  <w:num w:numId="30" w16cid:durableId="124667761">
    <w:abstractNumId w:val="34"/>
  </w:num>
  <w:num w:numId="31" w16cid:durableId="200366017">
    <w:abstractNumId w:val="1"/>
  </w:num>
  <w:num w:numId="32" w16cid:durableId="2039813987">
    <w:abstractNumId w:val="13"/>
  </w:num>
  <w:num w:numId="33" w16cid:durableId="1882160839">
    <w:abstractNumId w:val="10"/>
  </w:num>
  <w:num w:numId="34" w16cid:durableId="1985038631">
    <w:abstractNumId w:val="11"/>
  </w:num>
  <w:num w:numId="35" w16cid:durableId="616065361">
    <w:abstractNumId w:val="6"/>
  </w:num>
  <w:num w:numId="36" w16cid:durableId="68016208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DB"/>
    <w:rsid w:val="000D78B2"/>
    <w:rsid w:val="000F1EE9"/>
    <w:rsid w:val="00106070"/>
    <w:rsid w:val="0013039B"/>
    <w:rsid w:val="001468EA"/>
    <w:rsid w:val="001900BA"/>
    <w:rsid w:val="001C0C52"/>
    <w:rsid w:val="001E67A3"/>
    <w:rsid w:val="00210CD1"/>
    <w:rsid w:val="002201DD"/>
    <w:rsid w:val="002448F5"/>
    <w:rsid w:val="002708DB"/>
    <w:rsid w:val="003042A0"/>
    <w:rsid w:val="0031637C"/>
    <w:rsid w:val="0037790B"/>
    <w:rsid w:val="00386BC8"/>
    <w:rsid w:val="00397B68"/>
    <w:rsid w:val="003B69BA"/>
    <w:rsid w:val="003B6E0F"/>
    <w:rsid w:val="003D2457"/>
    <w:rsid w:val="00444A20"/>
    <w:rsid w:val="00466817"/>
    <w:rsid w:val="004809D5"/>
    <w:rsid w:val="004A3E01"/>
    <w:rsid w:val="004B42BB"/>
    <w:rsid w:val="00576955"/>
    <w:rsid w:val="00596ED9"/>
    <w:rsid w:val="005F3684"/>
    <w:rsid w:val="00687B09"/>
    <w:rsid w:val="006B778C"/>
    <w:rsid w:val="0070202A"/>
    <w:rsid w:val="00725CF0"/>
    <w:rsid w:val="00766E8F"/>
    <w:rsid w:val="00796B75"/>
    <w:rsid w:val="007C703C"/>
    <w:rsid w:val="007E17E8"/>
    <w:rsid w:val="008053C1"/>
    <w:rsid w:val="00846160"/>
    <w:rsid w:val="0085186A"/>
    <w:rsid w:val="008A329D"/>
    <w:rsid w:val="008D70B7"/>
    <w:rsid w:val="00982F10"/>
    <w:rsid w:val="009C7880"/>
    <w:rsid w:val="009E2920"/>
    <w:rsid w:val="009E5DF3"/>
    <w:rsid w:val="00A24B19"/>
    <w:rsid w:val="00A83B76"/>
    <w:rsid w:val="00B55BC2"/>
    <w:rsid w:val="00B90829"/>
    <w:rsid w:val="00C14041"/>
    <w:rsid w:val="00C16253"/>
    <w:rsid w:val="00CA5E60"/>
    <w:rsid w:val="00D072F7"/>
    <w:rsid w:val="00D2289C"/>
    <w:rsid w:val="00D523A9"/>
    <w:rsid w:val="00DF0F7C"/>
    <w:rsid w:val="00E47FD7"/>
    <w:rsid w:val="00E85775"/>
    <w:rsid w:val="00EA0158"/>
    <w:rsid w:val="00EA0403"/>
    <w:rsid w:val="00F40EDD"/>
    <w:rsid w:val="00F4706F"/>
    <w:rsid w:val="00F74A1B"/>
    <w:rsid w:val="00F942E2"/>
    <w:rsid w:val="00F94FC3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CEDA"/>
  <w15:chartTrackingRefBased/>
  <w15:docId w15:val="{F835B93B-0EEE-4807-AFFF-13F633F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8DB"/>
    <w:pPr>
      <w:suppressAutoHyphens/>
      <w:spacing w:after="200" w:line="276" w:lineRule="auto"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2708DB"/>
    <w:pPr>
      <w:widowControl w:val="0"/>
      <w:snapToGrid w:val="0"/>
    </w:pPr>
    <w:rPr>
      <w:sz w:val="28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2708DB"/>
    <w:rPr>
      <w:rFonts w:ascii="Cambria" w:eastAsia="Times New Roman" w:hAnsi="Cambria" w:cs="Cambria"/>
      <w:lang w:val="en-US"/>
    </w:rPr>
  </w:style>
  <w:style w:type="character" w:customStyle="1" w:styleId="NagwekZnak1">
    <w:name w:val="Nagłówek Znak1"/>
    <w:basedOn w:val="Domylnaczcionkaakapitu"/>
    <w:link w:val="Nagwek"/>
    <w:locked/>
    <w:rsid w:val="002708DB"/>
    <w:rPr>
      <w:rFonts w:ascii="Cambria" w:eastAsia="Times New Roman" w:hAnsi="Cambria" w:cs="Cambria"/>
      <w:sz w:val="28"/>
      <w:szCs w:val="20"/>
      <w:lang w:val="en-US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708DB"/>
    <w:pPr>
      <w:ind w:left="720"/>
    </w:pPr>
  </w:style>
  <w:style w:type="paragraph" w:styleId="Bezodstpw">
    <w:name w:val="No Spacing"/>
    <w:basedOn w:val="Normalny"/>
    <w:link w:val="BezodstpwZnak"/>
    <w:uiPriority w:val="99"/>
    <w:qFormat/>
    <w:rsid w:val="002708D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qFormat/>
    <w:locked/>
    <w:rsid w:val="002708DB"/>
    <w:rPr>
      <w:rFonts w:ascii="Cambria" w:eastAsia="Times New Roman" w:hAnsi="Cambria" w:cs="Cambria"/>
      <w:lang w:val="en-US"/>
    </w:rPr>
  </w:style>
  <w:style w:type="table" w:styleId="Tabela-Siatka">
    <w:name w:val="Table Grid"/>
    <w:basedOn w:val="Standardowy"/>
    <w:uiPriority w:val="39"/>
    <w:rsid w:val="0027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708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08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8DB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"/>
    <w:basedOn w:val="Domylnaczcionkaakapitu"/>
    <w:link w:val="Akapitzlist"/>
    <w:uiPriority w:val="34"/>
    <w:qFormat/>
    <w:locked/>
    <w:rsid w:val="002708DB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829"/>
    <w:rPr>
      <w:rFonts w:ascii="Cambria" w:eastAsia="Times New Roman" w:hAnsi="Cambria" w:cs="Cambria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90B"/>
    <w:rPr>
      <w:rFonts w:ascii="Cambria" w:eastAsia="Times New Roman" w:hAnsi="Cambria" w:cs="Cambria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B55BC2"/>
    <w:pPr>
      <w:spacing w:after="0" w:line="240" w:lineRule="auto"/>
    </w:pPr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E677-407F-4000-9C26-D6257EAD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3887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Byszewska</dc:creator>
  <cp:keywords/>
  <dc:description/>
  <cp:lastModifiedBy>Marta Kotlińska</cp:lastModifiedBy>
  <cp:revision>27</cp:revision>
  <cp:lastPrinted>2022-11-30T08:35:00Z</cp:lastPrinted>
  <dcterms:created xsi:type="dcterms:W3CDTF">2021-11-03T08:05:00Z</dcterms:created>
  <dcterms:modified xsi:type="dcterms:W3CDTF">2022-11-30T12:28:00Z</dcterms:modified>
</cp:coreProperties>
</file>