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B81A1B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B81A1B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B81A1B">
        <w:rPr>
          <w:rFonts w:ascii="Arial" w:hAnsi="Arial" w:cs="Arial"/>
          <w:b w:val="0"/>
          <w:sz w:val="22"/>
          <w:szCs w:val="22"/>
        </w:rPr>
        <w:t>1</w:t>
      </w:r>
      <w:r w:rsidRPr="00B81A1B">
        <w:rPr>
          <w:rFonts w:ascii="Arial" w:hAnsi="Arial" w:cs="Arial"/>
          <w:sz w:val="22"/>
          <w:szCs w:val="22"/>
        </w:rPr>
        <w:t xml:space="preserve"> </w:t>
      </w:r>
      <w:r w:rsidRPr="00B81A1B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D27FEE" w14:paraId="71D6138E" w14:textId="77777777" w:rsidTr="00F50EC1">
        <w:tc>
          <w:tcPr>
            <w:tcW w:w="10377" w:type="dxa"/>
            <w:shd w:val="clear" w:color="auto" w:fill="F2F2F2"/>
          </w:tcPr>
          <w:bookmarkEnd w:id="0"/>
          <w:p w14:paraId="5C48D9BD" w14:textId="77777777" w:rsidR="00F31EAC" w:rsidRPr="00D27FE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D27FEE">
              <w:rPr>
                <w:rFonts w:ascii="Arial" w:hAnsi="Arial" w:cs="Arial"/>
                <w:bCs/>
                <w:sz w:val="20"/>
              </w:rPr>
              <w:t>FORMULARZ OFERTY</w:t>
            </w:r>
          </w:p>
        </w:tc>
      </w:tr>
    </w:tbl>
    <w:p w14:paraId="3CB91E01" w14:textId="77777777" w:rsidR="007E331F" w:rsidRPr="00D27FEE" w:rsidRDefault="007E331F" w:rsidP="00F50EC1">
      <w:pPr>
        <w:pStyle w:val="Bezodstpw"/>
        <w:rPr>
          <w:rFonts w:ascii="Arial" w:hAnsi="Arial" w:cs="Arial"/>
          <w:sz w:val="20"/>
          <w:szCs w:val="20"/>
        </w:rPr>
      </w:pPr>
    </w:p>
    <w:p w14:paraId="30EDD16C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2E87EFC8" w14:textId="77777777" w:rsidR="00CF6E12" w:rsidRPr="00876E34" w:rsidRDefault="00CF6E12" w:rsidP="00CF6E1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0069370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75309FB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17B290F1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386F2E37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1C4CC475" w14:textId="77777777" w:rsidR="00CF6E12" w:rsidRPr="00876E34" w:rsidRDefault="00CF6E12" w:rsidP="00CF6E12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umowę................</w:t>
      </w:r>
      <w:r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8197320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3627C6D" w14:textId="77777777" w:rsidR="00CF6E12" w:rsidRPr="00876E34" w:rsidRDefault="00CF6E12" w:rsidP="00CF6E12">
      <w:pPr>
        <w:jc w:val="both"/>
        <w:rPr>
          <w:rFonts w:ascii="Arial" w:hAnsi="Arial" w:cs="Arial"/>
          <w:sz w:val="22"/>
          <w:szCs w:val="22"/>
        </w:rPr>
      </w:pPr>
    </w:p>
    <w:p w14:paraId="444C275B" w14:textId="7F235940" w:rsidR="00CF6E12" w:rsidRPr="008D040F" w:rsidRDefault="00CF6E12" w:rsidP="00CF6E12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>
        <w:rPr>
          <w:rFonts w:ascii="Arial" w:hAnsi="Arial" w:cs="Arial"/>
          <w:b/>
          <w:sz w:val="22"/>
          <w:szCs w:val="22"/>
          <w:lang w:eastAsia="ar-SA"/>
        </w:rPr>
        <w:t>31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388EAC05" w14:textId="77777777" w:rsidR="00CF6E12" w:rsidRPr="00876E34" w:rsidRDefault="00CF6E12" w:rsidP="00CF6E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46A0D1D" w14:textId="0ED36DB3" w:rsidR="00CF6E12" w:rsidRPr="005F0359" w:rsidRDefault="00CF6E12" w:rsidP="00CF6E12">
      <w:pPr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</w:t>
      </w:r>
      <w:r>
        <w:rPr>
          <w:rFonts w:ascii="Arial" w:hAnsi="Arial" w:cs="Arial"/>
          <w:sz w:val="22"/>
          <w:szCs w:val="22"/>
        </w:rPr>
        <w:t xml:space="preserve">podstawowym bez negocjacji </w:t>
      </w:r>
      <w:r w:rsidRPr="00876E34">
        <w:rPr>
          <w:rFonts w:ascii="Arial" w:hAnsi="Arial" w:cs="Arial"/>
          <w:sz w:val="22"/>
          <w:szCs w:val="22"/>
        </w:rPr>
        <w:t xml:space="preserve">pn.: </w:t>
      </w:r>
      <w:r w:rsidRPr="00F56CE8">
        <w:rPr>
          <w:rFonts w:ascii="Arial" w:hAnsi="Arial" w:cs="Arial"/>
          <w:b/>
          <w:sz w:val="22"/>
          <w:szCs w:val="22"/>
        </w:rPr>
        <w:t>Podniesienie poziomu bezpieczeństwa systemów teleinformatycznych</w:t>
      </w:r>
      <w:r>
        <w:rPr>
          <w:rFonts w:ascii="Arial" w:hAnsi="Arial" w:cs="Arial"/>
          <w:b/>
          <w:sz w:val="22"/>
          <w:szCs w:val="22"/>
        </w:rPr>
        <w:t xml:space="preserve"> szpitala </w:t>
      </w:r>
      <w:r w:rsidRPr="00F56CE8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 </w:t>
      </w:r>
      <w:r w:rsidRPr="00F56CE8">
        <w:rPr>
          <w:rFonts w:ascii="Arial" w:hAnsi="Arial" w:cs="Arial"/>
          <w:b/>
          <w:sz w:val="22"/>
          <w:szCs w:val="22"/>
        </w:rPr>
        <w:t>„Kutnowskim Szpitalu Samorządowym” Sp. z o.o.</w:t>
      </w:r>
      <w:r>
        <w:rPr>
          <w:rFonts w:ascii="Arial" w:hAnsi="Arial" w:cs="Arial"/>
          <w:b/>
          <w:sz w:val="22"/>
          <w:szCs w:val="22"/>
        </w:rPr>
        <w:t>,</w:t>
      </w:r>
      <w:r w:rsidRPr="00D6084D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 xml:space="preserve">oferujemy </w:t>
      </w:r>
      <w:r w:rsidRPr="00876E34">
        <w:rPr>
          <w:rFonts w:ascii="Arial" w:hAnsi="Arial" w:cs="Arial"/>
          <w:sz w:val="22"/>
        </w:rPr>
        <w:t>wykonanie przedmiotu zamówienia zgodnie</w:t>
      </w:r>
      <w:r w:rsidRPr="008D040F">
        <w:rPr>
          <w:rFonts w:ascii="Arial" w:hAnsi="Arial" w:cs="Arial"/>
          <w:sz w:val="22"/>
        </w:rPr>
        <w:t xml:space="preserve"> </w:t>
      </w:r>
      <w:r w:rsidRPr="00876E34">
        <w:rPr>
          <w:rFonts w:ascii="Arial" w:hAnsi="Arial" w:cs="Arial"/>
          <w:sz w:val="22"/>
        </w:rPr>
        <w:t>ze Specyfikacją Warunków Zamówienia</w:t>
      </w:r>
      <w:r>
        <w:rPr>
          <w:rFonts w:ascii="Arial" w:hAnsi="Arial" w:cs="Arial"/>
          <w:sz w:val="22"/>
        </w:rPr>
        <w:t>, oraz Opisem przedmiotu zamówienia, na poniżej wskazanych warunkach:</w:t>
      </w:r>
    </w:p>
    <w:p w14:paraId="0A89DC20" w14:textId="761256E9" w:rsidR="00CE2F1E" w:rsidRPr="00D27FEE" w:rsidRDefault="00CE2F1E" w:rsidP="00E619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5"/>
        <w:gridCol w:w="851"/>
        <w:gridCol w:w="1134"/>
        <w:gridCol w:w="992"/>
        <w:gridCol w:w="992"/>
        <w:gridCol w:w="3685"/>
      </w:tblGrid>
      <w:tr w:rsidR="00E619A8" w:rsidRPr="00D27FEE" w14:paraId="7E365DA5" w14:textId="77777777" w:rsidTr="00E619A8"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0029BA40" w14:textId="40F8FDC9" w:rsidR="00E619A8" w:rsidRPr="00D27FEE" w:rsidRDefault="00E619A8" w:rsidP="00E61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42498504"/>
            <w:r w:rsidRPr="00D27F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5" w:type="dxa"/>
            <w:shd w:val="clear" w:color="auto" w:fill="F2F2F2" w:themeFill="background1" w:themeFillShade="F2"/>
            <w:noWrap/>
            <w:vAlign w:val="center"/>
          </w:tcPr>
          <w:p w14:paraId="5BDACA84" w14:textId="2B2CD50C" w:rsidR="00E619A8" w:rsidRPr="00D27FEE" w:rsidRDefault="00E619A8" w:rsidP="00E61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D90B7DF" w14:textId="04EC934F" w:rsidR="00E619A8" w:rsidRPr="00D27FEE" w:rsidRDefault="00E619A8" w:rsidP="00E61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EAA148" w14:textId="6F33775F" w:rsidR="00E619A8" w:rsidRPr="00D27FEE" w:rsidRDefault="00E619A8" w:rsidP="00E61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083F22" w14:textId="77777777" w:rsidR="00E619A8" w:rsidRPr="00D27FEE" w:rsidRDefault="00E619A8" w:rsidP="00E619A8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D4E370" w14:textId="55486837" w:rsidR="00E619A8" w:rsidRPr="00D27FEE" w:rsidRDefault="00E619A8" w:rsidP="00E619A8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r w:rsidR="00CF6E1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712C635" w14:textId="19C3E038" w:rsidR="00E619A8" w:rsidRPr="00D27FEE" w:rsidRDefault="00E619A8" w:rsidP="00E619A8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</w:t>
            </w:r>
            <w:r w:rsidR="00A066D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brutto w zł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D37CD3" w14:textId="4D1FDEEB" w:rsidR="00E619A8" w:rsidRPr="00D27FEE" w:rsidRDefault="00E619A8" w:rsidP="00E619A8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27F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</w:tr>
      <w:tr w:rsidR="00E619A8" w:rsidRPr="00D27FEE" w14:paraId="750BFA32" w14:textId="77777777" w:rsidTr="00E619A8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46A58B2" w14:textId="17219739" w:rsidR="00E619A8" w:rsidRPr="00D27FEE" w:rsidRDefault="00E619A8" w:rsidP="003378A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5969" w14:textId="6C7030C0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Rozbudowa biblioteki taśmowej TS4300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29D6" w14:textId="27CB2268" w:rsidR="00E619A8" w:rsidRPr="00D27FEE" w:rsidRDefault="00E619A8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1418032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288F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343EB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007AD8" w14:textId="62F6D449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Zgodnie z OPZ</w:t>
            </w:r>
          </w:p>
        </w:tc>
      </w:tr>
      <w:tr w:rsidR="00E619A8" w:rsidRPr="00D27FEE" w14:paraId="574B50E5" w14:textId="77777777" w:rsidTr="00E619A8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8A4294" w14:textId="7EB31BBA" w:rsidR="00E619A8" w:rsidRPr="00D27FEE" w:rsidRDefault="00E619A8" w:rsidP="003378A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0FB1" w14:textId="79053A8F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Serwer testowania kopii zapasowych oraz testowych odtworzeni kopii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3D6B" w14:textId="1FDB163C" w:rsidR="00E619A8" w:rsidRPr="00D27FEE" w:rsidRDefault="00E619A8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2A73F69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CCB8C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60016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DD43A5" w14:textId="12B2E4BD" w:rsidR="00D27FEE" w:rsidRPr="00D27FEE" w:rsidRDefault="00C2137D" w:rsidP="00D27FE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Zgodnie z OPZ</w:t>
            </w:r>
          </w:p>
        </w:tc>
      </w:tr>
      <w:tr w:rsidR="00E619A8" w:rsidRPr="00D27FEE" w14:paraId="0A967971" w14:textId="77777777" w:rsidTr="00E619A8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F6B4EBC" w14:textId="383BAD5A" w:rsidR="00E619A8" w:rsidRPr="00D27FEE" w:rsidRDefault="00E619A8" w:rsidP="003378A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7191" w14:textId="0119E00E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Rozszerzenie Systemu kopii zapasowych  </w:t>
            </w:r>
            <w:proofErr w:type="spellStart"/>
            <w:r w:rsidR="00C2137D">
              <w:rPr>
                <w:rFonts w:ascii="Arial" w:hAnsi="Arial" w:cs="Arial"/>
                <w:color w:val="000000"/>
                <w:sz w:val="20"/>
                <w:szCs w:val="20"/>
              </w:rPr>
              <w:t>Veeam</w:t>
            </w:r>
            <w:proofErr w:type="spellEnd"/>
            <w:r w:rsidR="00C2137D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Backup and Replication Enterprise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C05" w14:textId="32F0BFFC" w:rsidR="00E619A8" w:rsidRPr="00D27FEE" w:rsidRDefault="00E619A8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03607DB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FD5FA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61FC5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23F1C3" w14:textId="73566A72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Zgodnie z OPZ</w:t>
            </w:r>
          </w:p>
        </w:tc>
      </w:tr>
      <w:tr w:rsidR="00E619A8" w:rsidRPr="00D27FEE" w14:paraId="72AB1966" w14:textId="77777777" w:rsidTr="00E619A8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A58A" w14:textId="6476160F" w:rsidR="00E619A8" w:rsidRPr="00D27FEE" w:rsidRDefault="00E619A8" w:rsidP="003378A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6F89" w14:textId="50BEFC81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Rozwój systemu bezpieczeństwa poczty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E54E" w14:textId="5901E543" w:rsidR="00E619A8" w:rsidRPr="00D27FEE" w:rsidRDefault="00E619A8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39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2439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C24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F17EED3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2B456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58D34" w14:textId="77777777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7D052C" w14:textId="553E89C1" w:rsidR="00E619A8" w:rsidRPr="00D27FEE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color w:val="000000"/>
                <w:sz w:val="20"/>
                <w:szCs w:val="20"/>
              </w:rPr>
              <w:t>Zgodnie z OPZ</w:t>
            </w:r>
          </w:p>
        </w:tc>
      </w:tr>
      <w:tr w:rsidR="00E619A8" w:rsidRPr="00D27FEE" w14:paraId="45855E55" w14:textId="77777777" w:rsidTr="00C2439D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FA5A83" w14:textId="2139186A" w:rsidR="00E619A8" w:rsidRPr="00D27FEE" w:rsidRDefault="00E619A8" w:rsidP="003378A5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2231" w14:textId="6353EE34" w:rsidR="00E619A8" w:rsidRPr="00785252" w:rsidRDefault="00785252" w:rsidP="004465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85252">
              <w:rPr>
                <w:rFonts w:ascii="Arial" w:hAnsi="Arial" w:cs="Arial"/>
                <w:sz w:val="20"/>
                <w:szCs w:val="20"/>
              </w:rPr>
              <w:t xml:space="preserve">Dwu-składnikowe uwierzytelnianie z wykorzystaniem </w:t>
            </w:r>
            <w:proofErr w:type="spellStart"/>
            <w:r w:rsidRPr="00785252">
              <w:rPr>
                <w:rFonts w:ascii="Arial" w:hAnsi="Arial" w:cs="Arial"/>
                <w:sz w:val="20"/>
                <w:szCs w:val="20"/>
              </w:rPr>
              <w:t>tokenów</w:t>
            </w:r>
            <w:proofErr w:type="spellEnd"/>
            <w:r w:rsidRPr="00785252">
              <w:rPr>
                <w:rFonts w:ascii="Arial" w:hAnsi="Arial" w:cs="Arial"/>
                <w:sz w:val="20"/>
                <w:szCs w:val="20"/>
              </w:rPr>
              <w:t xml:space="preserve"> programowych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01C4" w14:textId="5C4ADF4C" w:rsidR="00E619A8" w:rsidRPr="00C2439D" w:rsidRDefault="00785252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39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E619A8" w:rsidRPr="00C24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19A8" w:rsidRPr="00C2439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="00E619A8" w:rsidRPr="00C24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EC1999E" w14:textId="77777777" w:rsidR="00E619A8" w:rsidRPr="00713BA7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65B961C" w14:textId="77777777" w:rsidR="00E619A8" w:rsidRPr="00713BA7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959398D" w14:textId="77777777" w:rsidR="00E619A8" w:rsidRPr="00713BA7" w:rsidRDefault="00E619A8" w:rsidP="0044650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7D92DE41" w14:textId="40042DB6" w:rsidR="00D27FEE" w:rsidRPr="00785252" w:rsidRDefault="00785252" w:rsidP="00D27FEE">
            <w:pPr>
              <w:rPr>
                <w:rFonts w:ascii="Arial" w:hAnsi="Arial" w:cs="Arial"/>
                <w:iCs/>
                <w:color w:val="000000"/>
                <w:sz w:val="20"/>
                <w:szCs w:val="20"/>
                <w:highlight w:val="yellow"/>
              </w:rPr>
            </w:pPr>
            <w:r w:rsidRPr="00C2439D">
              <w:rPr>
                <w:rFonts w:ascii="Arial" w:hAnsi="Arial" w:cs="Arial"/>
                <w:color w:val="000000"/>
                <w:sz w:val="20"/>
                <w:szCs w:val="20"/>
              </w:rPr>
              <w:t>Zgodnie z OPZ</w:t>
            </w:r>
          </w:p>
        </w:tc>
      </w:tr>
      <w:tr w:rsidR="00D27FEE" w:rsidRPr="00D27FEE" w14:paraId="5EB78D77" w14:textId="77777777" w:rsidTr="006E0F65">
        <w:trPr>
          <w:trHeight w:val="340"/>
        </w:trPr>
        <w:tc>
          <w:tcPr>
            <w:tcW w:w="354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561D" w14:textId="04C223D3" w:rsidR="00D27FEE" w:rsidRPr="00D27FEE" w:rsidRDefault="00D27FEE" w:rsidP="00D27F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F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wartość: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3E9479D" w14:textId="77777777" w:rsidR="00D27FEE" w:rsidRPr="00D27FEE" w:rsidRDefault="00D27FEE" w:rsidP="004465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D2AE7" w14:textId="77777777" w:rsidR="00D27FEE" w:rsidRPr="00D27FEE" w:rsidRDefault="00D27FEE" w:rsidP="00446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7213A3BA" w14:textId="77777777" w:rsidR="00D27FEE" w:rsidRPr="00D27FEE" w:rsidRDefault="00D27FEE" w:rsidP="00446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CFF2B" w14:textId="77777777" w:rsidR="00D27FEE" w:rsidRPr="00D27FEE" w:rsidRDefault="00D27FEE" w:rsidP="004465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</w:tcPr>
          <w:p w14:paraId="34560457" w14:textId="77777777" w:rsidR="00D27FEE" w:rsidRPr="00D27FEE" w:rsidRDefault="00D27FEE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1"/>
    <w:p w14:paraId="7AE5D00B" w14:textId="77777777" w:rsidR="00A066D2" w:rsidRDefault="00A066D2" w:rsidP="00A066D2">
      <w:pPr>
        <w:numPr>
          <w:ilvl w:val="0"/>
          <w:numId w:val="44"/>
        </w:numPr>
        <w:tabs>
          <w:tab w:val="clear" w:pos="357"/>
        </w:tabs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</w:t>
      </w:r>
      <w:r>
        <w:rPr>
          <w:rFonts w:ascii="Arial" w:hAnsi="Arial" w:cs="Arial"/>
          <w:sz w:val="22"/>
          <w:szCs w:val="22"/>
        </w:rPr>
        <w:t xml:space="preserve"> </w:t>
      </w:r>
      <w:r w:rsidRPr="00A92E30">
        <w:rPr>
          <w:rFonts w:ascii="Arial" w:hAnsi="Arial" w:cs="Arial"/>
          <w:sz w:val="22"/>
          <w:szCs w:val="22"/>
        </w:rPr>
        <w:t>Zamawiający w przypadku wyboru naszej oferty.</w:t>
      </w:r>
    </w:p>
    <w:p w14:paraId="7EACE59B" w14:textId="096210DD" w:rsidR="000F5B5A" w:rsidRPr="00A066D2" w:rsidRDefault="000A4599" w:rsidP="00A066D2">
      <w:pPr>
        <w:pStyle w:val="Akapitzlist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066D2">
        <w:rPr>
          <w:rFonts w:ascii="Arial" w:hAnsi="Arial" w:cs="Arial"/>
          <w:sz w:val="22"/>
          <w:szCs w:val="22"/>
        </w:rPr>
        <w:t>Zobowiązujemy się dostarczyć pr</w:t>
      </w:r>
      <w:r w:rsidR="000F5B5A" w:rsidRPr="00A066D2">
        <w:rPr>
          <w:rFonts w:ascii="Arial" w:hAnsi="Arial" w:cs="Arial"/>
          <w:sz w:val="22"/>
          <w:szCs w:val="22"/>
        </w:rPr>
        <w:t xml:space="preserve">zedmiot zamówienia w terminie </w:t>
      </w:r>
      <w:r w:rsidR="00E619A8" w:rsidRPr="00A066D2">
        <w:rPr>
          <w:rFonts w:ascii="Arial" w:hAnsi="Arial" w:cs="Arial"/>
          <w:sz w:val="22"/>
          <w:szCs w:val="22"/>
        </w:rPr>
        <w:t xml:space="preserve">do </w:t>
      </w:r>
      <w:r w:rsidR="00E619A8" w:rsidRPr="00A066D2">
        <w:rPr>
          <w:rFonts w:ascii="Arial" w:hAnsi="Arial" w:cs="Arial"/>
          <w:b/>
          <w:bCs/>
          <w:sz w:val="22"/>
          <w:szCs w:val="22"/>
        </w:rPr>
        <w:t>16 października 2023</w:t>
      </w:r>
      <w:r w:rsidR="00CF6E12" w:rsidRPr="00A066D2">
        <w:rPr>
          <w:rFonts w:ascii="Arial" w:hAnsi="Arial" w:cs="Arial"/>
          <w:b/>
          <w:bCs/>
          <w:sz w:val="22"/>
          <w:szCs w:val="22"/>
        </w:rPr>
        <w:t xml:space="preserve"> </w:t>
      </w:r>
      <w:r w:rsidR="00E619A8" w:rsidRPr="00A066D2">
        <w:rPr>
          <w:rFonts w:ascii="Arial" w:hAnsi="Arial" w:cs="Arial"/>
          <w:b/>
          <w:bCs/>
          <w:sz w:val="22"/>
          <w:szCs w:val="22"/>
        </w:rPr>
        <w:t>r</w:t>
      </w:r>
      <w:r w:rsidR="00CF6E12" w:rsidRPr="00A066D2">
        <w:rPr>
          <w:rFonts w:ascii="Arial" w:hAnsi="Arial" w:cs="Arial"/>
          <w:b/>
          <w:bCs/>
          <w:sz w:val="22"/>
          <w:szCs w:val="22"/>
        </w:rPr>
        <w:t>.</w:t>
      </w:r>
    </w:p>
    <w:p w14:paraId="49CCC150" w14:textId="70D72D65" w:rsidR="002431BF" w:rsidRPr="00A066D2" w:rsidRDefault="00CA4D15" w:rsidP="00A066D2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6D2">
        <w:rPr>
          <w:rFonts w:ascii="Arial" w:hAnsi="Arial" w:cs="Arial"/>
          <w:sz w:val="22"/>
          <w:szCs w:val="22"/>
        </w:rPr>
        <w:t>W</w:t>
      </w:r>
      <w:r w:rsidR="002226AA" w:rsidRPr="00A066D2">
        <w:rPr>
          <w:rFonts w:ascii="Arial" w:hAnsi="Arial" w:cs="Arial"/>
          <w:sz w:val="22"/>
          <w:szCs w:val="22"/>
        </w:rPr>
        <w:t>yrażamy zgodę na</w:t>
      </w:r>
      <w:r w:rsidR="006721C6" w:rsidRPr="00A066D2">
        <w:rPr>
          <w:rFonts w:ascii="Arial" w:hAnsi="Arial" w:cs="Arial"/>
          <w:sz w:val="22"/>
          <w:szCs w:val="22"/>
        </w:rPr>
        <w:t xml:space="preserve"> termin płatności: </w:t>
      </w:r>
      <w:r w:rsidR="007040C6" w:rsidRPr="00A066D2">
        <w:rPr>
          <w:rFonts w:ascii="Arial" w:hAnsi="Arial" w:cs="Arial"/>
          <w:sz w:val="22"/>
          <w:szCs w:val="22"/>
        </w:rPr>
        <w:t>30</w:t>
      </w:r>
      <w:r w:rsidR="006721C6" w:rsidRPr="00A066D2">
        <w:rPr>
          <w:rFonts w:ascii="Arial" w:hAnsi="Arial" w:cs="Arial"/>
          <w:sz w:val="22"/>
          <w:szCs w:val="22"/>
        </w:rPr>
        <w:t xml:space="preserve"> dni </w:t>
      </w:r>
      <w:r w:rsidR="00474CF5" w:rsidRPr="00A066D2">
        <w:rPr>
          <w:rFonts w:ascii="Arial" w:hAnsi="Arial" w:cs="Arial"/>
          <w:sz w:val="22"/>
          <w:szCs w:val="22"/>
        </w:rPr>
        <w:t>od dnia przedłożenia prawidłowe</w:t>
      </w:r>
      <w:r w:rsidR="00373505" w:rsidRPr="00A066D2">
        <w:rPr>
          <w:rFonts w:ascii="Arial" w:hAnsi="Arial" w:cs="Arial"/>
          <w:sz w:val="22"/>
          <w:szCs w:val="22"/>
        </w:rPr>
        <w:t>j</w:t>
      </w:r>
      <w:r w:rsidR="000D3B64" w:rsidRPr="00A066D2">
        <w:rPr>
          <w:rFonts w:ascii="Arial" w:hAnsi="Arial" w:cs="Arial"/>
          <w:sz w:val="22"/>
          <w:szCs w:val="22"/>
        </w:rPr>
        <w:t xml:space="preserve"> </w:t>
      </w:r>
      <w:r w:rsidR="00474CF5" w:rsidRPr="00A066D2">
        <w:rPr>
          <w:rFonts w:ascii="Arial" w:hAnsi="Arial" w:cs="Arial"/>
          <w:sz w:val="22"/>
          <w:szCs w:val="22"/>
        </w:rPr>
        <w:t>pod względem księgowym i</w:t>
      </w:r>
      <w:r w:rsidR="0088486C" w:rsidRPr="00A066D2">
        <w:rPr>
          <w:rFonts w:ascii="Arial" w:hAnsi="Arial" w:cs="Arial"/>
          <w:sz w:val="22"/>
          <w:szCs w:val="22"/>
        </w:rPr>
        <w:t> </w:t>
      </w:r>
      <w:r w:rsidR="00474CF5" w:rsidRPr="00A066D2">
        <w:rPr>
          <w:rFonts w:ascii="Arial" w:hAnsi="Arial" w:cs="Arial"/>
          <w:sz w:val="22"/>
          <w:szCs w:val="22"/>
        </w:rPr>
        <w:t xml:space="preserve">finansowym faktury VAT w siedzibie Zamawiającego. </w:t>
      </w:r>
    </w:p>
    <w:p w14:paraId="6EB49A18" w14:textId="76688FBF" w:rsidR="006721C6" w:rsidRPr="00A066D2" w:rsidRDefault="006721C6" w:rsidP="00A066D2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066D2">
        <w:rPr>
          <w:rFonts w:ascii="Arial" w:hAnsi="Arial" w:cs="Arial"/>
          <w:sz w:val="22"/>
          <w:szCs w:val="22"/>
        </w:rPr>
        <w:t>Należność będzie wpłacana przelewem na rachunek bankowy (rozliczeniowy) Wykonawcy, który jest zgodny</w:t>
      </w:r>
      <w:r w:rsidR="0088486C" w:rsidRPr="00A066D2">
        <w:rPr>
          <w:rFonts w:ascii="Arial" w:hAnsi="Arial" w:cs="Arial"/>
          <w:sz w:val="22"/>
          <w:szCs w:val="22"/>
        </w:rPr>
        <w:t xml:space="preserve"> </w:t>
      </w:r>
      <w:r w:rsidR="00EF762A" w:rsidRPr="00A066D2">
        <w:rPr>
          <w:rFonts w:ascii="Arial" w:hAnsi="Arial" w:cs="Arial"/>
          <w:sz w:val="22"/>
          <w:szCs w:val="22"/>
        </w:rPr>
        <w:t>(</w:t>
      </w:r>
      <w:r w:rsidR="0088486C" w:rsidRPr="00A066D2">
        <w:rPr>
          <w:rFonts w:ascii="Arial" w:hAnsi="Arial" w:cs="Arial"/>
          <w:sz w:val="22"/>
          <w:szCs w:val="22"/>
        </w:rPr>
        <w:t> </w:t>
      </w:r>
      <w:r w:rsidR="007348F5" w:rsidRPr="00A066D2">
        <w:rPr>
          <w:rFonts w:ascii="Arial" w:hAnsi="Arial" w:cs="Arial"/>
          <w:sz w:val="22"/>
          <w:szCs w:val="22"/>
        </w:rPr>
        <w:t>*</w:t>
      </w:r>
      <w:r w:rsidR="00EF762A" w:rsidRPr="00A066D2">
        <w:rPr>
          <w:rFonts w:ascii="Arial" w:hAnsi="Arial" w:cs="Arial"/>
          <w:sz w:val="22"/>
          <w:szCs w:val="22"/>
        </w:rPr>
        <w:t>)</w:t>
      </w:r>
      <w:r w:rsidRPr="00A066D2">
        <w:rPr>
          <w:rFonts w:ascii="Arial" w:hAnsi="Arial" w:cs="Arial"/>
          <w:sz w:val="22"/>
          <w:szCs w:val="22"/>
        </w:rPr>
        <w:t>:</w:t>
      </w:r>
      <w:r w:rsidR="00CC0AC5" w:rsidRPr="00730A4E">
        <w:rPr>
          <w:rFonts w:ascii="Arial" w:hAnsi="Arial" w:cs="Arial"/>
          <w:b/>
          <w:color w:val="FF0000"/>
          <w:sz w:val="22"/>
          <w:szCs w:val="22"/>
        </w:rPr>
        <w:t>UWAGA:</w:t>
      </w:r>
      <w:r w:rsidR="00CC0AC5" w:rsidRPr="00A066D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C0AC5" w:rsidRPr="00A066D2">
        <w:rPr>
          <w:rFonts w:ascii="Arial" w:hAnsi="Arial" w:cs="Arial"/>
          <w:b/>
          <w:color w:val="FF0000"/>
          <w:sz w:val="22"/>
          <w:szCs w:val="22"/>
          <w:u w:val="single"/>
        </w:rPr>
        <w:t>niepotrzebne skreślić</w:t>
      </w:r>
    </w:p>
    <w:p w14:paraId="0DCC9E89" w14:textId="4F210522" w:rsidR="000E34DF" w:rsidRPr="00A066D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066D2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500B817C" w:rsidR="000545F2" w:rsidRPr="00B314E9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- w</w:t>
      </w:r>
      <w:r w:rsidR="00BF3F46" w:rsidRPr="00B314E9">
        <w:rPr>
          <w:rFonts w:ascii="Arial" w:hAnsi="Arial" w:cs="Arial"/>
          <w:sz w:val="22"/>
          <w:szCs w:val="22"/>
        </w:rPr>
        <w:t> </w:t>
      </w:r>
      <w:r w:rsidRPr="00B314E9">
        <w:rPr>
          <w:rFonts w:ascii="Arial" w:hAnsi="Arial" w:cs="Arial"/>
          <w:sz w:val="22"/>
          <w:szCs w:val="22"/>
        </w:rPr>
        <w:t xml:space="preserve">przypadku innych podatników </w:t>
      </w:r>
    </w:p>
    <w:p w14:paraId="64735F5E" w14:textId="77777777" w:rsidR="00B314E9" w:rsidRPr="00B314E9" w:rsidRDefault="00B314E9" w:rsidP="00B314E9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0031E0F0" w14:textId="10075FCF" w:rsidR="00D1006E" w:rsidRPr="00B314E9" w:rsidRDefault="00AB2EC3" w:rsidP="00A066D2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14E9">
        <w:rPr>
          <w:rFonts w:ascii="Arial" w:hAnsi="Arial" w:cs="Arial"/>
          <w:b/>
          <w:sz w:val="22"/>
          <w:szCs w:val="22"/>
        </w:rPr>
        <w:t>OŚWIADCZAMY, że:</w:t>
      </w:r>
    </w:p>
    <w:p w14:paraId="6F035F63" w14:textId="77777777" w:rsidR="00503D15" w:rsidRDefault="00C55695" w:rsidP="00503D15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hAnsi="Arial" w:cs="Arial"/>
          <w:sz w:val="22"/>
          <w:szCs w:val="22"/>
        </w:rPr>
        <w:t>zapoznaliśmy się ze Specyfikacją Warunków Zamówienia i uznajemy się za związanych określonymi w niej zasadami postępowania;</w:t>
      </w:r>
    </w:p>
    <w:p w14:paraId="013F7710" w14:textId="35615004" w:rsidR="00503D15" w:rsidRPr="00503D15" w:rsidRDefault="00503D15" w:rsidP="00503D15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03D15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E732EB7" w14:textId="037D840C" w:rsidR="000A4599" w:rsidRPr="00B314E9" w:rsidRDefault="000A4599" w:rsidP="000A459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eastAsia="Arial Unicode MS" w:hAnsi="Arial" w:cs="Arial"/>
          <w:sz w:val="22"/>
          <w:szCs w:val="22"/>
        </w:rPr>
        <w:t>wskazan</w:t>
      </w:r>
      <w:r w:rsidR="00C55695">
        <w:rPr>
          <w:rFonts w:ascii="Arial" w:eastAsia="Arial Unicode MS" w:hAnsi="Arial" w:cs="Arial"/>
          <w:sz w:val="22"/>
          <w:szCs w:val="22"/>
        </w:rPr>
        <w:t>y</w:t>
      </w:r>
      <w:r w:rsidRPr="00B314E9">
        <w:rPr>
          <w:rFonts w:ascii="Arial" w:hAnsi="Arial" w:cs="Arial"/>
          <w:sz w:val="22"/>
          <w:szCs w:val="22"/>
        </w:rPr>
        <w:t xml:space="preserve"> w</w:t>
      </w:r>
      <w:r w:rsidR="00C55695">
        <w:rPr>
          <w:rFonts w:ascii="Arial" w:hAnsi="Arial" w:cs="Arial"/>
          <w:sz w:val="22"/>
          <w:szCs w:val="22"/>
        </w:rPr>
        <w:t xml:space="preserve"> </w:t>
      </w:r>
      <w:r w:rsidR="00D27FEE" w:rsidRPr="00B314E9">
        <w:rPr>
          <w:rFonts w:ascii="Arial" w:hAnsi="Arial" w:cs="Arial"/>
          <w:sz w:val="22"/>
          <w:szCs w:val="22"/>
        </w:rPr>
        <w:t xml:space="preserve">tabeli </w:t>
      </w:r>
      <w:r w:rsidR="00C55695" w:rsidRPr="00B314E9">
        <w:rPr>
          <w:rFonts w:ascii="Arial" w:hAnsi="Arial" w:cs="Arial"/>
          <w:sz w:val="22"/>
          <w:szCs w:val="22"/>
        </w:rPr>
        <w:t>powyżej</w:t>
      </w:r>
      <w:r w:rsidR="00C55695" w:rsidRPr="00B314E9">
        <w:rPr>
          <w:rFonts w:ascii="Arial" w:hAnsi="Arial" w:cs="Arial"/>
          <w:sz w:val="22"/>
          <w:szCs w:val="22"/>
        </w:rPr>
        <w:t xml:space="preserve"> </w:t>
      </w:r>
      <w:r w:rsidR="00D27FEE" w:rsidRPr="00B314E9">
        <w:rPr>
          <w:rFonts w:ascii="Arial" w:hAnsi="Arial" w:cs="Arial"/>
          <w:sz w:val="22"/>
          <w:szCs w:val="22"/>
        </w:rPr>
        <w:t>przedmiot zamówienia</w:t>
      </w:r>
      <w:r w:rsidRPr="00B314E9">
        <w:rPr>
          <w:rFonts w:ascii="Arial" w:hAnsi="Arial" w:cs="Arial"/>
          <w:sz w:val="22"/>
          <w:szCs w:val="22"/>
        </w:rPr>
        <w:t xml:space="preserve"> </w:t>
      </w:r>
      <w:r w:rsidR="00D27FEE" w:rsidRPr="00B314E9">
        <w:rPr>
          <w:rFonts w:ascii="Arial" w:hAnsi="Arial" w:cs="Arial"/>
          <w:sz w:val="22"/>
          <w:szCs w:val="22"/>
        </w:rPr>
        <w:t xml:space="preserve">spełnia </w:t>
      </w:r>
      <w:r w:rsidRPr="00B314E9">
        <w:rPr>
          <w:rFonts w:ascii="Arial" w:hAnsi="Arial" w:cs="Arial"/>
          <w:sz w:val="22"/>
          <w:szCs w:val="22"/>
        </w:rPr>
        <w:t xml:space="preserve">wszelkie min. wymagania Zamawiającego określone w SWZ oraz </w:t>
      </w:r>
      <w:r w:rsidR="00C55695">
        <w:rPr>
          <w:rFonts w:ascii="Arial" w:hAnsi="Arial" w:cs="Arial"/>
          <w:sz w:val="22"/>
          <w:szCs w:val="22"/>
        </w:rPr>
        <w:t>w Opisie Przedmiotu Zamówienia, stanowiącym Z</w:t>
      </w:r>
      <w:r w:rsidRPr="00B314E9">
        <w:rPr>
          <w:rFonts w:ascii="Arial" w:hAnsi="Arial" w:cs="Arial"/>
          <w:sz w:val="22"/>
          <w:szCs w:val="22"/>
        </w:rPr>
        <w:t>ałącznik</w:t>
      </w:r>
      <w:r w:rsidR="00C55695">
        <w:rPr>
          <w:rFonts w:ascii="Arial" w:hAnsi="Arial" w:cs="Arial"/>
          <w:sz w:val="22"/>
          <w:szCs w:val="22"/>
        </w:rPr>
        <w:t xml:space="preserve"> </w:t>
      </w:r>
      <w:r w:rsidRPr="00B314E9">
        <w:rPr>
          <w:rFonts w:ascii="Arial" w:hAnsi="Arial" w:cs="Arial"/>
          <w:sz w:val="22"/>
          <w:szCs w:val="22"/>
        </w:rPr>
        <w:t xml:space="preserve">nr 2 </w:t>
      </w:r>
      <w:r w:rsidR="00C55695">
        <w:rPr>
          <w:rFonts w:ascii="Arial" w:hAnsi="Arial" w:cs="Arial"/>
          <w:sz w:val="22"/>
          <w:szCs w:val="22"/>
        </w:rPr>
        <w:t xml:space="preserve">do </w:t>
      </w:r>
      <w:r w:rsidRPr="00B314E9">
        <w:rPr>
          <w:rFonts w:ascii="Arial" w:hAnsi="Arial" w:cs="Arial"/>
          <w:sz w:val="22"/>
          <w:szCs w:val="22"/>
        </w:rPr>
        <w:t>SWZ.</w:t>
      </w:r>
    </w:p>
    <w:p w14:paraId="26DFE29E" w14:textId="6C1D4E3D" w:rsidR="00DE1489" w:rsidRPr="00B314E9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B314E9">
        <w:rPr>
          <w:rFonts w:ascii="Arial" w:eastAsia="Arial Unicode MS" w:hAnsi="Arial" w:cs="Arial"/>
          <w:sz w:val="22"/>
          <w:szCs w:val="22"/>
        </w:rPr>
        <w:t>, jest</w:t>
      </w:r>
      <w:r w:rsidRPr="00B314E9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B314E9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B314E9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</w:t>
      </w:r>
      <w:r w:rsidR="00570653" w:rsidRPr="00B314E9">
        <w:rPr>
          <w:rFonts w:ascii="Arial" w:eastAsia="Arial Unicode MS" w:hAnsi="Arial" w:cs="Arial"/>
          <w:sz w:val="22"/>
          <w:szCs w:val="22"/>
        </w:rPr>
        <w:t> </w:t>
      </w:r>
      <w:r w:rsidRPr="00B314E9">
        <w:rPr>
          <w:rFonts w:ascii="Arial" w:eastAsia="Arial Unicode MS" w:hAnsi="Arial" w:cs="Arial"/>
          <w:sz w:val="22"/>
          <w:szCs w:val="22"/>
        </w:rPr>
        <w:t>do ich przekazania na</w:t>
      </w:r>
      <w:r w:rsidR="0088486C" w:rsidRPr="00B314E9">
        <w:rPr>
          <w:rFonts w:ascii="Arial" w:eastAsia="Arial Unicode MS" w:hAnsi="Arial" w:cs="Arial"/>
          <w:sz w:val="22"/>
          <w:szCs w:val="22"/>
        </w:rPr>
        <w:t> </w:t>
      </w:r>
      <w:r w:rsidRPr="00B314E9">
        <w:rPr>
          <w:rFonts w:ascii="Arial" w:eastAsia="Arial Unicode MS" w:hAnsi="Arial" w:cs="Arial"/>
          <w:sz w:val="22"/>
          <w:szCs w:val="22"/>
        </w:rPr>
        <w:t>każde żądanie Zamawiającego.</w:t>
      </w:r>
    </w:p>
    <w:p w14:paraId="0286AEEA" w14:textId="22724BDE" w:rsidR="00DE1489" w:rsidRPr="00B314E9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hAnsi="Arial" w:cs="Arial"/>
          <w:sz w:val="22"/>
          <w:szCs w:val="22"/>
        </w:rPr>
        <w:t>Zobowiązujemy się do przekazania wraz z dostawą wyposażenia Zamawiającemu niezbędnych dokumentów dotyczących dostarczonego przedmiotu umowy, w tym w szczególności kart gwarancyjnych, instrukcji, certyfikatów</w:t>
      </w:r>
      <w:r w:rsidR="00D27FEE" w:rsidRPr="00B314E9">
        <w:rPr>
          <w:rFonts w:ascii="Arial" w:hAnsi="Arial" w:cs="Arial"/>
          <w:sz w:val="22"/>
          <w:szCs w:val="22"/>
        </w:rPr>
        <w:t>.</w:t>
      </w:r>
    </w:p>
    <w:p w14:paraId="63EBC28D" w14:textId="3E5CD16A" w:rsidR="00E40A6C" w:rsidRPr="00B314E9" w:rsidRDefault="00E40A6C" w:rsidP="001917FA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314E9">
        <w:rPr>
          <w:rFonts w:ascii="Arial" w:hAnsi="Arial" w:cs="Arial"/>
          <w:sz w:val="22"/>
          <w:szCs w:val="22"/>
        </w:rPr>
        <w:t>we wskazanych powyżej</w:t>
      </w:r>
      <w:r w:rsidR="00D27FEE" w:rsidRPr="00B314E9">
        <w:rPr>
          <w:rFonts w:ascii="Arial" w:hAnsi="Arial" w:cs="Arial"/>
          <w:sz w:val="22"/>
          <w:szCs w:val="22"/>
        </w:rPr>
        <w:t xml:space="preserve"> </w:t>
      </w:r>
      <w:r w:rsidR="00D27FEE" w:rsidRPr="00B314E9">
        <w:rPr>
          <w:rFonts w:ascii="Arial" w:hAnsi="Arial" w:cs="Arial"/>
          <w:b/>
          <w:sz w:val="22"/>
          <w:szCs w:val="22"/>
        </w:rPr>
        <w:t>wartości brutto</w:t>
      </w:r>
      <w:r w:rsidRPr="00B314E9">
        <w:rPr>
          <w:rFonts w:ascii="Arial" w:hAnsi="Arial" w:cs="Arial"/>
          <w:b/>
          <w:sz w:val="22"/>
          <w:szCs w:val="22"/>
        </w:rPr>
        <w:t>,</w:t>
      </w:r>
      <w:r w:rsidRPr="00B314E9">
        <w:rPr>
          <w:rFonts w:ascii="Arial" w:hAnsi="Arial" w:cs="Arial"/>
          <w:sz w:val="22"/>
          <w:szCs w:val="22"/>
        </w:rPr>
        <w:t xml:space="preserve"> </w:t>
      </w:r>
      <w:r w:rsidRPr="00B314E9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B314E9">
        <w:rPr>
          <w:rFonts w:ascii="Arial" w:hAnsi="Arial" w:cs="Arial"/>
          <w:sz w:val="22"/>
          <w:szCs w:val="22"/>
        </w:rPr>
        <w:t>koszty bezpośrednie i pośrednie, jakie uważamy za niezbędne do poniesienia dla</w:t>
      </w:r>
      <w:r w:rsidR="00570653" w:rsidRPr="00B314E9">
        <w:rPr>
          <w:rFonts w:ascii="Arial" w:hAnsi="Arial" w:cs="Arial"/>
          <w:sz w:val="22"/>
          <w:szCs w:val="22"/>
        </w:rPr>
        <w:t> </w:t>
      </w:r>
      <w:r w:rsidRPr="00B314E9">
        <w:rPr>
          <w:rFonts w:ascii="Arial" w:hAnsi="Arial" w:cs="Arial"/>
          <w:sz w:val="22"/>
          <w:szCs w:val="22"/>
        </w:rPr>
        <w:t xml:space="preserve">terminowego i prawidłowego wykonania przedmiotu zamówienia, zysk oraz wszystkie wymagane przepisami podatki i opłaty, a w szczególności podatek VAT zgodnie z obowiązującymi przepisami. </w:t>
      </w:r>
    </w:p>
    <w:p w14:paraId="36CDDDAC" w14:textId="6EA4FE86" w:rsidR="002503D9" w:rsidRPr="00B314E9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14E9">
        <w:rPr>
          <w:rFonts w:ascii="Arial" w:hAnsi="Arial" w:cs="Arial"/>
          <w:b/>
          <w:sz w:val="22"/>
          <w:szCs w:val="22"/>
        </w:rPr>
        <w:t>zamierzamy / nie zamierzamy</w:t>
      </w:r>
      <w:r w:rsidR="003B77B5" w:rsidRPr="00B314E9">
        <w:rPr>
          <w:rFonts w:ascii="Arial" w:hAnsi="Arial" w:cs="Arial"/>
          <w:bCs/>
          <w:color w:val="FF0000"/>
          <w:sz w:val="22"/>
          <w:szCs w:val="22"/>
        </w:rPr>
        <w:t>*</w:t>
      </w:r>
      <w:r w:rsidRPr="00B314E9">
        <w:rPr>
          <w:rFonts w:ascii="Arial" w:hAnsi="Arial" w:cs="Arial"/>
          <w:sz w:val="22"/>
          <w:szCs w:val="22"/>
        </w:rPr>
        <w:t xml:space="preserve"> powierzyć realizację następujących części zamówienia podwykonawcom*:</w:t>
      </w:r>
      <w:r w:rsidR="002503D9" w:rsidRPr="00B314E9">
        <w:rPr>
          <w:rFonts w:ascii="Arial" w:hAnsi="Arial" w:cs="Arial"/>
          <w:sz w:val="22"/>
          <w:szCs w:val="22"/>
        </w:rPr>
        <w:t xml:space="preserve"> </w:t>
      </w:r>
      <w:r w:rsidR="002503D9" w:rsidRPr="00B314E9">
        <w:rPr>
          <w:rFonts w:ascii="Arial" w:hAnsi="Arial" w:cs="Arial"/>
          <w:b/>
          <w:color w:val="FF0000"/>
          <w:sz w:val="22"/>
          <w:szCs w:val="22"/>
        </w:rPr>
        <w:t xml:space="preserve">UWAGA: </w:t>
      </w:r>
      <w:r w:rsidR="002503D9" w:rsidRPr="00B314E9">
        <w:rPr>
          <w:rFonts w:ascii="Arial" w:hAnsi="Arial" w:cs="Arial"/>
          <w:b/>
          <w:color w:val="FF0000"/>
          <w:sz w:val="22"/>
          <w:szCs w:val="22"/>
          <w:u w:val="single"/>
        </w:rPr>
        <w:t>niepotrzebne skreślić</w:t>
      </w:r>
    </w:p>
    <w:p w14:paraId="4BBC2B73" w14:textId="0CDBBDD6" w:rsidR="00EA308D" w:rsidRPr="00D27FEE" w:rsidRDefault="00EA308D" w:rsidP="00EA308D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14" w:type="dxa"/>
        <w:tblInd w:w="126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BC4F99" w:rsidRPr="00D27FEE" w14:paraId="07A6434B" w14:textId="77777777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D27FE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D27FE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D27FE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D27FE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D27FEE" w14:paraId="1340F80B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D27FEE" w14:paraId="1A9ECF35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D27FE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2514D" w14:textId="77777777" w:rsidR="00570653" w:rsidRPr="00D27FEE" w:rsidRDefault="00570653" w:rsidP="00570653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14:paraId="3113BDD1" w14:textId="2851F28A" w:rsidR="00925C33" w:rsidRPr="00503D15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03D15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03D15">
        <w:rPr>
          <w:rFonts w:ascii="Arial" w:hAnsi="Arial" w:cs="Arial"/>
          <w:sz w:val="22"/>
          <w:szCs w:val="22"/>
        </w:rPr>
        <w:t xml:space="preserve">projektowanymi </w:t>
      </w:r>
      <w:r w:rsidRPr="00503D15">
        <w:rPr>
          <w:rFonts w:ascii="Arial" w:hAnsi="Arial" w:cs="Arial"/>
          <w:sz w:val="22"/>
          <w:szCs w:val="22"/>
        </w:rPr>
        <w:t>postanowieniami umowy</w:t>
      </w:r>
      <w:r w:rsidR="00A50E18" w:rsidRPr="00503D15">
        <w:rPr>
          <w:rFonts w:ascii="Arial" w:hAnsi="Arial" w:cs="Arial"/>
          <w:sz w:val="22"/>
          <w:szCs w:val="22"/>
        </w:rPr>
        <w:t xml:space="preserve"> w sprawie zamówienia publicznego</w:t>
      </w:r>
      <w:r w:rsidRPr="00503D15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03D15">
        <w:rPr>
          <w:rFonts w:ascii="Arial" w:hAnsi="Arial" w:cs="Arial"/>
          <w:sz w:val="22"/>
          <w:szCs w:val="22"/>
        </w:rPr>
        <w:t xml:space="preserve"> wraz z załącznikami</w:t>
      </w:r>
      <w:r w:rsidRPr="00503D15">
        <w:rPr>
          <w:rFonts w:ascii="Arial" w:hAnsi="Arial" w:cs="Arial"/>
          <w:sz w:val="22"/>
          <w:szCs w:val="22"/>
        </w:rPr>
        <w:t xml:space="preserve"> i</w:t>
      </w:r>
      <w:r w:rsidR="00570653" w:rsidRPr="00503D15">
        <w:rPr>
          <w:rFonts w:ascii="Arial" w:hAnsi="Arial" w:cs="Arial"/>
          <w:sz w:val="22"/>
          <w:szCs w:val="22"/>
        </w:rPr>
        <w:t> </w:t>
      </w:r>
      <w:r w:rsidRPr="00503D15">
        <w:rPr>
          <w:rFonts w:ascii="Arial" w:hAnsi="Arial" w:cs="Arial"/>
          <w:sz w:val="22"/>
          <w:szCs w:val="22"/>
        </w:rPr>
        <w:t>zobowiązujemy się</w:t>
      </w:r>
      <w:r w:rsidR="00A50E18" w:rsidRPr="00503D15">
        <w:rPr>
          <w:rFonts w:ascii="Arial" w:hAnsi="Arial" w:cs="Arial"/>
          <w:sz w:val="22"/>
          <w:szCs w:val="22"/>
        </w:rPr>
        <w:t>,</w:t>
      </w:r>
      <w:r w:rsidRPr="00503D15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03D15">
        <w:rPr>
          <w:rFonts w:ascii="Arial" w:hAnsi="Arial" w:cs="Arial"/>
          <w:sz w:val="22"/>
          <w:szCs w:val="22"/>
        </w:rPr>
        <w:t>,</w:t>
      </w:r>
      <w:r w:rsidRPr="00503D15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03D15">
        <w:rPr>
          <w:rFonts w:ascii="Arial" w:hAnsi="Arial" w:cs="Arial"/>
          <w:sz w:val="22"/>
          <w:szCs w:val="22"/>
        </w:rPr>
        <w:t> </w:t>
      </w:r>
      <w:r w:rsidRPr="00503D15">
        <w:rPr>
          <w:rFonts w:ascii="Arial" w:hAnsi="Arial" w:cs="Arial"/>
          <w:sz w:val="22"/>
          <w:szCs w:val="22"/>
        </w:rPr>
        <w:t>miejscu i terminie wyznaczonym przez Zamawiającego;</w:t>
      </w:r>
    </w:p>
    <w:p w14:paraId="1844B574" w14:textId="7831FF15" w:rsidR="00FF57EE" w:rsidRPr="00503D15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03D15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503D15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503D15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03D1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503D15">
        <w:rPr>
          <w:rFonts w:ascii="Arial" w:hAnsi="Arial" w:cs="Arial"/>
          <w:sz w:val="22"/>
          <w:szCs w:val="22"/>
        </w:rPr>
        <w:t>.</w:t>
      </w:r>
    </w:p>
    <w:p w14:paraId="1EF1E41B" w14:textId="77777777" w:rsidR="00525EFF" w:rsidRPr="00D27FE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0C8A5CB" w14:textId="42EA13EA" w:rsidR="00CE3AE6" w:rsidRPr="005643A7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43A7">
        <w:rPr>
          <w:rFonts w:ascii="Arial" w:hAnsi="Arial" w:cs="Arial"/>
          <w:b/>
          <w:sz w:val="22"/>
          <w:szCs w:val="22"/>
        </w:rPr>
        <w:t>OŚWIADCZAMY</w:t>
      </w:r>
      <w:r w:rsidRPr="005643A7">
        <w:rPr>
          <w:rFonts w:ascii="Arial" w:hAnsi="Arial" w:cs="Arial"/>
          <w:bCs/>
          <w:sz w:val="22"/>
          <w:szCs w:val="22"/>
        </w:rPr>
        <w:t>, że wybór naszej oferty</w:t>
      </w:r>
      <w:bookmarkStart w:id="2" w:name="_Hlk100145321"/>
      <w:r w:rsidR="00AF4AC3" w:rsidRPr="005643A7">
        <w:rPr>
          <w:rFonts w:ascii="Arial" w:hAnsi="Arial" w:cs="Arial"/>
          <w:bCs/>
          <w:sz w:val="22"/>
          <w:szCs w:val="22"/>
        </w:rPr>
        <w:t>*</w:t>
      </w:r>
      <w:bookmarkEnd w:id="2"/>
      <w:r w:rsidRPr="005643A7">
        <w:rPr>
          <w:rFonts w:ascii="Arial" w:hAnsi="Arial" w:cs="Arial"/>
          <w:bCs/>
          <w:sz w:val="22"/>
          <w:szCs w:val="22"/>
        </w:rPr>
        <w:t>:</w:t>
      </w:r>
      <w:bookmarkStart w:id="3" w:name="_Hlk101949487"/>
      <w:r w:rsidR="002503D9" w:rsidRPr="005643A7">
        <w:rPr>
          <w:rFonts w:ascii="Arial" w:hAnsi="Arial" w:cs="Arial"/>
          <w:b/>
          <w:color w:val="FF0000"/>
          <w:sz w:val="22"/>
          <w:szCs w:val="22"/>
          <w:u w:val="single"/>
        </w:rPr>
        <w:t>UWAGA: niepotrzebne skreślić</w:t>
      </w:r>
    </w:p>
    <w:bookmarkEnd w:id="3"/>
    <w:p w14:paraId="6C8D293F" w14:textId="26AA6F97" w:rsidR="00CE3AE6" w:rsidRPr="005643A7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643A7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5643A7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5643A7">
        <w:rPr>
          <w:rFonts w:ascii="Arial" w:hAnsi="Arial" w:cs="Arial"/>
          <w:bCs/>
          <w:sz w:val="22"/>
          <w:szCs w:val="22"/>
        </w:rPr>
        <w:t xml:space="preserve">t.j. </w:t>
      </w:r>
      <w:r w:rsidRPr="005643A7">
        <w:rPr>
          <w:rFonts w:ascii="Arial" w:hAnsi="Arial" w:cs="Arial"/>
          <w:bCs/>
          <w:sz w:val="22"/>
          <w:szCs w:val="22"/>
        </w:rPr>
        <w:t>Dz. U. z 20</w:t>
      </w:r>
      <w:r w:rsidR="00CE3AE6" w:rsidRPr="005643A7">
        <w:rPr>
          <w:rFonts w:ascii="Arial" w:hAnsi="Arial" w:cs="Arial"/>
          <w:bCs/>
          <w:sz w:val="22"/>
          <w:szCs w:val="22"/>
        </w:rPr>
        <w:t>2</w:t>
      </w:r>
      <w:r w:rsidR="00D83983" w:rsidRPr="005643A7">
        <w:rPr>
          <w:rFonts w:ascii="Arial" w:hAnsi="Arial" w:cs="Arial"/>
          <w:bCs/>
          <w:sz w:val="22"/>
          <w:szCs w:val="22"/>
        </w:rPr>
        <w:t>2</w:t>
      </w:r>
      <w:r w:rsidRPr="005643A7">
        <w:rPr>
          <w:rFonts w:ascii="Arial" w:hAnsi="Arial" w:cs="Arial"/>
          <w:bCs/>
          <w:sz w:val="22"/>
          <w:szCs w:val="22"/>
        </w:rPr>
        <w:t xml:space="preserve">r. poz. </w:t>
      </w:r>
      <w:r w:rsidR="00D83983" w:rsidRPr="005643A7">
        <w:rPr>
          <w:rFonts w:ascii="Arial" w:hAnsi="Arial" w:cs="Arial"/>
          <w:bCs/>
          <w:sz w:val="22"/>
          <w:szCs w:val="22"/>
        </w:rPr>
        <w:t>931 ze zm.</w:t>
      </w:r>
      <w:r w:rsidRPr="005643A7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D27FEE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CF5861C" w14:textId="61EE413E" w:rsidR="00CE3AE6" w:rsidRPr="005643A7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643A7">
        <w:rPr>
          <w:rFonts w:ascii="Arial" w:hAnsi="Arial" w:cs="Arial"/>
          <w:b/>
          <w:sz w:val="22"/>
          <w:szCs w:val="22"/>
          <w:u w:val="single"/>
        </w:rPr>
        <w:lastRenderedPageBreak/>
        <w:t>będzie prowadzić</w:t>
      </w:r>
      <w:r w:rsidRPr="005643A7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 w:rsidRPr="005643A7">
        <w:rPr>
          <w:rFonts w:ascii="Arial" w:hAnsi="Arial" w:cs="Arial"/>
          <w:bCs/>
          <w:sz w:val="22"/>
          <w:szCs w:val="22"/>
        </w:rPr>
        <w:t> </w:t>
      </w:r>
      <w:r w:rsidRPr="005643A7">
        <w:rPr>
          <w:rFonts w:ascii="Arial" w:hAnsi="Arial" w:cs="Arial"/>
          <w:bCs/>
          <w:sz w:val="22"/>
          <w:szCs w:val="22"/>
        </w:rPr>
        <w:t>dnia 11</w:t>
      </w:r>
      <w:r w:rsidR="00F956AF" w:rsidRPr="005643A7">
        <w:rPr>
          <w:rFonts w:ascii="Arial" w:hAnsi="Arial" w:cs="Arial"/>
          <w:bCs/>
          <w:sz w:val="22"/>
          <w:szCs w:val="22"/>
        </w:rPr>
        <w:t> </w:t>
      </w:r>
      <w:r w:rsidRPr="005643A7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 w:rsidRPr="005643A7">
        <w:rPr>
          <w:rFonts w:ascii="Arial" w:hAnsi="Arial" w:cs="Arial"/>
          <w:bCs/>
          <w:sz w:val="22"/>
          <w:szCs w:val="22"/>
        </w:rPr>
        <w:t>2</w:t>
      </w:r>
      <w:r w:rsidRPr="005643A7">
        <w:rPr>
          <w:rFonts w:ascii="Arial" w:hAnsi="Arial" w:cs="Arial"/>
          <w:bCs/>
          <w:sz w:val="22"/>
          <w:szCs w:val="22"/>
        </w:rPr>
        <w:t xml:space="preserve">r. poz. </w:t>
      </w:r>
      <w:r w:rsidR="00D83983" w:rsidRPr="005643A7">
        <w:rPr>
          <w:rFonts w:ascii="Arial" w:hAnsi="Arial" w:cs="Arial"/>
          <w:bCs/>
          <w:sz w:val="22"/>
          <w:szCs w:val="22"/>
        </w:rPr>
        <w:t>931 ze zm.</w:t>
      </w:r>
      <w:r w:rsidRPr="005643A7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 w:rsidRPr="005643A7">
        <w:rPr>
          <w:rFonts w:ascii="Arial" w:hAnsi="Arial" w:cs="Arial"/>
          <w:bCs/>
          <w:sz w:val="22"/>
          <w:szCs w:val="22"/>
        </w:rPr>
        <w:t> </w:t>
      </w:r>
      <w:r w:rsidRPr="005643A7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D27FEE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FEE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D27FEE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AE6" w:rsidRPr="00D27FEE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D27FEE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9ED49" w14:textId="77777777" w:rsidR="007441D4" w:rsidRPr="00D27FEE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01E4CA3" w14:textId="77777777" w:rsidR="00525EFF" w:rsidRPr="005643A7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43A7">
        <w:rPr>
          <w:rFonts w:ascii="Arial" w:hAnsi="Arial" w:cs="Arial"/>
          <w:b/>
          <w:sz w:val="22"/>
          <w:szCs w:val="22"/>
        </w:rPr>
        <w:t>WSZELKĄ KORESPONDENCJĘ</w:t>
      </w:r>
      <w:r w:rsidRPr="005643A7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5643A7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643A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5643A7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643A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5643A7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643A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5643A7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643A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5643A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BFE84C9" w14:textId="25EF19FA" w:rsidR="00EF69DB" w:rsidRPr="00D27FEE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D27FEE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47A5D5DC" w:rsidR="000B3E5F" w:rsidRPr="005643A7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43A7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5643A7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5643A7">
        <w:rPr>
          <w:rFonts w:ascii="Arial" w:hAnsi="Arial" w:cs="Arial"/>
          <w:sz w:val="22"/>
          <w:szCs w:val="22"/>
        </w:rPr>
        <w:t xml:space="preserve">stanowią </w:t>
      </w:r>
      <w:r w:rsidRPr="005643A7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5643A7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165324">
        <w:rPr>
          <w:rFonts w:ascii="Arial" w:hAnsi="Arial" w:cs="Arial"/>
          <w:sz w:val="22"/>
          <w:szCs w:val="22"/>
        </w:rPr>
        <w:t xml:space="preserve"> kwietnia </w:t>
      </w:r>
      <w:r w:rsidRPr="005643A7">
        <w:rPr>
          <w:rFonts w:ascii="Arial" w:hAnsi="Arial" w:cs="Arial"/>
          <w:sz w:val="22"/>
          <w:szCs w:val="22"/>
        </w:rPr>
        <w:t>1993</w:t>
      </w:r>
      <w:r w:rsidR="00DD295E" w:rsidRPr="005643A7">
        <w:rPr>
          <w:rFonts w:ascii="Arial" w:hAnsi="Arial" w:cs="Arial"/>
          <w:sz w:val="22"/>
          <w:szCs w:val="22"/>
        </w:rPr>
        <w:t> </w:t>
      </w:r>
      <w:r w:rsidRPr="005643A7">
        <w:rPr>
          <w:rFonts w:ascii="Arial" w:hAnsi="Arial" w:cs="Arial"/>
          <w:sz w:val="22"/>
          <w:szCs w:val="22"/>
        </w:rPr>
        <w:t>r.  o zwalczaniu nieuczciwej konkurencji (Dz.U.202</w:t>
      </w:r>
      <w:r w:rsidR="000B3AA4" w:rsidRPr="005643A7">
        <w:rPr>
          <w:rFonts w:ascii="Arial" w:hAnsi="Arial" w:cs="Arial"/>
          <w:sz w:val="22"/>
          <w:szCs w:val="22"/>
        </w:rPr>
        <w:t>2</w:t>
      </w:r>
      <w:r w:rsidR="00165324">
        <w:rPr>
          <w:rFonts w:ascii="Arial" w:hAnsi="Arial" w:cs="Arial"/>
          <w:sz w:val="22"/>
          <w:szCs w:val="22"/>
        </w:rPr>
        <w:t>.</w:t>
      </w:r>
      <w:r w:rsidRPr="005643A7">
        <w:rPr>
          <w:rFonts w:ascii="Arial" w:hAnsi="Arial" w:cs="Arial"/>
          <w:sz w:val="22"/>
          <w:szCs w:val="22"/>
        </w:rPr>
        <w:t>1</w:t>
      </w:r>
      <w:r w:rsidR="000B3AA4" w:rsidRPr="005643A7">
        <w:rPr>
          <w:rFonts w:ascii="Arial" w:hAnsi="Arial" w:cs="Arial"/>
          <w:sz w:val="22"/>
          <w:szCs w:val="22"/>
        </w:rPr>
        <w:t>233</w:t>
      </w:r>
      <w:r w:rsidR="00165324">
        <w:rPr>
          <w:rFonts w:ascii="Arial" w:hAnsi="Arial" w:cs="Arial"/>
          <w:sz w:val="22"/>
          <w:szCs w:val="22"/>
        </w:rPr>
        <w:t xml:space="preserve"> t.j. z dnia 2022.06.09</w:t>
      </w:r>
      <w:r w:rsidRPr="005643A7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Pr="005643A7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643A7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6598EBC8" w14:textId="77777777" w:rsidR="00165324" w:rsidRPr="00D27FEE" w:rsidRDefault="00165324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C490FF" w14:textId="5BD77110" w:rsidR="00C56137" w:rsidRPr="00165324" w:rsidRDefault="00C56137" w:rsidP="00165324">
      <w:pPr>
        <w:pStyle w:val="Akapitzlist"/>
        <w:numPr>
          <w:ilvl w:val="0"/>
          <w:numId w:val="22"/>
        </w:numPr>
        <w:tabs>
          <w:tab w:val="clear" w:pos="363"/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  <w:r w:rsidR="00165324">
        <w:rPr>
          <w:rFonts w:ascii="Arial" w:hAnsi="Arial" w:cs="Arial"/>
          <w:sz w:val="22"/>
          <w:szCs w:val="22"/>
        </w:rPr>
        <w:t xml:space="preserve"> </w:t>
      </w:r>
      <w:r w:rsidR="00165324" w:rsidRPr="002503D9">
        <w:rPr>
          <w:rFonts w:ascii="Arial" w:hAnsi="Arial" w:cs="Arial"/>
          <w:b/>
          <w:color w:val="FF0000"/>
          <w:sz w:val="18"/>
          <w:szCs w:val="18"/>
        </w:rPr>
        <w:t xml:space="preserve">UWAGA: </w:t>
      </w:r>
      <w:r w:rsidR="00165324">
        <w:rPr>
          <w:rFonts w:ascii="Arial" w:hAnsi="Arial" w:cs="Arial"/>
          <w:b/>
          <w:color w:val="FF0000"/>
          <w:sz w:val="18"/>
          <w:szCs w:val="18"/>
        </w:rPr>
        <w:t>zaznaczyć właściwe</w:t>
      </w:r>
    </w:p>
    <w:p w14:paraId="16FB57B6" w14:textId="10A20F7F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Mikroprzedsiębiorstw</w:t>
      </w:r>
      <w:r w:rsidR="0097280C" w:rsidRPr="00165324">
        <w:rPr>
          <w:rFonts w:ascii="Arial" w:hAnsi="Arial" w:cs="Arial"/>
          <w:sz w:val="22"/>
          <w:szCs w:val="22"/>
        </w:rPr>
        <w:t>o</w:t>
      </w:r>
      <w:r w:rsidRPr="00165324">
        <w:rPr>
          <w:rFonts w:ascii="Arial" w:hAnsi="Arial" w:cs="Arial"/>
          <w:sz w:val="22"/>
          <w:szCs w:val="22"/>
        </w:rPr>
        <w:t xml:space="preserve">      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małych przedsiębiorstw  ……..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średnich przedsiębiorstw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jednoosobowa działalność gospodarcza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osoba fizyczna nieprowadząca działalności gospodarczej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165324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165324">
        <w:rPr>
          <w:rFonts w:ascii="Arial" w:hAnsi="Arial" w:cs="Arial"/>
          <w:sz w:val="22"/>
          <w:szCs w:val="22"/>
        </w:rPr>
        <w:t>inny rodzaj</w:t>
      </w:r>
      <w:r w:rsidRPr="00165324">
        <w:rPr>
          <w:rFonts w:ascii="Arial" w:hAnsi="Arial" w:cs="Arial"/>
          <w:sz w:val="22"/>
          <w:szCs w:val="22"/>
        </w:rPr>
        <w:tab/>
      </w:r>
      <w:r w:rsidRPr="00165324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Pr="002D6D1F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2D6D1F"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 w:rsidRPr="002D6D1F">
        <w:rPr>
          <w:rFonts w:ascii="Arial" w:hAnsi="Arial" w:cs="Arial"/>
          <w:i/>
          <w:sz w:val="18"/>
          <w:szCs w:val="18"/>
        </w:rPr>
        <w:t> </w:t>
      </w:r>
      <w:r w:rsidRPr="002D6D1F"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 w:rsidRPr="002D6D1F">
        <w:rPr>
          <w:rFonts w:ascii="Arial" w:hAnsi="Arial" w:cs="Arial"/>
          <w:i/>
          <w:sz w:val="18"/>
          <w:szCs w:val="18"/>
        </w:rPr>
        <w:t> </w:t>
      </w:r>
      <w:r w:rsidRPr="002D6D1F"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D27FE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1E75B1B9" w14:textId="242FC1DA" w:rsidR="00572EBB" w:rsidRPr="00D27FEE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72C9226" w14:textId="77777777" w:rsidR="00572EBB" w:rsidRPr="00D27FEE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bookmarkStart w:id="4" w:name="_Hlk71793529"/>
    </w:p>
    <w:bookmarkEnd w:id="4"/>
    <w:p w14:paraId="7AE7BA1E" w14:textId="56806008" w:rsidR="00572EBB" w:rsidRPr="00D27FEE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</w:p>
    <w:sectPr w:rsidR="00572EBB" w:rsidRPr="00D27FEE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A458" w14:textId="77777777" w:rsidR="00297463" w:rsidRDefault="00297463" w:rsidP="00FF57EE">
      <w:r>
        <w:separator/>
      </w:r>
    </w:p>
  </w:endnote>
  <w:endnote w:type="continuationSeparator" w:id="0">
    <w:p w14:paraId="70F8413C" w14:textId="77777777" w:rsidR="00297463" w:rsidRDefault="0029746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3A0BD2" w:rsidRDefault="003A0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0B410A9" w:rsidR="003A0BD2" w:rsidRDefault="003A0BD2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3A0BD2" w:rsidRDefault="003A0B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3A0BD2" w:rsidRDefault="003A0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FDF6" w14:textId="77777777" w:rsidR="00297463" w:rsidRDefault="00297463" w:rsidP="00FF57EE">
      <w:r>
        <w:separator/>
      </w:r>
    </w:p>
  </w:footnote>
  <w:footnote w:type="continuationSeparator" w:id="0">
    <w:p w14:paraId="71C04EC0" w14:textId="77777777" w:rsidR="00297463" w:rsidRDefault="00297463" w:rsidP="00FF57EE">
      <w:r>
        <w:continuationSeparator/>
      </w:r>
    </w:p>
  </w:footnote>
  <w:footnote w:id="1">
    <w:p w14:paraId="0385EE73" w14:textId="77777777" w:rsidR="00CF6E12" w:rsidRDefault="00CF6E12" w:rsidP="00CF6E12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*  niepotrzebne skreślić.</w:t>
      </w:r>
    </w:p>
    <w:p w14:paraId="44196E3F" w14:textId="07A8798B" w:rsidR="00CF6E12" w:rsidRPr="000E34DF" w:rsidRDefault="00CF6E12" w:rsidP="00CF6E12">
      <w:pPr>
        <w:rPr>
          <w:rFonts w:ascii="Arial" w:hAnsi="Arial" w:cs="Arial"/>
          <w:sz w:val="16"/>
          <w:szCs w:val="16"/>
        </w:rPr>
      </w:pPr>
    </w:p>
    <w:p w14:paraId="1EA730C5" w14:textId="77777777" w:rsidR="00CF6E12" w:rsidRPr="000E34DF" w:rsidRDefault="00CF6E12" w:rsidP="00CF6E12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  <w:p w14:paraId="0F06ACCB" w14:textId="77777777" w:rsidR="00CF6E12" w:rsidRDefault="00CF6E12" w:rsidP="00CF6E12">
      <w:pPr>
        <w:pStyle w:val="Tekstprzypisudolnego"/>
      </w:pPr>
    </w:p>
  </w:footnote>
  <w:footnote w:id="2">
    <w:p w14:paraId="30A91215" w14:textId="4C01B8F8" w:rsidR="003A0BD2" w:rsidRPr="003F6CC9" w:rsidRDefault="003A0BD2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23A5F61" w:rsidR="003A0BD2" w:rsidRPr="003F6CC9" w:rsidRDefault="003A0BD2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3A0BD2" w:rsidRDefault="003A0BD2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3A0BD2" w:rsidRDefault="003A0BD2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3A0BD2" w:rsidRDefault="003A0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3A0BD2" w:rsidRDefault="003A0B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3A0BD2" w:rsidRDefault="003A0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1466E2"/>
    <w:name w:val="WW8Num2"/>
    <w:lvl w:ilvl="0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28989DAC"/>
    <w:lvl w:ilvl="0" w:tplc="7DC6B3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444F4C"/>
    <w:multiLevelType w:val="hybridMultilevel"/>
    <w:tmpl w:val="94005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A0125"/>
    <w:multiLevelType w:val="hybridMultilevel"/>
    <w:tmpl w:val="C700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B55693"/>
    <w:multiLevelType w:val="multilevel"/>
    <w:tmpl w:val="35FEA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3850"/>
    <w:multiLevelType w:val="hybridMultilevel"/>
    <w:tmpl w:val="410E3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342F04"/>
    <w:multiLevelType w:val="hybridMultilevel"/>
    <w:tmpl w:val="B5761E38"/>
    <w:lvl w:ilvl="0" w:tplc="5F664C7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4C2C90"/>
    <w:multiLevelType w:val="hybridMultilevel"/>
    <w:tmpl w:val="A188583E"/>
    <w:lvl w:ilvl="0" w:tplc="5F664C7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64EE0"/>
    <w:multiLevelType w:val="hybridMultilevel"/>
    <w:tmpl w:val="410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D123C"/>
    <w:multiLevelType w:val="hybridMultilevel"/>
    <w:tmpl w:val="D2A0EE6E"/>
    <w:lvl w:ilvl="0" w:tplc="8DF2F5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6C3F56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1463FCB"/>
    <w:multiLevelType w:val="hybridMultilevel"/>
    <w:tmpl w:val="D81E7590"/>
    <w:lvl w:ilvl="0" w:tplc="829E83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195CF0"/>
    <w:multiLevelType w:val="hybridMultilevel"/>
    <w:tmpl w:val="266EA280"/>
    <w:lvl w:ilvl="0" w:tplc="7E94924C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63E"/>
    <w:multiLevelType w:val="hybridMultilevel"/>
    <w:tmpl w:val="C700F36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43"/>
  </w:num>
  <w:num w:numId="5">
    <w:abstractNumId w:val="5"/>
  </w:num>
  <w:num w:numId="6">
    <w:abstractNumId w:val="18"/>
  </w:num>
  <w:num w:numId="7">
    <w:abstractNumId w:val="22"/>
  </w:num>
  <w:num w:numId="8">
    <w:abstractNumId w:val="25"/>
  </w:num>
  <w:num w:numId="9">
    <w:abstractNumId w:val="11"/>
  </w:num>
  <w:num w:numId="10">
    <w:abstractNumId w:val="4"/>
  </w:num>
  <w:num w:numId="11">
    <w:abstractNumId w:val="8"/>
  </w:num>
  <w:num w:numId="12">
    <w:abstractNumId w:val="40"/>
  </w:num>
  <w:num w:numId="13">
    <w:abstractNumId w:val="30"/>
  </w:num>
  <w:num w:numId="14">
    <w:abstractNumId w:val="12"/>
  </w:num>
  <w:num w:numId="15">
    <w:abstractNumId w:val="10"/>
  </w:num>
  <w:num w:numId="16">
    <w:abstractNumId w:val="2"/>
  </w:num>
  <w:num w:numId="17">
    <w:abstractNumId w:val="29"/>
  </w:num>
  <w:num w:numId="18">
    <w:abstractNumId w:val="38"/>
  </w:num>
  <w:num w:numId="19">
    <w:abstractNumId w:val="1"/>
  </w:num>
  <w:num w:numId="20">
    <w:abstractNumId w:val="36"/>
  </w:num>
  <w:num w:numId="21">
    <w:abstractNumId w:val="16"/>
  </w:num>
  <w:num w:numId="22">
    <w:abstractNumId w:val="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3"/>
  </w:num>
  <w:num w:numId="26">
    <w:abstractNumId w:val="7"/>
  </w:num>
  <w:num w:numId="27">
    <w:abstractNumId w:val="15"/>
  </w:num>
  <w:num w:numId="28">
    <w:abstractNumId w:val="35"/>
  </w:num>
  <w:num w:numId="29">
    <w:abstractNumId w:val="14"/>
  </w:num>
  <w:num w:numId="30">
    <w:abstractNumId w:val="26"/>
  </w:num>
  <w:num w:numId="31">
    <w:abstractNumId w:val="21"/>
  </w:num>
  <w:num w:numId="32">
    <w:abstractNumId w:val="6"/>
  </w:num>
  <w:num w:numId="33">
    <w:abstractNumId w:val="23"/>
  </w:num>
  <w:num w:numId="34">
    <w:abstractNumId w:val="20"/>
  </w:num>
  <w:num w:numId="35">
    <w:abstractNumId w:val="42"/>
  </w:num>
  <w:num w:numId="36">
    <w:abstractNumId w:val="27"/>
  </w:num>
  <w:num w:numId="37">
    <w:abstractNumId w:val="32"/>
  </w:num>
  <w:num w:numId="38">
    <w:abstractNumId w:val="13"/>
  </w:num>
  <w:num w:numId="39">
    <w:abstractNumId w:val="9"/>
  </w:num>
  <w:num w:numId="40">
    <w:abstractNumId w:val="17"/>
  </w:num>
  <w:num w:numId="41">
    <w:abstractNumId w:val="3"/>
  </w:num>
  <w:num w:numId="42">
    <w:abstractNumId w:val="19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06A72"/>
    <w:rsid w:val="0002174B"/>
    <w:rsid w:val="00045477"/>
    <w:rsid w:val="000545F2"/>
    <w:rsid w:val="00062AB7"/>
    <w:rsid w:val="00063DB3"/>
    <w:rsid w:val="00075794"/>
    <w:rsid w:val="000A4599"/>
    <w:rsid w:val="000A54E1"/>
    <w:rsid w:val="000B3AA4"/>
    <w:rsid w:val="000B3E5F"/>
    <w:rsid w:val="000B4292"/>
    <w:rsid w:val="000C631F"/>
    <w:rsid w:val="000D3B64"/>
    <w:rsid w:val="000E2865"/>
    <w:rsid w:val="000E34DF"/>
    <w:rsid w:val="000E5540"/>
    <w:rsid w:val="000E646F"/>
    <w:rsid w:val="000F5B5A"/>
    <w:rsid w:val="001003D9"/>
    <w:rsid w:val="00101AAB"/>
    <w:rsid w:val="00105BB3"/>
    <w:rsid w:val="001063D3"/>
    <w:rsid w:val="0011191F"/>
    <w:rsid w:val="001340DC"/>
    <w:rsid w:val="00143CCE"/>
    <w:rsid w:val="00156790"/>
    <w:rsid w:val="00156F02"/>
    <w:rsid w:val="00161ED9"/>
    <w:rsid w:val="00165324"/>
    <w:rsid w:val="0017630A"/>
    <w:rsid w:val="0018591D"/>
    <w:rsid w:val="001917FA"/>
    <w:rsid w:val="001C2393"/>
    <w:rsid w:val="001C7D84"/>
    <w:rsid w:val="001D0AFF"/>
    <w:rsid w:val="001D3017"/>
    <w:rsid w:val="001D3976"/>
    <w:rsid w:val="001E109B"/>
    <w:rsid w:val="001E2906"/>
    <w:rsid w:val="001E2D44"/>
    <w:rsid w:val="001E2F3A"/>
    <w:rsid w:val="001F7509"/>
    <w:rsid w:val="00207C3D"/>
    <w:rsid w:val="002121F0"/>
    <w:rsid w:val="002164C4"/>
    <w:rsid w:val="002214DB"/>
    <w:rsid w:val="002226AA"/>
    <w:rsid w:val="00225112"/>
    <w:rsid w:val="00225AC5"/>
    <w:rsid w:val="00230658"/>
    <w:rsid w:val="002431BF"/>
    <w:rsid w:val="002434A1"/>
    <w:rsid w:val="002503D9"/>
    <w:rsid w:val="00267D1F"/>
    <w:rsid w:val="00297463"/>
    <w:rsid w:val="002C21C2"/>
    <w:rsid w:val="002C4A37"/>
    <w:rsid w:val="002C7ACC"/>
    <w:rsid w:val="002D6D1F"/>
    <w:rsid w:val="002E612D"/>
    <w:rsid w:val="002E7AAC"/>
    <w:rsid w:val="00315FD7"/>
    <w:rsid w:val="0032551B"/>
    <w:rsid w:val="00326343"/>
    <w:rsid w:val="00330EE8"/>
    <w:rsid w:val="003378A5"/>
    <w:rsid w:val="003408A5"/>
    <w:rsid w:val="003509B3"/>
    <w:rsid w:val="00363684"/>
    <w:rsid w:val="003674E3"/>
    <w:rsid w:val="00373505"/>
    <w:rsid w:val="003774B2"/>
    <w:rsid w:val="00391437"/>
    <w:rsid w:val="003926C8"/>
    <w:rsid w:val="00394C72"/>
    <w:rsid w:val="003A0317"/>
    <w:rsid w:val="003A0BD2"/>
    <w:rsid w:val="003B769C"/>
    <w:rsid w:val="003B77B5"/>
    <w:rsid w:val="003C264F"/>
    <w:rsid w:val="003C2B5D"/>
    <w:rsid w:val="003D26D8"/>
    <w:rsid w:val="003E6806"/>
    <w:rsid w:val="003F3C37"/>
    <w:rsid w:val="003F6CC9"/>
    <w:rsid w:val="00406AC7"/>
    <w:rsid w:val="004124FF"/>
    <w:rsid w:val="00414608"/>
    <w:rsid w:val="00416AC7"/>
    <w:rsid w:val="004236BD"/>
    <w:rsid w:val="00426C9C"/>
    <w:rsid w:val="004432BC"/>
    <w:rsid w:val="0044422C"/>
    <w:rsid w:val="00446507"/>
    <w:rsid w:val="00451390"/>
    <w:rsid w:val="00452F7A"/>
    <w:rsid w:val="00455EF1"/>
    <w:rsid w:val="004608AA"/>
    <w:rsid w:val="00474CF5"/>
    <w:rsid w:val="004819D4"/>
    <w:rsid w:val="00481E83"/>
    <w:rsid w:val="004829B6"/>
    <w:rsid w:val="004A3F02"/>
    <w:rsid w:val="004C4704"/>
    <w:rsid w:val="004D0301"/>
    <w:rsid w:val="004D5A42"/>
    <w:rsid w:val="00503D15"/>
    <w:rsid w:val="00505B1E"/>
    <w:rsid w:val="00511B99"/>
    <w:rsid w:val="00521809"/>
    <w:rsid w:val="00525EFF"/>
    <w:rsid w:val="0052665F"/>
    <w:rsid w:val="005268DF"/>
    <w:rsid w:val="005324C5"/>
    <w:rsid w:val="00543C49"/>
    <w:rsid w:val="00546A2E"/>
    <w:rsid w:val="00550090"/>
    <w:rsid w:val="00552832"/>
    <w:rsid w:val="005643A7"/>
    <w:rsid w:val="00570469"/>
    <w:rsid w:val="00570653"/>
    <w:rsid w:val="00572EBB"/>
    <w:rsid w:val="0057529D"/>
    <w:rsid w:val="005844F6"/>
    <w:rsid w:val="00586C02"/>
    <w:rsid w:val="005A075D"/>
    <w:rsid w:val="005B5D3B"/>
    <w:rsid w:val="005C35E6"/>
    <w:rsid w:val="005F6F5F"/>
    <w:rsid w:val="0061460F"/>
    <w:rsid w:val="00616A81"/>
    <w:rsid w:val="006214BA"/>
    <w:rsid w:val="00642019"/>
    <w:rsid w:val="006721C6"/>
    <w:rsid w:val="00681875"/>
    <w:rsid w:val="0069614A"/>
    <w:rsid w:val="006A6C81"/>
    <w:rsid w:val="006B2642"/>
    <w:rsid w:val="006B28EC"/>
    <w:rsid w:val="006B63D6"/>
    <w:rsid w:val="006C1CA6"/>
    <w:rsid w:val="006C641D"/>
    <w:rsid w:val="006D09E0"/>
    <w:rsid w:val="006D4B33"/>
    <w:rsid w:val="006D57B0"/>
    <w:rsid w:val="006E0F65"/>
    <w:rsid w:val="006E338C"/>
    <w:rsid w:val="006E64C0"/>
    <w:rsid w:val="006F341B"/>
    <w:rsid w:val="006F3C97"/>
    <w:rsid w:val="007040C6"/>
    <w:rsid w:val="00705A64"/>
    <w:rsid w:val="00707ABC"/>
    <w:rsid w:val="00713BA7"/>
    <w:rsid w:val="00714A73"/>
    <w:rsid w:val="00720AF5"/>
    <w:rsid w:val="00730A4E"/>
    <w:rsid w:val="00733C1F"/>
    <w:rsid w:val="007348F5"/>
    <w:rsid w:val="007441D4"/>
    <w:rsid w:val="00756765"/>
    <w:rsid w:val="00762725"/>
    <w:rsid w:val="00785252"/>
    <w:rsid w:val="00795864"/>
    <w:rsid w:val="007C6547"/>
    <w:rsid w:val="007D475B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517D"/>
    <w:rsid w:val="0084678C"/>
    <w:rsid w:val="0086329C"/>
    <w:rsid w:val="00876E34"/>
    <w:rsid w:val="00877ED1"/>
    <w:rsid w:val="0088486C"/>
    <w:rsid w:val="00897F08"/>
    <w:rsid w:val="008D040F"/>
    <w:rsid w:val="00912243"/>
    <w:rsid w:val="0092059D"/>
    <w:rsid w:val="00921AA5"/>
    <w:rsid w:val="00925C33"/>
    <w:rsid w:val="009312B4"/>
    <w:rsid w:val="00933236"/>
    <w:rsid w:val="00945081"/>
    <w:rsid w:val="00945826"/>
    <w:rsid w:val="009478CC"/>
    <w:rsid w:val="00954A12"/>
    <w:rsid w:val="00960294"/>
    <w:rsid w:val="0097280C"/>
    <w:rsid w:val="009754DE"/>
    <w:rsid w:val="0097776D"/>
    <w:rsid w:val="00983D1D"/>
    <w:rsid w:val="00991B2D"/>
    <w:rsid w:val="009A5D75"/>
    <w:rsid w:val="009A5F67"/>
    <w:rsid w:val="009D75A8"/>
    <w:rsid w:val="00A04A63"/>
    <w:rsid w:val="00A066D2"/>
    <w:rsid w:val="00A07BC8"/>
    <w:rsid w:val="00A10F1F"/>
    <w:rsid w:val="00A35996"/>
    <w:rsid w:val="00A456A5"/>
    <w:rsid w:val="00A50E18"/>
    <w:rsid w:val="00A64DCD"/>
    <w:rsid w:val="00A6579C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14E9"/>
    <w:rsid w:val="00B37C21"/>
    <w:rsid w:val="00B47637"/>
    <w:rsid w:val="00B56291"/>
    <w:rsid w:val="00B64F69"/>
    <w:rsid w:val="00B679B4"/>
    <w:rsid w:val="00B745AC"/>
    <w:rsid w:val="00B80786"/>
    <w:rsid w:val="00B81A1B"/>
    <w:rsid w:val="00B9086B"/>
    <w:rsid w:val="00BA48CA"/>
    <w:rsid w:val="00BA5751"/>
    <w:rsid w:val="00BB4727"/>
    <w:rsid w:val="00BB6C24"/>
    <w:rsid w:val="00BC4F99"/>
    <w:rsid w:val="00BE2A61"/>
    <w:rsid w:val="00BE6FD0"/>
    <w:rsid w:val="00BF3F46"/>
    <w:rsid w:val="00C073D9"/>
    <w:rsid w:val="00C2137D"/>
    <w:rsid w:val="00C22F7D"/>
    <w:rsid w:val="00C2439D"/>
    <w:rsid w:val="00C25459"/>
    <w:rsid w:val="00C26909"/>
    <w:rsid w:val="00C55695"/>
    <w:rsid w:val="00C56137"/>
    <w:rsid w:val="00C659B1"/>
    <w:rsid w:val="00C67512"/>
    <w:rsid w:val="00C8615E"/>
    <w:rsid w:val="00C92762"/>
    <w:rsid w:val="00C94D69"/>
    <w:rsid w:val="00CA4D15"/>
    <w:rsid w:val="00CB2FBE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CF6E12"/>
    <w:rsid w:val="00D028B4"/>
    <w:rsid w:val="00D069DF"/>
    <w:rsid w:val="00D1006E"/>
    <w:rsid w:val="00D27FEE"/>
    <w:rsid w:val="00D505DC"/>
    <w:rsid w:val="00D554C7"/>
    <w:rsid w:val="00D72068"/>
    <w:rsid w:val="00D83983"/>
    <w:rsid w:val="00DB5BB8"/>
    <w:rsid w:val="00DC336F"/>
    <w:rsid w:val="00DD295E"/>
    <w:rsid w:val="00DD5F1B"/>
    <w:rsid w:val="00DD7A04"/>
    <w:rsid w:val="00DE1489"/>
    <w:rsid w:val="00DE4586"/>
    <w:rsid w:val="00DF479F"/>
    <w:rsid w:val="00E06332"/>
    <w:rsid w:val="00E07E84"/>
    <w:rsid w:val="00E1735C"/>
    <w:rsid w:val="00E21BDF"/>
    <w:rsid w:val="00E27545"/>
    <w:rsid w:val="00E27C78"/>
    <w:rsid w:val="00E314C3"/>
    <w:rsid w:val="00E33264"/>
    <w:rsid w:val="00E40A6C"/>
    <w:rsid w:val="00E5196E"/>
    <w:rsid w:val="00E6037F"/>
    <w:rsid w:val="00E619A8"/>
    <w:rsid w:val="00E61B9D"/>
    <w:rsid w:val="00E72D67"/>
    <w:rsid w:val="00E802C1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43D9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3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3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165324"/>
  </w:style>
  <w:style w:type="character" w:customStyle="1" w:styleId="ng-scope">
    <w:name w:val="ng-scope"/>
    <w:basedOn w:val="Domylnaczcionkaakapitu"/>
    <w:rsid w:val="0016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9021-09EB-4132-AB69-FAC559A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Tomalak</cp:lastModifiedBy>
  <cp:revision>16</cp:revision>
  <cp:lastPrinted>2023-08-11T08:20:00Z</cp:lastPrinted>
  <dcterms:created xsi:type="dcterms:W3CDTF">2023-09-18T19:42:00Z</dcterms:created>
  <dcterms:modified xsi:type="dcterms:W3CDTF">2023-09-21T11:30:00Z</dcterms:modified>
</cp:coreProperties>
</file>