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FB79" w14:textId="0DDEC5A4" w:rsidR="004B4394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D96BD8">
        <w:rPr>
          <w:rFonts w:cstheme="minorHAnsi"/>
          <w:b/>
          <w:sz w:val="20"/>
          <w:szCs w:val="20"/>
        </w:rPr>
        <w:t>Gdynia, dnia</w:t>
      </w:r>
      <w:r w:rsidR="006B43D6" w:rsidRPr="00D96BD8">
        <w:rPr>
          <w:rFonts w:cstheme="minorHAnsi"/>
          <w:b/>
          <w:sz w:val="20"/>
          <w:szCs w:val="20"/>
        </w:rPr>
        <w:t xml:space="preserve"> </w:t>
      </w:r>
      <w:r w:rsidR="00CC51CC">
        <w:rPr>
          <w:rFonts w:cstheme="minorHAnsi"/>
          <w:b/>
          <w:sz w:val="20"/>
          <w:szCs w:val="20"/>
        </w:rPr>
        <w:t>20.12</w:t>
      </w:r>
      <w:r w:rsidR="00D96BD8" w:rsidRPr="00D96BD8">
        <w:rPr>
          <w:rFonts w:cstheme="minorHAnsi"/>
          <w:b/>
          <w:sz w:val="20"/>
          <w:szCs w:val="20"/>
        </w:rPr>
        <w:t>.202</w:t>
      </w:r>
      <w:r w:rsidR="00CC51CC">
        <w:rPr>
          <w:rFonts w:cstheme="minorHAnsi"/>
          <w:b/>
          <w:sz w:val="20"/>
          <w:szCs w:val="20"/>
        </w:rPr>
        <w:t>4</w:t>
      </w:r>
      <w:r w:rsidRPr="00D96BD8">
        <w:rPr>
          <w:rFonts w:cstheme="minorHAnsi"/>
          <w:b/>
          <w:sz w:val="20"/>
          <w:szCs w:val="20"/>
        </w:rPr>
        <w:t xml:space="preserve"> r.</w:t>
      </w:r>
    </w:p>
    <w:p w14:paraId="3650E22C" w14:textId="77777777" w:rsidR="00CC51CC" w:rsidRPr="00D96BD8" w:rsidRDefault="00CC51CC" w:rsidP="001F4D96">
      <w:pPr>
        <w:jc w:val="right"/>
        <w:rPr>
          <w:rFonts w:cstheme="minorHAnsi"/>
          <w:b/>
          <w:sz w:val="20"/>
          <w:szCs w:val="20"/>
        </w:rPr>
      </w:pPr>
    </w:p>
    <w:p w14:paraId="52BFBC50" w14:textId="282E0C42" w:rsidR="00A71C27" w:rsidRPr="00D96BD8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D96BD8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D96BD8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D96BD8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D96BD8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C7744CA" w14:textId="40EF6F7C" w:rsidR="00A549F3" w:rsidRDefault="00A71C27" w:rsidP="00CC51C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96BD8">
        <w:rPr>
          <w:rFonts w:cstheme="minorHAnsi"/>
          <w:color w:val="000000"/>
          <w:sz w:val="20"/>
          <w:szCs w:val="20"/>
        </w:rPr>
        <w:t xml:space="preserve">Dotyczy: </w:t>
      </w:r>
      <w:r w:rsidR="00D96BD8" w:rsidRPr="00D96BD8">
        <w:rPr>
          <w:rFonts w:cstheme="minorHAnsi"/>
          <w:color w:val="000000"/>
          <w:sz w:val="20"/>
          <w:szCs w:val="20"/>
        </w:rPr>
        <w:t>w  postępowaniu o udzielenie zamówienia klasycznego o wartości mniejszej niż progi unijne w trybie podstawowym na</w:t>
      </w:r>
      <w:r w:rsidRPr="00D96BD8">
        <w:rPr>
          <w:rFonts w:cstheme="minorHAnsi"/>
          <w:color w:val="000000"/>
          <w:sz w:val="20"/>
          <w:szCs w:val="20"/>
        </w:rPr>
        <w:t>:</w:t>
      </w:r>
    </w:p>
    <w:p w14:paraId="3C94C6AF" w14:textId="77777777" w:rsidR="00CC51CC" w:rsidRPr="00D96BD8" w:rsidRDefault="00CC51CC" w:rsidP="00CC51C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2D241C7" w14:textId="77777777" w:rsidR="00CC51CC" w:rsidRDefault="00C02BA5" w:rsidP="00CC51C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D96BD8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="00CC51CC" w:rsidRPr="00CC51CC">
        <w:rPr>
          <w:rFonts w:cstheme="minorHAnsi"/>
          <w:b/>
          <w:i/>
          <w:color w:val="4472C4" w:themeColor="accent1"/>
          <w:sz w:val="20"/>
          <w:szCs w:val="20"/>
        </w:rPr>
        <w:t xml:space="preserve">Wykonanie robót budowlanych w formule zaprojektuj i wybuduj - Dostawa i montaż instalacji klimatyzacji w wybranych pomieszczeniach w budynku nr 6 i budynku nr 12 w Szpitalu Morskim im. PCK w Gdyni </w:t>
      </w:r>
    </w:p>
    <w:p w14:paraId="560930D7" w14:textId="33976A35" w:rsidR="00A71C27" w:rsidRPr="00D96BD8" w:rsidRDefault="00CC51CC" w:rsidP="00CC51CC">
      <w:pPr>
        <w:spacing w:after="0" w:line="240" w:lineRule="auto"/>
        <w:jc w:val="center"/>
        <w:rPr>
          <w:rFonts w:cstheme="minorHAnsi"/>
          <w:color w:val="4472C4" w:themeColor="accent1"/>
          <w:sz w:val="20"/>
          <w:szCs w:val="20"/>
        </w:rPr>
      </w:pPr>
      <w:r w:rsidRPr="00CC51CC">
        <w:rPr>
          <w:rFonts w:cstheme="minorHAnsi"/>
          <w:b/>
          <w:i/>
          <w:color w:val="4472C4" w:themeColor="accent1"/>
          <w:sz w:val="20"/>
          <w:szCs w:val="20"/>
        </w:rPr>
        <w:t>– część 2</w:t>
      </w:r>
      <w:r w:rsidR="00C02BA5" w:rsidRPr="00D96BD8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39A39A72" w14:textId="534A0700" w:rsidR="00A71C27" w:rsidRDefault="00A71C27" w:rsidP="00CC51C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D96BD8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CC51CC" w:rsidRPr="00CC51CC">
        <w:rPr>
          <w:rFonts w:cstheme="minorHAnsi"/>
          <w:b/>
          <w:i/>
          <w:color w:val="4472C4" w:themeColor="accent1"/>
          <w:sz w:val="20"/>
          <w:szCs w:val="20"/>
        </w:rPr>
        <w:t>D25M/252/N/39-75rj/24</w:t>
      </w:r>
    </w:p>
    <w:p w14:paraId="5BC73C06" w14:textId="77777777" w:rsidR="008804B1" w:rsidRPr="00D96BD8" w:rsidRDefault="008804B1" w:rsidP="00CC51C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0F8479EF" w14:textId="643FBB9B" w:rsidR="00E30926" w:rsidRDefault="004B4394" w:rsidP="00CC51C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96BD8">
        <w:rPr>
          <w:rFonts w:cstheme="minorHAnsi"/>
          <w:b/>
          <w:sz w:val="20"/>
          <w:szCs w:val="20"/>
          <w:lang w:bidi="en-US"/>
        </w:rPr>
        <w:t>I.</w:t>
      </w:r>
      <w:r w:rsidRPr="00D96BD8">
        <w:rPr>
          <w:rFonts w:cstheme="minorHAnsi"/>
          <w:sz w:val="20"/>
          <w:szCs w:val="20"/>
          <w:lang w:bidi="en-US"/>
        </w:rPr>
        <w:t xml:space="preserve"> </w:t>
      </w:r>
      <w:r w:rsidR="00E30926">
        <w:rPr>
          <w:rFonts w:ascii="Calibri" w:hAnsi="Calibri" w:cs="Calibri"/>
          <w:sz w:val="20"/>
          <w:szCs w:val="20"/>
        </w:rPr>
        <w:t xml:space="preserve">Zamawiający informuje o </w:t>
      </w:r>
      <w:r w:rsidR="00E30926">
        <w:rPr>
          <w:rFonts w:ascii="Calibri" w:hAnsi="Calibri" w:cs="Calibri"/>
          <w:b/>
          <w:sz w:val="20"/>
          <w:szCs w:val="20"/>
        </w:rPr>
        <w:t>zmianie terminu składania i otwarcia ofert</w:t>
      </w:r>
      <w:r w:rsidR="00E30926">
        <w:rPr>
          <w:rFonts w:ascii="Calibri" w:hAnsi="Calibri" w:cs="Calibri"/>
          <w:sz w:val="20"/>
          <w:szCs w:val="20"/>
        </w:rPr>
        <w:t>, w związku z tym modyfikuje zapisy SWZ na następujące:</w:t>
      </w:r>
    </w:p>
    <w:p w14:paraId="76122954" w14:textId="1EB072B8" w:rsidR="00E30926" w:rsidRDefault="00E30926" w:rsidP="00DA2C29">
      <w:pPr>
        <w:spacing w:after="0" w:line="240" w:lineRule="auto"/>
        <w:ind w:right="22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W zakresie pkt. 1 rozdziału XV SWZ – </w:t>
      </w:r>
      <w:r w:rsidR="00DA2C29" w:rsidRPr="00DA2C29">
        <w:rPr>
          <w:rFonts w:ascii="Calibri" w:hAnsi="Calibri" w:cs="Calibri"/>
          <w:sz w:val="20"/>
          <w:szCs w:val="20"/>
          <w:u w:val="single"/>
        </w:rPr>
        <w:t>MIEJSCE ORAZ TERMIN SKŁADANIA I OTWARCIA OFERT ORAZ INNE CZYNNOŚCI PO OTWARCIU OFERT</w:t>
      </w:r>
      <w:r>
        <w:rPr>
          <w:rFonts w:ascii="Calibri" w:hAnsi="Calibri" w:cs="Calibri"/>
          <w:sz w:val="20"/>
          <w:szCs w:val="20"/>
          <w:u w:val="single"/>
        </w:rPr>
        <w:t>:</w:t>
      </w:r>
    </w:p>
    <w:p w14:paraId="6F67FFD1" w14:textId="61A07F9E" w:rsidR="00E30926" w:rsidRDefault="00E30926" w:rsidP="00CC51C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C347B8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</w:t>
      </w:r>
      <w:r w:rsidR="00DA2C29">
        <w:rPr>
          <w:rFonts w:ascii="Calibri" w:hAnsi="Calibri"/>
          <w:b/>
          <w:sz w:val="20"/>
          <w:szCs w:val="20"/>
        </w:rPr>
        <w:br/>
      </w:r>
      <w:r w:rsidRPr="00C347B8">
        <w:rPr>
          <w:rFonts w:ascii="Calibri" w:hAnsi="Calibri"/>
          <w:b/>
          <w:sz w:val="20"/>
          <w:szCs w:val="20"/>
        </w:rPr>
        <w:t xml:space="preserve">do reprezentowania Wykonawcy kwalifikowanym podpisem elektronicznym, podpisem zaufanym </w:t>
      </w:r>
      <w:r w:rsidR="00DA2C29">
        <w:rPr>
          <w:rFonts w:ascii="Calibri" w:hAnsi="Calibri"/>
          <w:b/>
          <w:sz w:val="20"/>
          <w:szCs w:val="20"/>
        </w:rPr>
        <w:br/>
      </w:r>
      <w:r w:rsidRPr="00C347B8">
        <w:rPr>
          <w:rFonts w:ascii="Calibri" w:hAnsi="Calibri"/>
          <w:b/>
          <w:sz w:val="20"/>
          <w:szCs w:val="20"/>
        </w:rPr>
        <w:t xml:space="preserve">lub podpisem osobistym należy złożyć </w:t>
      </w:r>
      <w:r w:rsidRPr="005532FD">
        <w:rPr>
          <w:rFonts w:ascii="Calibri" w:hAnsi="Calibri"/>
          <w:b/>
          <w:sz w:val="20"/>
          <w:szCs w:val="20"/>
        </w:rPr>
        <w:t xml:space="preserve">do </w:t>
      </w:r>
      <w:r w:rsidRPr="00E7286C">
        <w:rPr>
          <w:rFonts w:ascii="Calibri" w:hAnsi="Calibri"/>
          <w:b/>
          <w:sz w:val="20"/>
          <w:szCs w:val="20"/>
        </w:rPr>
        <w:t xml:space="preserve">dnia </w:t>
      </w:r>
      <w:r w:rsidR="00CC51CC">
        <w:rPr>
          <w:rFonts w:ascii="Calibri" w:hAnsi="Calibri"/>
          <w:b/>
          <w:color w:val="FF0000"/>
          <w:sz w:val="20"/>
          <w:szCs w:val="20"/>
        </w:rPr>
        <w:t>10.01</w:t>
      </w:r>
      <w:r w:rsidRPr="00E30926">
        <w:rPr>
          <w:rFonts w:ascii="Calibri" w:hAnsi="Calibri"/>
          <w:b/>
          <w:color w:val="FF0000"/>
          <w:sz w:val="20"/>
          <w:szCs w:val="20"/>
        </w:rPr>
        <w:t>.202</w:t>
      </w:r>
      <w:r w:rsidR="00CC51CC">
        <w:rPr>
          <w:rFonts w:ascii="Calibri" w:hAnsi="Calibri"/>
          <w:b/>
          <w:color w:val="FF0000"/>
          <w:sz w:val="20"/>
          <w:szCs w:val="20"/>
        </w:rPr>
        <w:t>5</w:t>
      </w:r>
      <w:r w:rsidRPr="00E30926">
        <w:rPr>
          <w:rFonts w:ascii="Calibri" w:hAnsi="Calibri"/>
          <w:b/>
          <w:color w:val="FF0000"/>
          <w:sz w:val="20"/>
          <w:szCs w:val="20"/>
        </w:rPr>
        <w:t xml:space="preserve"> r. do godz. </w:t>
      </w:r>
      <w:r w:rsidR="00CC51CC">
        <w:rPr>
          <w:rFonts w:ascii="Calibri" w:hAnsi="Calibri"/>
          <w:b/>
          <w:color w:val="FF0000"/>
          <w:sz w:val="20"/>
          <w:szCs w:val="20"/>
        </w:rPr>
        <w:t>11</w:t>
      </w:r>
      <w:r w:rsidRPr="00E30926">
        <w:rPr>
          <w:rFonts w:ascii="Calibri" w:hAnsi="Calibri"/>
          <w:b/>
          <w:color w:val="FF0000"/>
          <w:sz w:val="20"/>
          <w:szCs w:val="20"/>
        </w:rPr>
        <w:t xml:space="preserve">:00 </w:t>
      </w:r>
      <w:r w:rsidRPr="00C347B8">
        <w:rPr>
          <w:rFonts w:ascii="Calibri" w:hAnsi="Calibri"/>
          <w:b/>
          <w:sz w:val="20"/>
          <w:szCs w:val="20"/>
        </w:rPr>
        <w:t>pod rygorem nieważności za pośrednictwem Platformy Zakupowej (</w:t>
      </w:r>
      <w:hyperlink r:id="rId8" w:history="1">
        <w:r w:rsidRPr="00CC51CC">
          <w:rPr>
            <w:rStyle w:val="Hipercze"/>
            <w:rFonts w:ascii="Calibri" w:hAnsi="Calibri"/>
            <w:b/>
            <w:color w:val="000000" w:themeColor="text1"/>
            <w:sz w:val="20"/>
            <w:szCs w:val="20"/>
          </w:rPr>
          <w:t>https://www.platformazakupowa.pl/pn/szpitalepomorskie</w:t>
        </w:r>
      </w:hyperlink>
      <w:r w:rsidRPr="00CC51CC">
        <w:rPr>
          <w:rFonts w:ascii="Calibri" w:hAnsi="Calibri"/>
          <w:b/>
          <w:color w:val="000000" w:themeColor="text1"/>
          <w:sz w:val="20"/>
          <w:szCs w:val="20"/>
        </w:rPr>
        <w:t xml:space="preserve">). </w:t>
      </w:r>
      <w:r w:rsidRPr="00C347B8">
        <w:rPr>
          <w:rFonts w:ascii="Calibri" w:hAnsi="Calibri" w:cs="Calibri"/>
          <w:b/>
          <w:sz w:val="20"/>
          <w:szCs w:val="20"/>
        </w:rPr>
        <w:t xml:space="preserve">Ryzyko błędnego doręczenia oferty obciąża </w:t>
      </w:r>
      <w:r w:rsidRPr="005532FD">
        <w:rPr>
          <w:rFonts w:ascii="Calibri" w:hAnsi="Calibri" w:cs="Calibri"/>
          <w:b/>
          <w:sz w:val="20"/>
          <w:szCs w:val="20"/>
        </w:rPr>
        <w:t xml:space="preserve">Wykonawcę. </w:t>
      </w:r>
    </w:p>
    <w:p w14:paraId="7F0A0AFF" w14:textId="77777777" w:rsidR="00CC51CC" w:rsidRPr="00CC51CC" w:rsidRDefault="00CC51CC" w:rsidP="00CC51C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</w:p>
    <w:p w14:paraId="03CDF19C" w14:textId="57DB585C" w:rsidR="00E30926" w:rsidRDefault="00E30926" w:rsidP="00CC51CC">
      <w:pPr>
        <w:spacing w:after="0" w:line="240" w:lineRule="auto"/>
        <w:ind w:right="22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W zakresie pkt. 1 rozdziału XIII SWZ – </w:t>
      </w:r>
      <w:r w:rsidR="00C54B57">
        <w:rPr>
          <w:rFonts w:ascii="Calibri" w:hAnsi="Calibri" w:cs="Calibri"/>
          <w:sz w:val="20"/>
          <w:szCs w:val="20"/>
          <w:u w:val="single"/>
        </w:rPr>
        <w:t>TERMIN ZWIĄZANIA OFERTĄ</w:t>
      </w:r>
    </w:p>
    <w:p w14:paraId="0EBAAABE" w14:textId="313B5F03" w:rsidR="00E30926" w:rsidRDefault="00E30926" w:rsidP="00CC51CC">
      <w:pPr>
        <w:spacing w:after="0" w:line="240" w:lineRule="auto"/>
        <w:ind w:right="220"/>
        <w:jc w:val="both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składający ofertę pozostaje nią związany </w:t>
      </w:r>
      <w:r>
        <w:rPr>
          <w:rFonts w:ascii="Calibri" w:hAnsi="Calibri"/>
          <w:b/>
          <w:sz w:val="20"/>
          <w:szCs w:val="20"/>
        </w:rPr>
        <w:t>przez okres 30 dni</w:t>
      </w:r>
      <w:r w:rsidR="00CC51CC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to jest </w:t>
      </w:r>
      <w:r w:rsidRPr="00CC51CC">
        <w:rPr>
          <w:rFonts w:ascii="Calibri" w:hAnsi="Calibri"/>
          <w:b/>
          <w:color w:val="000000" w:themeColor="text1"/>
          <w:sz w:val="20"/>
          <w:szCs w:val="20"/>
        </w:rPr>
        <w:t xml:space="preserve">do dnia </w:t>
      </w:r>
      <w:r w:rsidR="00CC51CC">
        <w:rPr>
          <w:rFonts w:ascii="Calibri" w:hAnsi="Calibri"/>
          <w:b/>
          <w:color w:val="FF0000"/>
          <w:sz w:val="20"/>
          <w:szCs w:val="20"/>
        </w:rPr>
        <w:t>08.02.</w:t>
      </w:r>
      <w:r w:rsidRPr="00E30926">
        <w:rPr>
          <w:rFonts w:ascii="Calibri" w:hAnsi="Calibri"/>
          <w:b/>
          <w:color w:val="FF0000"/>
          <w:sz w:val="20"/>
          <w:szCs w:val="20"/>
        </w:rPr>
        <w:t>202</w:t>
      </w:r>
      <w:r w:rsidR="00CC51CC">
        <w:rPr>
          <w:rFonts w:ascii="Calibri" w:hAnsi="Calibri"/>
          <w:b/>
          <w:color w:val="FF0000"/>
          <w:sz w:val="20"/>
          <w:szCs w:val="20"/>
        </w:rPr>
        <w:t>5</w:t>
      </w:r>
      <w:r w:rsidRPr="00E30926">
        <w:rPr>
          <w:rFonts w:ascii="Calibri" w:hAnsi="Calibri"/>
          <w:b/>
          <w:color w:val="FF0000"/>
          <w:sz w:val="20"/>
          <w:szCs w:val="20"/>
        </w:rPr>
        <w:t xml:space="preserve"> </w:t>
      </w:r>
      <w:r>
        <w:rPr>
          <w:rFonts w:ascii="Calibri" w:hAnsi="Calibri"/>
          <w:b/>
          <w:color w:val="FF0000"/>
          <w:sz w:val="20"/>
          <w:szCs w:val="20"/>
        </w:rPr>
        <w:t>r.</w:t>
      </w:r>
    </w:p>
    <w:p w14:paraId="1DB45AA6" w14:textId="77777777" w:rsidR="00CC51CC" w:rsidRDefault="00CC51CC" w:rsidP="00CC51CC">
      <w:pPr>
        <w:spacing w:after="0" w:line="240" w:lineRule="auto"/>
        <w:ind w:right="220"/>
        <w:jc w:val="both"/>
        <w:rPr>
          <w:rFonts w:ascii="Calibri" w:hAnsi="Calibri" w:cs="Times New Roman"/>
          <w:b/>
          <w:color w:val="FF0000"/>
          <w:sz w:val="20"/>
          <w:szCs w:val="20"/>
        </w:rPr>
      </w:pPr>
    </w:p>
    <w:p w14:paraId="4BE513B7" w14:textId="654CC044" w:rsidR="00E30926" w:rsidRDefault="00E30926" w:rsidP="00CC51CC">
      <w:pPr>
        <w:widowControl w:val="0"/>
        <w:suppressAutoHyphens/>
        <w:autoSpaceDE w:val="0"/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E30926">
        <w:rPr>
          <w:rFonts w:ascii="Calibri" w:hAnsi="Calibri" w:cs="Calibri"/>
          <w:b/>
          <w:sz w:val="20"/>
          <w:szCs w:val="20"/>
        </w:rPr>
        <w:t>II.</w:t>
      </w:r>
      <w:r>
        <w:rPr>
          <w:rFonts w:ascii="Calibri" w:hAnsi="Calibri" w:cs="Calibri"/>
          <w:sz w:val="20"/>
          <w:szCs w:val="20"/>
        </w:rPr>
        <w:t xml:space="preserve"> Zgodnie z zapisami  art. 271 ust. 1 oraz 286 ust. 9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 xml:space="preserve">, zmiana treści ogłoszenia o zamówieniu została opublikowana w Biuletynie Zamówień Publicznych w dniu </w:t>
      </w:r>
      <w:r w:rsidR="00CC51CC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.</w:t>
      </w:r>
      <w:r w:rsidR="00CC51CC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2.2024 r. Treść ogłoszenia o zmianie </w:t>
      </w:r>
      <w:r w:rsidR="00DA2C29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w załączeniu.</w:t>
      </w:r>
    </w:p>
    <w:p w14:paraId="63DB2178" w14:textId="77777777" w:rsidR="00E30926" w:rsidRDefault="00E30926" w:rsidP="00CC51C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1E0FE9E" w14:textId="52322676" w:rsidR="00794801" w:rsidRDefault="00A71C27" w:rsidP="00CC51C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BD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0" w:name="_Hlk14683728"/>
    </w:p>
    <w:p w14:paraId="68FA5CD9" w14:textId="77777777" w:rsidR="00CC51CC" w:rsidRPr="00D96BD8" w:rsidRDefault="00CC51CC" w:rsidP="00CC51C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D96BD8" w:rsidRDefault="00A71C27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D96BD8">
        <w:rPr>
          <w:rFonts w:cstheme="minorHAnsi"/>
          <w:color w:val="000000"/>
          <w:sz w:val="20"/>
          <w:szCs w:val="20"/>
        </w:rPr>
        <w:t>Z poważaniem</w:t>
      </w:r>
      <w:bookmarkEnd w:id="0"/>
      <w:r w:rsidR="00D96BD8">
        <w:rPr>
          <w:rFonts w:cstheme="minorHAnsi"/>
          <w:color w:val="000000"/>
          <w:sz w:val="20"/>
          <w:szCs w:val="20"/>
        </w:rPr>
        <w:t>,</w:t>
      </w:r>
    </w:p>
    <w:p w14:paraId="5316A3EC" w14:textId="1AE15979" w:rsidR="008368DE" w:rsidRDefault="00D96BD8" w:rsidP="00CC51CC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D96BD8">
        <w:rPr>
          <w:rFonts w:cstheme="minorHAnsi"/>
          <w:color w:val="000000"/>
          <w:sz w:val="20"/>
          <w:szCs w:val="20"/>
        </w:rPr>
        <w:t>Przewodnicząc</w:t>
      </w:r>
      <w:r>
        <w:rPr>
          <w:rFonts w:cstheme="minorHAnsi"/>
          <w:color w:val="000000"/>
          <w:sz w:val="20"/>
          <w:szCs w:val="20"/>
        </w:rPr>
        <w:t>ego</w:t>
      </w:r>
      <w:r w:rsidR="00A71C27" w:rsidRPr="00D96BD8">
        <w:rPr>
          <w:rFonts w:cstheme="minorHAnsi"/>
          <w:color w:val="000000"/>
          <w:sz w:val="20"/>
          <w:szCs w:val="20"/>
        </w:rPr>
        <w:t xml:space="preserve"> Komisji Przetargowej</w:t>
      </w:r>
      <w:r w:rsidR="000519AA" w:rsidRPr="00D96BD8">
        <w:rPr>
          <w:rFonts w:cstheme="minorHAnsi"/>
          <w:color w:val="000000"/>
          <w:sz w:val="20"/>
          <w:szCs w:val="20"/>
        </w:rPr>
        <w:t xml:space="preserve"> </w:t>
      </w:r>
    </w:p>
    <w:p w14:paraId="679BF7B5" w14:textId="67412BFB" w:rsidR="00D96BD8" w:rsidRDefault="00D96BD8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D96BD8">
        <w:rPr>
          <w:rFonts w:cstheme="minorHAnsi"/>
          <w:color w:val="000000"/>
          <w:sz w:val="20"/>
          <w:szCs w:val="20"/>
        </w:rPr>
        <w:t>Małgorzata Brancewicz</w:t>
      </w:r>
      <w:r w:rsidR="00CC51CC">
        <w:rPr>
          <w:rFonts w:cstheme="minorHAnsi"/>
          <w:color w:val="000000"/>
          <w:sz w:val="20"/>
          <w:szCs w:val="20"/>
        </w:rPr>
        <w:t xml:space="preserve"> </w:t>
      </w:r>
      <w:r w:rsidR="00DA2C29">
        <w:rPr>
          <w:rFonts w:cstheme="minorHAnsi"/>
          <w:color w:val="000000"/>
          <w:sz w:val="20"/>
          <w:szCs w:val="20"/>
        </w:rPr>
        <w:t>–</w:t>
      </w:r>
      <w:r w:rsidR="00CC51CC">
        <w:rPr>
          <w:rFonts w:cstheme="minorHAnsi"/>
          <w:color w:val="000000"/>
          <w:sz w:val="20"/>
          <w:szCs w:val="20"/>
        </w:rPr>
        <w:t xml:space="preserve"> </w:t>
      </w:r>
      <w:r w:rsidRPr="00D96BD8">
        <w:rPr>
          <w:rFonts w:cstheme="minorHAnsi"/>
          <w:color w:val="000000"/>
          <w:sz w:val="20"/>
          <w:szCs w:val="20"/>
        </w:rPr>
        <w:t>Malec</w:t>
      </w:r>
    </w:p>
    <w:p w14:paraId="5215DB9F" w14:textId="4A4131F8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4226E59D" w14:textId="69438ECD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FCA3559" w14:textId="6B6D803B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2DD3CA9" w14:textId="5C6D0884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DECAA16" w14:textId="5B45EAAD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2448E323" w14:textId="1B3E8BF6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498C1277" w14:textId="1DAD3E9E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1A47EFA5" w14:textId="54C141EA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150A97F6" w14:textId="527465B3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66E59BF" w14:textId="6275C66E" w:rsidR="00DA2C29" w:rsidRDefault="00DA2C29" w:rsidP="00CC51C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B4A6631" w14:textId="503F45C9" w:rsidR="00DA2C29" w:rsidRDefault="00DA2C29" w:rsidP="00DA2C29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p w14:paraId="24B110EE" w14:textId="77777777" w:rsidR="00DA2C29" w:rsidRDefault="00DA2C29" w:rsidP="00DA2C29">
      <w:pPr>
        <w:contextualSpacing/>
        <w:rPr>
          <w:rFonts w:cstheme="minorHAnsi"/>
          <w:sz w:val="18"/>
          <w:szCs w:val="20"/>
        </w:rPr>
      </w:pPr>
    </w:p>
    <w:p w14:paraId="07066ECF" w14:textId="4D4D2C80" w:rsidR="00DA2C29" w:rsidRPr="00D84A88" w:rsidRDefault="00DA2C29" w:rsidP="00DA2C29">
      <w:pPr>
        <w:contextualSpacing/>
        <w:rPr>
          <w:rFonts w:cstheme="minorHAnsi"/>
          <w:sz w:val="18"/>
          <w:szCs w:val="20"/>
        </w:rPr>
      </w:pPr>
      <w:r w:rsidRPr="00D84A88">
        <w:rPr>
          <w:rFonts w:cstheme="minorHAnsi"/>
          <w:sz w:val="18"/>
          <w:szCs w:val="20"/>
        </w:rPr>
        <w:t>Sporządziła: Elżbieta Hryniewicz</w:t>
      </w:r>
      <w:bookmarkStart w:id="1" w:name="_GoBack"/>
      <w:bookmarkEnd w:id="1"/>
    </w:p>
    <w:sectPr w:rsidR="00DA2C29" w:rsidRPr="00D84A88" w:rsidSect="004B4394">
      <w:headerReference w:type="default" r:id="rId9"/>
      <w:footerReference w:type="default" r:id="rId10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2306D6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C51CC">
      <w:rPr>
        <w:rFonts w:ascii="Century Gothic" w:hAnsi="Century Gothic"/>
        <w:color w:val="004685"/>
        <w:sz w:val="18"/>
        <w:szCs w:val="18"/>
      </w:rPr>
      <w:t>181 060</w:t>
    </w:r>
    <w:r w:rsidR="00D418E4">
      <w:rPr>
        <w:rFonts w:ascii="Century Gothic" w:hAnsi="Century Gothic"/>
        <w:color w:val="004685"/>
        <w:sz w:val="18"/>
        <w:szCs w:val="18"/>
      </w:rPr>
      <w:t xml:space="preserve">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A80F4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bCs/>
        <w:sz w:val="20"/>
        <w:szCs w:val="20"/>
        <w:lang w:eastAsia="en-US"/>
      </w:r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04B1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F2D64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F0712"/>
    <w:rsid w:val="00BF111C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4B57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C51CC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A2C29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0926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A9DA-4B06-460F-BC64-1C57B89F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3</cp:revision>
  <cp:lastPrinted>2024-12-20T07:00:00Z</cp:lastPrinted>
  <dcterms:created xsi:type="dcterms:W3CDTF">2024-12-20T06:57:00Z</dcterms:created>
  <dcterms:modified xsi:type="dcterms:W3CDTF">2024-12-20T07:00:00Z</dcterms:modified>
</cp:coreProperties>
</file>