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96911">
        <w:rPr>
          <w:rFonts w:ascii="Cambria" w:hAnsi="Cambria" w:cs="Arial"/>
          <w:b/>
          <w:bCs/>
          <w:sz w:val="22"/>
          <w:szCs w:val="22"/>
        </w:rPr>
        <w:t>do SIWZ</w:t>
      </w:r>
      <w:bookmarkStart w:id="0" w:name="_GoBack"/>
      <w:bookmarkEnd w:id="0"/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E96911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E9691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OFERTA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E9691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Default="00E9691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Żednia </w:t>
      </w:r>
    </w:p>
    <w:p w:rsidR="00E96911" w:rsidRPr="002E64B8" w:rsidRDefault="00E9691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Żednia 5 </w:t>
      </w:r>
    </w:p>
    <w:p w:rsidR="00916821" w:rsidRPr="002E64B8" w:rsidRDefault="00E9691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16-050 Michałowo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BD37AF" w:rsidRPr="002E64B8">
        <w:rPr>
          <w:rFonts w:ascii="Cambria" w:hAnsi="Cambria" w:cs="Arial"/>
          <w:bCs/>
          <w:sz w:val="22"/>
          <w:szCs w:val="22"/>
        </w:rPr>
        <w:t xml:space="preserve">z zakresu gospodarki leśnej na terenie Nadleśnictwa </w:t>
      </w:r>
      <w:r w:rsidR="009D3F06">
        <w:rPr>
          <w:rFonts w:ascii="Cambria" w:hAnsi="Cambria" w:cs="Arial"/>
          <w:bCs/>
          <w:sz w:val="22"/>
          <w:szCs w:val="22"/>
        </w:rPr>
        <w:t>Żednia</w:t>
      </w:r>
      <w:r w:rsidR="00BD37A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9D3F06">
        <w:rPr>
          <w:rFonts w:ascii="Cambria" w:hAnsi="Cambria" w:cs="Arial"/>
          <w:bCs/>
          <w:sz w:val="22"/>
          <w:szCs w:val="22"/>
        </w:rPr>
        <w:t>2020</w:t>
      </w:r>
      <w:r w:rsidRPr="002E64B8">
        <w:rPr>
          <w:rFonts w:ascii="Cambria" w:hAnsi="Cambria" w:cs="Arial"/>
          <w:bCs/>
          <w:sz w:val="22"/>
          <w:szCs w:val="22"/>
        </w:rPr>
        <w:t>” składamy niniejszym ofertę</w:t>
      </w:r>
      <w:r w:rsidR="00200EB3" w:rsidRPr="002E64B8">
        <w:rPr>
          <w:rFonts w:ascii="Cambria" w:hAnsi="Cambria" w:cs="Arial"/>
          <w:bCs/>
          <w:sz w:val="22"/>
          <w:szCs w:val="22"/>
        </w:rPr>
        <w:t xml:space="preserve"> na 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Pakiet ____ </w:t>
      </w:r>
      <w:r w:rsidR="00200EB3" w:rsidRPr="002E64B8">
        <w:rPr>
          <w:rFonts w:ascii="Cambria" w:hAnsi="Cambria" w:cs="Arial"/>
          <w:bCs/>
          <w:sz w:val="22"/>
          <w:szCs w:val="22"/>
        </w:rPr>
        <w:t>tego zamówienia</w:t>
      </w:r>
      <w:r w:rsidRPr="002E64B8">
        <w:rPr>
          <w:rFonts w:ascii="Cambria" w:hAnsi="Cambria" w:cs="Arial"/>
          <w:bCs/>
          <w:sz w:val="22"/>
          <w:szCs w:val="22"/>
        </w:rPr>
        <w:t>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D75C6E">
        <w:rPr>
          <w:rFonts w:ascii="Cambria" w:hAnsi="Cambria" w:cs="Arial"/>
          <w:bCs/>
          <w:sz w:val="22"/>
          <w:szCs w:val="22"/>
        </w:rPr>
        <w:t>PLN.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>Informujemy, że wybór oferty nie będzie/będzie* prowadzić do powstania u Zamawiającego obowiązku podatkowego zgodnie z przepisam</w:t>
      </w:r>
      <w:r w:rsidR="005C1CC1">
        <w:rPr>
          <w:rFonts w:ascii="Cambria" w:hAnsi="Cambria" w:cs="Arial"/>
          <w:bCs/>
          <w:sz w:val="22"/>
          <w:szCs w:val="22"/>
        </w:rPr>
        <w:t>i o podatku od towarów i usług,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2B0E6E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DC0E26">
        <w:rPr>
          <w:rFonts w:ascii="Cambria" w:hAnsi="Cambria" w:cs="Arial"/>
          <w:bCs/>
          <w:sz w:val="22"/>
          <w:szCs w:val="22"/>
        </w:rPr>
        <w:t>podwykonawcom:</w:t>
      </w:r>
    </w:p>
    <w:p w:rsidR="00A0743B" w:rsidRPr="002E64B8" w:rsidRDefault="00A0743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267"/>
      </w:tblGrid>
      <w:tr w:rsidR="002E64B8" w:rsidRPr="002E64B8" w:rsidTr="00E104DB"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E104DB">
        <w:trPr>
          <w:trHeight w:val="837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48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33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E104DB">
        <w:trPr>
          <w:trHeight w:val="844"/>
        </w:trPr>
        <w:tc>
          <w:tcPr>
            <w:tcW w:w="4530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22a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Pr="002E64B8">
        <w:rPr>
          <w:rFonts w:ascii="Cambria" w:hAnsi="Cambria" w:cs="Arial"/>
          <w:bCs/>
          <w:sz w:val="22"/>
          <w:szCs w:val="22"/>
        </w:rPr>
        <w:t>PZP, w celu wykazania spełniania warunków udziału w postępowaniu, o których mowa w art. 22 ust. 1</w:t>
      </w:r>
      <w:r w:rsidR="001558DB" w:rsidRPr="002E64B8">
        <w:rPr>
          <w:rFonts w:ascii="Cambria" w:hAnsi="Cambria" w:cs="Arial"/>
          <w:bCs/>
          <w:sz w:val="22"/>
          <w:szCs w:val="22"/>
        </w:rPr>
        <w:t>b</w:t>
      </w:r>
      <w:r w:rsidRPr="002E64B8">
        <w:rPr>
          <w:rFonts w:ascii="Cambria" w:hAnsi="Cambria" w:cs="Arial"/>
          <w:bCs/>
          <w:sz w:val="22"/>
          <w:szCs w:val="22"/>
        </w:rPr>
        <w:t xml:space="preserve">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7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lastRenderedPageBreak/>
        <w:t>Uzasadnienie zastrzeżenia ww. informacji jako tajemnicy przedsiębiorstwa zost</w:t>
      </w:r>
      <w:r w:rsidR="00DC0E26">
        <w:rPr>
          <w:rFonts w:ascii="Cambria" w:hAnsi="Cambria" w:cs="Arial"/>
          <w:bCs/>
          <w:sz w:val="22"/>
          <w:szCs w:val="22"/>
        </w:rPr>
        <w:t>ało załączone do naszej oferty.</w:t>
      </w:r>
    </w:p>
    <w:p w:rsidR="00562A58" w:rsidRPr="002E64B8" w:rsidRDefault="00084DF2" w:rsidP="001641E5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1641E5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FC3462" w:rsidRPr="002E64B8" w:rsidRDefault="00A464EB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9</w:t>
      </w:r>
      <w:r w:rsidR="00486165" w:rsidRPr="002E64B8">
        <w:rPr>
          <w:rFonts w:ascii="Cambria" w:hAnsi="Cambria" w:cs="Arial"/>
          <w:bCs/>
          <w:sz w:val="22"/>
          <w:szCs w:val="22"/>
        </w:rPr>
        <w:t>.</w:t>
      </w:r>
      <w:r w:rsidR="00486165" w:rsidRPr="002E64B8">
        <w:rPr>
          <w:rFonts w:ascii="Cambria" w:hAnsi="Cambria" w:cs="Arial"/>
          <w:bCs/>
          <w:sz w:val="22"/>
          <w:szCs w:val="22"/>
        </w:rPr>
        <w:tab/>
        <w:t xml:space="preserve">Wykonawca zobowiązuje się/nie zobowiązuje się* do </w:t>
      </w:r>
      <w:r w:rsidR="006C32B4" w:rsidRPr="002E64B8">
        <w:rPr>
          <w:rFonts w:ascii="Cambria" w:hAnsi="Cambria" w:cs="Arial"/>
          <w:bCs/>
          <w:sz w:val="22"/>
          <w:szCs w:val="22"/>
        </w:rPr>
        <w:t>samodzielnej realizacji kluczowych elementów (części) zamówienia określonych dla niniejszego Pakietu przez Zamawiającego w specyfikacji istotnych warunków zamówienia</w:t>
      </w:r>
      <w:r w:rsidR="004861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4046F" w:rsidRPr="002E64B8">
        <w:rPr>
          <w:rFonts w:ascii="Cambria" w:hAnsi="Cambria" w:cs="Arial"/>
          <w:bCs/>
          <w:sz w:val="22"/>
          <w:szCs w:val="22"/>
        </w:rPr>
        <w:t xml:space="preserve">(„Obowiązek Samodzielnej Realizacji” – zgodnie z wzorem umowy stanowiącym załącznik nr </w:t>
      </w:r>
      <w:r w:rsidRPr="002E64B8">
        <w:rPr>
          <w:rFonts w:ascii="Cambria" w:hAnsi="Cambria" w:cs="Arial"/>
          <w:bCs/>
          <w:sz w:val="22"/>
          <w:szCs w:val="22"/>
        </w:rPr>
        <w:t>1</w:t>
      </w:r>
      <w:r w:rsidR="0021074F">
        <w:rPr>
          <w:rFonts w:ascii="Cambria" w:hAnsi="Cambria" w:cs="Arial"/>
          <w:bCs/>
          <w:sz w:val="22"/>
          <w:szCs w:val="22"/>
        </w:rPr>
        <w:t>3</w:t>
      </w:r>
      <w:r w:rsidR="0004046F" w:rsidRPr="002E64B8">
        <w:rPr>
          <w:rFonts w:ascii="Cambria" w:hAnsi="Cambria" w:cs="Arial"/>
          <w:bCs/>
          <w:sz w:val="22"/>
          <w:szCs w:val="22"/>
        </w:rPr>
        <w:t xml:space="preserve"> do SIWZ)</w:t>
      </w:r>
      <w:r w:rsidR="006616A6" w:rsidRPr="002E64B8">
        <w:rPr>
          <w:rFonts w:ascii="Cambria" w:hAnsi="Cambria" w:cs="Arial"/>
          <w:bCs/>
          <w:sz w:val="22"/>
          <w:szCs w:val="22"/>
        </w:rPr>
        <w:t>.</w:t>
      </w:r>
    </w:p>
    <w:p w:rsidR="006616A6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05923">
        <w:rPr>
          <w:rFonts w:ascii="Cambria" w:hAnsi="Cambria" w:cs="Arial"/>
          <w:bCs/>
          <w:sz w:val="22"/>
          <w:szCs w:val="22"/>
        </w:rPr>
        <w:t>10.</w:t>
      </w:r>
      <w:r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</w:p>
    <w:p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11.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417FAD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A42406" w:rsidRPr="002E64B8" w:rsidRDefault="00A42406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AF04D1" w:rsidRDefault="00A42406" w:rsidP="00FC3462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</w:p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6E" w:rsidRDefault="00B30A6E">
      <w:r>
        <w:separator/>
      </w:r>
    </w:p>
  </w:endnote>
  <w:endnote w:type="continuationSeparator" w:id="0">
    <w:p w:rsidR="00B30A6E" w:rsidRDefault="00B3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C63F8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F71B7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63F8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3F71B7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6E" w:rsidRDefault="00B30A6E">
      <w:r>
        <w:separator/>
      </w:r>
    </w:p>
  </w:footnote>
  <w:footnote w:type="continuationSeparator" w:id="0">
    <w:p w:rsidR="00B30A6E" w:rsidRDefault="00B3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1B7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3F81"/>
    <w:rsid w:val="00C653D2"/>
    <w:rsid w:val="00C67110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57E19-AD68-4D3F-8A9D-F24EA6D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61CB-3FF0-4002-A5C7-6A05356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Adam Sorko</cp:lastModifiedBy>
  <cp:revision>3</cp:revision>
  <cp:lastPrinted>2017-05-23T12:32:00Z</cp:lastPrinted>
  <dcterms:created xsi:type="dcterms:W3CDTF">2019-10-24T07:34:00Z</dcterms:created>
  <dcterms:modified xsi:type="dcterms:W3CDTF">2019-10-29T08:53:00Z</dcterms:modified>
</cp:coreProperties>
</file>