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107" w:rsidRPr="0093599F" w:rsidRDefault="00614107" w:rsidP="007A2AB8">
      <w:pPr>
        <w:keepNext/>
        <w:suppressAutoHyphens w:val="0"/>
        <w:overflowPunct/>
        <w:autoSpaceDE/>
        <w:spacing w:before="600" w:line="288" w:lineRule="auto"/>
        <w:jc w:val="center"/>
        <w:textAlignment w:val="auto"/>
      </w:pPr>
      <w:r w:rsidRPr="0093599F">
        <w:rPr>
          <w:rFonts w:ascii="Tahoma" w:hAnsi="Tahoma" w:cs="Tahoma"/>
          <w:b/>
          <w:bCs/>
          <w:sz w:val="22"/>
          <w:szCs w:val="22"/>
          <w:lang w:eastAsia="pl-PL"/>
        </w:rPr>
        <w:t>UMOWA</w:t>
      </w:r>
    </w:p>
    <w:p w:rsidR="00614107" w:rsidRPr="0093599F" w:rsidRDefault="00614107">
      <w:pPr>
        <w:spacing w:before="120" w:line="288" w:lineRule="auto"/>
        <w:ind w:left="709" w:hanging="709"/>
      </w:pPr>
      <w:r w:rsidRPr="0093599F">
        <w:rPr>
          <w:rFonts w:ascii="Tahoma" w:hAnsi="Tahoma" w:cs="Tahoma"/>
          <w:sz w:val="22"/>
          <w:szCs w:val="22"/>
        </w:rPr>
        <w:t>zawarta w dniu ___________________ w Olkuszu pomiędzy:</w:t>
      </w:r>
    </w:p>
    <w:p w:rsidR="00614107" w:rsidRPr="0093599F" w:rsidRDefault="00614107">
      <w:pPr>
        <w:spacing w:line="288" w:lineRule="auto"/>
      </w:pPr>
      <w:r w:rsidRPr="0093599F">
        <w:rPr>
          <w:rFonts w:ascii="Tahoma" w:hAnsi="Tahoma" w:cs="Tahoma"/>
          <w:sz w:val="22"/>
          <w:szCs w:val="22"/>
        </w:rPr>
        <w:t>Powiatem Olkuskim – Zarządem Drogowym w Olkuszu, 32-300 Olkusz, ul. Mickiewicza 2, NIP 6372024678, reprezentowanym przez:</w:t>
      </w:r>
    </w:p>
    <w:p w:rsidR="00614107" w:rsidRPr="0093599F" w:rsidRDefault="00614107">
      <w:pPr>
        <w:tabs>
          <w:tab w:val="left" w:pos="284"/>
          <w:tab w:val="left" w:leader="underscore" w:pos="4536"/>
          <w:tab w:val="left" w:pos="4820"/>
          <w:tab w:val="left" w:pos="5103"/>
          <w:tab w:val="left" w:leader="underscore" w:pos="8931"/>
        </w:tabs>
        <w:spacing w:line="288" w:lineRule="auto"/>
      </w:pPr>
      <w:r w:rsidRPr="0093599F">
        <w:rPr>
          <w:rFonts w:ascii="Tahoma" w:hAnsi="Tahoma" w:cs="Tahoma"/>
          <w:sz w:val="22"/>
          <w:szCs w:val="22"/>
        </w:rPr>
        <w:t>1.</w:t>
      </w:r>
      <w:r w:rsidRPr="0093599F">
        <w:rPr>
          <w:rFonts w:ascii="Tahoma" w:hAnsi="Tahoma" w:cs="Tahoma"/>
          <w:sz w:val="22"/>
          <w:szCs w:val="22"/>
        </w:rPr>
        <w:tab/>
      </w:r>
      <w:r w:rsidRPr="0093599F">
        <w:rPr>
          <w:rFonts w:ascii="Tahoma" w:hAnsi="Tahoma" w:cs="Tahoma"/>
          <w:sz w:val="22"/>
          <w:szCs w:val="22"/>
        </w:rPr>
        <w:tab/>
      </w:r>
      <w:r w:rsidRPr="0093599F">
        <w:rPr>
          <w:rFonts w:ascii="Tahoma" w:hAnsi="Tahoma" w:cs="Tahoma"/>
          <w:sz w:val="22"/>
          <w:szCs w:val="22"/>
        </w:rPr>
        <w:tab/>
        <w:t>–</w:t>
      </w:r>
      <w:r w:rsidRPr="0093599F">
        <w:rPr>
          <w:rFonts w:ascii="Tahoma" w:hAnsi="Tahoma" w:cs="Tahoma"/>
          <w:sz w:val="22"/>
          <w:szCs w:val="22"/>
        </w:rPr>
        <w:tab/>
      </w:r>
      <w:r w:rsidRPr="0093599F">
        <w:rPr>
          <w:rFonts w:ascii="Tahoma" w:hAnsi="Tahoma" w:cs="Tahoma"/>
          <w:sz w:val="22"/>
          <w:szCs w:val="22"/>
        </w:rPr>
        <w:tab/>
        <w:t>,</w:t>
      </w:r>
    </w:p>
    <w:p w:rsidR="00614107" w:rsidRPr="0093599F" w:rsidRDefault="00614107">
      <w:pPr>
        <w:tabs>
          <w:tab w:val="left" w:pos="284"/>
          <w:tab w:val="left" w:leader="underscore" w:pos="4536"/>
          <w:tab w:val="left" w:pos="4820"/>
          <w:tab w:val="left" w:pos="5103"/>
          <w:tab w:val="left" w:leader="underscore" w:pos="8931"/>
        </w:tabs>
        <w:spacing w:line="288" w:lineRule="auto"/>
      </w:pPr>
      <w:r w:rsidRPr="0093599F">
        <w:rPr>
          <w:rFonts w:ascii="Tahoma" w:hAnsi="Tahoma" w:cs="Tahoma"/>
          <w:sz w:val="22"/>
          <w:szCs w:val="22"/>
        </w:rPr>
        <w:t xml:space="preserve">2. </w:t>
      </w:r>
      <w:r w:rsidRPr="0093599F">
        <w:rPr>
          <w:rFonts w:ascii="Tahoma" w:hAnsi="Tahoma" w:cs="Tahoma"/>
          <w:sz w:val="22"/>
          <w:szCs w:val="22"/>
        </w:rPr>
        <w:tab/>
      </w:r>
      <w:r w:rsidRPr="0093599F">
        <w:rPr>
          <w:rFonts w:ascii="Tahoma" w:hAnsi="Tahoma" w:cs="Tahoma"/>
          <w:sz w:val="22"/>
          <w:szCs w:val="22"/>
        </w:rPr>
        <w:tab/>
      </w:r>
      <w:r w:rsidRPr="0093599F">
        <w:rPr>
          <w:rFonts w:ascii="Tahoma" w:hAnsi="Tahoma" w:cs="Tahoma"/>
          <w:sz w:val="22"/>
          <w:szCs w:val="22"/>
        </w:rPr>
        <w:tab/>
        <w:t>–</w:t>
      </w:r>
      <w:r w:rsidRPr="0093599F">
        <w:rPr>
          <w:rFonts w:ascii="Tahoma" w:hAnsi="Tahoma" w:cs="Tahoma"/>
          <w:sz w:val="22"/>
          <w:szCs w:val="22"/>
        </w:rPr>
        <w:tab/>
      </w:r>
      <w:r w:rsidRPr="0093599F">
        <w:rPr>
          <w:rFonts w:ascii="Tahoma" w:hAnsi="Tahoma" w:cs="Tahoma"/>
          <w:sz w:val="22"/>
          <w:szCs w:val="22"/>
        </w:rPr>
        <w:tab/>
        <w:t>,</w:t>
      </w:r>
    </w:p>
    <w:p w:rsidR="00614107" w:rsidRPr="0093599F" w:rsidRDefault="00D62D5A">
      <w:pPr>
        <w:spacing w:line="288" w:lineRule="auto"/>
        <w:ind w:left="709" w:hanging="709"/>
      </w:pPr>
      <w:r>
        <w:rPr>
          <w:rFonts w:ascii="Tahoma" w:hAnsi="Tahoma" w:cs="Tahoma"/>
          <w:sz w:val="22"/>
          <w:szCs w:val="22"/>
        </w:rPr>
        <w:t>zwanym dalej „Zamawiający</w:t>
      </w:r>
      <w:r w:rsidR="00614107" w:rsidRPr="0093599F">
        <w:rPr>
          <w:rFonts w:ascii="Tahoma" w:hAnsi="Tahoma" w:cs="Tahoma"/>
          <w:sz w:val="22"/>
          <w:szCs w:val="22"/>
        </w:rPr>
        <w:t>m”,</w:t>
      </w:r>
    </w:p>
    <w:p w:rsidR="00614107" w:rsidRPr="0093599F" w:rsidRDefault="00614107">
      <w:pPr>
        <w:spacing w:line="288" w:lineRule="auto"/>
        <w:ind w:left="709" w:hanging="709"/>
      </w:pPr>
      <w:r w:rsidRPr="0093599F">
        <w:rPr>
          <w:rFonts w:ascii="Tahoma" w:hAnsi="Tahoma" w:cs="Tahoma"/>
          <w:sz w:val="22"/>
          <w:szCs w:val="22"/>
        </w:rPr>
        <w:t>przy kontrasygnacie Skarbnika Powiatu Olkuskiego – Pani Marty Siuda,</w:t>
      </w:r>
    </w:p>
    <w:p w:rsidR="00614107" w:rsidRPr="0093599F" w:rsidRDefault="00614107">
      <w:pPr>
        <w:spacing w:line="288" w:lineRule="auto"/>
        <w:ind w:left="709" w:hanging="709"/>
      </w:pPr>
      <w:r w:rsidRPr="0093599F">
        <w:rPr>
          <w:rFonts w:ascii="Tahoma" w:hAnsi="Tahoma" w:cs="Tahoma"/>
          <w:sz w:val="22"/>
          <w:szCs w:val="22"/>
        </w:rPr>
        <w:t xml:space="preserve">a </w:t>
      </w:r>
    </w:p>
    <w:p w:rsidR="00614107" w:rsidRPr="0093599F" w:rsidRDefault="00614107">
      <w:pPr>
        <w:tabs>
          <w:tab w:val="left" w:leader="underscore" w:pos="3402"/>
          <w:tab w:val="left" w:leader="underscore" w:pos="9072"/>
        </w:tabs>
        <w:spacing w:line="288" w:lineRule="auto"/>
      </w:pPr>
      <w:r w:rsidRPr="0093599F">
        <w:rPr>
          <w:rFonts w:ascii="Tahoma" w:hAnsi="Tahoma" w:cs="Tahoma"/>
          <w:sz w:val="22"/>
          <w:szCs w:val="22"/>
        </w:rPr>
        <w:tab/>
        <w:t>, adres siedziby:</w:t>
      </w:r>
      <w:r w:rsidRPr="0093599F">
        <w:rPr>
          <w:rFonts w:ascii="Tahoma" w:hAnsi="Tahoma" w:cs="Tahoma"/>
          <w:sz w:val="22"/>
          <w:szCs w:val="22"/>
        </w:rPr>
        <w:tab/>
      </w:r>
    </w:p>
    <w:p w:rsidR="00614107" w:rsidRPr="0093599F" w:rsidRDefault="00614107">
      <w:pPr>
        <w:tabs>
          <w:tab w:val="left" w:leader="underscore" w:pos="3402"/>
          <w:tab w:val="left" w:leader="underscore" w:pos="6804"/>
        </w:tabs>
        <w:spacing w:line="288" w:lineRule="auto"/>
      </w:pPr>
      <w:r w:rsidRPr="0093599F">
        <w:rPr>
          <w:rFonts w:ascii="Tahoma" w:hAnsi="Tahoma" w:cs="Tahoma"/>
          <w:sz w:val="22"/>
          <w:szCs w:val="22"/>
        </w:rPr>
        <w:t>NIP</w:t>
      </w:r>
      <w:r w:rsidRPr="0093599F">
        <w:rPr>
          <w:rFonts w:ascii="Tahoma" w:hAnsi="Tahoma" w:cs="Tahoma"/>
          <w:sz w:val="22"/>
          <w:szCs w:val="22"/>
        </w:rPr>
        <w:tab/>
        <w:t xml:space="preserve">, REGON </w:t>
      </w:r>
      <w:r w:rsidRPr="0093599F">
        <w:rPr>
          <w:rFonts w:ascii="Tahoma" w:hAnsi="Tahoma" w:cs="Tahoma"/>
          <w:sz w:val="22"/>
          <w:szCs w:val="22"/>
        </w:rPr>
        <w:tab/>
        <w:t>,</w:t>
      </w:r>
    </w:p>
    <w:p w:rsidR="00614107" w:rsidRPr="0093599F" w:rsidRDefault="00614107">
      <w:pPr>
        <w:spacing w:line="288" w:lineRule="auto"/>
      </w:pPr>
      <w:r w:rsidRPr="0093599F">
        <w:rPr>
          <w:rFonts w:ascii="Tahoma" w:hAnsi="Tahoma" w:cs="Tahoma"/>
          <w:sz w:val="22"/>
          <w:szCs w:val="22"/>
        </w:rPr>
        <w:t>reprezentowanym przez:</w:t>
      </w:r>
    </w:p>
    <w:p w:rsidR="00614107" w:rsidRPr="0093599F" w:rsidRDefault="00614107">
      <w:pPr>
        <w:tabs>
          <w:tab w:val="left" w:pos="284"/>
          <w:tab w:val="left" w:leader="underscore" w:pos="4536"/>
          <w:tab w:val="left" w:pos="4820"/>
          <w:tab w:val="left" w:pos="5103"/>
          <w:tab w:val="left" w:leader="underscore" w:pos="8931"/>
        </w:tabs>
        <w:spacing w:line="288" w:lineRule="auto"/>
      </w:pPr>
      <w:r w:rsidRPr="0093599F">
        <w:rPr>
          <w:rFonts w:ascii="Tahoma" w:hAnsi="Tahoma" w:cs="Tahoma"/>
          <w:sz w:val="22"/>
          <w:szCs w:val="22"/>
        </w:rPr>
        <w:t>1.</w:t>
      </w:r>
      <w:r w:rsidRPr="0093599F">
        <w:rPr>
          <w:rFonts w:ascii="Tahoma" w:hAnsi="Tahoma" w:cs="Tahoma"/>
          <w:sz w:val="22"/>
          <w:szCs w:val="22"/>
        </w:rPr>
        <w:tab/>
      </w:r>
      <w:r w:rsidRPr="0093599F">
        <w:rPr>
          <w:rFonts w:ascii="Tahoma" w:hAnsi="Tahoma" w:cs="Tahoma"/>
          <w:sz w:val="22"/>
          <w:szCs w:val="22"/>
        </w:rPr>
        <w:tab/>
      </w:r>
      <w:r w:rsidRPr="0093599F">
        <w:rPr>
          <w:rFonts w:ascii="Tahoma" w:hAnsi="Tahoma" w:cs="Tahoma"/>
          <w:sz w:val="22"/>
          <w:szCs w:val="22"/>
        </w:rPr>
        <w:tab/>
        <w:t>–</w:t>
      </w:r>
      <w:r w:rsidRPr="0093599F">
        <w:rPr>
          <w:rFonts w:ascii="Tahoma" w:hAnsi="Tahoma" w:cs="Tahoma"/>
          <w:sz w:val="22"/>
          <w:szCs w:val="22"/>
        </w:rPr>
        <w:tab/>
      </w:r>
      <w:r w:rsidRPr="0093599F">
        <w:rPr>
          <w:rFonts w:ascii="Tahoma" w:hAnsi="Tahoma" w:cs="Tahoma"/>
          <w:sz w:val="22"/>
          <w:szCs w:val="22"/>
        </w:rPr>
        <w:tab/>
        <w:t>,</w:t>
      </w:r>
    </w:p>
    <w:p w:rsidR="00614107" w:rsidRPr="0093599F" w:rsidRDefault="00614107">
      <w:pPr>
        <w:tabs>
          <w:tab w:val="left" w:pos="284"/>
          <w:tab w:val="left" w:leader="underscore" w:pos="4536"/>
          <w:tab w:val="left" w:pos="4820"/>
          <w:tab w:val="left" w:pos="5103"/>
          <w:tab w:val="left" w:leader="underscore" w:pos="8931"/>
        </w:tabs>
        <w:spacing w:line="288" w:lineRule="auto"/>
      </w:pPr>
      <w:r w:rsidRPr="0093599F">
        <w:rPr>
          <w:rFonts w:ascii="Tahoma" w:hAnsi="Tahoma" w:cs="Tahoma"/>
          <w:sz w:val="22"/>
          <w:szCs w:val="22"/>
        </w:rPr>
        <w:t xml:space="preserve">2. </w:t>
      </w:r>
      <w:r w:rsidRPr="0093599F">
        <w:rPr>
          <w:rFonts w:ascii="Tahoma" w:hAnsi="Tahoma" w:cs="Tahoma"/>
          <w:sz w:val="22"/>
          <w:szCs w:val="22"/>
        </w:rPr>
        <w:tab/>
      </w:r>
      <w:r w:rsidRPr="0093599F">
        <w:rPr>
          <w:rFonts w:ascii="Tahoma" w:hAnsi="Tahoma" w:cs="Tahoma"/>
          <w:sz w:val="22"/>
          <w:szCs w:val="22"/>
        </w:rPr>
        <w:tab/>
      </w:r>
      <w:r w:rsidRPr="0093599F">
        <w:rPr>
          <w:rFonts w:ascii="Tahoma" w:hAnsi="Tahoma" w:cs="Tahoma"/>
          <w:sz w:val="22"/>
          <w:szCs w:val="22"/>
        </w:rPr>
        <w:tab/>
        <w:t>–</w:t>
      </w:r>
      <w:r w:rsidRPr="0093599F">
        <w:rPr>
          <w:rFonts w:ascii="Tahoma" w:hAnsi="Tahoma" w:cs="Tahoma"/>
          <w:sz w:val="22"/>
          <w:szCs w:val="22"/>
        </w:rPr>
        <w:tab/>
      </w:r>
      <w:r w:rsidRPr="0093599F">
        <w:rPr>
          <w:rFonts w:ascii="Tahoma" w:hAnsi="Tahoma" w:cs="Tahoma"/>
          <w:sz w:val="22"/>
          <w:szCs w:val="22"/>
        </w:rPr>
        <w:tab/>
        <w:t>,</w:t>
      </w:r>
    </w:p>
    <w:p w:rsidR="00614107" w:rsidRPr="0093599F" w:rsidRDefault="00614107">
      <w:pPr>
        <w:spacing w:line="288" w:lineRule="auto"/>
        <w:ind w:left="709" w:hanging="709"/>
      </w:pPr>
      <w:r w:rsidRPr="0093599F">
        <w:rPr>
          <w:rFonts w:ascii="Tahoma" w:hAnsi="Tahoma" w:cs="Tahoma"/>
          <w:sz w:val="22"/>
          <w:szCs w:val="22"/>
        </w:rPr>
        <w:t>zwaną/zwanym dalej „Wykonawcą”</w:t>
      </w:r>
    </w:p>
    <w:p w:rsidR="00614107" w:rsidRPr="0093599F" w:rsidRDefault="00614107">
      <w:pPr>
        <w:spacing w:after="320" w:line="288" w:lineRule="auto"/>
      </w:pPr>
      <w:r w:rsidRPr="0093599F">
        <w:rPr>
          <w:rFonts w:ascii="Tahoma" w:hAnsi="Tahoma" w:cs="Tahoma"/>
          <w:sz w:val="22"/>
          <w:szCs w:val="22"/>
        </w:rPr>
        <w:t>o następującej treści:</w:t>
      </w:r>
    </w:p>
    <w:p w:rsidR="00614107" w:rsidRPr="0093599F" w:rsidRDefault="00614107">
      <w:pPr>
        <w:tabs>
          <w:tab w:val="left" w:leader="underscore" w:pos="8222"/>
        </w:tabs>
        <w:spacing w:line="288" w:lineRule="auto"/>
      </w:pPr>
      <w:r w:rsidRPr="0093599F">
        <w:rPr>
          <w:rFonts w:ascii="Tahoma" w:hAnsi="Tahoma" w:cs="Tahoma"/>
          <w:sz w:val="22"/>
          <w:szCs w:val="22"/>
        </w:rPr>
        <w:t xml:space="preserve">Umowa jest konsekwencją zamówienia publicznego realizowanego w trybie podstawowym bez negocjacji na podstawie art. 275 pkt 1 ustawy z dnia 11 września 2019 roku Prawo zamówień publicznych </w:t>
      </w:r>
      <w:r w:rsidR="00E05937" w:rsidRPr="001F3D38">
        <w:rPr>
          <w:rFonts w:ascii="Tahoma" w:hAnsi="Tahoma" w:cs="Tahoma"/>
          <w:sz w:val="22"/>
          <w:szCs w:val="22"/>
        </w:rPr>
        <w:t xml:space="preserve">(t.j. Dz.U. 2023 poz. 1605 z późn. zm.) </w:t>
      </w:r>
      <w:r w:rsidRPr="0093599F">
        <w:rPr>
          <w:rFonts w:ascii="Tahoma" w:hAnsi="Tahoma" w:cs="Tahoma"/>
          <w:sz w:val="22"/>
          <w:szCs w:val="22"/>
        </w:rPr>
        <w:t>oraz następstwem wyboru przez Zamawiającego najkorzystniejszej oferty w postępowaniu prowadzonym po</w:t>
      </w:r>
      <w:r w:rsidR="0016001B">
        <w:rPr>
          <w:rFonts w:ascii="Tahoma" w:hAnsi="Tahoma" w:cs="Tahoma"/>
          <w:sz w:val="22"/>
          <w:szCs w:val="22"/>
        </w:rPr>
        <w:t>d numerem</w:t>
      </w:r>
    </w:p>
    <w:p w:rsidR="00614107" w:rsidRPr="0093599F" w:rsidRDefault="00614107">
      <w:pPr>
        <w:tabs>
          <w:tab w:val="left" w:leader="dot" w:pos="3402"/>
          <w:tab w:val="left" w:leader="underscore" w:pos="8222"/>
        </w:tabs>
        <w:spacing w:after="320" w:line="288" w:lineRule="auto"/>
      </w:pPr>
      <w:r w:rsidRPr="0093599F">
        <w:rPr>
          <w:rFonts w:ascii="Tahoma" w:hAnsi="Tahoma" w:cs="Tahoma"/>
          <w:sz w:val="22"/>
          <w:szCs w:val="22"/>
        </w:rPr>
        <w:tab/>
      </w:r>
    </w:p>
    <w:p w:rsidR="00614107" w:rsidRPr="00E2753F" w:rsidRDefault="001D2971" w:rsidP="00E2753F">
      <w:pPr>
        <w:suppressAutoHyphens w:val="0"/>
        <w:overflowPunct/>
        <w:autoSpaceDE/>
        <w:spacing w:before="120" w:line="288" w:lineRule="auto"/>
        <w:jc w:val="center"/>
        <w:textAlignment w:val="auto"/>
        <w:rPr>
          <w:rFonts w:ascii="Tahoma" w:hAnsi="Tahoma" w:cs="Tahoma"/>
          <w:b/>
          <w:sz w:val="22"/>
          <w:szCs w:val="22"/>
          <w:lang w:eastAsia="pl-PL"/>
        </w:rPr>
      </w:pPr>
      <w:r w:rsidRPr="00E2753F">
        <w:rPr>
          <w:rFonts w:ascii="Tahoma" w:hAnsi="Tahoma" w:cs="Tahoma"/>
          <w:b/>
          <w:sz w:val="22"/>
          <w:szCs w:val="22"/>
          <w:lang w:eastAsia="pl-PL"/>
        </w:rPr>
        <w:t>§</w:t>
      </w:r>
      <w:r w:rsidR="00E2753F" w:rsidRPr="00E2753F">
        <w:rPr>
          <w:rFonts w:ascii="Tahoma" w:hAnsi="Tahoma" w:cs="Tahoma"/>
          <w:b/>
          <w:sz w:val="22"/>
          <w:szCs w:val="22"/>
          <w:lang w:eastAsia="pl-PL"/>
        </w:rPr>
        <w:t xml:space="preserve"> 1</w:t>
      </w:r>
    </w:p>
    <w:p w:rsidR="00B64C85" w:rsidRPr="00D80A40" w:rsidRDefault="00614107" w:rsidP="003E0548">
      <w:pPr>
        <w:numPr>
          <w:ilvl w:val="0"/>
          <w:numId w:val="15"/>
        </w:numPr>
        <w:tabs>
          <w:tab w:val="clear" w:pos="360"/>
          <w:tab w:val="left" w:pos="426"/>
          <w:tab w:val="num" w:pos="709"/>
          <w:tab w:val="left" w:pos="3600"/>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lang w:eastAsia="pl-PL"/>
        </w:rPr>
        <w:t>Zamawiający zleca, a Wykonawca zobowiązuje się na warunkach określonych Umową do wykonania na rzecz i zlecenie Zamawiającego robót budowlanych, zwanych dalej robotami, w ramach zadania pod nazwą</w:t>
      </w:r>
      <w:r w:rsidR="00BE19CA" w:rsidRPr="00D80A40">
        <w:rPr>
          <w:rFonts w:ascii="Tahoma" w:hAnsi="Tahoma" w:cs="Tahoma"/>
          <w:sz w:val="22"/>
          <w:szCs w:val="22"/>
          <w:lang w:eastAsia="pl-PL"/>
        </w:rPr>
        <w:t>:</w:t>
      </w:r>
      <w:r w:rsidR="00AD13A1" w:rsidRPr="00D80A40">
        <w:rPr>
          <w:rFonts w:ascii="Tahoma" w:hAnsi="Tahoma" w:cs="Tahoma"/>
          <w:sz w:val="22"/>
          <w:szCs w:val="22"/>
          <w:lang w:eastAsia="pl-PL"/>
        </w:rPr>
        <w:t xml:space="preserve"> </w:t>
      </w:r>
      <w:r w:rsidR="007F58FE" w:rsidRPr="00D80A40">
        <w:rPr>
          <w:rFonts w:ascii="Tahoma" w:hAnsi="Tahoma" w:cs="Tahoma"/>
          <w:b/>
          <w:sz w:val="22"/>
          <w:szCs w:val="22"/>
          <w:lang w:eastAsia="pl-PL"/>
        </w:rPr>
        <w:t>„</w:t>
      </w:r>
      <w:r w:rsidR="0032065F" w:rsidRPr="00D80A40">
        <w:rPr>
          <w:rFonts w:ascii="Tahoma" w:hAnsi="Tahoma" w:cs="Tahoma"/>
          <w:b/>
          <w:sz w:val="22"/>
          <w:szCs w:val="22"/>
        </w:rPr>
        <w:t xml:space="preserve">Przebudowa/Rozbudowa drogi powiatowej nr 1095K </w:t>
      </w:r>
      <w:r w:rsidR="00B64C85" w:rsidRPr="00D80A40">
        <w:rPr>
          <w:rFonts w:ascii="Tahoma" w:hAnsi="Tahoma" w:cs="Tahoma"/>
          <w:b/>
          <w:sz w:val="22"/>
          <w:szCs w:val="22"/>
        </w:rPr>
        <w:t>na terenie Powiatu Olkuskiego”.</w:t>
      </w:r>
    </w:p>
    <w:p w:rsidR="00614107" w:rsidRPr="00D80A40" w:rsidRDefault="00614107" w:rsidP="003E0548">
      <w:pPr>
        <w:numPr>
          <w:ilvl w:val="0"/>
          <w:numId w:val="15"/>
        </w:numPr>
        <w:tabs>
          <w:tab w:val="clear" w:pos="360"/>
          <w:tab w:val="left" w:pos="426"/>
          <w:tab w:val="num" w:pos="709"/>
          <w:tab w:val="left" w:pos="3600"/>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rPr>
        <w:t xml:space="preserve">Przedmiotem umowy określonym w ust. 1 jest zakres </w:t>
      </w:r>
      <w:r w:rsidR="00353B6D" w:rsidRPr="00D80A40">
        <w:rPr>
          <w:rFonts w:ascii="Tahoma" w:hAnsi="Tahoma" w:cs="Tahoma"/>
          <w:sz w:val="22"/>
          <w:szCs w:val="22"/>
        </w:rPr>
        <w:t xml:space="preserve">robót, który został opisany w specyfikacji warunków zamówienia (SWZ) odnoszącej się do tego zamówienia oraz załącznikami do tej specyfikacji. Zakres robót obejmuje również wykonanie przez Wykonawcę wszelkich prac zgodnie z dokumentacją budowlaną, obowiązującymi normami, zasadami wiedzy technicznej, obowiązującymi przepisami prawa, warunkami technicznymi wykonania robót oraz zaleceniami inspektora </w:t>
      </w:r>
      <w:r w:rsidR="00B100BD" w:rsidRPr="00D80A40">
        <w:rPr>
          <w:rFonts w:ascii="Tahoma" w:hAnsi="Tahoma" w:cs="Tahoma"/>
          <w:sz w:val="22"/>
          <w:szCs w:val="22"/>
        </w:rPr>
        <w:t>nadzoru inwestorskiego.</w:t>
      </w:r>
    </w:p>
    <w:p w:rsidR="00010C83" w:rsidRDefault="000008FA" w:rsidP="00010C83">
      <w:pPr>
        <w:numPr>
          <w:ilvl w:val="0"/>
          <w:numId w:val="15"/>
        </w:numPr>
        <w:tabs>
          <w:tab w:val="clear" w:pos="360"/>
          <w:tab w:val="left" w:pos="426"/>
          <w:tab w:val="num" w:pos="709"/>
          <w:tab w:val="left" w:pos="3600"/>
        </w:tabs>
        <w:suppressAutoHyphens w:val="0"/>
        <w:overflowPunct/>
        <w:spacing w:line="276" w:lineRule="auto"/>
        <w:ind w:left="425" w:hanging="425"/>
        <w:textAlignment w:val="auto"/>
        <w:rPr>
          <w:rFonts w:ascii="Tahoma" w:hAnsi="Tahoma" w:cs="Tahoma"/>
          <w:sz w:val="22"/>
          <w:szCs w:val="22"/>
        </w:rPr>
      </w:pPr>
      <w:r w:rsidRPr="00D80A40">
        <w:rPr>
          <w:rFonts w:ascii="Tahoma" w:hAnsi="Tahoma" w:cs="Tahoma"/>
          <w:sz w:val="22"/>
          <w:szCs w:val="22"/>
        </w:rPr>
        <w:t>Zamawiający oświ</w:t>
      </w:r>
      <w:r w:rsidR="001B23E8" w:rsidRPr="00D80A40">
        <w:rPr>
          <w:rFonts w:ascii="Tahoma" w:hAnsi="Tahoma" w:cs="Tahoma"/>
          <w:sz w:val="22"/>
          <w:szCs w:val="22"/>
        </w:rPr>
        <w:t xml:space="preserve">adcza, że inwestycja określona </w:t>
      </w:r>
      <w:r w:rsidRPr="00D80A40">
        <w:rPr>
          <w:rFonts w:ascii="Tahoma" w:hAnsi="Tahoma" w:cs="Tahoma"/>
          <w:sz w:val="22"/>
          <w:szCs w:val="22"/>
        </w:rPr>
        <w:t>w ust</w:t>
      </w:r>
      <w:r w:rsidR="00711636" w:rsidRPr="00D80A40">
        <w:rPr>
          <w:rFonts w:ascii="Tahoma" w:hAnsi="Tahoma" w:cs="Tahoma"/>
          <w:sz w:val="22"/>
          <w:szCs w:val="22"/>
        </w:rPr>
        <w:t>.</w:t>
      </w:r>
      <w:r w:rsidRPr="00D80A40">
        <w:rPr>
          <w:rFonts w:ascii="Tahoma" w:hAnsi="Tahoma" w:cs="Tahoma"/>
          <w:sz w:val="22"/>
          <w:szCs w:val="22"/>
        </w:rPr>
        <w:t xml:space="preserve"> 1 jest dofinansowana z Programu  Rządowego Fundusz Polski Ład Program Inwestycji Strategicznych na podstawie wstępnej promesy</w:t>
      </w:r>
      <w:r w:rsidR="001B23E8" w:rsidRPr="00D80A40">
        <w:rPr>
          <w:rFonts w:ascii="Tahoma" w:hAnsi="Tahoma" w:cs="Tahoma"/>
          <w:sz w:val="22"/>
          <w:szCs w:val="22"/>
        </w:rPr>
        <w:t xml:space="preserve"> NR Edycja8/2023/8196</w:t>
      </w:r>
      <w:r w:rsidR="00206EEE" w:rsidRPr="00D80A40">
        <w:rPr>
          <w:rFonts w:ascii="Tahoma" w:hAnsi="Tahoma" w:cs="Tahoma"/>
          <w:sz w:val="22"/>
          <w:szCs w:val="22"/>
        </w:rPr>
        <w:t>/</w:t>
      </w:r>
      <w:r w:rsidR="005930D4" w:rsidRPr="00D80A40">
        <w:rPr>
          <w:rFonts w:ascii="Tahoma" w:hAnsi="Tahoma" w:cs="Tahoma"/>
          <w:sz w:val="22"/>
          <w:szCs w:val="22"/>
        </w:rPr>
        <w:t>PolskiLad</w:t>
      </w:r>
      <w:r w:rsidRPr="00D80A40">
        <w:rPr>
          <w:rFonts w:ascii="Tahoma" w:hAnsi="Tahoma" w:cs="Tahoma"/>
          <w:sz w:val="22"/>
          <w:szCs w:val="22"/>
        </w:rPr>
        <w:t xml:space="preserve"> udzielonej przez Bank Gospodarstwa Krajowego z siedzibą w Warszawi</w:t>
      </w:r>
      <w:r w:rsidR="005930D4" w:rsidRPr="00D80A40">
        <w:rPr>
          <w:rFonts w:ascii="Tahoma" w:hAnsi="Tahoma" w:cs="Tahoma"/>
          <w:sz w:val="22"/>
          <w:szCs w:val="22"/>
        </w:rPr>
        <w:t>e</w:t>
      </w:r>
      <w:r w:rsidR="00D659BB" w:rsidRPr="00D80A40">
        <w:rPr>
          <w:rFonts w:ascii="Tahoma" w:hAnsi="Tahoma" w:cs="Tahoma"/>
          <w:sz w:val="22"/>
          <w:szCs w:val="22"/>
        </w:rPr>
        <w:t>.</w:t>
      </w:r>
    </w:p>
    <w:p w:rsidR="00D76251" w:rsidRPr="00010C83" w:rsidRDefault="00D76251" w:rsidP="00010C83">
      <w:pPr>
        <w:numPr>
          <w:ilvl w:val="0"/>
          <w:numId w:val="15"/>
        </w:numPr>
        <w:tabs>
          <w:tab w:val="clear" w:pos="360"/>
          <w:tab w:val="left" w:pos="426"/>
          <w:tab w:val="num" w:pos="709"/>
          <w:tab w:val="left" w:pos="3600"/>
        </w:tabs>
        <w:suppressAutoHyphens w:val="0"/>
        <w:overflowPunct/>
        <w:spacing w:line="276" w:lineRule="auto"/>
        <w:ind w:left="425" w:hanging="425"/>
        <w:textAlignment w:val="auto"/>
        <w:rPr>
          <w:rFonts w:ascii="Tahoma" w:hAnsi="Tahoma" w:cs="Tahoma"/>
          <w:sz w:val="22"/>
          <w:szCs w:val="22"/>
        </w:rPr>
      </w:pPr>
      <w:r w:rsidRPr="00010C83">
        <w:rPr>
          <w:rFonts w:ascii="Tahoma" w:hAnsi="Tahoma" w:cs="Tahoma"/>
          <w:sz w:val="22"/>
          <w:szCs w:val="22"/>
        </w:rPr>
        <w:t xml:space="preserve">Na każdym etapie realizacji przedmiotu umowy określonego w </w:t>
      </w:r>
      <w:r w:rsidRPr="00010C83">
        <w:rPr>
          <w:rFonts w:ascii="Tahoma" w:hAnsi="Tahoma" w:cs="Tahoma"/>
          <w:sz w:val="22"/>
          <w:szCs w:val="22"/>
          <w:lang w:eastAsia="pl-PL"/>
        </w:rPr>
        <w:t>§ 1 ust. 1, Wykonawca będzie zobowiązany uczestniczyć w radach budowy w siedzibie Zamawiającego. Rady budowy będą odbywać się cyklicznie 1 raz w tygodniu.</w:t>
      </w:r>
    </w:p>
    <w:p w:rsidR="00010C83" w:rsidRDefault="00010C83" w:rsidP="00E2753F">
      <w:pPr>
        <w:suppressAutoHyphens w:val="0"/>
        <w:overflowPunct/>
        <w:autoSpaceDE/>
        <w:spacing w:before="120" w:line="288" w:lineRule="auto"/>
        <w:jc w:val="center"/>
        <w:textAlignment w:val="auto"/>
        <w:rPr>
          <w:rFonts w:ascii="Tahoma" w:hAnsi="Tahoma" w:cs="Tahoma"/>
          <w:b/>
          <w:sz w:val="22"/>
          <w:szCs w:val="22"/>
          <w:lang w:eastAsia="pl-PL"/>
        </w:rPr>
      </w:pPr>
    </w:p>
    <w:p w:rsidR="00010C83" w:rsidRDefault="00010C83" w:rsidP="00E2753F">
      <w:pPr>
        <w:suppressAutoHyphens w:val="0"/>
        <w:overflowPunct/>
        <w:autoSpaceDE/>
        <w:spacing w:before="120" w:line="288" w:lineRule="auto"/>
        <w:jc w:val="center"/>
        <w:textAlignment w:val="auto"/>
        <w:rPr>
          <w:rFonts w:ascii="Tahoma" w:hAnsi="Tahoma" w:cs="Tahoma"/>
          <w:b/>
          <w:sz w:val="22"/>
          <w:szCs w:val="22"/>
          <w:lang w:eastAsia="pl-PL"/>
        </w:rPr>
      </w:pPr>
    </w:p>
    <w:p w:rsidR="00614107" w:rsidRPr="00E2753F" w:rsidRDefault="00E2753F" w:rsidP="00E2753F">
      <w:pPr>
        <w:suppressAutoHyphens w:val="0"/>
        <w:overflowPunct/>
        <w:autoSpaceDE/>
        <w:spacing w:before="120" w:line="288" w:lineRule="auto"/>
        <w:jc w:val="center"/>
        <w:textAlignment w:val="auto"/>
        <w:rPr>
          <w:rFonts w:ascii="Tahoma" w:hAnsi="Tahoma" w:cs="Tahoma"/>
          <w:b/>
          <w:sz w:val="22"/>
          <w:szCs w:val="22"/>
          <w:lang w:eastAsia="pl-PL"/>
        </w:rPr>
      </w:pPr>
      <w:r w:rsidRPr="00E2753F">
        <w:rPr>
          <w:rFonts w:ascii="Tahoma" w:hAnsi="Tahoma" w:cs="Tahoma"/>
          <w:b/>
          <w:sz w:val="22"/>
          <w:szCs w:val="22"/>
          <w:lang w:eastAsia="pl-PL"/>
        </w:rPr>
        <w:lastRenderedPageBreak/>
        <w:t>§ 2</w:t>
      </w:r>
    </w:p>
    <w:p w:rsidR="0047776B" w:rsidRPr="00D80A40" w:rsidRDefault="00614107" w:rsidP="003E0548">
      <w:pPr>
        <w:numPr>
          <w:ilvl w:val="0"/>
          <w:numId w:val="18"/>
        </w:numPr>
        <w:tabs>
          <w:tab w:val="left" w:pos="426"/>
          <w:tab w:val="left" w:leader="dot" w:pos="6804"/>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lang w:eastAsia="pl-PL"/>
        </w:rPr>
        <w:t>Strony ustalają termin realizacji robót:</w:t>
      </w:r>
      <w:r w:rsidR="008C5158" w:rsidRPr="00D80A40">
        <w:rPr>
          <w:rFonts w:ascii="Tahoma" w:hAnsi="Tahoma" w:cs="Tahoma"/>
          <w:sz w:val="22"/>
          <w:szCs w:val="22"/>
          <w:lang w:eastAsia="pl-PL"/>
        </w:rPr>
        <w:t xml:space="preserve"> </w:t>
      </w:r>
      <w:r w:rsidR="007F58FE" w:rsidRPr="00D80A40">
        <w:rPr>
          <w:rFonts w:ascii="Tahoma" w:hAnsi="Tahoma" w:cs="Tahoma"/>
          <w:b/>
          <w:sz w:val="22"/>
          <w:szCs w:val="22"/>
          <w:lang w:eastAsia="pl-PL"/>
        </w:rPr>
        <w:t>do ………</w:t>
      </w:r>
      <w:r w:rsidR="007E15BF" w:rsidRPr="00D80A40">
        <w:rPr>
          <w:rFonts w:ascii="Tahoma" w:hAnsi="Tahoma" w:cs="Tahoma"/>
          <w:b/>
          <w:sz w:val="22"/>
          <w:szCs w:val="22"/>
          <w:lang w:eastAsia="pl-PL"/>
        </w:rPr>
        <w:t xml:space="preserve"> miesięcy od dnia podpisania umowy</w:t>
      </w:r>
      <w:r w:rsidR="009F23D3" w:rsidRPr="00D80A40">
        <w:rPr>
          <w:rFonts w:ascii="Tahoma" w:hAnsi="Tahoma" w:cs="Tahoma"/>
          <w:sz w:val="22"/>
          <w:szCs w:val="22"/>
          <w:lang w:eastAsia="pl-PL"/>
        </w:rPr>
        <w:t>.</w:t>
      </w:r>
      <w:r w:rsidR="001C6941" w:rsidRPr="00D80A40">
        <w:rPr>
          <w:rFonts w:ascii="Tahoma" w:hAnsi="Tahoma" w:cs="Tahoma"/>
          <w:sz w:val="22"/>
          <w:szCs w:val="22"/>
          <w:lang w:eastAsia="pl-PL"/>
        </w:rPr>
        <w:t xml:space="preserve"> </w:t>
      </w:r>
    </w:p>
    <w:p w:rsidR="00614107" w:rsidRPr="00D80A40" w:rsidRDefault="00614107" w:rsidP="003E0548">
      <w:pPr>
        <w:numPr>
          <w:ilvl w:val="0"/>
          <w:numId w:val="18"/>
        </w:numPr>
        <w:tabs>
          <w:tab w:val="left" w:pos="426"/>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lang w:eastAsia="pl-PL"/>
        </w:rPr>
        <w:t xml:space="preserve">Warunkiem rozpoczęcia realizacji robót jest przedstawienie przez Wykonawcę zatwierdzonego programu zapewnienia jakości robót (PZJ) oraz polisy ubezpieczeniowej, o której mowa </w:t>
      </w:r>
      <w:r w:rsidRPr="00D80A40">
        <w:rPr>
          <w:rFonts w:ascii="Tahoma" w:hAnsi="Tahoma" w:cs="Tahoma"/>
          <w:sz w:val="22"/>
          <w:szCs w:val="22"/>
          <w:lang w:eastAsia="pl-PL"/>
        </w:rPr>
        <w:br/>
        <w:t>w § 17.</w:t>
      </w:r>
    </w:p>
    <w:p w:rsidR="00614107" w:rsidRPr="00D80A40" w:rsidRDefault="00614107" w:rsidP="003E0548">
      <w:pPr>
        <w:numPr>
          <w:ilvl w:val="0"/>
          <w:numId w:val="18"/>
        </w:numPr>
        <w:tabs>
          <w:tab w:val="left" w:pos="426"/>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lang w:eastAsia="pl-PL"/>
        </w:rPr>
        <w:t>Za termin zakończenia realizacji robót rozumie się datę pisemnego zgłoszenia przez Wykonawcę gotowości do odbioru robót wraz ze złożeniem kompletnej dokumentacji powykonawczej, pod warunkiem, iż Zamawiający nie odmówi przyjęcia zgłoszonych do odbioru robót.</w:t>
      </w:r>
    </w:p>
    <w:p w:rsidR="00AA7958" w:rsidRPr="00D80A40" w:rsidRDefault="00614107" w:rsidP="003E0548">
      <w:pPr>
        <w:numPr>
          <w:ilvl w:val="0"/>
          <w:numId w:val="18"/>
        </w:numPr>
        <w:tabs>
          <w:tab w:val="left" w:pos="426"/>
        </w:tabs>
        <w:suppressAutoHyphens w:val="0"/>
        <w:overflowPunct/>
        <w:autoSpaceDE/>
        <w:spacing w:line="276" w:lineRule="auto"/>
        <w:ind w:left="425" w:hanging="425"/>
        <w:textAlignment w:val="auto"/>
        <w:rPr>
          <w:rFonts w:ascii="Tahoma" w:hAnsi="Tahoma" w:cs="Tahoma"/>
          <w:sz w:val="22"/>
          <w:szCs w:val="22"/>
        </w:rPr>
      </w:pPr>
      <w:r w:rsidRPr="00D80A40">
        <w:rPr>
          <w:rFonts w:ascii="Tahoma" w:hAnsi="Tahoma" w:cs="Tahoma"/>
          <w:sz w:val="22"/>
          <w:szCs w:val="22"/>
          <w:lang w:eastAsia="pl-PL"/>
        </w:rPr>
        <w:t xml:space="preserve">Przekazanie terenu budowy Wykonawcy przez Zamawiającego nastąpi na podstawie protokołu w terminie do </w:t>
      </w:r>
      <w:r w:rsidR="00C9527C" w:rsidRPr="00D80A40">
        <w:rPr>
          <w:rFonts w:ascii="Tahoma" w:hAnsi="Tahoma" w:cs="Tahoma"/>
          <w:sz w:val="22"/>
          <w:szCs w:val="22"/>
          <w:lang w:eastAsia="pl-PL"/>
        </w:rPr>
        <w:t>10</w:t>
      </w:r>
      <w:r w:rsidRPr="00D80A40">
        <w:rPr>
          <w:rFonts w:ascii="Tahoma" w:hAnsi="Tahoma" w:cs="Tahoma"/>
          <w:sz w:val="22"/>
          <w:szCs w:val="22"/>
          <w:lang w:eastAsia="pl-PL"/>
        </w:rPr>
        <w:t xml:space="preserve"> dni roboczych od dnia zawarcia Umowy.</w:t>
      </w:r>
      <w:bookmarkStart w:id="0" w:name="_Hlk76973687"/>
    </w:p>
    <w:p w:rsidR="00AA7958" w:rsidRPr="00D80A40" w:rsidRDefault="00AA7958" w:rsidP="003E0548">
      <w:pPr>
        <w:numPr>
          <w:ilvl w:val="0"/>
          <w:numId w:val="18"/>
        </w:numPr>
        <w:tabs>
          <w:tab w:val="left" w:pos="426"/>
        </w:tabs>
        <w:suppressAutoHyphens w:val="0"/>
        <w:overflowPunct/>
        <w:autoSpaceDE/>
        <w:spacing w:line="276" w:lineRule="auto"/>
        <w:ind w:left="425" w:hanging="425"/>
        <w:textAlignment w:val="auto"/>
        <w:rPr>
          <w:rFonts w:ascii="Tahoma" w:hAnsi="Tahoma" w:cs="Tahoma"/>
          <w:sz w:val="22"/>
          <w:szCs w:val="22"/>
        </w:rPr>
      </w:pPr>
      <w:r w:rsidRPr="00D80A40">
        <w:rPr>
          <w:rFonts w:ascii="Tahoma" w:hAnsi="Tahoma" w:cs="Tahoma"/>
          <w:sz w:val="22"/>
          <w:szCs w:val="22"/>
          <w:lang w:eastAsia="pl-PL"/>
        </w:rPr>
        <w:t>Wykonawca w terminie do 10 dni od daty zawarcia umowy umieści 1 tablicę informacyjną o dofinansowaniu w miejscu realizacji zadania o wymiarze 180cm x 120 cm.</w:t>
      </w:r>
      <w:r w:rsidR="006E531F" w:rsidRPr="00D80A40">
        <w:rPr>
          <w:rFonts w:ascii="Tahoma" w:hAnsi="Tahoma" w:cs="Tahoma"/>
          <w:sz w:val="22"/>
          <w:szCs w:val="22"/>
          <w:lang w:eastAsia="pl-PL"/>
        </w:rPr>
        <w:t xml:space="preserve"> Po zakończeniu robót Wykonawca będzie zobowiązany do zaktualizowania treści tablicy w zakresie wartości zadania oraz dofinansowania zewnętrznego.</w:t>
      </w:r>
      <w:r w:rsidR="00A97F99">
        <w:rPr>
          <w:rFonts w:ascii="Tahoma" w:hAnsi="Tahoma" w:cs="Tahoma"/>
          <w:sz w:val="22"/>
          <w:szCs w:val="22"/>
          <w:lang w:eastAsia="pl-PL"/>
        </w:rPr>
        <w:t xml:space="preserve"> Tablica ma być wykonana zgodnie z wytycznymi zamieszczonymi na stronie internetowej Banku Gospodarstwa Krajowego.</w:t>
      </w:r>
    </w:p>
    <w:p w:rsidR="00AA7958" w:rsidRPr="00D80A40" w:rsidRDefault="00AA7958" w:rsidP="003E0548">
      <w:pPr>
        <w:numPr>
          <w:ilvl w:val="0"/>
          <w:numId w:val="18"/>
        </w:numPr>
        <w:tabs>
          <w:tab w:val="left" w:pos="426"/>
        </w:tabs>
        <w:suppressAutoHyphens w:val="0"/>
        <w:overflowPunct/>
        <w:autoSpaceDE/>
        <w:spacing w:line="276" w:lineRule="auto"/>
        <w:ind w:left="425" w:hanging="425"/>
        <w:textAlignment w:val="auto"/>
        <w:rPr>
          <w:rFonts w:ascii="Tahoma" w:hAnsi="Tahoma" w:cs="Tahoma"/>
          <w:sz w:val="22"/>
          <w:szCs w:val="22"/>
        </w:rPr>
      </w:pPr>
      <w:r w:rsidRPr="00D80A40">
        <w:rPr>
          <w:rFonts w:ascii="Tahoma" w:hAnsi="Tahoma" w:cs="Tahoma"/>
          <w:sz w:val="22"/>
          <w:szCs w:val="22"/>
          <w:lang w:eastAsia="pl-PL"/>
        </w:rPr>
        <w:t xml:space="preserve">Wykonawca w terminie do 10 dni od przekazania terenu budowy </w:t>
      </w:r>
      <w:r w:rsidR="006E531F" w:rsidRPr="00D80A40">
        <w:rPr>
          <w:rFonts w:ascii="Tahoma" w:hAnsi="Tahoma" w:cs="Tahoma"/>
          <w:sz w:val="22"/>
          <w:szCs w:val="22"/>
          <w:lang w:eastAsia="pl-PL"/>
        </w:rPr>
        <w:t>umieści 2 tablice informacyjne</w:t>
      </w:r>
      <w:r w:rsidRPr="00D80A40">
        <w:rPr>
          <w:rFonts w:ascii="Tahoma" w:hAnsi="Tahoma" w:cs="Tahoma"/>
          <w:sz w:val="22"/>
          <w:szCs w:val="22"/>
          <w:lang w:eastAsia="pl-PL"/>
        </w:rPr>
        <w:t xml:space="preserve"> zawierające dane Wykonawcy łącznie z numerem tel. do Kierownika Budowy w miejscach wskazanych przez Zamawiającego.</w:t>
      </w:r>
      <w:r w:rsidR="00DA5A26">
        <w:rPr>
          <w:rFonts w:ascii="Tahoma" w:hAnsi="Tahoma" w:cs="Tahoma"/>
          <w:sz w:val="22"/>
          <w:szCs w:val="22"/>
          <w:lang w:eastAsia="pl-PL"/>
        </w:rPr>
        <w:t xml:space="preserve"> Tablica ma być wykonana zgodnie z art. 45b Prawa Budowlanego.</w:t>
      </w:r>
    </w:p>
    <w:bookmarkEnd w:id="0"/>
    <w:p w:rsidR="009A6D43" w:rsidRPr="00D80A40" w:rsidRDefault="009A6D43" w:rsidP="005F169B">
      <w:pPr>
        <w:tabs>
          <w:tab w:val="left" w:pos="426"/>
        </w:tabs>
        <w:suppressAutoHyphens w:val="0"/>
        <w:overflowPunct/>
        <w:autoSpaceDE/>
        <w:spacing w:line="276" w:lineRule="auto"/>
        <w:textAlignment w:val="auto"/>
        <w:rPr>
          <w:rFonts w:ascii="Tahoma" w:hAnsi="Tahoma" w:cs="Tahoma"/>
          <w:sz w:val="22"/>
          <w:szCs w:val="22"/>
        </w:rPr>
      </w:pPr>
    </w:p>
    <w:p w:rsidR="00AA7958" w:rsidRPr="00E2753F" w:rsidRDefault="00E2753F" w:rsidP="00E2753F">
      <w:pPr>
        <w:suppressAutoHyphens w:val="0"/>
        <w:overflowPunct/>
        <w:autoSpaceDE/>
        <w:spacing w:before="120" w:line="288" w:lineRule="auto"/>
        <w:jc w:val="center"/>
        <w:textAlignment w:val="auto"/>
        <w:rPr>
          <w:rFonts w:ascii="Tahoma" w:hAnsi="Tahoma" w:cs="Tahoma"/>
          <w:b/>
          <w:sz w:val="22"/>
          <w:szCs w:val="22"/>
          <w:lang w:eastAsia="pl-PL"/>
        </w:rPr>
      </w:pPr>
      <w:r w:rsidRPr="00E2753F">
        <w:rPr>
          <w:rFonts w:ascii="Tahoma" w:hAnsi="Tahoma" w:cs="Tahoma"/>
          <w:b/>
          <w:sz w:val="22"/>
          <w:szCs w:val="22"/>
          <w:lang w:eastAsia="pl-PL"/>
        </w:rPr>
        <w:t>§</w:t>
      </w:r>
      <w:r>
        <w:rPr>
          <w:rFonts w:ascii="Tahoma" w:hAnsi="Tahoma" w:cs="Tahoma"/>
          <w:b/>
          <w:sz w:val="22"/>
          <w:szCs w:val="22"/>
          <w:lang w:eastAsia="pl-PL"/>
        </w:rPr>
        <w:t xml:space="preserve"> 3</w:t>
      </w:r>
    </w:p>
    <w:p w:rsidR="00AA7958" w:rsidRPr="00D80A40" w:rsidRDefault="00AA7958" w:rsidP="003E0548">
      <w:pPr>
        <w:numPr>
          <w:ilvl w:val="0"/>
          <w:numId w:val="39"/>
        </w:numPr>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lang w:eastAsia="pl-PL"/>
        </w:rPr>
        <w:t>Roboty zostaną wykonane z materiałów dostarczonych przez Wykonawcę, o których mowa w Dokumenta</w:t>
      </w:r>
      <w:r w:rsidR="003D3B4D">
        <w:rPr>
          <w:rFonts w:ascii="Tahoma" w:hAnsi="Tahoma" w:cs="Tahoma"/>
          <w:sz w:val="22"/>
          <w:szCs w:val="22"/>
          <w:lang w:eastAsia="pl-PL"/>
        </w:rPr>
        <w:t>cji Projektowej i Specyfikacjach Technicznych</w:t>
      </w:r>
      <w:r w:rsidRPr="00D80A40">
        <w:rPr>
          <w:rFonts w:ascii="Tahoma" w:hAnsi="Tahoma" w:cs="Tahoma"/>
          <w:sz w:val="22"/>
          <w:szCs w:val="22"/>
          <w:lang w:eastAsia="pl-PL"/>
        </w:rPr>
        <w:t xml:space="preserve"> </w:t>
      </w:r>
      <w:r w:rsidR="003D3B4D">
        <w:rPr>
          <w:rFonts w:ascii="Tahoma" w:hAnsi="Tahoma" w:cs="Tahoma"/>
          <w:sz w:val="22"/>
          <w:szCs w:val="22"/>
          <w:lang w:eastAsia="pl-PL"/>
        </w:rPr>
        <w:t>Wykonania i Odbioru Robót zwanych</w:t>
      </w:r>
      <w:r w:rsidRPr="00D80A40">
        <w:rPr>
          <w:rFonts w:ascii="Tahoma" w:hAnsi="Tahoma" w:cs="Tahoma"/>
          <w:sz w:val="22"/>
          <w:szCs w:val="22"/>
          <w:lang w:eastAsia="pl-PL"/>
        </w:rPr>
        <w:t xml:space="preserve"> dalej STWiOR  oraz przy użyciu sprzętu dostarczonego przez Wykonawcę.</w:t>
      </w:r>
    </w:p>
    <w:p w:rsidR="00AA7958" w:rsidRPr="00D80A40" w:rsidRDefault="00AA7958" w:rsidP="003E0548">
      <w:pPr>
        <w:pStyle w:val="Akapitzlist"/>
        <w:numPr>
          <w:ilvl w:val="0"/>
          <w:numId w:val="39"/>
        </w:numPr>
        <w:tabs>
          <w:tab w:val="left" w:pos="426"/>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lang w:eastAsia="pl-PL"/>
        </w:rPr>
        <w:t>Materiały dostarczone przez Wykonawcę, powinny odpowiadać wymogom wyrobów dopuszczonych do obrotu i stosowania w budownictwie.</w:t>
      </w:r>
    </w:p>
    <w:p w:rsidR="00AA7958" w:rsidRPr="00D80A40" w:rsidRDefault="00AA7958" w:rsidP="003E0548">
      <w:pPr>
        <w:numPr>
          <w:ilvl w:val="0"/>
          <w:numId w:val="39"/>
        </w:numPr>
        <w:tabs>
          <w:tab w:val="left" w:pos="426"/>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lang w:eastAsia="pl-PL"/>
        </w:rPr>
        <w:t>Wykonawca zobowiązany jest do dostarczenia materiałów w ilości niezbędnej do prawidłowego wykonania Umowy.</w:t>
      </w:r>
    </w:p>
    <w:p w:rsidR="00AA7958" w:rsidRPr="00D80A40" w:rsidRDefault="00AA7958" w:rsidP="003E0548">
      <w:pPr>
        <w:numPr>
          <w:ilvl w:val="0"/>
          <w:numId w:val="39"/>
        </w:numPr>
        <w:tabs>
          <w:tab w:val="left" w:pos="426"/>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rPr>
        <w:t>Wykonawca zobowiązany jest dostarczyć Zamawiającemu w dniu protokolarnego przekazania placu budowy, wykaz materiałów planowanych do wbudowania</w:t>
      </w:r>
      <w:r w:rsidR="00F33A4C">
        <w:rPr>
          <w:rFonts w:ascii="Tahoma" w:hAnsi="Tahoma" w:cs="Tahoma"/>
          <w:sz w:val="22"/>
          <w:szCs w:val="22"/>
        </w:rPr>
        <w:t>. Materiały będące wyrobem budowlanym muszą posiadać deklarację zgodności z Aprobatą Techniczną, lub Polską Normę Budowlaną, albo Deklarację Właściwości Użytko</w:t>
      </w:r>
      <w:r w:rsidR="00283C05">
        <w:rPr>
          <w:rFonts w:ascii="Tahoma" w:hAnsi="Tahoma" w:cs="Tahoma"/>
          <w:sz w:val="22"/>
          <w:szCs w:val="22"/>
        </w:rPr>
        <w:t>wych wystawioną na podstawie Zh</w:t>
      </w:r>
      <w:r w:rsidR="00F33A4C">
        <w:rPr>
          <w:rFonts w:ascii="Tahoma" w:hAnsi="Tahoma" w:cs="Tahoma"/>
          <w:sz w:val="22"/>
          <w:szCs w:val="22"/>
        </w:rPr>
        <w:t>armonizowanej Normy Wyrobu.</w:t>
      </w:r>
      <w:r w:rsidRPr="00D80A40">
        <w:rPr>
          <w:rFonts w:ascii="Tahoma" w:hAnsi="Tahoma" w:cs="Tahoma"/>
          <w:sz w:val="22"/>
          <w:szCs w:val="22"/>
        </w:rPr>
        <w:t xml:space="preserve"> </w:t>
      </w:r>
    </w:p>
    <w:p w:rsidR="00AA7958" w:rsidRPr="00D80A40" w:rsidRDefault="00AA7958" w:rsidP="003E0548">
      <w:pPr>
        <w:numPr>
          <w:ilvl w:val="0"/>
          <w:numId w:val="39"/>
        </w:numPr>
        <w:tabs>
          <w:tab w:val="left" w:pos="426"/>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rPr>
        <w:t>Zamawiający lub Inspektor Nadzoru Inwestorskiego na podstawie dokumentów dostarczonych przez Wykonawcę tj. atestów i deklaracji właściwości sprawdzi zgodność materiałów, jakie Wykonawca zamierza wykorzystać podczas prac objętych umową z o</w:t>
      </w:r>
      <w:r w:rsidR="003D3B4D">
        <w:rPr>
          <w:rFonts w:ascii="Tahoma" w:hAnsi="Tahoma" w:cs="Tahoma"/>
          <w:sz w:val="22"/>
          <w:szCs w:val="22"/>
        </w:rPr>
        <w:t>pisami zawartymi w Specyfikacjach Technicznych</w:t>
      </w:r>
      <w:r w:rsidRPr="00D80A40">
        <w:rPr>
          <w:rFonts w:ascii="Tahoma" w:hAnsi="Tahoma" w:cs="Tahoma"/>
          <w:sz w:val="22"/>
          <w:szCs w:val="22"/>
        </w:rPr>
        <w:t xml:space="preserve"> Wykonania i Odbioru Robót (STWiOR) </w:t>
      </w:r>
      <w:r w:rsidR="00946EF8" w:rsidRPr="00D80A40">
        <w:rPr>
          <w:rFonts w:ascii="Tahoma" w:hAnsi="Tahoma" w:cs="Tahoma"/>
          <w:sz w:val="22"/>
          <w:szCs w:val="22"/>
        </w:rPr>
        <w:t xml:space="preserve">i </w:t>
      </w:r>
      <w:r w:rsidRPr="00D80A40">
        <w:rPr>
          <w:rFonts w:ascii="Tahoma" w:hAnsi="Tahoma" w:cs="Tahoma"/>
          <w:sz w:val="22"/>
          <w:szCs w:val="22"/>
        </w:rPr>
        <w:t xml:space="preserve">zaopiniuje ich użycie w toku prac budowanych. </w:t>
      </w:r>
    </w:p>
    <w:p w:rsidR="00AA7958" w:rsidRPr="00D80A40" w:rsidRDefault="00AA7958" w:rsidP="003E0548">
      <w:pPr>
        <w:numPr>
          <w:ilvl w:val="0"/>
          <w:numId w:val="39"/>
        </w:numPr>
        <w:tabs>
          <w:tab w:val="left" w:pos="426"/>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rPr>
        <w:t>Zaopiniowanie mate</w:t>
      </w:r>
      <w:r w:rsidR="003D3B4D">
        <w:rPr>
          <w:rFonts w:ascii="Tahoma" w:hAnsi="Tahoma" w:cs="Tahoma"/>
          <w:sz w:val="22"/>
          <w:szCs w:val="22"/>
        </w:rPr>
        <w:t>riałów, opisane w ust. 5</w:t>
      </w:r>
      <w:r w:rsidRPr="00D80A40">
        <w:rPr>
          <w:rFonts w:ascii="Tahoma" w:hAnsi="Tahoma" w:cs="Tahoma"/>
          <w:sz w:val="22"/>
          <w:szCs w:val="22"/>
        </w:rPr>
        <w:t xml:space="preserve"> nastąpi do 7 dni roboczych od przekazania przez Wykonawcę kompletnej dokumentacji dotyczącej planowanych do wbudowania materiałów. W uzasadnionych przypadkach Zamawiający może wydłużyć termin zaopiniowania materiałów planowanych do wbudowania do 14 dni roboczych od dnia ich przedłożenia. W przypadku wydłużenia terminu Wykonawcy nie przysługuje prawo ubiegania się o zmianę terminu końcowego realizacji zadania. </w:t>
      </w:r>
    </w:p>
    <w:p w:rsidR="00AA7958" w:rsidRPr="00D80A40" w:rsidRDefault="00AA7958" w:rsidP="003E0548">
      <w:pPr>
        <w:numPr>
          <w:ilvl w:val="0"/>
          <w:numId w:val="39"/>
        </w:numPr>
        <w:tabs>
          <w:tab w:val="left" w:pos="426"/>
        </w:tabs>
        <w:suppressAutoHyphens w:val="0"/>
        <w:overflowPunct/>
        <w:autoSpaceDE/>
        <w:spacing w:line="276" w:lineRule="auto"/>
        <w:ind w:left="425" w:hanging="425"/>
        <w:textAlignment w:val="auto"/>
        <w:rPr>
          <w:rFonts w:ascii="Tahoma" w:hAnsi="Tahoma" w:cs="Tahoma"/>
          <w:sz w:val="22"/>
          <w:szCs w:val="22"/>
        </w:rPr>
      </w:pPr>
      <w:r w:rsidRPr="00D80A40">
        <w:rPr>
          <w:rFonts w:ascii="Tahoma" w:hAnsi="Tahoma" w:cs="Tahoma"/>
          <w:sz w:val="22"/>
          <w:szCs w:val="22"/>
        </w:rPr>
        <w:t xml:space="preserve">Wykonawca zobowiązany jest wykorzystywać do wykonywania robót budowlanych materiały, które uzyskały pozytywną opinię Zamawiającego lub Inspektor Nadzoru Inwestorskiego. </w:t>
      </w:r>
    </w:p>
    <w:p w:rsidR="00AA7958" w:rsidRPr="00D80A40" w:rsidRDefault="00AA7958" w:rsidP="003E0548">
      <w:pPr>
        <w:numPr>
          <w:ilvl w:val="0"/>
          <w:numId w:val="39"/>
        </w:numPr>
        <w:tabs>
          <w:tab w:val="left" w:pos="426"/>
        </w:tabs>
        <w:suppressAutoHyphens w:val="0"/>
        <w:overflowPunct/>
        <w:autoSpaceDE/>
        <w:spacing w:line="276" w:lineRule="auto"/>
        <w:ind w:left="425" w:hanging="425"/>
        <w:textAlignment w:val="auto"/>
        <w:rPr>
          <w:rFonts w:ascii="Tahoma" w:hAnsi="Tahoma" w:cs="Tahoma"/>
          <w:sz w:val="22"/>
          <w:szCs w:val="22"/>
        </w:rPr>
      </w:pPr>
      <w:r w:rsidRPr="00D80A40">
        <w:rPr>
          <w:rFonts w:ascii="Tahoma" w:hAnsi="Tahoma" w:cs="Tahoma"/>
          <w:sz w:val="22"/>
          <w:szCs w:val="22"/>
        </w:rPr>
        <w:t xml:space="preserve">Na każde żądanie Zamawiającego Wykonawca zobowiązany jest okazać </w:t>
      </w:r>
      <w:r w:rsidR="00DB44AC">
        <w:rPr>
          <w:rFonts w:ascii="Tahoma" w:hAnsi="Tahoma" w:cs="Tahoma"/>
          <w:sz w:val="22"/>
          <w:szCs w:val="22"/>
        </w:rPr>
        <w:t xml:space="preserve">atest, </w:t>
      </w:r>
      <w:r w:rsidRPr="00D80A40">
        <w:rPr>
          <w:rFonts w:ascii="Tahoma" w:hAnsi="Tahoma" w:cs="Tahoma"/>
          <w:sz w:val="22"/>
          <w:szCs w:val="22"/>
        </w:rPr>
        <w:t>certyfikat zgodności poświadczający spełnianie wymogów określonych umową przez zastosowane materiały i urządzenia.</w:t>
      </w:r>
    </w:p>
    <w:p w:rsidR="00AA7958" w:rsidRPr="00D80A40" w:rsidRDefault="00AA7958" w:rsidP="003E0548">
      <w:pPr>
        <w:numPr>
          <w:ilvl w:val="0"/>
          <w:numId w:val="39"/>
        </w:numPr>
        <w:tabs>
          <w:tab w:val="left" w:pos="426"/>
        </w:tabs>
        <w:suppressAutoHyphens w:val="0"/>
        <w:overflowPunct/>
        <w:autoSpaceDE/>
        <w:spacing w:line="276" w:lineRule="auto"/>
        <w:ind w:left="425" w:hanging="425"/>
        <w:textAlignment w:val="auto"/>
        <w:rPr>
          <w:rFonts w:ascii="Tahoma" w:hAnsi="Tahoma" w:cs="Tahoma"/>
          <w:sz w:val="22"/>
          <w:szCs w:val="22"/>
        </w:rPr>
      </w:pPr>
      <w:r w:rsidRPr="00D80A40">
        <w:rPr>
          <w:rFonts w:ascii="Tahoma" w:hAnsi="Tahoma" w:cs="Tahoma"/>
          <w:sz w:val="22"/>
          <w:szCs w:val="22"/>
        </w:rPr>
        <w:t>Wykonawca zapewni tymczasowe  składowan</w:t>
      </w:r>
      <w:r w:rsidR="003D3B4D">
        <w:rPr>
          <w:rFonts w:ascii="Tahoma" w:hAnsi="Tahoma" w:cs="Tahoma"/>
          <w:sz w:val="22"/>
          <w:szCs w:val="22"/>
        </w:rPr>
        <w:t>i</w:t>
      </w:r>
      <w:r w:rsidRPr="00D80A40">
        <w:rPr>
          <w:rFonts w:ascii="Tahoma" w:hAnsi="Tahoma" w:cs="Tahoma"/>
          <w:sz w:val="22"/>
          <w:szCs w:val="22"/>
        </w:rPr>
        <w:t>e materiałów przeznaczonych do wbudowania w taki sposób</w:t>
      </w:r>
      <w:r w:rsidR="006E6F0B" w:rsidRPr="00D80A40">
        <w:rPr>
          <w:rFonts w:ascii="Tahoma" w:hAnsi="Tahoma" w:cs="Tahoma"/>
          <w:sz w:val="22"/>
          <w:szCs w:val="22"/>
        </w:rPr>
        <w:t>,</w:t>
      </w:r>
      <w:r w:rsidRPr="00D80A40">
        <w:rPr>
          <w:rFonts w:ascii="Tahoma" w:hAnsi="Tahoma" w:cs="Tahoma"/>
          <w:sz w:val="22"/>
          <w:szCs w:val="22"/>
        </w:rPr>
        <w:t xml:space="preserve"> aby były zabezpieczone przed zniszczeniem i zachowały swoją jakość i pierwotne właściwości oraz były dostępne do kontroli Zamawiającego.</w:t>
      </w:r>
    </w:p>
    <w:p w:rsidR="00AA7958" w:rsidRPr="00D80A40" w:rsidRDefault="00AA7958" w:rsidP="003E0548">
      <w:pPr>
        <w:numPr>
          <w:ilvl w:val="0"/>
          <w:numId w:val="39"/>
        </w:numPr>
        <w:tabs>
          <w:tab w:val="left" w:pos="426"/>
        </w:tabs>
        <w:suppressAutoHyphens w:val="0"/>
        <w:overflowPunct/>
        <w:autoSpaceDE/>
        <w:spacing w:line="276" w:lineRule="auto"/>
        <w:ind w:left="425" w:hanging="425"/>
        <w:textAlignment w:val="auto"/>
        <w:rPr>
          <w:rFonts w:ascii="Tahoma" w:hAnsi="Tahoma" w:cs="Tahoma"/>
          <w:sz w:val="22"/>
          <w:szCs w:val="22"/>
        </w:rPr>
      </w:pPr>
      <w:r w:rsidRPr="00D80A40">
        <w:rPr>
          <w:rFonts w:ascii="Tahoma" w:hAnsi="Tahoma" w:cs="Tahoma"/>
          <w:sz w:val="22"/>
          <w:szCs w:val="22"/>
        </w:rPr>
        <w:t>Wykonawca zapewni obsługę laboratoryjną prowadzoną przez ak</w:t>
      </w:r>
      <w:r w:rsidR="006E6F0B" w:rsidRPr="00D80A40">
        <w:rPr>
          <w:rFonts w:ascii="Tahoma" w:hAnsi="Tahoma" w:cs="Tahoma"/>
          <w:sz w:val="22"/>
          <w:szCs w:val="22"/>
        </w:rPr>
        <w:t>redytowane laboratorium drogowe, zaakceptowane przez Zamawiającego.</w:t>
      </w:r>
      <w:r w:rsidRPr="00D80A40">
        <w:rPr>
          <w:rFonts w:ascii="Tahoma" w:hAnsi="Tahoma" w:cs="Tahoma"/>
          <w:sz w:val="22"/>
          <w:szCs w:val="22"/>
        </w:rPr>
        <w:t xml:space="preserve"> </w:t>
      </w:r>
      <w:r w:rsidR="006E6F0B" w:rsidRPr="00D80A40">
        <w:rPr>
          <w:rFonts w:ascii="Tahoma" w:hAnsi="Tahoma" w:cs="Tahoma"/>
          <w:sz w:val="22"/>
          <w:szCs w:val="22"/>
        </w:rPr>
        <w:t xml:space="preserve">W przypadku braku akceptacji Zamawiającego, Wykonawca zobowiązuje się wskazać inne laboratorium i ponownie wystąpić o jego zaakceptowanie do Zamawiającego. W przypadku 3-krotnej odmowy akceptacji laboratorium, Zamawiający wskaże laboratorium, któremu Wykonawca będzie zobowiązany zlecić badania. </w:t>
      </w:r>
    </w:p>
    <w:p w:rsidR="00AA7958" w:rsidRPr="00D80A40" w:rsidRDefault="00AA7958" w:rsidP="003E0548">
      <w:pPr>
        <w:numPr>
          <w:ilvl w:val="0"/>
          <w:numId w:val="39"/>
        </w:numPr>
        <w:tabs>
          <w:tab w:val="left" w:pos="426"/>
        </w:tabs>
        <w:suppressAutoHyphens w:val="0"/>
        <w:overflowPunct/>
        <w:autoSpaceDE/>
        <w:spacing w:line="276" w:lineRule="auto"/>
        <w:ind w:left="425" w:hanging="425"/>
        <w:textAlignment w:val="auto"/>
        <w:rPr>
          <w:rFonts w:ascii="Tahoma" w:hAnsi="Tahoma" w:cs="Tahoma"/>
          <w:sz w:val="22"/>
          <w:szCs w:val="22"/>
        </w:rPr>
      </w:pPr>
      <w:r w:rsidRPr="00D80A40">
        <w:rPr>
          <w:rFonts w:ascii="Tahoma" w:hAnsi="Tahoma" w:cs="Tahoma"/>
          <w:sz w:val="22"/>
          <w:szCs w:val="22"/>
        </w:rPr>
        <w:t>Badania i pomiary określone w STWiOR, Wykonawca jest zobowiązany przeprowadzać na własny koszt.</w:t>
      </w:r>
    </w:p>
    <w:p w:rsidR="00AA7958" w:rsidRPr="00D80A40" w:rsidRDefault="00AA7958" w:rsidP="00AA7958">
      <w:pPr>
        <w:tabs>
          <w:tab w:val="left" w:pos="426"/>
        </w:tabs>
        <w:suppressAutoHyphens w:val="0"/>
        <w:overflowPunct/>
        <w:autoSpaceDE/>
        <w:spacing w:line="288" w:lineRule="auto"/>
        <w:textAlignment w:val="auto"/>
        <w:rPr>
          <w:rFonts w:ascii="Tahoma" w:hAnsi="Tahoma" w:cs="Tahoma"/>
          <w:strike/>
          <w:sz w:val="22"/>
          <w:szCs w:val="22"/>
        </w:rPr>
      </w:pPr>
    </w:p>
    <w:p w:rsidR="00055011" w:rsidRPr="00E2753F" w:rsidRDefault="00E2753F" w:rsidP="00E2753F">
      <w:pPr>
        <w:suppressAutoHyphens w:val="0"/>
        <w:overflowPunct/>
        <w:autoSpaceDE/>
        <w:spacing w:before="120" w:line="288" w:lineRule="auto"/>
        <w:jc w:val="center"/>
        <w:textAlignment w:val="auto"/>
        <w:rPr>
          <w:rFonts w:ascii="Tahoma" w:hAnsi="Tahoma" w:cs="Tahoma"/>
          <w:b/>
          <w:sz w:val="22"/>
          <w:szCs w:val="22"/>
          <w:lang w:eastAsia="pl-PL"/>
        </w:rPr>
      </w:pPr>
      <w:r w:rsidRPr="00E2753F">
        <w:rPr>
          <w:rFonts w:ascii="Tahoma" w:hAnsi="Tahoma" w:cs="Tahoma"/>
          <w:b/>
          <w:sz w:val="22"/>
          <w:szCs w:val="22"/>
          <w:lang w:eastAsia="pl-PL"/>
        </w:rPr>
        <w:t>§</w:t>
      </w:r>
      <w:r>
        <w:rPr>
          <w:rFonts w:ascii="Tahoma" w:hAnsi="Tahoma" w:cs="Tahoma"/>
          <w:b/>
          <w:sz w:val="22"/>
          <w:szCs w:val="22"/>
          <w:lang w:eastAsia="pl-PL"/>
        </w:rPr>
        <w:t xml:space="preserve"> 4</w:t>
      </w:r>
    </w:p>
    <w:p w:rsidR="00307873" w:rsidRPr="00D80A40" w:rsidRDefault="00614107" w:rsidP="003E0548">
      <w:pPr>
        <w:numPr>
          <w:ilvl w:val="0"/>
          <w:numId w:val="37"/>
        </w:numPr>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 xml:space="preserve">Wykonawca oświadcza, iż przed zawarciem Umowy zapoznał się ze wszystkimi warunkami dotyczącymi wykonania przedmiotu Umowy i nie wnosi, co do nich żadnych zastrzeżeń. Wykonawca oświadcza ponadto, że zapoznał się z obszarem, na jakim mają być wykonywane roboty i potwierdza, </w:t>
      </w:r>
      <w:r w:rsidR="00810CE2" w:rsidRPr="00D80A40">
        <w:rPr>
          <w:rFonts w:ascii="Tahoma" w:hAnsi="Tahoma" w:cs="Tahoma"/>
          <w:sz w:val="22"/>
          <w:szCs w:val="22"/>
          <w:lang w:eastAsia="pl-PL"/>
        </w:rPr>
        <w:t>że znane mu są warunki terenowe</w:t>
      </w:r>
      <w:r w:rsidR="00B052BA" w:rsidRPr="00D80A40">
        <w:rPr>
          <w:rFonts w:ascii="Tahoma" w:hAnsi="Tahoma" w:cs="Tahoma"/>
          <w:sz w:val="22"/>
          <w:szCs w:val="22"/>
          <w:lang w:eastAsia="pl-PL"/>
        </w:rPr>
        <w:t xml:space="preserve"> </w:t>
      </w:r>
      <w:r w:rsidR="00132DC2" w:rsidRPr="00D80A40">
        <w:rPr>
          <w:rFonts w:ascii="Tahoma" w:hAnsi="Tahoma" w:cs="Tahoma"/>
          <w:sz w:val="22"/>
          <w:szCs w:val="22"/>
          <w:lang w:eastAsia="pl-PL"/>
        </w:rPr>
        <w:t xml:space="preserve">oraz </w:t>
      </w:r>
      <w:r w:rsidR="00055011" w:rsidRPr="00D80A40">
        <w:rPr>
          <w:rFonts w:ascii="Tahoma" w:hAnsi="Tahoma" w:cs="Tahoma"/>
          <w:sz w:val="22"/>
          <w:szCs w:val="22"/>
          <w:lang w:eastAsia="pl-PL"/>
        </w:rPr>
        <w:t xml:space="preserve">usytuowanie </w:t>
      </w:r>
      <w:r w:rsidR="00575B4B" w:rsidRPr="00D80A40">
        <w:rPr>
          <w:rFonts w:ascii="Tahoma" w:hAnsi="Tahoma" w:cs="Tahoma"/>
          <w:sz w:val="22"/>
          <w:szCs w:val="22"/>
          <w:lang w:eastAsia="pl-PL"/>
        </w:rPr>
        <w:t>sąsiadujących</w:t>
      </w:r>
      <w:r w:rsidR="00617131" w:rsidRPr="00D80A40">
        <w:rPr>
          <w:rFonts w:ascii="Tahoma" w:hAnsi="Tahoma" w:cs="Tahoma"/>
          <w:sz w:val="22"/>
          <w:szCs w:val="22"/>
          <w:lang w:eastAsia="pl-PL"/>
        </w:rPr>
        <w:t xml:space="preserve"> z placem budowy</w:t>
      </w:r>
      <w:r w:rsidR="00575B4B" w:rsidRPr="00D80A40">
        <w:rPr>
          <w:rFonts w:ascii="Tahoma" w:hAnsi="Tahoma" w:cs="Tahoma"/>
          <w:sz w:val="22"/>
          <w:szCs w:val="22"/>
          <w:lang w:eastAsia="pl-PL"/>
        </w:rPr>
        <w:t xml:space="preserve"> obi</w:t>
      </w:r>
      <w:r w:rsidR="00DB5419" w:rsidRPr="00D80A40">
        <w:rPr>
          <w:rFonts w:ascii="Tahoma" w:hAnsi="Tahoma" w:cs="Tahoma"/>
          <w:sz w:val="22"/>
          <w:szCs w:val="22"/>
          <w:lang w:eastAsia="pl-PL"/>
        </w:rPr>
        <w:t>ektów budowlanych</w:t>
      </w:r>
      <w:r w:rsidR="008E45AC" w:rsidRPr="00D80A40">
        <w:rPr>
          <w:rFonts w:ascii="Tahoma" w:hAnsi="Tahoma" w:cs="Tahoma"/>
          <w:sz w:val="22"/>
          <w:szCs w:val="22"/>
          <w:lang w:eastAsia="pl-PL"/>
        </w:rPr>
        <w:t>.</w:t>
      </w:r>
    </w:p>
    <w:p w:rsidR="00055011" w:rsidRPr="00D80A40" w:rsidRDefault="00307873" w:rsidP="003E0548">
      <w:pPr>
        <w:numPr>
          <w:ilvl w:val="0"/>
          <w:numId w:val="37"/>
        </w:numPr>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 xml:space="preserve">Wykonawca zobowiązany jest wykonywać prace budowlane w sposób zapewniający możliwość przejazdu przez teren budowy pojazdów komunikacji zbiorowej oraz służb komunalnych. </w:t>
      </w:r>
    </w:p>
    <w:p w:rsidR="00866D4F" w:rsidRPr="00D80A40" w:rsidRDefault="00575B4B" w:rsidP="003E0548">
      <w:pPr>
        <w:numPr>
          <w:ilvl w:val="0"/>
          <w:numId w:val="37"/>
        </w:numPr>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Wykonawca oświadcza i zapewnia, że podejmie wszelkie działania</w:t>
      </w:r>
      <w:r w:rsidR="00055011" w:rsidRPr="00D80A40">
        <w:rPr>
          <w:rFonts w:ascii="Tahoma" w:hAnsi="Tahoma" w:cs="Tahoma"/>
          <w:sz w:val="22"/>
          <w:szCs w:val="22"/>
          <w:lang w:eastAsia="pl-PL"/>
        </w:rPr>
        <w:t xml:space="preserve">, mające na </w:t>
      </w:r>
      <w:r w:rsidRPr="00D80A40">
        <w:rPr>
          <w:rFonts w:ascii="Tahoma" w:hAnsi="Tahoma" w:cs="Tahoma"/>
          <w:sz w:val="22"/>
          <w:szCs w:val="22"/>
          <w:lang w:eastAsia="pl-PL"/>
        </w:rPr>
        <w:t xml:space="preserve">celu uniknięcia zwłoki </w:t>
      </w:r>
      <w:r w:rsidR="00630444" w:rsidRPr="00D80A40">
        <w:rPr>
          <w:rFonts w:ascii="Tahoma" w:hAnsi="Tahoma" w:cs="Tahoma"/>
          <w:sz w:val="22"/>
          <w:szCs w:val="22"/>
          <w:lang w:eastAsia="pl-PL"/>
        </w:rPr>
        <w:t xml:space="preserve">w </w:t>
      </w:r>
      <w:r w:rsidRPr="00D80A40">
        <w:rPr>
          <w:rFonts w:ascii="Tahoma" w:hAnsi="Tahoma" w:cs="Tahoma"/>
          <w:sz w:val="22"/>
          <w:szCs w:val="22"/>
          <w:lang w:eastAsia="pl-PL"/>
        </w:rPr>
        <w:t>wykonani</w:t>
      </w:r>
      <w:r w:rsidR="00630444" w:rsidRPr="00D80A40">
        <w:rPr>
          <w:rFonts w:ascii="Tahoma" w:hAnsi="Tahoma" w:cs="Tahoma"/>
          <w:sz w:val="22"/>
          <w:szCs w:val="22"/>
          <w:lang w:eastAsia="pl-PL"/>
        </w:rPr>
        <w:t>u</w:t>
      </w:r>
      <w:r w:rsidRPr="00D80A40">
        <w:rPr>
          <w:rFonts w:ascii="Tahoma" w:hAnsi="Tahoma" w:cs="Tahoma"/>
          <w:sz w:val="22"/>
          <w:szCs w:val="22"/>
          <w:lang w:eastAsia="pl-PL"/>
        </w:rPr>
        <w:t xml:space="preserve"> przedmiotu umowy, w szcz</w:t>
      </w:r>
      <w:r w:rsidR="00C9527C" w:rsidRPr="00D80A40">
        <w:rPr>
          <w:rFonts w:ascii="Tahoma" w:hAnsi="Tahoma" w:cs="Tahoma"/>
          <w:sz w:val="22"/>
          <w:szCs w:val="22"/>
          <w:lang w:eastAsia="pl-PL"/>
        </w:rPr>
        <w:t xml:space="preserve">ególności z własnej inicjatywy </w:t>
      </w:r>
      <w:r w:rsidRPr="00D80A40">
        <w:rPr>
          <w:rFonts w:ascii="Tahoma" w:hAnsi="Tahoma" w:cs="Tahoma"/>
          <w:sz w:val="22"/>
          <w:szCs w:val="22"/>
          <w:lang w:eastAsia="pl-PL"/>
        </w:rPr>
        <w:t>albo na żądanie Zamawiającego zwiększy liczbę osób lub sprzętu, przy pomocy lub za pomocą których wykonuje umowę, albo też dokona odpowiednich zmian w organizacji lub czasie wykonywania prac.</w:t>
      </w:r>
    </w:p>
    <w:p w:rsidR="00803633" w:rsidRPr="00D80A40" w:rsidRDefault="00803633" w:rsidP="00803633">
      <w:pPr>
        <w:suppressAutoHyphens w:val="0"/>
        <w:overflowPunct/>
        <w:autoSpaceDE/>
        <w:spacing w:line="288" w:lineRule="auto"/>
        <w:ind w:left="360"/>
        <w:textAlignment w:val="auto"/>
        <w:rPr>
          <w:rFonts w:ascii="Tahoma" w:hAnsi="Tahoma" w:cs="Tahoma"/>
          <w:sz w:val="22"/>
          <w:szCs w:val="22"/>
          <w:lang w:eastAsia="pl-PL"/>
        </w:rPr>
      </w:pPr>
    </w:p>
    <w:p w:rsidR="00614107" w:rsidRPr="00D80A40" w:rsidRDefault="00866D4F" w:rsidP="00E2753F">
      <w:pPr>
        <w:suppressAutoHyphens w:val="0"/>
        <w:overflowPunct/>
        <w:autoSpaceDE/>
        <w:spacing w:before="120" w:line="288" w:lineRule="auto"/>
        <w:jc w:val="center"/>
        <w:textAlignment w:val="auto"/>
        <w:rPr>
          <w:rFonts w:ascii="Tahoma" w:hAnsi="Tahoma" w:cs="Tahoma"/>
          <w:b/>
          <w:bCs/>
          <w:sz w:val="22"/>
          <w:szCs w:val="22"/>
          <w:lang w:eastAsia="pl-PL"/>
        </w:rPr>
      </w:pPr>
      <w:r w:rsidRPr="00D80A40">
        <w:rPr>
          <w:rFonts w:ascii="Tahoma" w:hAnsi="Tahoma" w:cs="Tahoma"/>
          <w:b/>
          <w:bCs/>
          <w:sz w:val="22"/>
          <w:szCs w:val="22"/>
        </w:rPr>
        <w:t>§ 5</w:t>
      </w:r>
    </w:p>
    <w:p w:rsidR="00614107" w:rsidRPr="00D80A40" w:rsidRDefault="00614107" w:rsidP="003E0548">
      <w:pPr>
        <w:numPr>
          <w:ilvl w:val="0"/>
          <w:numId w:val="3"/>
        </w:numPr>
        <w:tabs>
          <w:tab w:val="left" w:pos="426"/>
          <w:tab w:val="left" w:leader="underscore" w:pos="8931"/>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lang w:eastAsia="pl-PL"/>
        </w:rPr>
        <w:t xml:space="preserve">Wykonawca zobowiązany jest do realizacji robót zgodnie z warunkami ogłoszenia o zamówieniu prowadzonym przez Zamawiającego pod numerem </w:t>
      </w:r>
      <w:r w:rsidRPr="00D80A40">
        <w:rPr>
          <w:rFonts w:ascii="Tahoma" w:hAnsi="Tahoma" w:cs="Tahoma"/>
          <w:sz w:val="22"/>
          <w:szCs w:val="22"/>
          <w:lang w:eastAsia="pl-PL"/>
        </w:rPr>
        <w:tab/>
        <w:t>, ofertą Wykonawcy złożoną we wspomnianym postępowaniu o udzielenie zamówienia publicznego, a także warunkami specyfikacji warunków zamówienia (SWZ) odnoszącej się do tego zamówienia publicznego oraz załącznikami do tej specyfikacji w posta</w:t>
      </w:r>
      <w:r w:rsidR="00194D4D" w:rsidRPr="00D80A40">
        <w:rPr>
          <w:rFonts w:ascii="Tahoma" w:hAnsi="Tahoma" w:cs="Tahoma"/>
          <w:sz w:val="22"/>
          <w:szCs w:val="22"/>
          <w:lang w:eastAsia="pl-PL"/>
        </w:rPr>
        <w:t>ci</w:t>
      </w:r>
      <w:r w:rsidR="00B052BA" w:rsidRPr="00D80A40">
        <w:rPr>
          <w:rFonts w:ascii="Tahoma" w:hAnsi="Tahoma" w:cs="Tahoma"/>
          <w:sz w:val="22"/>
          <w:szCs w:val="22"/>
          <w:lang w:eastAsia="pl-PL"/>
        </w:rPr>
        <w:t xml:space="preserve"> </w:t>
      </w:r>
      <w:r w:rsidR="00C9527C" w:rsidRPr="00D80A40">
        <w:rPr>
          <w:rFonts w:ascii="Tahoma" w:hAnsi="Tahoma" w:cs="Tahoma"/>
          <w:sz w:val="22"/>
          <w:szCs w:val="22"/>
          <w:lang w:eastAsia="pl-PL"/>
        </w:rPr>
        <w:t xml:space="preserve">Dokumentacji Budowlanej oraz Wykonawczej, </w:t>
      </w:r>
      <w:r w:rsidR="00DB44AC">
        <w:rPr>
          <w:rFonts w:ascii="Tahoma" w:hAnsi="Tahoma" w:cs="Tahoma"/>
          <w:sz w:val="22"/>
          <w:szCs w:val="22"/>
          <w:lang w:eastAsia="pl-PL"/>
        </w:rPr>
        <w:t>Specyfikacjach</w:t>
      </w:r>
      <w:r w:rsidRPr="00D80A40">
        <w:rPr>
          <w:rFonts w:ascii="Tahoma" w:hAnsi="Tahoma" w:cs="Tahoma"/>
          <w:sz w:val="22"/>
          <w:szCs w:val="22"/>
          <w:lang w:eastAsia="pl-PL"/>
        </w:rPr>
        <w:t xml:space="preserve"> Technicznych Wykonania i </w:t>
      </w:r>
      <w:r w:rsidR="00194D4D" w:rsidRPr="00D80A40">
        <w:rPr>
          <w:rFonts w:ascii="Tahoma" w:hAnsi="Tahoma" w:cs="Tahoma"/>
          <w:sz w:val="22"/>
          <w:szCs w:val="22"/>
          <w:lang w:eastAsia="pl-PL"/>
        </w:rPr>
        <w:t>Odbioru Robót</w:t>
      </w:r>
      <w:r w:rsidR="00751E03" w:rsidRPr="00D80A40">
        <w:rPr>
          <w:rFonts w:ascii="Tahoma" w:hAnsi="Tahoma" w:cs="Tahoma"/>
          <w:sz w:val="22"/>
          <w:szCs w:val="22"/>
          <w:lang w:eastAsia="pl-PL"/>
        </w:rPr>
        <w:t xml:space="preserve"> (STWiOR)</w:t>
      </w:r>
      <w:r w:rsidR="00194D4D" w:rsidRPr="00D80A40">
        <w:rPr>
          <w:rFonts w:ascii="Tahoma" w:hAnsi="Tahoma" w:cs="Tahoma"/>
          <w:sz w:val="22"/>
          <w:szCs w:val="22"/>
          <w:lang w:eastAsia="pl-PL"/>
        </w:rPr>
        <w:t xml:space="preserve"> oraz przedmiaru robót.</w:t>
      </w:r>
      <w:r w:rsidRPr="00D80A40">
        <w:rPr>
          <w:rFonts w:ascii="Tahoma" w:hAnsi="Tahoma" w:cs="Tahoma"/>
          <w:sz w:val="22"/>
          <w:szCs w:val="22"/>
          <w:lang w:eastAsia="pl-PL"/>
        </w:rPr>
        <w:t xml:space="preserve"> Wykonawca oświadcza, iż posiada dokumenty wskazane w zdaniu poprzednim i ich treść jest mu znana. Postanowienia tych dokumentów wiążą Strony.</w:t>
      </w:r>
    </w:p>
    <w:p w:rsidR="009151A3" w:rsidRPr="00D80A40" w:rsidRDefault="009151A3" w:rsidP="003E0548">
      <w:pPr>
        <w:numPr>
          <w:ilvl w:val="0"/>
          <w:numId w:val="3"/>
        </w:numPr>
        <w:tabs>
          <w:tab w:val="left" w:pos="426"/>
          <w:tab w:val="left" w:leader="underscore" w:pos="8931"/>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lang w:eastAsia="pl-PL"/>
        </w:rPr>
        <w:t xml:space="preserve">Wykonawca w dniu przekazania placu budowy przedstawi Zamawiającemu szczegółowy harmonogram rzeczowo-finansowy realizacji robót budowlanych opracowany przez Wykonawcę wraz z kosztorysem </w:t>
      </w:r>
      <w:r w:rsidR="00E47FB1" w:rsidRPr="00D80A40">
        <w:rPr>
          <w:rFonts w:ascii="Tahoma" w:hAnsi="Tahoma" w:cs="Tahoma"/>
          <w:sz w:val="22"/>
          <w:szCs w:val="22"/>
          <w:lang w:eastAsia="pl-PL"/>
        </w:rPr>
        <w:t xml:space="preserve">robót </w:t>
      </w:r>
      <w:r w:rsidRPr="00D80A40">
        <w:rPr>
          <w:rFonts w:ascii="Tahoma" w:hAnsi="Tahoma" w:cs="Tahoma"/>
          <w:sz w:val="22"/>
          <w:szCs w:val="22"/>
          <w:lang w:eastAsia="pl-PL"/>
        </w:rPr>
        <w:t>zawierającym ceny jednostkowe poszczególnych robót budowlanych.</w:t>
      </w:r>
    </w:p>
    <w:p w:rsidR="009151A3" w:rsidRPr="00D80A40" w:rsidRDefault="00EE364D" w:rsidP="003E0548">
      <w:pPr>
        <w:numPr>
          <w:ilvl w:val="0"/>
          <w:numId w:val="3"/>
        </w:numPr>
        <w:tabs>
          <w:tab w:val="left" w:pos="426"/>
          <w:tab w:val="left" w:leader="underscore" w:pos="8931"/>
        </w:tabs>
        <w:suppressAutoHyphens w:val="0"/>
        <w:overflowPunct/>
        <w:autoSpaceDE/>
        <w:spacing w:line="276" w:lineRule="auto"/>
        <w:ind w:left="426" w:hanging="426"/>
        <w:textAlignment w:val="auto"/>
        <w:rPr>
          <w:rFonts w:ascii="Tahoma" w:hAnsi="Tahoma" w:cs="Tahoma"/>
          <w:sz w:val="22"/>
          <w:szCs w:val="22"/>
        </w:rPr>
      </w:pPr>
      <w:r>
        <w:rPr>
          <w:rFonts w:ascii="Tahoma" w:hAnsi="Tahoma" w:cs="Tahoma"/>
          <w:sz w:val="22"/>
          <w:szCs w:val="22"/>
          <w:lang w:eastAsia="pl-PL"/>
        </w:rPr>
        <w:t>Roboty budowlane</w:t>
      </w:r>
      <w:r w:rsidR="009151A3" w:rsidRPr="00D80A40">
        <w:rPr>
          <w:rFonts w:ascii="Tahoma" w:hAnsi="Tahoma" w:cs="Tahoma"/>
          <w:sz w:val="22"/>
          <w:szCs w:val="22"/>
          <w:lang w:eastAsia="pl-PL"/>
        </w:rPr>
        <w:t xml:space="preserve"> określone w harmonogramie rzeczowo-finansowym mają być podzielone na 3 etapy:</w:t>
      </w:r>
    </w:p>
    <w:p w:rsidR="009151A3" w:rsidRPr="00D80A40" w:rsidRDefault="009151A3" w:rsidP="003E0548">
      <w:pPr>
        <w:pStyle w:val="Akapitzlist"/>
        <w:numPr>
          <w:ilvl w:val="0"/>
          <w:numId w:val="40"/>
        </w:numPr>
        <w:tabs>
          <w:tab w:val="left" w:pos="426"/>
          <w:tab w:val="left" w:leader="underscore" w:pos="8931"/>
        </w:tabs>
        <w:suppressAutoHyphens w:val="0"/>
        <w:overflowPunct/>
        <w:autoSpaceDE/>
        <w:spacing w:line="276" w:lineRule="auto"/>
        <w:textAlignment w:val="auto"/>
        <w:rPr>
          <w:rFonts w:ascii="Tahoma" w:hAnsi="Tahoma" w:cs="Tahoma"/>
          <w:sz w:val="22"/>
          <w:szCs w:val="22"/>
        </w:rPr>
      </w:pPr>
      <w:r w:rsidRPr="00D80A40">
        <w:rPr>
          <w:rFonts w:ascii="Tahoma" w:hAnsi="Tahoma" w:cs="Tahoma"/>
          <w:sz w:val="22"/>
          <w:szCs w:val="22"/>
        </w:rPr>
        <w:t xml:space="preserve">Pierwszy etap </w:t>
      </w:r>
      <w:r w:rsidR="00A94E55">
        <w:rPr>
          <w:rFonts w:ascii="Tahoma" w:hAnsi="Tahoma" w:cs="Tahoma"/>
          <w:sz w:val="22"/>
          <w:szCs w:val="22"/>
        </w:rPr>
        <w:t>obejmujący roboty</w:t>
      </w:r>
      <w:r w:rsidRPr="00D80A40">
        <w:rPr>
          <w:rFonts w:ascii="Tahoma" w:hAnsi="Tahoma" w:cs="Tahoma"/>
          <w:sz w:val="22"/>
          <w:szCs w:val="22"/>
        </w:rPr>
        <w:t xml:space="preserve"> o wartości 5 % wynagrodzenia, określonego w § 8 ust.1.</w:t>
      </w:r>
    </w:p>
    <w:p w:rsidR="009151A3" w:rsidRPr="00D80A40" w:rsidRDefault="00A414DF" w:rsidP="003E0548">
      <w:pPr>
        <w:pStyle w:val="Akapitzlist"/>
        <w:numPr>
          <w:ilvl w:val="0"/>
          <w:numId w:val="40"/>
        </w:numPr>
        <w:spacing w:line="276" w:lineRule="auto"/>
        <w:rPr>
          <w:rFonts w:ascii="Tahoma" w:hAnsi="Tahoma" w:cs="Tahoma"/>
          <w:sz w:val="22"/>
          <w:szCs w:val="22"/>
        </w:rPr>
      </w:pPr>
      <w:r w:rsidRPr="00D80A40">
        <w:rPr>
          <w:rFonts w:ascii="Tahoma" w:hAnsi="Tahoma" w:cs="Tahoma"/>
          <w:sz w:val="22"/>
          <w:szCs w:val="22"/>
        </w:rPr>
        <w:t>Drugi</w:t>
      </w:r>
      <w:r w:rsidR="00A94E55">
        <w:rPr>
          <w:rFonts w:ascii="Tahoma" w:hAnsi="Tahoma" w:cs="Tahoma"/>
          <w:sz w:val="22"/>
          <w:szCs w:val="22"/>
        </w:rPr>
        <w:t xml:space="preserve"> etap obejmujący roboty</w:t>
      </w:r>
      <w:r w:rsidR="009151A3" w:rsidRPr="00D80A40">
        <w:rPr>
          <w:rFonts w:ascii="Tahoma" w:hAnsi="Tahoma" w:cs="Tahoma"/>
          <w:sz w:val="22"/>
          <w:szCs w:val="22"/>
        </w:rPr>
        <w:t xml:space="preserve"> o wartości 4</w:t>
      </w:r>
      <w:r w:rsidR="00131408" w:rsidRPr="00D80A40">
        <w:rPr>
          <w:rFonts w:ascii="Tahoma" w:hAnsi="Tahoma" w:cs="Tahoma"/>
          <w:sz w:val="22"/>
          <w:szCs w:val="22"/>
        </w:rPr>
        <w:t>7,</w:t>
      </w:r>
      <w:r w:rsidR="009151A3" w:rsidRPr="00D80A40">
        <w:rPr>
          <w:rFonts w:ascii="Tahoma" w:hAnsi="Tahoma" w:cs="Tahoma"/>
          <w:sz w:val="22"/>
          <w:szCs w:val="22"/>
        </w:rPr>
        <w:t>5 % wynagrodzenia, określonego w § 8 ust.1.</w:t>
      </w:r>
    </w:p>
    <w:p w:rsidR="00B820F2" w:rsidRPr="00D80A40" w:rsidRDefault="00A414DF" w:rsidP="003E0548">
      <w:pPr>
        <w:pStyle w:val="Akapitzlist"/>
        <w:numPr>
          <w:ilvl w:val="0"/>
          <w:numId w:val="40"/>
        </w:numPr>
        <w:spacing w:line="276" w:lineRule="auto"/>
        <w:rPr>
          <w:rFonts w:ascii="Tahoma" w:hAnsi="Tahoma" w:cs="Tahoma"/>
          <w:sz w:val="22"/>
          <w:szCs w:val="22"/>
        </w:rPr>
      </w:pPr>
      <w:r w:rsidRPr="00D80A40">
        <w:rPr>
          <w:rFonts w:ascii="Tahoma" w:hAnsi="Tahoma" w:cs="Tahoma"/>
          <w:sz w:val="22"/>
          <w:szCs w:val="22"/>
        </w:rPr>
        <w:t>Trzeci</w:t>
      </w:r>
      <w:r w:rsidR="00A94E55">
        <w:rPr>
          <w:rFonts w:ascii="Tahoma" w:hAnsi="Tahoma" w:cs="Tahoma"/>
          <w:sz w:val="22"/>
          <w:szCs w:val="22"/>
        </w:rPr>
        <w:t xml:space="preserve"> etap obejmujący roboty</w:t>
      </w:r>
      <w:r w:rsidR="009151A3" w:rsidRPr="00D80A40">
        <w:rPr>
          <w:rFonts w:ascii="Tahoma" w:hAnsi="Tahoma" w:cs="Tahoma"/>
          <w:sz w:val="22"/>
          <w:szCs w:val="22"/>
        </w:rPr>
        <w:t xml:space="preserve"> o wartości 4</w:t>
      </w:r>
      <w:r w:rsidR="00131408" w:rsidRPr="00D80A40">
        <w:rPr>
          <w:rFonts w:ascii="Tahoma" w:hAnsi="Tahoma" w:cs="Tahoma"/>
          <w:sz w:val="22"/>
          <w:szCs w:val="22"/>
        </w:rPr>
        <w:t>7,</w:t>
      </w:r>
      <w:r w:rsidR="009151A3" w:rsidRPr="00D80A40">
        <w:rPr>
          <w:rFonts w:ascii="Tahoma" w:hAnsi="Tahoma" w:cs="Tahoma"/>
          <w:sz w:val="22"/>
          <w:szCs w:val="22"/>
        </w:rPr>
        <w:t>5 % wynagrodzenia, określonego w § 8 ust.1.</w:t>
      </w:r>
    </w:p>
    <w:p w:rsidR="00B820F2" w:rsidRPr="00D80A40" w:rsidRDefault="00B820F2" w:rsidP="005F169B">
      <w:pPr>
        <w:spacing w:line="276" w:lineRule="auto"/>
        <w:rPr>
          <w:rFonts w:ascii="Tahoma" w:hAnsi="Tahoma" w:cs="Tahoma"/>
          <w:sz w:val="22"/>
          <w:szCs w:val="22"/>
        </w:rPr>
      </w:pPr>
      <w:r w:rsidRPr="00D80A40">
        <w:rPr>
          <w:rFonts w:ascii="Tahoma" w:hAnsi="Tahoma" w:cs="Tahoma"/>
          <w:sz w:val="22"/>
          <w:szCs w:val="22"/>
        </w:rPr>
        <w:t xml:space="preserve">4.   Harmonogram rzeczowo-finansowy będzie uwzględniał w szczególności kolejność, w jakiej    </w:t>
      </w:r>
    </w:p>
    <w:p w:rsidR="00B820F2" w:rsidRPr="00D80A40" w:rsidRDefault="00B820F2" w:rsidP="005F169B">
      <w:pPr>
        <w:spacing w:line="276" w:lineRule="auto"/>
        <w:rPr>
          <w:rFonts w:ascii="Tahoma" w:hAnsi="Tahoma" w:cs="Tahoma"/>
          <w:sz w:val="22"/>
          <w:szCs w:val="22"/>
        </w:rPr>
      </w:pPr>
      <w:r w:rsidRPr="00D80A40">
        <w:rPr>
          <w:rFonts w:ascii="Tahoma" w:hAnsi="Tahoma" w:cs="Tahoma"/>
          <w:sz w:val="22"/>
          <w:szCs w:val="22"/>
        </w:rPr>
        <w:t xml:space="preserve">      Wykonawca zamierza prowadzić roboty budowlane stanowiące przedmiot umowy, termin    </w:t>
      </w:r>
    </w:p>
    <w:p w:rsidR="00B820F2" w:rsidRPr="00D80A40" w:rsidRDefault="00B820F2" w:rsidP="005F169B">
      <w:pPr>
        <w:spacing w:line="276" w:lineRule="auto"/>
        <w:rPr>
          <w:rFonts w:ascii="Tahoma" w:hAnsi="Tahoma" w:cs="Tahoma"/>
          <w:sz w:val="22"/>
          <w:szCs w:val="22"/>
        </w:rPr>
      </w:pPr>
      <w:r w:rsidRPr="00D80A40">
        <w:rPr>
          <w:rFonts w:ascii="Tahoma" w:hAnsi="Tahoma" w:cs="Tahoma"/>
          <w:sz w:val="22"/>
          <w:szCs w:val="22"/>
        </w:rPr>
        <w:t xml:space="preserve">      wykonania, daty rozpoczęcia i zakończenia robót z dokładnością co do miesiąca. </w:t>
      </w:r>
    </w:p>
    <w:p w:rsidR="00B820F2" w:rsidRPr="00D80A40" w:rsidRDefault="00B820F2" w:rsidP="005F169B">
      <w:pPr>
        <w:pStyle w:val="Akapitzlist"/>
        <w:tabs>
          <w:tab w:val="left" w:pos="426"/>
          <w:tab w:val="left" w:leader="underscore" w:pos="8931"/>
        </w:tabs>
        <w:suppressAutoHyphens w:val="0"/>
        <w:overflowPunct/>
        <w:autoSpaceDE/>
        <w:spacing w:line="276" w:lineRule="auto"/>
        <w:ind w:left="360" w:hanging="360"/>
        <w:textAlignment w:val="auto"/>
        <w:rPr>
          <w:rFonts w:ascii="Tahoma" w:hAnsi="Tahoma" w:cs="Tahoma"/>
          <w:sz w:val="22"/>
          <w:szCs w:val="22"/>
          <w:lang w:eastAsia="pl-PL"/>
        </w:rPr>
      </w:pPr>
      <w:r w:rsidRPr="00D80A40">
        <w:rPr>
          <w:rFonts w:ascii="Tahoma" w:hAnsi="Tahoma" w:cs="Tahoma"/>
          <w:sz w:val="22"/>
          <w:szCs w:val="22"/>
          <w:lang w:eastAsia="pl-PL"/>
        </w:rPr>
        <w:t>5.  Zamawiający zastrzega sobie możliwość wniesienia uwag do harmon</w:t>
      </w:r>
      <w:r w:rsidR="000B2D2E" w:rsidRPr="00D80A40">
        <w:rPr>
          <w:rFonts w:ascii="Tahoma" w:hAnsi="Tahoma" w:cs="Tahoma"/>
          <w:sz w:val="22"/>
          <w:szCs w:val="22"/>
          <w:lang w:eastAsia="pl-PL"/>
        </w:rPr>
        <w:t>o</w:t>
      </w:r>
      <w:r w:rsidRPr="00D80A40">
        <w:rPr>
          <w:rFonts w:ascii="Tahoma" w:hAnsi="Tahoma" w:cs="Tahoma"/>
          <w:sz w:val="22"/>
          <w:szCs w:val="22"/>
          <w:lang w:eastAsia="pl-PL"/>
        </w:rPr>
        <w:t>gramu</w:t>
      </w:r>
      <w:r w:rsidR="00FB1A97" w:rsidRPr="00D80A40">
        <w:rPr>
          <w:rFonts w:ascii="Tahoma" w:hAnsi="Tahoma" w:cs="Tahoma"/>
          <w:sz w:val="22"/>
          <w:szCs w:val="22"/>
          <w:lang w:eastAsia="pl-PL"/>
        </w:rPr>
        <w:t>,</w:t>
      </w:r>
      <w:r w:rsidRPr="00D80A40">
        <w:rPr>
          <w:rFonts w:ascii="Tahoma" w:hAnsi="Tahoma" w:cs="Tahoma"/>
          <w:sz w:val="22"/>
          <w:szCs w:val="22"/>
          <w:lang w:eastAsia="pl-PL"/>
        </w:rPr>
        <w:t xml:space="preserve"> o którym mowa w ust. 2</w:t>
      </w:r>
      <w:r w:rsidR="00FB1A97" w:rsidRPr="00D80A40">
        <w:rPr>
          <w:rFonts w:ascii="Tahoma" w:hAnsi="Tahoma" w:cs="Tahoma"/>
          <w:sz w:val="22"/>
          <w:szCs w:val="22"/>
          <w:lang w:eastAsia="pl-PL"/>
        </w:rPr>
        <w:t xml:space="preserve"> i 3</w:t>
      </w:r>
      <w:r w:rsidRPr="00D80A40">
        <w:rPr>
          <w:rFonts w:ascii="Tahoma" w:hAnsi="Tahoma" w:cs="Tahoma"/>
          <w:sz w:val="22"/>
          <w:szCs w:val="22"/>
          <w:lang w:eastAsia="pl-PL"/>
        </w:rPr>
        <w:t xml:space="preserve">. </w:t>
      </w:r>
      <w:r w:rsidR="0060516B" w:rsidRPr="00D80A40">
        <w:rPr>
          <w:rFonts w:ascii="Tahoma" w:hAnsi="Tahoma" w:cs="Tahoma"/>
          <w:sz w:val="22"/>
          <w:szCs w:val="22"/>
          <w:lang w:eastAsia="pl-PL"/>
        </w:rPr>
        <w:t xml:space="preserve">W przypadku wniesienia uwag przez Zamawiającego, Wykonawca zobowiązany jest do ich uwzględnienia i ponownego przedstawienia Zamawiającemu harmonogramu rzeczowo-finansowego w terminie 3 dni od wniesienia uwag. Niewniesienie uwag </w:t>
      </w:r>
      <w:r w:rsidR="000D4EC6" w:rsidRPr="00D80A40">
        <w:rPr>
          <w:rFonts w:ascii="Tahoma" w:hAnsi="Tahoma" w:cs="Tahoma"/>
          <w:sz w:val="22"/>
          <w:szCs w:val="22"/>
          <w:lang w:eastAsia="pl-PL"/>
        </w:rPr>
        <w:t>przez Zamawiającego w terminie 10</w:t>
      </w:r>
      <w:r w:rsidR="0060516B" w:rsidRPr="00D80A40">
        <w:rPr>
          <w:rFonts w:ascii="Tahoma" w:hAnsi="Tahoma" w:cs="Tahoma"/>
          <w:sz w:val="22"/>
          <w:szCs w:val="22"/>
          <w:lang w:eastAsia="pl-PL"/>
        </w:rPr>
        <w:t xml:space="preserve"> dni od dnia przedstawienia harmonogramu rzeczowo-finansowego należy uznać za jego akceptację.</w:t>
      </w:r>
    </w:p>
    <w:p w:rsidR="0060516B" w:rsidRPr="00D80A40" w:rsidRDefault="00AE50D8" w:rsidP="005F169B">
      <w:pPr>
        <w:tabs>
          <w:tab w:val="num" w:pos="426"/>
          <w:tab w:val="left" w:leader="underscore" w:pos="8931"/>
        </w:tabs>
        <w:suppressAutoHyphens w:val="0"/>
        <w:overflowPunct/>
        <w:autoSpaceDE/>
        <w:spacing w:line="276" w:lineRule="auto"/>
        <w:ind w:left="360" w:hanging="360"/>
        <w:textAlignment w:val="auto"/>
        <w:rPr>
          <w:rFonts w:ascii="Tahoma" w:hAnsi="Tahoma" w:cs="Tahoma"/>
          <w:sz w:val="22"/>
          <w:szCs w:val="22"/>
          <w:lang w:eastAsia="pl-PL"/>
        </w:rPr>
      </w:pPr>
      <w:r w:rsidRPr="00D80A40">
        <w:rPr>
          <w:rFonts w:ascii="Tahoma" w:hAnsi="Tahoma" w:cs="Tahoma"/>
          <w:sz w:val="22"/>
          <w:szCs w:val="22"/>
          <w:lang w:eastAsia="pl-PL"/>
        </w:rPr>
        <w:t xml:space="preserve">6.   </w:t>
      </w:r>
      <w:r w:rsidR="0060516B" w:rsidRPr="00D80A40">
        <w:rPr>
          <w:rFonts w:ascii="Tahoma" w:hAnsi="Tahoma" w:cs="Tahoma"/>
          <w:sz w:val="22"/>
          <w:szCs w:val="22"/>
          <w:lang w:eastAsia="pl-PL"/>
        </w:rPr>
        <w:t>Wykonawca zobowiązany jest do przedkładania Zamawiającemu</w:t>
      </w:r>
      <w:r w:rsidR="009344C3" w:rsidRPr="00D80A40">
        <w:rPr>
          <w:rFonts w:ascii="Tahoma" w:hAnsi="Tahoma" w:cs="Tahoma"/>
          <w:sz w:val="22"/>
          <w:szCs w:val="22"/>
          <w:lang w:eastAsia="pl-PL"/>
        </w:rPr>
        <w:t>, za każde dwa miesiące kalendarzowe wykonywania prac</w:t>
      </w:r>
      <w:r w:rsidR="00751E03" w:rsidRPr="00D80A40">
        <w:rPr>
          <w:rFonts w:ascii="Tahoma" w:hAnsi="Tahoma" w:cs="Tahoma"/>
          <w:sz w:val="22"/>
          <w:szCs w:val="22"/>
          <w:lang w:eastAsia="pl-PL"/>
        </w:rPr>
        <w:t xml:space="preserve"> do 10 dnia następującego </w:t>
      </w:r>
      <w:r w:rsidR="00630444" w:rsidRPr="00D80A40">
        <w:rPr>
          <w:rFonts w:ascii="Tahoma" w:hAnsi="Tahoma" w:cs="Tahoma"/>
          <w:sz w:val="22"/>
          <w:szCs w:val="22"/>
          <w:lang w:eastAsia="pl-PL"/>
        </w:rPr>
        <w:t xml:space="preserve">po </w:t>
      </w:r>
      <w:r w:rsidR="00751E03" w:rsidRPr="00D80A40">
        <w:rPr>
          <w:rFonts w:ascii="Tahoma" w:hAnsi="Tahoma" w:cs="Tahoma"/>
          <w:sz w:val="22"/>
          <w:szCs w:val="22"/>
          <w:lang w:eastAsia="pl-PL"/>
        </w:rPr>
        <w:t xml:space="preserve">nich miesiąca </w:t>
      </w:r>
      <w:r w:rsidR="0060516B" w:rsidRPr="00D80A40">
        <w:rPr>
          <w:rFonts w:ascii="Tahoma" w:hAnsi="Tahoma" w:cs="Tahoma"/>
          <w:sz w:val="22"/>
          <w:szCs w:val="22"/>
          <w:lang w:eastAsia="pl-PL"/>
        </w:rPr>
        <w:t>aktualn</w:t>
      </w:r>
      <w:r w:rsidR="003D3B4D">
        <w:rPr>
          <w:rFonts w:ascii="Tahoma" w:hAnsi="Tahoma" w:cs="Tahoma"/>
          <w:sz w:val="22"/>
          <w:szCs w:val="22"/>
          <w:lang w:eastAsia="pl-PL"/>
        </w:rPr>
        <w:t>ej</w:t>
      </w:r>
      <w:r w:rsidR="0060516B" w:rsidRPr="00D80A40">
        <w:rPr>
          <w:rFonts w:ascii="Tahoma" w:hAnsi="Tahoma" w:cs="Tahoma"/>
          <w:sz w:val="22"/>
          <w:szCs w:val="22"/>
          <w:lang w:eastAsia="pl-PL"/>
        </w:rPr>
        <w:t xml:space="preserve"> tabeli elementów rozliczeniowych, </w:t>
      </w:r>
      <w:r w:rsidRPr="00D80A40">
        <w:rPr>
          <w:rFonts w:ascii="Tahoma" w:hAnsi="Tahoma" w:cs="Tahoma"/>
          <w:sz w:val="22"/>
          <w:szCs w:val="22"/>
          <w:lang w:eastAsia="pl-PL"/>
        </w:rPr>
        <w:t xml:space="preserve">która zostanie sporządzona przez Wykonawcę na podstawie przedmiaru robót, </w:t>
      </w:r>
      <w:r w:rsidR="003D3B4D">
        <w:rPr>
          <w:rFonts w:ascii="Tahoma" w:hAnsi="Tahoma" w:cs="Tahoma"/>
          <w:sz w:val="22"/>
          <w:szCs w:val="22"/>
          <w:lang w:eastAsia="pl-PL"/>
        </w:rPr>
        <w:t>umożliwiając</w:t>
      </w:r>
      <w:r w:rsidR="000F5D92">
        <w:rPr>
          <w:rFonts w:ascii="Tahoma" w:hAnsi="Tahoma" w:cs="Tahoma"/>
          <w:sz w:val="22"/>
          <w:szCs w:val="22"/>
          <w:lang w:eastAsia="pl-PL"/>
        </w:rPr>
        <w:t>ej</w:t>
      </w:r>
      <w:r w:rsidR="0060516B" w:rsidRPr="00D80A40">
        <w:rPr>
          <w:rFonts w:ascii="Tahoma" w:hAnsi="Tahoma" w:cs="Tahoma"/>
          <w:sz w:val="22"/>
          <w:szCs w:val="22"/>
          <w:lang w:eastAsia="pl-PL"/>
        </w:rPr>
        <w:t xml:space="preserve"> określenie stopnia realizacji przedmiotu Umowy.</w:t>
      </w:r>
    </w:p>
    <w:p w:rsidR="0060516B" w:rsidRPr="00D80A40" w:rsidRDefault="005930D4" w:rsidP="003E0548">
      <w:pPr>
        <w:numPr>
          <w:ilvl w:val="0"/>
          <w:numId w:val="18"/>
        </w:numPr>
        <w:tabs>
          <w:tab w:val="left" w:pos="426"/>
          <w:tab w:val="left" w:leader="underscore" w:pos="8931"/>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lang w:eastAsia="pl-PL"/>
        </w:rPr>
        <w:t xml:space="preserve">Wykonawca </w:t>
      </w:r>
      <w:r w:rsidR="006C3921" w:rsidRPr="00D80A40">
        <w:rPr>
          <w:rFonts w:ascii="Tahoma" w:hAnsi="Tahoma" w:cs="Tahoma"/>
          <w:sz w:val="22"/>
          <w:szCs w:val="22"/>
          <w:lang w:eastAsia="pl-PL"/>
        </w:rPr>
        <w:t>w każdym dniu roboczym, p</w:t>
      </w:r>
      <w:r w:rsidR="008D1686">
        <w:rPr>
          <w:rFonts w:ascii="Tahoma" w:hAnsi="Tahoma" w:cs="Tahoma"/>
          <w:sz w:val="22"/>
          <w:szCs w:val="22"/>
          <w:lang w:eastAsia="pl-PL"/>
        </w:rPr>
        <w:t>ocząwszy od dnia przejęcia terenu</w:t>
      </w:r>
      <w:r w:rsidR="006C3921" w:rsidRPr="00D80A40">
        <w:rPr>
          <w:rFonts w:ascii="Tahoma" w:hAnsi="Tahoma" w:cs="Tahoma"/>
          <w:sz w:val="22"/>
          <w:szCs w:val="22"/>
          <w:lang w:eastAsia="pl-PL"/>
        </w:rPr>
        <w:t xml:space="preserve"> budowy zobowiązany jest do godziny 9 rano przesłać na adres mailowy </w:t>
      </w:r>
      <w:hyperlink r:id="rId8" w:history="1">
        <w:r w:rsidR="006C3921" w:rsidRPr="00D80A40">
          <w:rPr>
            <w:rStyle w:val="Hipercze"/>
            <w:rFonts w:ascii="Tahoma" w:hAnsi="Tahoma" w:cs="Tahoma"/>
            <w:sz w:val="22"/>
            <w:szCs w:val="22"/>
            <w:lang w:eastAsia="pl-PL"/>
          </w:rPr>
          <w:t>m.sowula@zd.olkusz.pl</w:t>
        </w:r>
      </w:hyperlink>
      <w:r w:rsidR="006C3921" w:rsidRPr="00D80A40">
        <w:rPr>
          <w:rFonts w:ascii="Tahoma" w:hAnsi="Tahoma" w:cs="Tahoma"/>
          <w:sz w:val="22"/>
          <w:szCs w:val="22"/>
          <w:lang w:eastAsia="pl-PL"/>
        </w:rPr>
        <w:t xml:space="preserve"> informację na temat ilości pracowników, sprzętu, pracującego na budowie w danym dniu oraz planowanych prac do wykonania w dniu, którego dotyczy informacja.</w:t>
      </w:r>
    </w:p>
    <w:p w:rsidR="00614107" w:rsidRPr="00D80A40" w:rsidRDefault="00614107" w:rsidP="003E0548">
      <w:pPr>
        <w:numPr>
          <w:ilvl w:val="0"/>
          <w:numId w:val="18"/>
        </w:numPr>
        <w:tabs>
          <w:tab w:val="left" w:pos="426"/>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lang w:eastAsia="pl-PL"/>
        </w:rPr>
        <w:t>Wykonawca zobowiązuje się do starannego, terminowego i niewadliwego wykonania robót, zgodnie z zasadami sztuki budowlanej, obowiązującymi przepisami i normami technicznymi, w tym uregulowaniami objętymi Umową. Wykonawca oświadcza, że spełnia przewidziane prawem wymogi konieczne do realizacji Umowy.</w:t>
      </w:r>
    </w:p>
    <w:p w:rsidR="00614107" w:rsidRPr="00D80A40" w:rsidRDefault="00614107" w:rsidP="003E0548">
      <w:pPr>
        <w:numPr>
          <w:ilvl w:val="0"/>
          <w:numId w:val="18"/>
        </w:numPr>
        <w:tabs>
          <w:tab w:val="left" w:pos="426"/>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lang w:eastAsia="pl-PL"/>
        </w:rPr>
        <w:t>Przed rozpoczęciem robót Wykonawca zobowiązany jest do opracowania we własnym zakresie projektu czasowej organizacji ruchu oraz zgodnego z nim oznakowania dróg na czas prowadzenia robót i sporządzenia programu zapewnienia jakości robót (PZJ).</w:t>
      </w:r>
    </w:p>
    <w:p w:rsidR="00751E03" w:rsidRPr="00D80A40" w:rsidRDefault="00614107" w:rsidP="003E0548">
      <w:pPr>
        <w:numPr>
          <w:ilvl w:val="0"/>
          <w:numId w:val="18"/>
        </w:numPr>
        <w:tabs>
          <w:tab w:val="left" w:pos="426"/>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lang w:eastAsia="pl-PL"/>
        </w:rPr>
        <w:t>Podczas realizacji robót Wykonawca zobowiązany jest do zapewnienia bezpiecznych warunków ruchu drogowego i pieszego, poprzez odpowiednie oznakowanie i zabezpieczenie terenu objętego robotami</w:t>
      </w:r>
      <w:r w:rsidR="00B052BA" w:rsidRPr="00D80A40">
        <w:rPr>
          <w:rFonts w:ascii="Tahoma" w:hAnsi="Tahoma" w:cs="Tahoma"/>
          <w:sz w:val="22"/>
          <w:szCs w:val="22"/>
          <w:lang w:eastAsia="pl-PL"/>
        </w:rPr>
        <w:t xml:space="preserve"> </w:t>
      </w:r>
      <w:r w:rsidR="00575B4B" w:rsidRPr="00D80A40">
        <w:rPr>
          <w:rFonts w:ascii="Tahoma" w:hAnsi="Tahoma" w:cs="Tahoma"/>
          <w:sz w:val="22"/>
          <w:szCs w:val="22"/>
          <w:lang w:eastAsia="pl-PL"/>
        </w:rPr>
        <w:t xml:space="preserve">także w porze nocnej. </w:t>
      </w:r>
    </w:p>
    <w:p w:rsidR="00810CE2" w:rsidRPr="00D80A40" w:rsidRDefault="00575B4B" w:rsidP="003E0548">
      <w:pPr>
        <w:numPr>
          <w:ilvl w:val="0"/>
          <w:numId w:val="18"/>
        </w:numPr>
        <w:tabs>
          <w:tab w:val="left" w:pos="426"/>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lang w:eastAsia="pl-PL"/>
        </w:rPr>
        <w:t>Wykonawca zobowiązany jest zabezpieczać teren</w:t>
      </w:r>
      <w:r w:rsidR="00751E03" w:rsidRPr="00D80A40">
        <w:rPr>
          <w:rFonts w:ascii="Tahoma" w:hAnsi="Tahoma" w:cs="Tahoma"/>
          <w:sz w:val="22"/>
          <w:szCs w:val="22"/>
          <w:lang w:eastAsia="pl-PL"/>
        </w:rPr>
        <w:t xml:space="preserve"> budowy od dnia przekazania </w:t>
      </w:r>
      <w:r w:rsidR="009344C3" w:rsidRPr="00D80A40">
        <w:rPr>
          <w:rFonts w:ascii="Tahoma" w:hAnsi="Tahoma" w:cs="Tahoma"/>
          <w:sz w:val="22"/>
          <w:szCs w:val="22"/>
          <w:lang w:eastAsia="pl-PL"/>
        </w:rPr>
        <w:t>terenu</w:t>
      </w:r>
      <w:r w:rsidR="00751E03" w:rsidRPr="00D80A40">
        <w:rPr>
          <w:rFonts w:ascii="Tahoma" w:hAnsi="Tahoma" w:cs="Tahoma"/>
          <w:sz w:val="22"/>
          <w:szCs w:val="22"/>
          <w:lang w:eastAsia="pl-PL"/>
        </w:rPr>
        <w:t xml:space="preserve"> budowy do dnia </w:t>
      </w:r>
      <w:r w:rsidR="00C74882" w:rsidRPr="00D80A40">
        <w:rPr>
          <w:rFonts w:ascii="Tahoma" w:hAnsi="Tahoma" w:cs="Tahoma"/>
          <w:sz w:val="22"/>
          <w:szCs w:val="22"/>
          <w:lang w:eastAsia="pl-PL"/>
        </w:rPr>
        <w:t>odbioru robót protokołem końcowym.</w:t>
      </w:r>
    </w:p>
    <w:p w:rsidR="009F2ED0" w:rsidRPr="00D80A40" w:rsidRDefault="009F2ED0" w:rsidP="003E0548">
      <w:pPr>
        <w:numPr>
          <w:ilvl w:val="0"/>
          <w:numId w:val="18"/>
        </w:numPr>
        <w:tabs>
          <w:tab w:val="left" w:pos="426"/>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lang w:eastAsia="pl-PL"/>
        </w:rPr>
        <w:t>Podczas realizacji robót Wykonawca zobowiązany jest do zapewnienia i zabezpieczenia dojść i dojazdów do posesji w trakcie realizacji robót</w:t>
      </w:r>
      <w:r w:rsidR="00B052BA" w:rsidRPr="00D80A40">
        <w:rPr>
          <w:rFonts w:ascii="Tahoma" w:hAnsi="Tahoma" w:cs="Tahoma"/>
          <w:sz w:val="22"/>
          <w:szCs w:val="22"/>
          <w:lang w:eastAsia="pl-PL"/>
        </w:rPr>
        <w:t xml:space="preserve"> </w:t>
      </w:r>
      <w:r w:rsidR="00065001">
        <w:rPr>
          <w:rFonts w:ascii="Tahoma" w:hAnsi="Tahoma" w:cs="Tahoma"/>
          <w:sz w:val="22"/>
          <w:szCs w:val="22"/>
          <w:lang w:eastAsia="pl-PL"/>
        </w:rPr>
        <w:t>oraz do powiadamiania</w:t>
      </w:r>
      <w:r w:rsidR="00C9527C" w:rsidRPr="00D80A40">
        <w:rPr>
          <w:rFonts w:ascii="Tahoma" w:hAnsi="Tahoma" w:cs="Tahoma"/>
          <w:sz w:val="22"/>
          <w:szCs w:val="22"/>
          <w:lang w:eastAsia="pl-PL"/>
        </w:rPr>
        <w:t xml:space="preserve"> Właścicieli gruntów przyległych o możliwych czasowych utrudnieniach.</w:t>
      </w:r>
    </w:p>
    <w:p w:rsidR="00614107" w:rsidRPr="00D80A40" w:rsidRDefault="00614107" w:rsidP="003E0548">
      <w:pPr>
        <w:numPr>
          <w:ilvl w:val="0"/>
          <w:numId w:val="18"/>
        </w:numPr>
        <w:tabs>
          <w:tab w:val="left" w:pos="426"/>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lang w:eastAsia="pl-PL"/>
        </w:rPr>
        <w:t>Wykonawca zobowiązany jest do prowadzenia robót w sposób niepowodujący niszczenia bez koniecznej potrzeby elementów pasa drogowego nieobjętego robotami, niepowodujący innych szkód, zagrożenia życia i zdrowia ludzi oraz bezpieczeństwa mienia, ze szczególnym uwzględnieniem przepisów BHP oraz przepisów o ochronie środowiska.</w:t>
      </w:r>
    </w:p>
    <w:p w:rsidR="00614107" w:rsidRPr="00D80A40" w:rsidRDefault="00614107" w:rsidP="003E0548">
      <w:pPr>
        <w:numPr>
          <w:ilvl w:val="0"/>
          <w:numId w:val="18"/>
        </w:numPr>
        <w:tabs>
          <w:tab w:val="left" w:pos="426"/>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lang w:eastAsia="pl-PL"/>
        </w:rPr>
        <w:t>Wykonawcę obciążają wszelkie opłaty i kary za przekroczenie w trakcie realizacji robót norm określonych w odpowiednich przepisach dotyczących w szczególności ochrony środowiska i bezpieczeństwa ruchu.</w:t>
      </w:r>
    </w:p>
    <w:p w:rsidR="00614107" w:rsidRPr="00D80A40" w:rsidRDefault="00614107" w:rsidP="003E0548">
      <w:pPr>
        <w:numPr>
          <w:ilvl w:val="0"/>
          <w:numId w:val="18"/>
        </w:numPr>
        <w:tabs>
          <w:tab w:val="left" w:pos="426"/>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lang w:eastAsia="pl-PL"/>
        </w:rPr>
        <w:t>Wykonawca zapewni na własny koszt organizację robót i utrzymanie zaplecza związanego z ich organizacją.</w:t>
      </w:r>
    </w:p>
    <w:p w:rsidR="00614107" w:rsidRDefault="00614107" w:rsidP="003E0548">
      <w:pPr>
        <w:numPr>
          <w:ilvl w:val="0"/>
          <w:numId w:val="18"/>
        </w:numPr>
        <w:tabs>
          <w:tab w:val="left" w:pos="426"/>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lang w:eastAsia="pl-PL"/>
        </w:rPr>
        <w:t>Zamawiający zastrzega sobie prawo do przeprowadzenia badań dot. jakości realizowanych robót. Badania kontro</w:t>
      </w:r>
      <w:r w:rsidR="004525E2">
        <w:rPr>
          <w:rFonts w:ascii="Tahoma" w:hAnsi="Tahoma" w:cs="Tahoma"/>
          <w:sz w:val="22"/>
          <w:szCs w:val="22"/>
          <w:lang w:eastAsia="pl-PL"/>
        </w:rPr>
        <w:t xml:space="preserve">lne będą przeprowadzane na zlecenie Zamawiającego na koszt Zamawiającego, a Wykonawca jest zobowiązany do zwrotu Zamawiającemu poniesionych przez niego kosztów wykonania badań, jeśli badania wykażą, że zostały wbudowane materiały inne niż te, które uzyskały pozytywną opinię Zamawiającego uzyskaną w sposób określony w </w:t>
      </w:r>
      <w:r w:rsidR="004525E2" w:rsidRPr="00D80A40">
        <w:rPr>
          <w:rFonts w:ascii="Tahoma" w:hAnsi="Tahoma" w:cs="Tahoma"/>
          <w:sz w:val="22"/>
          <w:szCs w:val="22"/>
        </w:rPr>
        <w:t>§</w:t>
      </w:r>
      <w:r w:rsidR="004525E2">
        <w:rPr>
          <w:rFonts w:ascii="Tahoma" w:hAnsi="Tahoma" w:cs="Tahoma"/>
          <w:sz w:val="22"/>
          <w:szCs w:val="22"/>
        </w:rPr>
        <w:t xml:space="preserve"> 3 ust. 5 i 6</w:t>
      </w:r>
      <w:r w:rsidRPr="00D80A40">
        <w:rPr>
          <w:rFonts w:ascii="Tahoma" w:hAnsi="Tahoma" w:cs="Tahoma"/>
          <w:sz w:val="22"/>
          <w:szCs w:val="22"/>
          <w:lang w:eastAsia="pl-PL"/>
        </w:rPr>
        <w:t xml:space="preserve">. </w:t>
      </w:r>
      <w:r w:rsidR="004525E2">
        <w:rPr>
          <w:rFonts w:ascii="Tahoma" w:hAnsi="Tahoma" w:cs="Tahoma"/>
          <w:sz w:val="22"/>
          <w:szCs w:val="22"/>
          <w:lang w:eastAsia="pl-PL"/>
        </w:rPr>
        <w:t xml:space="preserve">W przypadku, gdy wyniki wykażą użycie materiałów, które nie uzyskały pozytywnej opinii Zamawiający uzyskanej w sposób określony w </w:t>
      </w:r>
      <w:r w:rsidR="004525E2" w:rsidRPr="00D80A40">
        <w:rPr>
          <w:rFonts w:ascii="Tahoma" w:hAnsi="Tahoma" w:cs="Tahoma"/>
          <w:sz w:val="22"/>
          <w:szCs w:val="22"/>
        </w:rPr>
        <w:t>§</w:t>
      </w:r>
      <w:r w:rsidR="004525E2">
        <w:rPr>
          <w:rFonts w:ascii="Tahoma" w:hAnsi="Tahoma" w:cs="Tahoma"/>
          <w:sz w:val="22"/>
          <w:szCs w:val="22"/>
        </w:rPr>
        <w:t xml:space="preserve"> 3 ust. 5 i 6 Wykonawca jest zobowiązany do ponownego wykonania robót na koszt i ryzyko Wykonawcy. </w:t>
      </w:r>
    </w:p>
    <w:p w:rsidR="004525E2" w:rsidRPr="00D80A40" w:rsidRDefault="004525E2" w:rsidP="003E0548">
      <w:pPr>
        <w:numPr>
          <w:ilvl w:val="0"/>
          <w:numId w:val="18"/>
        </w:numPr>
        <w:tabs>
          <w:tab w:val="left" w:pos="426"/>
        </w:tabs>
        <w:suppressAutoHyphens w:val="0"/>
        <w:overflowPunct/>
        <w:autoSpaceDE/>
        <w:spacing w:line="276" w:lineRule="auto"/>
        <w:ind w:left="426" w:hanging="426"/>
        <w:textAlignment w:val="auto"/>
        <w:rPr>
          <w:rFonts w:ascii="Tahoma" w:hAnsi="Tahoma" w:cs="Tahoma"/>
          <w:sz w:val="22"/>
          <w:szCs w:val="22"/>
        </w:rPr>
      </w:pPr>
      <w:r>
        <w:rPr>
          <w:rFonts w:ascii="Tahoma" w:hAnsi="Tahoma" w:cs="Tahoma"/>
          <w:sz w:val="22"/>
          <w:szCs w:val="22"/>
        </w:rPr>
        <w:t>Wykonawca dokona zwrotu należności za badania określone w ust. 16 w terminie 14 dni od daty otrzymania noty obciążeniowej wystawionej przez Zamawiającego.</w:t>
      </w:r>
    </w:p>
    <w:p w:rsidR="00614107" w:rsidRPr="00D80A40" w:rsidRDefault="00614107" w:rsidP="003E0548">
      <w:pPr>
        <w:numPr>
          <w:ilvl w:val="0"/>
          <w:numId w:val="18"/>
        </w:numPr>
        <w:tabs>
          <w:tab w:val="left" w:pos="426"/>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lang w:eastAsia="pl-PL"/>
        </w:rPr>
        <w:t>Od chwili protoko</w:t>
      </w:r>
      <w:r w:rsidR="00FC0EE3">
        <w:rPr>
          <w:rFonts w:ascii="Tahoma" w:hAnsi="Tahoma" w:cs="Tahoma"/>
          <w:sz w:val="22"/>
          <w:szCs w:val="22"/>
          <w:lang w:eastAsia="pl-PL"/>
        </w:rPr>
        <w:t>larnego przejęcia terenu budowy</w:t>
      </w:r>
      <w:r w:rsidRPr="00D80A40">
        <w:rPr>
          <w:rFonts w:ascii="Tahoma" w:hAnsi="Tahoma" w:cs="Tahoma"/>
          <w:sz w:val="22"/>
          <w:szCs w:val="22"/>
          <w:lang w:eastAsia="pl-PL"/>
        </w:rPr>
        <w:t>, Wykonawca ponosi pełną odpowiedzialność wobec Zamawiającego oraz osób trzecich za wszelkie szkody powstałe na terenie budowy w związku z prowadzonymi robotami. W szczególności Wykonawca ponosi odpowiedzialność za szkody będące następstwem nieszczęśliwych wypadków, dotyczące pracowników i innych osób przebywających na terenie budowy oraz za szkody polegające na zniszczeniu lub uszkodzeniu mienia.</w:t>
      </w:r>
      <w:r w:rsidR="003D0A21">
        <w:rPr>
          <w:rFonts w:ascii="Tahoma" w:hAnsi="Tahoma" w:cs="Tahoma"/>
          <w:sz w:val="22"/>
          <w:szCs w:val="22"/>
          <w:lang w:eastAsia="pl-PL"/>
        </w:rPr>
        <w:t xml:space="preserve"> Wykonawca jest zobowiązany do niezwłocznego rozpatrywania wniosków i zgłoszeń osób trzecich związanych z realizacją umowy – wnioski i zgłoszenia winny być rozpatrzone w terminie 21 dni od ich przekazania wykonawcy z odpisem odpowiedzi do wiadomości Zamawiającego.</w:t>
      </w:r>
    </w:p>
    <w:p w:rsidR="00614107" w:rsidRPr="00D80A40" w:rsidRDefault="00614107" w:rsidP="003E0548">
      <w:pPr>
        <w:numPr>
          <w:ilvl w:val="0"/>
          <w:numId w:val="18"/>
        </w:numPr>
        <w:tabs>
          <w:tab w:val="left" w:pos="426"/>
          <w:tab w:val="left" w:pos="540"/>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lang w:eastAsia="pl-PL"/>
        </w:rPr>
        <w:t>Wykonawca odpowiada w sposób nieograniczony za swoje działania i zaniechania, za dochowanie wszelkich obowiązków, tak ustawowych jak i nałożonych w trybie administracyjnym, jak również za pracujących na jego rzecz przy realizacji robót, w szczególności swoich pracowników, pełnomocników, pomocników, podwykonawców, współpracowników oraz ich pomocników i przedstawicieli.</w:t>
      </w:r>
    </w:p>
    <w:p w:rsidR="00614107" w:rsidRPr="00D80A40" w:rsidRDefault="00614107" w:rsidP="003E0548">
      <w:pPr>
        <w:numPr>
          <w:ilvl w:val="0"/>
          <w:numId w:val="18"/>
        </w:numPr>
        <w:tabs>
          <w:tab w:val="left" w:pos="426"/>
          <w:tab w:val="left" w:pos="540"/>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lang w:eastAsia="pl-PL"/>
        </w:rPr>
        <w:t xml:space="preserve">Wykonawca zobowiązuje się do niezwłocznego usuwania z terenu objętego robotami materiałów z rozbiórki, odpadów, śmieci oraz niepotrzebnych urządzeń. </w:t>
      </w:r>
    </w:p>
    <w:p w:rsidR="00614107" w:rsidRPr="00D80A40" w:rsidRDefault="00614107" w:rsidP="003E0548">
      <w:pPr>
        <w:numPr>
          <w:ilvl w:val="0"/>
          <w:numId w:val="18"/>
        </w:numPr>
        <w:tabs>
          <w:tab w:val="left" w:pos="426"/>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lang w:eastAsia="pl-PL"/>
        </w:rPr>
        <w:t>Zamawiający wskaże Wykonawcy materiały pochodzące z rozbiórki, które Wykonawca zobowiązany będzie do dostarczenia w miejsce wskazane przez Zamawiającego. Wszystkie koszty z tym związane obciążają Wykonawcę. Sposób i miejsce składowania materiałów pochodzących z rozbiórki, co do których Zamawiający nie wskaże miejsca składowania, pozostaje w gestii Wykonawcy. Koszty z tego tytułu ponosi Wykonawca. Za wszystkie szkody spowodowane nieprawidłowym składowaniem materiałów pochodzących z rozbiórki odpowiada Wykonawca.</w:t>
      </w:r>
      <w:r w:rsidR="0088680C" w:rsidRPr="00D80A40">
        <w:rPr>
          <w:rFonts w:ascii="Tahoma" w:hAnsi="Tahoma" w:cs="Tahoma"/>
          <w:sz w:val="22"/>
          <w:szCs w:val="22"/>
          <w:lang w:eastAsia="pl-PL"/>
        </w:rPr>
        <w:t xml:space="preserve"> Wykonawca na żądanie Zamawiającego przedstawi karty przekazania odpadów do utylizacji.</w:t>
      </w:r>
    </w:p>
    <w:p w:rsidR="00614107" w:rsidRPr="00D80A40" w:rsidRDefault="00614107" w:rsidP="003E0548">
      <w:pPr>
        <w:numPr>
          <w:ilvl w:val="0"/>
          <w:numId w:val="18"/>
        </w:numPr>
        <w:tabs>
          <w:tab w:val="left" w:pos="426"/>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lang w:eastAsia="pl-PL"/>
        </w:rPr>
        <w:t>Wykonawca niezwłocznie zawiadomi Zamawiającego o wszelkich okolicznościach mających wpływ na prawidłowe wykonanie robót</w:t>
      </w:r>
      <w:r w:rsidR="0026786C">
        <w:rPr>
          <w:rFonts w:ascii="Tahoma" w:hAnsi="Tahoma" w:cs="Tahoma"/>
          <w:sz w:val="22"/>
          <w:szCs w:val="22"/>
          <w:lang w:eastAsia="pl-PL"/>
        </w:rPr>
        <w:t>, jednak nie później niż w terminie 14 dni od dnia wystąpienia przeszkody, pod rygorem utraty uprawnienia do powoływania się na daną okoliczność w dalszym toku realizacji umowy.</w:t>
      </w:r>
    </w:p>
    <w:p w:rsidR="00614107" w:rsidRPr="00D80A40" w:rsidRDefault="00614107" w:rsidP="003E0548">
      <w:pPr>
        <w:numPr>
          <w:ilvl w:val="0"/>
          <w:numId w:val="18"/>
        </w:numPr>
        <w:tabs>
          <w:tab w:val="left" w:pos="426"/>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lang w:eastAsia="pl-PL"/>
        </w:rPr>
        <w:t>W ramach wynagrodzenia ustalonego w Umowie Wykonawca zapewni obsługę geodezyjną konieczną do prawidłowego wykonania robót oraz ich odbioru.</w:t>
      </w:r>
    </w:p>
    <w:p w:rsidR="008F62E9" w:rsidRPr="00D80A40" w:rsidRDefault="005A09E0" w:rsidP="003E0548">
      <w:pPr>
        <w:numPr>
          <w:ilvl w:val="0"/>
          <w:numId w:val="18"/>
        </w:numPr>
        <w:tabs>
          <w:tab w:val="left" w:pos="426"/>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lang w:eastAsia="pl-PL"/>
        </w:rPr>
        <w:t>W ramach wynagrodzenia ustalonego w Umowie Wykonawca umożliwi Z</w:t>
      </w:r>
      <w:r w:rsidR="00335D2E">
        <w:rPr>
          <w:rFonts w:ascii="Tahoma" w:hAnsi="Tahoma" w:cs="Tahoma"/>
          <w:sz w:val="22"/>
          <w:szCs w:val="22"/>
          <w:lang w:eastAsia="pl-PL"/>
        </w:rPr>
        <w:t>amawiającemu zdalny podgląd robót</w:t>
      </w:r>
      <w:r w:rsidRPr="00D80A40">
        <w:rPr>
          <w:rFonts w:ascii="Tahoma" w:hAnsi="Tahoma" w:cs="Tahoma"/>
          <w:sz w:val="22"/>
          <w:szCs w:val="22"/>
          <w:lang w:eastAsia="pl-PL"/>
        </w:rPr>
        <w:t xml:space="preserve"> budowlanych na żywo poprzez montaż kamer w ilości 1 szt. na każdy rozpoczęty km zadania. Montaż kamer zostanie wykonany w ciągu 5 dni od dnia przekazania placu budowy.</w:t>
      </w:r>
    </w:p>
    <w:p w:rsidR="009F2ED0" w:rsidRPr="00D80A40" w:rsidRDefault="00614107" w:rsidP="003E0548">
      <w:pPr>
        <w:numPr>
          <w:ilvl w:val="0"/>
          <w:numId w:val="18"/>
        </w:numPr>
        <w:tabs>
          <w:tab w:val="left" w:pos="426"/>
        </w:tabs>
        <w:suppressAutoHyphens w:val="0"/>
        <w:overflowPunct/>
        <w:autoSpaceDE/>
        <w:spacing w:line="276" w:lineRule="auto"/>
        <w:ind w:left="425" w:hanging="425"/>
        <w:textAlignment w:val="auto"/>
        <w:rPr>
          <w:rFonts w:ascii="Tahoma" w:hAnsi="Tahoma" w:cs="Tahoma"/>
          <w:sz w:val="22"/>
          <w:szCs w:val="22"/>
        </w:rPr>
      </w:pPr>
      <w:r w:rsidRPr="00D80A40">
        <w:rPr>
          <w:rFonts w:ascii="Tahoma" w:hAnsi="Tahoma" w:cs="Tahoma"/>
          <w:sz w:val="22"/>
          <w:szCs w:val="22"/>
        </w:rPr>
        <w:t>Wykonawca, w ramach wynagrodzenia określonego Umową, zobowiązany jest do pokrycia wszelkich kosztów wynikających ze sprawowania nadzoru przez inspektorów w zakresie prac (robót)</w:t>
      </w:r>
      <w:r w:rsidR="00E426EC" w:rsidRPr="00D80A40">
        <w:rPr>
          <w:rFonts w:ascii="Tahoma" w:hAnsi="Tahoma" w:cs="Tahoma"/>
          <w:sz w:val="22"/>
          <w:szCs w:val="22"/>
        </w:rPr>
        <w:t xml:space="preserve"> obejmujących urządzenia obce, rozumiane zgodnie z definicją zawartą w art. 4 pkt 2b ustawy z dnia 21.03.1985r. o drogach publicznych (tj. Dz. U. 2023. 645 z późn. zm.)</w:t>
      </w:r>
      <w:r w:rsidRPr="00D80A40">
        <w:rPr>
          <w:rFonts w:ascii="Tahoma" w:hAnsi="Tahoma" w:cs="Tahoma"/>
          <w:sz w:val="22"/>
          <w:szCs w:val="22"/>
        </w:rPr>
        <w:t xml:space="preserve"> znajdujące się w obrębie pasa drogowego, koniecznych do przeprowadzenia w związku z realizacją robót, jeżeli wspomniani inspektorzy zostali wskazani przez właścicieli, użytkowników bądź zarządców wspomnianych urządzeń.</w:t>
      </w:r>
    </w:p>
    <w:p w:rsidR="009F2ED0" w:rsidRPr="00D80A40" w:rsidRDefault="009F2ED0" w:rsidP="003E0548">
      <w:pPr>
        <w:numPr>
          <w:ilvl w:val="0"/>
          <w:numId w:val="18"/>
        </w:numPr>
        <w:tabs>
          <w:tab w:val="left" w:pos="426"/>
        </w:tabs>
        <w:suppressAutoHyphens w:val="0"/>
        <w:overflowPunct/>
        <w:autoSpaceDE/>
        <w:spacing w:line="276" w:lineRule="auto"/>
        <w:ind w:left="425" w:hanging="425"/>
        <w:textAlignment w:val="auto"/>
        <w:rPr>
          <w:rFonts w:ascii="Tahoma" w:hAnsi="Tahoma" w:cs="Tahoma"/>
          <w:sz w:val="22"/>
          <w:szCs w:val="22"/>
        </w:rPr>
      </w:pPr>
      <w:r w:rsidRPr="00D80A40">
        <w:rPr>
          <w:rFonts w:ascii="Tahoma" w:hAnsi="Tahoma" w:cs="Tahoma"/>
          <w:sz w:val="22"/>
          <w:szCs w:val="22"/>
        </w:rPr>
        <w:t>Wykonawca, w ramach wynagrodzenia określonego Umową, zobowiązany jest do pokrycia wszelkich kosztów zabezpieczeń dodatkowych, zleconych prze</w:t>
      </w:r>
      <w:r w:rsidR="00F40F0E" w:rsidRPr="00D80A40">
        <w:rPr>
          <w:rFonts w:ascii="Tahoma" w:hAnsi="Tahoma" w:cs="Tahoma"/>
          <w:sz w:val="22"/>
          <w:szCs w:val="22"/>
        </w:rPr>
        <w:t>z właścicieli urządzeń obcych</w:t>
      </w:r>
      <w:r w:rsidRPr="00D80A40">
        <w:rPr>
          <w:rFonts w:ascii="Tahoma" w:hAnsi="Tahoma" w:cs="Tahoma"/>
          <w:sz w:val="22"/>
          <w:szCs w:val="22"/>
        </w:rPr>
        <w:t xml:space="preserve"> znajdujących się w obrębie pasa drogowego.</w:t>
      </w:r>
    </w:p>
    <w:p w:rsidR="009A6D43" w:rsidRPr="00D80A40" w:rsidRDefault="009A6D43" w:rsidP="009A6D43">
      <w:pPr>
        <w:tabs>
          <w:tab w:val="left" w:pos="426"/>
        </w:tabs>
        <w:suppressAutoHyphens w:val="0"/>
        <w:overflowPunct/>
        <w:autoSpaceDE/>
        <w:spacing w:line="288" w:lineRule="auto"/>
        <w:ind w:left="425"/>
        <w:textAlignment w:val="auto"/>
        <w:rPr>
          <w:rFonts w:ascii="Tahoma" w:hAnsi="Tahoma" w:cs="Tahoma"/>
          <w:sz w:val="22"/>
          <w:szCs w:val="22"/>
          <w:highlight w:val="yellow"/>
        </w:rPr>
      </w:pPr>
    </w:p>
    <w:p w:rsidR="005A09E0" w:rsidRPr="009D172C" w:rsidRDefault="00EC11A0" w:rsidP="00E2753F">
      <w:pPr>
        <w:keepNext/>
        <w:suppressAutoHyphens w:val="0"/>
        <w:overflowPunct/>
        <w:autoSpaceDE/>
        <w:spacing w:before="120" w:line="288" w:lineRule="auto"/>
        <w:jc w:val="center"/>
        <w:textAlignment w:val="auto"/>
        <w:rPr>
          <w:rFonts w:ascii="Tahoma" w:hAnsi="Tahoma" w:cs="Tahoma"/>
          <w:b/>
          <w:bCs/>
          <w:sz w:val="22"/>
          <w:szCs w:val="22"/>
          <w:lang w:eastAsia="pl-PL"/>
        </w:rPr>
      </w:pPr>
      <w:r w:rsidRPr="00D80A40">
        <w:rPr>
          <w:rFonts w:ascii="Tahoma" w:hAnsi="Tahoma" w:cs="Tahoma"/>
          <w:b/>
          <w:bCs/>
          <w:sz w:val="22"/>
          <w:szCs w:val="22"/>
          <w:lang w:eastAsia="pl-PL"/>
        </w:rPr>
        <w:t>§ 6</w:t>
      </w:r>
    </w:p>
    <w:p w:rsidR="005A09E0" w:rsidRPr="009D172C" w:rsidRDefault="005A09E0" w:rsidP="009D172C">
      <w:pPr>
        <w:tabs>
          <w:tab w:val="left" w:pos="426"/>
        </w:tabs>
        <w:suppressAutoHyphens w:val="0"/>
        <w:overflowPunct/>
        <w:autoSpaceDE/>
        <w:spacing w:line="276" w:lineRule="auto"/>
        <w:ind w:left="426"/>
        <w:textAlignment w:val="auto"/>
        <w:rPr>
          <w:rFonts w:ascii="Tahoma" w:hAnsi="Tahoma" w:cs="Tahoma"/>
          <w:sz w:val="22"/>
          <w:szCs w:val="22"/>
        </w:rPr>
      </w:pPr>
      <w:r w:rsidRPr="00D80A40">
        <w:rPr>
          <w:rFonts w:ascii="Tahoma" w:hAnsi="Tahoma" w:cs="Tahoma"/>
          <w:sz w:val="22"/>
          <w:szCs w:val="22"/>
          <w:lang w:eastAsia="pl-PL"/>
        </w:rPr>
        <w:t xml:space="preserve">Zamawiający ma prawo, przy zaistnieniu obiektywnie uzasadnionych powodów, </w:t>
      </w:r>
      <w:r w:rsidR="00217405">
        <w:rPr>
          <w:rFonts w:ascii="Tahoma" w:hAnsi="Tahoma" w:cs="Tahoma"/>
          <w:sz w:val="22"/>
          <w:szCs w:val="22"/>
          <w:lang w:eastAsia="pl-PL"/>
        </w:rPr>
        <w:t xml:space="preserve">uniemożliwiających dalsze wykonywanie inwestycji, </w:t>
      </w:r>
      <w:r w:rsidRPr="00D80A40">
        <w:rPr>
          <w:rFonts w:ascii="Tahoma" w:hAnsi="Tahoma" w:cs="Tahoma"/>
          <w:sz w:val="22"/>
          <w:szCs w:val="22"/>
          <w:lang w:eastAsia="pl-PL"/>
        </w:rPr>
        <w:t>które zobowiązany jest podać Wykonawcy na piśmie, wstrzymać real</w:t>
      </w:r>
      <w:r w:rsidR="00217405">
        <w:rPr>
          <w:rFonts w:ascii="Tahoma" w:hAnsi="Tahoma" w:cs="Tahoma"/>
          <w:sz w:val="22"/>
          <w:szCs w:val="22"/>
          <w:lang w:eastAsia="pl-PL"/>
        </w:rPr>
        <w:t xml:space="preserve">izację robót na czas określony konieczny do usunięcia przeszkód w realizacji prac. </w:t>
      </w:r>
      <w:r w:rsidRPr="00D80A40">
        <w:rPr>
          <w:rFonts w:ascii="Tahoma" w:hAnsi="Tahoma" w:cs="Tahoma"/>
          <w:sz w:val="22"/>
          <w:szCs w:val="22"/>
          <w:lang w:eastAsia="pl-PL"/>
        </w:rPr>
        <w:t>Wykonawca zobowiązany jest do podporządkowania się temu poleceniu. W związku z uzasadnionym wstrzymaniem wykonywania robót, Wykonawca nie będzie uprawniony do jakiegokolwiek wynagrodzenia lub odszkodowania.</w:t>
      </w:r>
    </w:p>
    <w:p w:rsidR="00614107" w:rsidRPr="00D80A40" w:rsidRDefault="00EC11A0" w:rsidP="00E2753F">
      <w:pPr>
        <w:suppressAutoHyphens w:val="0"/>
        <w:overflowPunct/>
        <w:autoSpaceDE/>
        <w:spacing w:before="120" w:line="288" w:lineRule="auto"/>
        <w:jc w:val="center"/>
        <w:textAlignment w:val="auto"/>
        <w:rPr>
          <w:rFonts w:ascii="Tahoma" w:hAnsi="Tahoma" w:cs="Tahoma"/>
          <w:b/>
          <w:bCs/>
          <w:sz w:val="22"/>
          <w:szCs w:val="22"/>
        </w:rPr>
      </w:pPr>
      <w:r w:rsidRPr="00D80A40">
        <w:rPr>
          <w:rFonts w:ascii="Tahoma" w:hAnsi="Tahoma" w:cs="Tahoma"/>
          <w:b/>
          <w:bCs/>
          <w:sz w:val="22"/>
          <w:szCs w:val="22"/>
        </w:rPr>
        <w:t>§ 7</w:t>
      </w:r>
    </w:p>
    <w:p w:rsidR="00614107" w:rsidRPr="00D80A40" w:rsidRDefault="00614107"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Wykonawca może powierzyć podwykonawcom realizację robót w zakresie wskazanym w złożonej przez siebie ofercie w postępowaniu o udzie</w:t>
      </w:r>
      <w:r w:rsidR="001C6CEC">
        <w:rPr>
          <w:rFonts w:ascii="Tahoma" w:hAnsi="Tahoma" w:cs="Tahoma"/>
          <w:sz w:val="22"/>
          <w:szCs w:val="22"/>
        </w:rPr>
        <w:t xml:space="preserve">lenie zamówienia publicznego, </w:t>
      </w:r>
      <w:r w:rsidR="00EC4C05">
        <w:rPr>
          <w:rFonts w:ascii="Tahoma" w:hAnsi="Tahoma" w:cs="Tahoma"/>
          <w:sz w:val="22"/>
          <w:szCs w:val="22"/>
        </w:rPr>
        <w:t>o którym mowa powyżej.</w:t>
      </w:r>
    </w:p>
    <w:p w:rsidR="00614107" w:rsidRPr="00D80A40" w:rsidRDefault="00614107" w:rsidP="003E0548">
      <w:pPr>
        <w:numPr>
          <w:ilvl w:val="1"/>
          <w:numId w:val="27"/>
        </w:numPr>
        <w:tabs>
          <w:tab w:val="left" w:pos="709"/>
        </w:tabs>
        <w:suppressAutoHyphens w:val="0"/>
        <w:overflowPunct/>
        <w:autoSpaceDE/>
        <w:spacing w:line="276" w:lineRule="auto"/>
        <w:ind w:left="709" w:hanging="283"/>
        <w:contextualSpacing/>
        <w:textAlignment w:val="auto"/>
        <w:rPr>
          <w:rFonts w:ascii="Tahoma" w:hAnsi="Tahoma" w:cs="Tahoma"/>
          <w:sz w:val="22"/>
          <w:szCs w:val="22"/>
        </w:rPr>
      </w:pPr>
      <w:r w:rsidRPr="00D80A40">
        <w:rPr>
          <w:rFonts w:ascii="Tahoma" w:hAnsi="Tahoma" w:cs="Tahoma"/>
          <w:sz w:val="22"/>
          <w:szCs w:val="22"/>
        </w:rPr>
        <w:t>Przez podwykonawcę lub dalszego podwykonawcę rozumie się każdy podmiot, któremu Wykonawca, podwykonawca lub dalszy podwykonawca powierzył część zamówienia publicznego objętego niniejszą umową, w zakresie usług, robót budowlanych oraz dostaw. Przez umowę o podwykonawstwo rozumie się umowę w formie pisemnej, odpłatną, której przedmiotem są usługi, dostawy lub roboty budowlane stanowiące część zamówienia publicznego, zawartą pomiędzy Wykonawcą a podwykonawcą, a także pomiędzy podwykonawcą oraz dalszym podwykonawcą, jak również pomiędzy dalszymi podwykonawcami.</w:t>
      </w:r>
    </w:p>
    <w:p w:rsidR="00614107" w:rsidRPr="00D80A40" w:rsidRDefault="00614107" w:rsidP="003E0548">
      <w:pPr>
        <w:numPr>
          <w:ilvl w:val="1"/>
          <w:numId w:val="27"/>
        </w:numPr>
        <w:tabs>
          <w:tab w:val="left" w:pos="709"/>
        </w:tabs>
        <w:suppressAutoHyphens w:val="0"/>
        <w:overflowPunct/>
        <w:autoSpaceDE/>
        <w:spacing w:line="276" w:lineRule="auto"/>
        <w:ind w:left="709" w:hanging="283"/>
        <w:contextualSpacing/>
        <w:textAlignment w:val="auto"/>
        <w:rPr>
          <w:rFonts w:ascii="Tahoma" w:hAnsi="Tahoma" w:cs="Tahoma"/>
          <w:sz w:val="22"/>
          <w:szCs w:val="22"/>
        </w:rPr>
      </w:pPr>
      <w:r w:rsidRPr="00D80A40">
        <w:rPr>
          <w:rFonts w:ascii="Tahoma" w:hAnsi="Tahoma" w:cs="Tahoma"/>
          <w:sz w:val="22"/>
          <w:szCs w:val="22"/>
        </w:rPr>
        <w:t xml:space="preserve">Wykonawca zamierzający powierzyć podwykonawcom realizację </w:t>
      </w:r>
      <w:r w:rsidR="00B56052" w:rsidRPr="00D80A40">
        <w:rPr>
          <w:rFonts w:ascii="Tahoma" w:hAnsi="Tahoma" w:cs="Tahoma"/>
          <w:sz w:val="22"/>
          <w:szCs w:val="22"/>
        </w:rPr>
        <w:t xml:space="preserve">części </w:t>
      </w:r>
      <w:r w:rsidR="0067469B">
        <w:rPr>
          <w:rFonts w:ascii="Tahoma" w:hAnsi="Tahoma" w:cs="Tahoma"/>
          <w:sz w:val="22"/>
          <w:szCs w:val="22"/>
        </w:rPr>
        <w:t>zamówienia</w:t>
      </w:r>
      <w:r w:rsidRPr="00D80A40">
        <w:rPr>
          <w:rFonts w:ascii="Tahoma" w:hAnsi="Tahoma" w:cs="Tahoma"/>
          <w:sz w:val="22"/>
          <w:szCs w:val="22"/>
        </w:rPr>
        <w:t>, powinien zgłosić Zamawiającemu ten fakt w terminie co najmniej 14 dni przed rozpoczęciem robót przez podwykonawcę.</w:t>
      </w:r>
    </w:p>
    <w:p w:rsidR="00614107" w:rsidRPr="00D80A40" w:rsidRDefault="00614107" w:rsidP="003E0548">
      <w:pPr>
        <w:numPr>
          <w:ilvl w:val="1"/>
          <w:numId w:val="27"/>
        </w:numPr>
        <w:tabs>
          <w:tab w:val="left" w:pos="709"/>
        </w:tabs>
        <w:suppressAutoHyphens w:val="0"/>
        <w:overflowPunct/>
        <w:autoSpaceDE/>
        <w:spacing w:line="276" w:lineRule="auto"/>
        <w:ind w:left="709" w:hanging="283"/>
        <w:contextualSpacing/>
        <w:textAlignment w:val="auto"/>
        <w:rPr>
          <w:rFonts w:ascii="Tahoma" w:hAnsi="Tahoma" w:cs="Tahoma"/>
          <w:sz w:val="22"/>
          <w:szCs w:val="22"/>
        </w:rPr>
      </w:pPr>
      <w:r w:rsidRPr="00D80A40">
        <w:rPr>
          <w:rFonts w:ascii="Tahoma" w:hAnsi="Tahoma" w:cs="Tahoma"/>
          <w:sz w:val="22"/>
          <w:szCs w:val="22"/>
        </w:rPr>
        <w:t>W przypadku zamiaru powierzenia realizacji</w:t>
      </w:r>
      <w:r w:rsidR="00B56052" w:rsidRPr="00D80A40">
        <w:rPr>
          <w:rFonts w:ascii="Tahoma" w:hAnsi="Tahoma" w:cs="Tahoma"/>
          <w:sz w:val="22"/>
          <w:szCs w:val="22"/>
        </w:rPr>
        <w:t xml:space="preserve"> części</w:t>
      </w:r>
      <w:r w:rsidR="004F3E2B">
        <w:rPr>
          <w:rFonts w:ascii="Tahoma" w:hAnsi="Tahoma" w:cs="Tahoma"/>
          <w:sz w:val="22"/>
          <w:szCs w:val="22"/>
        </w:rPr>
        <w:t xml:space="preserve"> zamówienia </w:t>
      </w:r>
      <w:r w:rsidRPr="00D80A40">
        <w:rPr>
          <w:rFonts w:ascii="Tahoma" w:hAnsi="Tahoma" w:cs="Tahoma"/>
          <w:sz w:val="22"/>
          <w:szCs w:val="22"/>
        </w:rPr>
        <w:t>dalszym podwykonawcom, obowiązek ich zgłoszenia spoczywa na Wykonawcy na zasadach określonych dla zgłoszenia podwykonawcy.</w:t>
      </w:r>
    </w:p>
    <w:p w:rsidR="00614107" w:rsidRDefault="00614107"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Wykonawca, podwykonawca lub dalszy podwykonawca zamówienia na roboty budowlane zamierzający zawrzeć umowę o podwykonawstwo, której przedmiotem są roboty budowlane, przed zawarciem umowy o podwykonawstwo jest obowiązany, do przedłożenia Zamawiającemu projektu tej umowy wraz z częścią dokumentacji dotyczącą wykonania robót określonych w projekcie umowy, przy czym podwykonawca lub dalszy podwykonawca jest obowiązany dołączyć zgo</w:t>
      </w:r>
      <w:r w:rsidR="008B2B09">
        <w:rPr>
          <w:rFonts w:ascii="Tahoma" w:hAnsi="Tahoma" w:cs="Tahoma"/>
          <w:sz w:val="22"/>
          <w:szCs w:val="22"/>
        </w:rPr>
        <w:t>dę Wykonawcy na zawarcie umowy</w:t>
      </w:r>
      <w:r w:rsidRPr="00D80A40">
        <w:rPr>
          <w:rFonts w:ascii="Tahoma" w:hAnsi="Tahoma" w:cs="Tahoma"/>
          <w:sz w:val="22"/>
          <w:szCs w:val="22"/>
        </w:rPr>
        <w:t> </w:t>
      </w:r>
      <w:r w:rsidR="004F3E2B">
        <w:rPr>
          <w:rFonts w:ascii="Tahoma" w:hAnsi="Tahoma" w:cs="Tahoma"/>
          <w:sz w:val="22"/>
          <w:szCs w:val="22"/>
        </w:rPr>
        <w:t xml:space="preserve">o </w:t>
      </w:r>
      <w:r w:rsidRPr="00D80A40">
        <w:rPr>
          <w:rFonts w:ascii="Tahoma" w:hAnsi="Tahoma" w:cs="Tahoma"/>
          <w:sz w:val="22"/>
          <w:szCs w:val="22"/>
        </w:rPr>
        <w:t>podwykonawstwo o treści zgodnej z projektem umowy. Zgoda Wykonawcy udzielana jest w formie pisemnej pod rygorem nieważności.</w:t>
      </w:r>
    </w:p>
    <w:p w:rsidR="00E94217" w:rsidRPr="00D80A40" w:rsidRDefault="00E94217"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Pr>
          <w:rFonts w:ascii="Tahoma" w:hAnsi="Tahoma" w:cs="Tahoma"/>
          <w:sz w:val="22"/>
          <w:szCs w:val="22"/>
        </w:rPr>
        <w:t xml:space="preserve">Zamawiający odpowiada solidarnie z Wykonawcą (generalnym wykonawcą) za zapłatę wynagrodzenia należnego podwykonawcy z tytułu wykonanych przez niego robót budowlanych, których szczegółowy przedmiot został zgłoszony Zamawiającemu przez Wykonawcę lub podwykonawcę przed przystąpieniem do wykonywania tych robót jedynie w przypadku niezgłoszenia sprzeciwu w wymaganym terminie lub w przypadku, gdy Zamawiający złoży wyraźne i jednoznaczne pisemne oświadczenie o przyjęciu odpowiedzialności solidarnej, po zapoznaniu się z zawartą umową </w:t>
      </w:r>
      <w:r w:rsidR="00701387">
        <w:rPr>
          <w:rFonts w:ascii="Tahoma" w:hAnsi="Tahoma" w:cs="Tahoma"/>
          <w:sz w:val="22"/>
          <w:szCs w:val="22"/>
        </w:rPr>
        <w:t>o podwykonawstwo</w:t>
      </w:r>
      <w:r>
        <w:rPr>
          <w:rFonts w:ascii="Tahoma" w:hAnsi="Tahoma" w:cs="Tahoma"/>
          <w:sz w:val="22"/>
          <w:szCs w:val="22"/>
        </w:rPr>
        <w:t xml:space="preserve"> spełniającą wymagania wskazane w niniejszej umowie. Wyrażenie zgody przez Zamawiającego na zawarcie umowy zgodnie z</w:t>
      </w:r>
      <w:r w:rsidR="008B2B09">
        <w:rPr>
          <w:rFonts w:ascii="Tahoma" w:hAnsi="Tahoma" w:cs="Tahoma"/>
          <w:sz w:val="22"/>
          <w:szCs w:val="22"/>
        </w:rPr>
        <w:t xml:space="preserve"> przedłożonym projektem umowy </w:t>
      </w:r>
      <w:r w:rsidR="00701387">
        <w:rPr>
          <w:rFonts w:ascii="Tahoma" w:hAnsi="Tahoma" w:cs="Tahoma"/>
          <w:sz w:val="22"/>
          <w:szCs w:val="22"/>
        </w:rPr>
        <w:t>o podwykonawstwo</w:t>
      </w:r>
      <w:r>
        <w:rPr>
          <w:rFonts w:ascii="Tahoma" w:hAnsi="Tahoma" w:cs="Tahoma"/>
          <w:sz w:val="22"/>
          <w:szCs w:val="22"/>
        </w:rPr>
        <w:t>, której</w:t>
      </w:r>
      <w:r w:rsidR="008B2B09">
        <w:rPr>
          <w:rFonts w:ascii="Tahoma" w:hAnsi="Tahoma" w:cs="Tahoma"/>
          <w:sz w:val="22"/>
          <w:szCs w:val="22"/>
        </w:rPr>
        <w:t xml:space="preserve"> przedmiotem</w:t>
      </w:r>
      <w:r>
        <w:rPr>
          <w:rFonts w:ascii="Tahoma" w:hAnsi="Tahoma" w:cs="Tahoma"/>
          <w:sz w:val="22"/>
          <w:szCs w:val="22"/>
        </w:rPr>
        <w:t xml:space="preserve"> są roboty budowlane nie rodzi odpowiedzialności solidarnej Zamawiającego. Strony wykluczają możliwość wyrażenia zgody przez Zamawiającego na przyjęcie odpowiedzialności solidarnej w sposób dorozumiany, w formie ustnej lub poprzez inne zachowania lub czynności faktyczne Zamawiającego.</w:t>
      </w:r>
    </w:p>
    <w:p w:rsidR="0040474A" w:rsidRDefault="00614107"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Umowa o podwykonawstwo musi zawierać w szczególności postanowienia</w:t>
      </w:r>
      <w:r w:rsidR="0040474A">
        <w:rPr>
          <w:rFonts w:ascii="Tahoma" w:hAnsi="Tahoma" w:cs="Tahoma"/>
          <w:sz w:val="22"/>
          <w:szCs w:val="22"/>
        </w:rPr>
        <w:t>:</w:t>
      </w:r>
    </w:p>
    <w:p w:rsidR="0040474A" w:rsidRPr="0040474A" w:rsidRDefault="0040474A" w:rsidP="003E0548">
      <w:pPr>
        <w:pStyle w:val="Akapitzlist"/>
        <w:numPr>
          <w:ilvl w:val="0"/>
          <w:numId w:val="42"/>
        </w:numPr>
        <w:tabs>
          <w:tab w:val="left" w:pos="426"/>
        </w:tabs>
        <w:suppressAutoHyphens w:val="0"/>
        <w:overflowPunct/>
        <w:autoSpaceDE/>
        <w:spacing w:line="276" w:lineRule="auto"/>
        <w:contextualSpacing/>
        <w:textAlignment w:val="auto"/>
        <w:rPr>
          <w:rFonts w:ascii="Tahoma" w:hAnsi="Tahoma" w:cs="Tahoma"/>
          <w:sz w:val="22"/>
          <w:szCs w:val="22"/>
        </w:rPr>
      </w:pPr>
      <w:r>
        <w:rPr>
          <w:rFonts w:ascii="Tahoma" w:hAnsi="Tahoma" w:cs="Tahoma"/>
          <w:sz w:val="22"/>
          <w:szCs w:val="22"/>
        </w:rPr>
        <w:t>określające termin wykonania przedmiotu umowy dla podwykonawcy nie późniejszy, niż termin zakończ</w:t>
      </w:r>
      <w:r w:rsidR="008B2B09">
        <w:rPr>
          <w:rFonts w:ascii="Tahoma" w:hAnsi="Tahoma" w:cs="Tahoma"/>
          <w:sz w:val="22"/>
          <w:szCs w:val="22"/>
        </w:rPr>
        <w:t>enia przedmiotu umowy określony</w:t>
      </w:r>
      <w:r>
        <w:rPr>
          <w:rFonts w:ascii="Tahoma" w:hAnsi="Tahoma" w:cs="Tahoma"/>
          <w:sz w:val="22"/>
          <w:szCs w:val="22"/>
        </w:rPr>
        <w:t xml:space="preserve"> w niniejszej umowie pomiędzy Zamawiającym a Wykonawcą,</w:t>
      </w:r>
    </w:p>
    <w:p w:rsidR="00614107" w:rsidRDefault="00614107" w:rsidP="003E0548">
      <w:pPr>
        <w:pStyle w:val="Akapitzlist"/>
        <w:numPr>
          <w:ilvl w:val="0"/>
          <w:numId w:val="42"/>
        </w:numPr>
        <w:tabs>
          <w:tab w:val="left" w:pos="426"/>
        </w:tabs>
        <w:suppressAutoHyphens w:val="0"/>
        <w:overflowPunct/>
        <w:autoSpaceDE/>
        <w:spacing w:line="276" w:lineRule="auto"/>
        <w:contextualSpacing/>
        <w:textAlignment w:val="auto"/>
        <w:rPr>
          <w:rFonts w:ascii="Tahoma" w:hAnsi="Tahoma" w:cs="Tahoma"/>
          <w:sz w:val="22"/>
          <w:szCs w:val="22"/>
        </w:rPr>
      </w:pPr>
      <w:r w:rsidRPr="0040474A">
        <w:rPr>
          <w:rFonts w:ascii="Tahoma" w:hAnsi="Tahoma" w:cs="Tahoma"/>
          <w:sz w:val="22"/>
          <w:szCs w:val="22"/>
        </w:rPr>
        <w:t>określające termin zapłaty wynagrodzenia podwykonawcy lub dalszemu podwykonawcy przewidziany w umowie o podwykonawstwo, k</w:t>
      </w:r>
      <w:r w:rsidR="0040474A">
        <w:rPr>
          <w:rFonts w:ascii="Tahoma" w:hAnsi="Tahoma" w:cs="Tahoma"/>
          <w:sz w:val="22"/>
          <w:szCs w:val="22"/>
        </w:rPr>
        <w:t>tóry nie może być dłuższy niż 15</w:t>
      </w:r>
      <w:r w:rsidRPr="0040474A">
        <w:rPr>
          <w:rFonts w:ascii="Tahoma" w:hAnsi="Tahoma" w:cs="Tahoma"/>
          <w:sz w:val="22"/>
          <w:szCs w:val="22"/>
        </w:rPr>
        <w:t xml:space="preserve"> dni od dnia doręczenia Wykonawcy, podwykonawcy lub dalszemu podwykonawcy faktury lub rachunku, potwierdzających wykonanie zleconej podwykonawcy lub dalszemu podwykonawcy dostawy, usługi lub roboty </w:t>
      </w:r>
      <w:r w:rsidR="0040474A">
        <w:rPr>
          <w:rFonts w:ascii="Tahoma" w:hAnsi="Tahoma" w:cs="Tahoma"/>
          <w:sz w:val="22"/>
          <w:szCs w:val="22"/>
        </w:rPr>
        <w:t>budowlanej,</w:t>
      </w:r>
    </w:p>
    <w:p w:rsidR="0040474A" w:rsidRDefault="0040474A" w:rsidP="003E0548">
      <w:pPr>
        <w:pStyle w:val="Akapitzlist"/>
        <w:numPr>
          <w:ilvl w:val="0"/>
          <w:numId w:val="42"/>
        </w:numPr>
        <w:tabs>
          <w:tab w:val="left" w:pos="426"/>
        </w:tabs>
        <w:suppressAutoHyphens w:val="0"/>
        <w:overflowPunct/>
        <w:autoSpaceDE/>
        <w:spacing w:line="276" w:lineRule="auto"/>
        <w:contextualSpacing/>
        <w:textAlignment w:val="auto"/>
        <w:rPr>
          <w:rFonts w:ascii="Tahoma" w:hAnsi="Tahoma" w:cs="Tahoma"/>
          <w:sz w:val="22"/>
          <w:szCs w:val="22"/>
        </w:rPr>
      </w:pPr>
      <w:r>
        <w:rPr>
          <w:rFonts w:ascii="Tahoma" w:hAnsi="Tahoma" w:cs="Tahoma"/>
          <w:sz w:val="22"/>
          <w:szCs w:val="22"/>
        </w:rPr>
        <w:t xml:space="preserve">określające wymagalność roszczenia o zapłatę wynagrodzenia lub którejkolwiek z części wynagrodzenia dla </w:t>
      </w:r>
      <w:r w:rsidRPr="00701387">
        <w:rPr>
          <w:rFonts w:ascii="Tahoma" w:hAnsi="Tahoma" w:cs="Tahoma"/>
          <w:sz w:val="22"/>
          <w:szCs w:val="22"/>
        </w:rPr>
        <w:t xml:space="preserve">podwykonawcy w terminie </w:t>
      </w:r>
      <w:r w:rsidR="00701387" w:rsidRPr="00701387">
        <w:rPr>
          <w:rFonts w:ascii="Tahoma" w:hAnsi="Tahoma" w:cs="Tahoma"/>
          <w:sz w:val="22"/>
          <w:szCs w:val="22"/>
        </w:rPr>
        <w:t xml:space="preserve">nie </w:t>
      </w:r>
      <w:r w:rsidRPr="00701387">
        <w:rPr>
          <w:rFonts w:ascii="Tahoma" w:hAnsi="Tahoma" w:cs="Tahoma"/>
          <w:sz w:val="22"/>
          <w:szCs w:val="22"/>
        </w:rPr>
        <w:t>późniejszym niż 14 dni od</w:t>
      </w:r>
      <w:r>
        <w:rPr>
          <w:rFonts w:ascii="Tahoma" w:hAnsi="Tahoma" w:cs="Tahoma"/>
          <w:sz w:val="22"/>
          <w:szCs w:val="22"/>
        </w:rPr>
        <w:t xml:space="preserve"> dokonania odbioru końcowego przedmiotu zamówienia przez Zamawiającego,</w:t>
      </w:r>
    </w:p>
    <w:p w:rsidR="0040474A" w:rsidRPr="0040474A" w:rsidRDefault="0040474A" w:rsidP="003E0548">
      <w:pPr>
        <w:pStyle w:val="Akapitzlist"/>
        <w:numPr>
          <w:ilvl w:val="0"/>
          <w:numId w:val="42"/>
        </w:numPr>
        <w:tabs>
          <w:tab w:val="left" w:pos="426"/>
        </w:tabs>
        <w:suppressAutoHyphens w:val="0"/>
        <w:overflowPunct/>
        <w:autoSpaceDE/>
        <w:spacing w:line="276" w:lineRule="auto"/>
        <w:contextualSpacing/>
        <w:textAlignment w:val="auto"/>
        <w:rPr>
          <w:rFonts w:ascii="Tahoma" w:hAnsi="Tahoma" w:cs="Tahoma"/>
          <w:sz w:val="22"/>
          <w:szCs w:val="22"/>
        </w:rPr>
      </w:pPr>
      <w:r>
        <w:rPr>
          <w:rFonts w:ascii="Tahoma" w:hAnsi="Tahoma" w:cs="Tahoma"/>
          <w:sz w:val="22"/>
          <w:szCs w:val="22"/>
        </w:rPr>
        <w:t xml:space="preserve">określające, iż do dokonywania wszelkich zgłoszeń Zamawiającemu dotyczących podwykonawców lub dalszych podwykonawców podmiotem uprawnionym jest wyłącznie Wykonawca. </w:t>
      </w:r>
    </w:p>
    <w:p w:rsidR="00614107" w:rsidRPr="00D80A40" w:rsidRDefault="00614107"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Zamawiający, w terminie 14 dni od przedłożenia mu projektu umowy o podwykonawstwo, wraz z częścią dokumentacji dotyczącej wykonania robót określonych w projekcie umowy zgłasza w formie pisemnej, pod rygorem nieważności, zastrzeżenia do projektu umowy o podwykonawstwo, której przedmiotem są roboty budowlane, w przypadku gdy:</w:t>
      </w:r>
    </w:p>
    <w:p w:rsidR="00614107" w:rsidRPr="00D80A40" w:rsidRDefault="00614107" w:rsidP="003E0548">
      <w:pPr>
        <w:numPr>
          <w:ilvl w:val="0"/>
          <w:numId w:val="5"/>
        </w:numPr>
        <w:tabs>
          <w:tab w:val="left" w:pos="426"/>
        </w:tabs>
        <w:suppressAutoHyphens w:val="0"/>
        <w:overflowPunct/>
        <w:autoSpaceDE/>
        <w:spacing w:line="276" w:lineRule="auto"/>
        <w:contextualSpacing/>
        <w:textAlignment w:val="auto"/>
        <w:rPr>
          <w:rFonts w:ascii="Tahoma" w:hAnsi="Tahoma" w:cs="Tahoma"/>
          <w:sz w:val="22"/>
          <w:szCs w:val="22"/>
        </w:rPr>
      </w:pPr>
      <w:r w:rsidRPr="00D80A40">
        <w:rPr>
          <w:rFonts w:ascii="Tahoma" w:hAnsi="Tahoma" w:cs="Tahoma"/>
          <w:sz w:val="22"/>
          <w:szCs w:val="22"/>
        </w:rPr>
        <w:t>nie spełnia ona wymagań określonych w dokumentach zamówienia;</w:t>
      </w:r>
    </w:p>
    <w:p w:rsidR="00614107" w:rsidRPr="00D80A40" w:rsidRDefault="00614107" w:rsidP="003E0548">
      <w:pPr>
        <w:numPr>
          <w:ilvl w:val="0"/>
          <w:numId w:val="5"/>
        </w:numPr>
        <w:tabs>
          <w:tab w:val="left" w:pos="426"/>
        </w:tabs>
        <w:suppressAutoHyphens w:val="0"/>
        <w:overflowPunct/>
        <w:autoSpaceDE/>
        <w:spacing w:line="276" w:lineRule="auto"/>
        <w:contextualSpacing/>
        <w:textAlignment w:val="auto"/>
        <w:rPr>
          <w:rFonts w:ascii="Tahoma" w:hAnsi="Tahoma" w:cs="Tahoma"/>
          <w:sz w:val="22"/>
          <w:szCs w:val="22"/>
        </w:rPr>
      </w:pPr>
      <w:r w:rsidRPr="00D80A40">
        <w:rPr>
          <w:rFonts w:ascii="Tahoma" w:hAnsi="Tahoma" w:cs="Tahoma"/>
          <w:sz w:val="22"/>
          <w:szCs w:val="22"/>
        </w:rPr>
        <w:t>przewiduje ona termin zapłaty wynagrodzeni</w:t>
      </w:r>
      <w:r w:rsidR="003B7BAD">
        <w:rPr>
          <w:rFonts w:ascii="Tahoma" w:hAnsi="Tahoma" w:cs="Tahoma"/>
          <w:sz w:val="22"/>
          <w:szCs w:val="22"/>
        </w:rPr>
        <w:t>a dłuższy niż określony w ust. 4</w:t>
      </w:r>
      <w:r w:rsidRPr="00D80A40">
        <w:rPr>
          <w:rFonts w:ascii="Tahoma" w:hAnsi="Tahoma" w:cs="Tahoma"/>
          <w:sz w:val="22"/>
          <w:szCs w:val="22"/>
        </w:rPr>
        <w:t>;</w:t>
      </w:r>
    </w:p>
    <w:p w:rsidR="00614107" w:rsidRPr="00D80A40" w:rsidRDefault="00614107" w:rsidP="003E0548">
      <w:pPr>
        <w:numPr>
          <w:ilvl w:val="0"/>
          <w:numId w:val="5"/>
        </w:numPr>
        <w:tabs>
          <w:tab w:val="left" w:pos="426"/>
        </w:tabs>
        <w:suppressAutoHyphens w:val="0"/>
        <w:overflowPunct/>
        <w:autoSpaceDE/>
        <w:spacing w:line="276" w:lineRule="auto"/>
        <w:contextualSpacing/>
        <w:textAlignment w:val="auto"/>
        <w:rPr>
          <w:rFonts w:ascii="Tahoma" w:hAnsi="Tahoma" w:cs="Tahoma"/>
          <w:sz w:val="22"/>
          <w:szCs w:val="22"/>
        </w:rPr>
      </w:pPr>
      <w:r w:rsidRPr="00D80A40">
        <w:rPr>
          <w:rFonts w:ascii="Tahoma" w:hAnsi="Tahoma" w:cs="Tahoma"/>
          <w:sz w:val="22"/>
          <w:szCs w:val="22"/>
        </w:rPr>
        <w:t>zawiera ona postanowienia kształtujące prawa i obowiązki podwykonawcy, w zakresie kar umownych oraz postanowień dotyczących warunków wypłaty wynagrodzenia, w sposób dla niego mniej korzystny niż prawa i obowiązki wykonawcy, ukształtowane postano</w:t>
      </w:r>
      <w:r w:rsidR="004E7EAF" w:rsidRPr="00D80A40">
        <w:rPr>
          <w:rFonts w:ascii="Tahoma" w:hAnsi="Tahoma" w:cs="Tahoma"/>
          <w:sz w:val="22"/>
          <w:szCs w:val="22"/>
        </w:rPr>
        <w:t>wieniami umowy zawartej między Zamawiającym a W</w:t>
      </w:r>
      <w:r w:rsidRPr="00D80A40">
        <w:rPr>
          <w:rFonts w:ascii="Tahoma" w:hAnsi="Tahoma" w:cs="Tahoma"/>
          <w:sz w:val="22"/>
          <w:szCs w:val="22"/>
        </w:rPr>
        <w:t>ykonawcą.</w:t>
      </w:r>
    </w:p>
    <w:p w:rsidR="00614107" w:rsidRPr="00D80A40" w:rsidRDefault="00614107"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Jeżeli Zamawiający, w terminie 14 dni od przedłożenia mu projektu umowy o podwykonawstwo</w:t>
      </w:r>
      <w:r w:rsidR="00701387">
        <w:rPr>
          <w:rFonts w:ascii="Tahoma" w:hAnsi="Tahoma" w:cs="Tahoma"/>
          <w:sz w:val="22"/>
          <w:szCs w:val="22"/>
        </w:rPr>
        <w:t xml:space="preserve">, </w:t>
      </w:r>
      <w:r w:rsidR="00D73E0C">
        <w:rPr>
          <w:rFonts w:ascii="Tahoma" w:hAnsi="Tahoma" w:cs="Tahoma"/>
          <w:sz w:val="22"/>
          <w:szCs w:val="22"/>
        </w:rPr>
        <w:t xml:space="preserve">wraz z częścią dokumentacji </w:t>
      </w:r>
      <w:r w:rsidRPr="00D80A40">
        <w:rPr>
          <w:rFonts w:ascii="Tahoma" w:hAnsi="Tahoma" w:cs="Tahoma"/>
          <w:sz w:val="22"/>
          <w:szCs w:val="22"/>
        </w:rPr>
        <w:t>dotyczącej wykonania robót określonych w projekcie umowy, nie zgłosi na piśmie zastrzeżeń, uważa się za akceptację projektu umowy przez Zamawiającego. W interesie Wykonawcy pozostaje uzyskanie informacji odnośnie wykonawców wykluczonych przez Zamawiającego z ubiegania się o udzielenie zamówienia publicznego.</w:t>
      </w:r>
    </w:p>
    <w:p w:rsidR="00614107" w:rsidRPr="00D80A40" w:rsidRDefault="00614107"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614107" w:rsidRPr="00D80A40" w:rsidRDefault="00614107"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Zamawiający, w terminie 14 dni od przedłożenia mu poświadczonej za zgodność z oryginałem kopii zawartej umowy o podwykonawstwo, której przedmiotem są roboty budowlane, zgłasza w formie pisemnej pod rygorem nieważności sprzeciw do umowy o podwykonawstwo, której przedmiotem są roboty budowlane, w przy</w:t>
      </w:r>
      <w:r w:rsidR="003B7BAD">
        <w:rPr>
          <w:rFonts w:ascii="Tahoma" w:hAnsi="Tahoma" w:cs="Tahoma"/>
          <w:sz w:val="22"/>
          <w:szCs w:val="22"/>
        </w:rPr>
        <w:t>padkach, o których mowa w ust. 5</w:t>
      </w:r>
      <w:r w:rsidRPr="00D80A40">
        <w:rPr>
          <w:rFonts w:ascii="Tahoma" w:hAnsi="Tahoma" w:cs="Tahoma"/>
          <w:sz w:val="22"/>
          <w:szCs w:val="22"/>
        </w:rPr>
        <w:t>.</w:t>
      </w:r>
    </w:p>
    <w:p w:rsidR="00614107" w:rsidRPr="00D80A40" w:rsidRDefault="00614107"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Jeżeli Zamawiający, w terminie 14 dni od przedłożenia mu umowy o podwykonawstwo, której przedmiotem są roboty budowlane, nie zgłosi na piśmie sprzeciwu, uważa się za akceptację umowy przez Zamawiającego.</w:t>
      </w:r>
    </w:p>
    <w:p w:rsidR="00614107" w:rsidRPr="00D80A40" w:rsidRDefault="00614107"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w:t>
      </w:r>
      <w:r w:rsidR="00945B2B">
        <w:rPr>
          <w:rFonts w:ascii="Tahoma" w:hAnsi="Tahoma" w:cs="Tahoma"/>
          <w:sz w:val="22"/>
          <w:szCs w:val="22"/>
        </w:rPr>
        <w:t>rzedmiot został wskazany przez Z</w:t>
      </w:r>
      <w:r w:rsidRPr="00D80A40">
        <w:rPr>
          <w:rFonts w:ascii="Tahoma" w:hAnsi="Tahoma" w:cs="Tahoma"/>
          <w:sz w:val="22"/>
          <w:szCs w:val="22"/>
        </w:rPr>
        <w:t>amawiającego w specyfikacji warunków zamówienia jako niepodlegający niniejszemu obowiązkowi. Wyłączenie, o którym mowa w zdaniu pierwszym nie dotyczy umów o podwykonawstwo o wartości większej niż 50 000 zł.</w:t>
      </w:r>
    </w:p>
    <w:p w:rsidR="00614107" w:rsidRPr="00D80A40" w:rsidRDefault="00614107"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W p</w:t>
      </w:r>
      <w:r w:rsidR="00701387">
        <w:rPr>
          <w:rFonts w:ascii="Tahoma" w:hAnsi="Tahoma" w:cs="Tahoma"/>
          <w:sz w:val="22"/>
          <w:szCs w:val="22"/>
        </w:rPr>
        <w:t>rzypadku, o którym mowa w ust. 10</w:t>
      </w:r>
      <w:r w:rsidRPr="00D80A40">
        <w:rPr>
          <w:rFonts w:ascii="Tahoma" w:hAnsi="Tahoma" w:cs="Tahoma"/>
          <w:sz w:val="22"/>
          <w:szCs w:val="22"/>
        </w:rPr>
        <w:t xml:space="preserve">, podwykonawca lub dalszy podwykonawca, przedkłada poświadczoną za zgodność z </w:t>
      </w:r>
      <w:r w:rsidR="005802CD" w:rsidRPr="00D80A40">
        <w:rPr>
          <w:rFonts w:ascii="Tahoma" w:hAnsi="Tahoma" w:cs="Tahoma"/>
          <w:sz w:val="22"/>
          <w:szCs w:val="22"/>
        </w:rPr>
        <w:t>oryginałem kopię umowy również W</w:t>
      </w:r>
      <w:r w:rsidRPr="00D80A40">
        <w:rPr>
          <w:rFonts w:ascii="Tahoma" w:hAnsi="Tahoma" w:cs="Tahoma"/>
          <w:sz w:val="22"/>
          <w:szCs w:val="22"/>
        </w:rPr>
        <w:t>ykonawcy.</w:t>
      </w:r>
    </w:p>
    <w:p w:rsidR="00614107" w:rsidRPr="00D80A40" w:rsidRDefault="00614107"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W przypadku gdy termin zapłaty wynagrodzenia podwykonawcy lub dalszemu podwykonawcy przewidziany w umowie o podwykonawstwo, której przedmiotem są dostawy, usługi lub roboty budowlane jest odmienny o</w:t>
      </w:r>
      <w:r w:rsidR="007B2E5C">
        <w:rPr>
          <w:rFonts w:ascii="Tahoma" w:hAnsi="Tahoma" w:cs="Tahoma"/>
          <w:sz w:val="22"/>
          <w:szCs w:val="22"/>
        </w:rPr>
        <w:t>d postanowień zawartych w ust. 4</w:t>
      </w:r>
      <w:r w:rsidRPr="00D80A40">
        <w:rPr>
          <w:rFonts w:ascii="Tahoma" w:hAnsi="Tahoma" w:cs="Tahoma"/>
          <w:sz w:val="22"/>
          <w:szCs w:val="22"/>
        </w:rPr>
        <w:t>, Zamawiający informuje o tym Wykonawcę i wzywa go do doprowadzenia do zmiany tej umowy pod rygorem wystąpienia o zapłatę kary umownej.</w:t>
      </w:r>
    </w:p>
    <w:p w:rsidR="00614107" w:rsidRPr="00D80A40" w:rsidRDefault="007B2E5C"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Pr>
          <w:rFonts w:ascii="Tahoma" w:hAnsi="Tahoma" w:cs="Tahoma"/>
          <w:sz w:val="22"/>
          <w:szCs w:val="22"/>
        </w:rPr>
        <w:t>Przepisy ust. 2 – 12</w:t>
      </w:r>
      <w:r w:rsidR="00614107" w:rsidRPr="00D80A40">
        <w:rPr>
          <w:rFonts w:ascii="Tahoma" w:hAnsi="Tahoma" w:cs="Tahoma"/>
          <w:sz w:val="22"/>
          <w:szCs w:val="22"/>
        </w:rPr>
        <w:t xml:space="preserve"> stosuje się odpowiednio do zmian wprowadzanych w umowach o podwykonawstwo.</w:t>
      </w:r>
    </w:p>
    <w:p w:rsidR="00614107" w:rsidRPr="00D80A40" w:rsidRDefault="00614107"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Wykonawca, podwykonawca lub dalszy podwykonawca zobowiązany jest do dostarczenia wraz z umową o podwykonawstwo, odpisu z Krajowego Rejestru Sądowego lub inny dokument (właściwy z uwagi na status prawny podwykonawcy lub dalszego podwykonawcy) potwierdzający, że osoby zawierające umowę w jego imieniu mają uprawnienia do jego reprezentowania.</w:t>
      </w:r>
    </w:p>
    <w:p w:rsidR="00614107" w:rsidRPr="00D80A40" w:rsidRDefault="00614107"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Umowy o podwykonawstwo, o których mowa powyżej, powinny mieć formę pisemną pod rygorem nieważności.</w:t>
      </w:r>
    </w:p>
    <w:p w:rsidR="00614107" w:rsidRPr="00D80A40" w:rsidRDefault="00614107"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Wykonawca ponosi wobec Zamawiającego pełną odpowiedzialność za prace realizowane przez podwykonawców, jak również za ewentualne szkody powstałe w wyniku ich działań. Wykonawca odpowiada za działania i zaniechania podwykonawców jak za własne działania i zaniechania. Wykonawca zapewni swoim staraniem i na swój koszt nadzór i koordynację prac wykonywanych przez podwykonawców i dalszych podwykonawców.</w:t>
      </w:r>
    </w:p>
    <w:p w:rsidR="00614107" w:rsidRPr="00D80A40" w:rsidRDefault="00614107"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Wykonawca udziela rękojmi za wady fizyczne oraz gwarancji na roboty wykonane przez podwykonawców lub dalszych podwykonawców zgodnie z warunkami gwarancji udzielonymi na roboty własne.</w:t>
      </w:r>
    </w:p>
    <w:p w:rsidR="00614107" w:rsidRPr="00D80A40" w:rsidRDefault="00614107"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Wykonawca zapewni ustalenie w umowach z podwykonawcami takiego okresu odpowiedzialności za wady, aby nie był on krótszy od okresu odpowiedzialności za wady Wykonawcy wobec Zamawiającego.</w:t>
      </w:r>
    </w:p>
    <w:p w:rsidR="00614107" w:rsidRPr="00D80A40" w:rsidRDefault="00614107"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Sumaryczna wartość wynagrodzeń brutto wynikających z umów podwykonawczych i należnych Wykonawcy nie może przekroczyć wysokości wynagrodzenia określonego w § 8 ust.1 niniejszej umowy</w:t>
      </w:r>
      <w:r w:rsidR="00E87B6A" w:rsidRPr="00D80A40">
        <w:rPr>
          <w:rFonts w:ascii="Tahoma" w:hAnsi="Tahoma" w:cs="Tahoma"/>
          <w:sz w:val="22"/>
          <w:szCs w:val="22"/>
        </w:rPr>
        <w:t xml:space="preserve">, powiększonego o wartość </w:t>
      </w:r>
      <w:r w:rsidR="00DA5971" w:rsidRPr="00D80A40">
        <w:rPr>
          <w:rFonts w:ascii="Tahoma" w:hAnsi="Tahoma" w:cs="Tahoma"/>
          <w:sz w:val="22"/>
          <w:szCs w:val="22"/>
        </w:rPr>
        <w:t xml:space="preserve">dokonanych </w:t>
      </w:r>
      <w:r w:rsidR="00E87B6A" w:rsidRPr="00D80A40">
        <w:rPr>
          <w:rFonts w:ascii="Tahoma" w:hAnsi="Tahoma" w:cs="Tahoma"/>
          <w:sz w:val="22"/>
          <w:szCs w:val="22"/>
        </w:rPr>
        <w:t>waloryzacji, określon</w:t>
      </w:r>
      <w:r w:rsidR="00DA5971" w:rsidRPr="00D80A40">
        <w:rPr>
          <w:rFonts w:ascii="Tahoma" w:hAnsi="Tahoma" w:cs="Tahoma"/>
          <w:sz w:val="22"/>
          <w:szCs w:val="22"/>
        </w:rPr>
        <w:t>ych</w:t>
      </w:r>
      <w:r w:rsidR="00E87B6A" w:rsidRPr="00D80A40">
        <w:rPr>
          <w:rFonts w:ascii="Tahoma" w:hAnsi="Tahoma" w:cs="Tahoma"/>
          <w:sz w:val="22"/>
          <w:szCs w:val="22"/>
        </w:rPr>
        <w:t xml:space="preserve"> w § 8 ust</w:t>
      </w:r>
      <w:r w:rsidR="008E45AC" w:rsidRPr="00D80A40">
        <w:rPr>
          <w:rFonts w:ascii="Tahoma" w:hAnsi="Tahoma" w:cs="Tahoma"/>
          <w:sz w:val="22"/>
          <w:szCs w:val="22"/>
        </w:rPr>
        <w:t>.</w:t>
      </w:r>
      <w:r w:rsidR="002840D6">
        <w:rPr>
          <w:rFonts w:ascii="Tahoma" w:hAnsi="Tahoma" w:cs="Tahoma"/>
          <w:sz w:val="22"/>
          <w:szCs w:val="22"/>
        </w:rPr>
        <w:t xml:space="preserve"> 4</w:t>
      </w:r>
      <w:r w:rsidR="00E87B6A" w:rsidRPr="00D80A40">
        <w:rPr>
          <w:rFonts w:ascii="Tahoma" w:hAnsi="Tahoma" w:cs="Tahoma"/>
          <w:sz w:val="22"/>
          <w:szCs w:val="22"/>
        </w:rPr>
        <w:t xml:space="preserve"> – 1</w:t>
      </w:r>
      <w:r w:rsidR="002840D6">
        <w:rPr>
          <w:rFonts w:ascii="Tahoma" w:hAnsi="Tahoma" w:cs="Tahoma"/>
          <w:sz w:val="22"/>
          <w:szCs w:val="22"/>
        </w:rPr>
        <w:t>3</w:t>
      </w:r>
      <w:r w:rsidR="00E87B6A" w:rsidRPr="00D80A40">
        <w:rPr>
          <w:rFonts w:ascii="Tahoma" w:hAnsi="Tahoma" w:cs="Tahoma"/>
          <w:sz w:val="22"/>
          <w:szCs w:val="22"/>
        </w:rPr>
        <w:t>.</w:t>
      </w:r>
    </w:p>
    <w:p w:rsidR="00E87B6A" w:rsidRPr="00D80A40" w:rsidRDefault="002A053E"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Warunkie</w:t>
      </w:r>
      <w:r w:rsidR="003D00F4" w:rsidRPr="00D80A40">
        <w:rPr>
          <w:rFonts w:ascii="Tahoma" w:hAnsi="Tahoma" w:cs="Tahoma"/>
          <w:sz w:val="22"/>
          <w:szCs w:val="22"/>
        </w:rPr>
        <w:t xml:space="preserve">m zapłaty, przez Zamawiającego </w:t>
      </w:r>
      <w:r w:rsidRPr="00D80A40">
        <w:rPr>
          <w:rFonts w:ascii="Tahoma" w:hAnsi="Tahoma" w:cs="Tahoma"/>
          <w:sz w:val="22"/>
          <w:szCs w:val="22"/>
        </w:rPr>
        <w:t xml:space="preserve">kolejnych części należnego wynagrodzenia za odebrane roboty budowlane jest przedstawienie przez Wykonawcę dowodów zapłaty wymagalnego wynagrodzenia podwykonawcom i dalszym podwykonawcom, </w:t>
      </w:r>
      <w:r w:rsidR="009F348B" w:rsidRPr="00D80A40">
        <w:rPr>
          <w:rFonts w:ascii="Tahoma" w:hAnsi="Tahoma" w:cs="Tahoma"/>
          <w:sz w:val="22"/>
          <w:szCs w:val="22"/>
        </w:rPr>
        <w:t>z którymi zawarł umow</w:t>
      </w:r>
      <w:r w:rsidR="00231622" w:rsidRPr="00D80A40">
        <w:rPr>
          <w:rFonts w:ascii="Tahoma" w:hAnsi="Tahoma" w:cs="Tahoma"/>
          <w:sz w:val="22"/>
          <w:szCs w:val="22"/>
        </w:rPr>
        <w:t>y</w:t>
      </w:r>
      <w:r w:rsidR="009F348B" w:rsidRPr="00D80A40">
        <w:rPr>
          <w:rFonts w:ascii="Tahoma" w:hAnsi="Tahoma" w:cs="Tahoma"/>
          <w:sz w:val="22"/>
          <w:szCs w:val="22"/>
        </w:rPr>
        <w:t>, któr</w:t>
      </w:r>
      <w:r w:rsidR="00231622" w:rsidRPr="00D80A40">
        <w:rPr>
          <w:rFonts w:ascii="Tahoma" w:hAnsi="Tahoma" w:cs="Tahoma"/>
          <w:sz w:val="22"/>
          <w:szCs w:val="22"/>
        </w:rPr>
        <w:t>ych</w:t>
      </w:r>
      <w:r w:rsidR="009F348B" w:rsidRPr="00D80A40">
        <w:rPr>
          <w:rFonts w:ascii="Tahoma" w:hAnsi="Tahoma" w:cs="Tahoma"/>
          <w:sz w:val="22"/>
          <w:szCs w:val="22"/>
        </w:rPr>
        <w:t xml:space="preserve"> przedmiotem są roboty budowlane, </w:t>
      </w:r>
      <w:r w:rsidRPr="00D80A40">
        <w:rPr>
          <w:rFonts w:ascii="Tahoma" w:hAnsi="Tahoma" w:cs="Tahoma"/>
          <w:sz w:val="22"/>
          <w:szCs w:val="22"/>
        </w:rPr>
        <w:t>biorącym udział w realizac</w:t>
      </w:r>
      <w:r w:rsidR="008E45AC" w:rsidRPr="00D80A40">
        <w:rPr>
          <w:rFonts w:ascii="Tahoma" w:hAnsi="Tahoma" w:cs="Tahoma"/>
          <w:sz w:val="22"/>
          <w:szCs w:val="22"/>
        </w:rPr>
        <w:t>ji odebranych robót budowlanych.</w:t>
      </w:r>
    </w:p>
    <w:p w:rsidR="00E01D95" w:rsidRPr="00D80A40" w:rsidRDefault="00E01D95" w:rsidP="003E0548">
      <w:pPr>
        <w:numPr>
          <w:ilvl w:val="0"/>
          <w:numId w:val="13"/>
        </w:numPr>
        <w:tabs>
          <w:tab w:val="clear" w:pos="0"/>
          <w:tab w:val="num" w:pos="-360"/>
          <w:tab w:val="left" w:pos="426"/>
        </w:tabs>
        <w:suppressAutoHyphens w:val="0"/>
        <w:overflowPunct/>
        <w:autoSpaceDE/>
        <w:spacing w:line="276" w:lineRule="auto"/>
        <w:ind w:left="360"/>
        <w:contextualSpacing/>
        <w:textAlignment w:val="auto"/>
        <w:rPr>
          <w:rFonts w:ascii="Tahoma" w:hAnsi="Tahoma" w:cs="Tahoma"/>
          <w:sz w:val="22"/>
          <w:szCs w:val="22"/>
        </w:rPr>
      </w:pPr>
      <w:r w:rsidRPr="00D80A40">
        <w:rPr>
          <w:rFonts w:ascii="Tahoma" w:hAnsi="Tahoma" w:cs="Tahoma"/>
          <w:sz w:val="22"/>
          <w:szCs w:val="22"/>
        </w:rPr>
        <w:t>W prz</w:t>
      </w:r>
      <w:r w:rsidR="003D00F4" w:rsidRPr="00D80A40">
        <w:rPr>
          <w:rFonts w:ascii="Tahoma" w:hAnsi="Tahoma" w:cs="Tahoma"/>
          <w:sz w:val="22"/>
          <w:szCs w:val="22"/>
        </w:rPr>
        <w:t>ypadku nieprzedstawienia przez W</w:t>
      </w:r>
      <w:r w:rsidRPr="00D80A40">
        <w:rPr>
          <w:rFonts w:ascii="Tahoma" w:hAnsi="Tahoma" w:cs="Tahoma"/>
          <w:sz w:val="22"/>
          <w:szCs w:val="22"/>
        </w:rPr>
        <w:t>ykonawcę wszystkich dowodów z</w:t>
      </w:r>
      <w:r w:rsidR="00BA0F40">
        <w:rPr>
          <w:rFonts w:ascii="Tahoma" w:hAnsi="Tahoma" w:cs="Tahoma"/>
          <w:sz w:val="22"/>
          <w:szCs w:val="22"/>
        </w:rPr>
        <w:t>apłaty, o których mowa w ust. 20</w:t>
      </w:r>
      <w:r w:rsidRPr="00D80A40">
        <w:rPr>
          <w:rFonts w:ascii="Tahoma" w:hAnsi="Tahoma" w:cs="Tahoma"/>
          <w:sz w:val="22"/>
          <w:szCs w:val="22"/>
        </w:rPr>
        <w:t xml:space="preserve"> Zamawiający wstrzymuje wypłatę należnego wynagrodzenia za odebrane roboty budowlane,</w:t>
      </w:r>
      <w:r w:rsidR="00B052BA" w:rsidRPr="00D80A40">
        <w:rPr>
          <w:rFonts w:ascii="Tahoma" w:hAnsi="Tahoma" w:cs="Tahoma"/>
          <w:sz w:val="22"/>
          <w:szCs w:val="22"/>
        </w:rPr>
        <w:t xml:space="preserve"> </w:t>
      </w:r>
      <w:r w:rsidRPr="00D80A40">
        <w:rPr>
          <w:rFonts w:ascii="Tahoma" w:hAnsi="Tahoma" w:cs="Tahoma"/>
          <w:sz w:val="22"/>
          <w:szCs w:val="22"/>
        </w:rPr>
        <w:t>w części równej sumie kwot wynikających z nieprzedstawionych dowodów zapłaty.</w:t>
      </w:r>
    </w:p>
    <w:p w:rsidR="00614107" w:rsidRPr="00D80A40" w:rsidRDefault="00614107"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Wykonawca, podwykonawca lub dalszy podwykonawca zamówienia na roboty budowlane, najpóźniej  w dniu podpisania protokołów odbioru robót-częściowych i końcowego, przedstawi Zamawiającemu dowody rozliczenia z podwykonawcą i dalszym podwykonawcą w postaci:</w:t>
      </w:r>
    </w:p>
    <w:p w:rsidR="00614107" w:rsidRPr="00D80A40" w:rsidRDefault="00614107" w:rsidP="003E0548">
      <w:pPr>
        <w:numPr>
          <w:ilvl w:val="0"/>
          <w:numId w:val="20"/>
        </w:numPr>
        <w:tabs>
          <w:tab w:val="left" w:pos="426"/>
        </w:tabs>
        <w:suppressAutoHyphens w:val="0"/>
        <w:overflowPunct/>
        <w:autoSpaceDE/>
        <w:spacing w:line="276" w:lineRule="auto"/>
        <w:contextualSpacing/>
        <w:textAlignment w:val="auto"/>
        <w:rPr>
          <w:rFonts w:ascii="Tahoma" w:hAnsi="Tahoma" w:cs="Tahoma"/>
          <w:sz w:val="22"/>
          <w:szCs w:val="22"/>
        </w:rPr>
      </w:pPr>
      <w:r w:rsidRPr="00D80A40">
        <w:rPr>
          <w:rFonts w:ascii="Tahoma" w:hAnsi="Tahoma" w:cs="Tahoma"/>
          <w:sz w:val="22"/>
          <w:szCs w:val="22"/>
        </w:rPr>
        <w:t>Oświadczenia Wykonawcy o braku zaległości finansowych w zapłacie wynagrodzenia należnego Podwykonawcom z tytułu umów o podwykonawstwo, wobec jakichkolwiek, zgłoszonych w ramach niniejszej umowy Podwykonawców, podpisane przez osoby upoważnione do reprezentowania Wykonawcy lub o realizacji przedmiotowego zadania bez udziału Podwykonawców.</w:t>
      </w:r>
    </w:p>
    <w:p w:rsidR="00614107" w:rsidRPr="00D80A40" w:rsidRDefault="00614107" w:rsidP="003E0548">
      <w:pPr>
        <w:numPr>
          <w:ilvl w:val="0"/>
          <w:numId w:val="20"/>
        </w:numPr>
        <w:tabs>
          <w:tab w:val="left" w:pos="426"/>
        </w:tabs>
        <w:suppressAutoHyphens w:val="0"/>
        <w:overflowPunct/>
        <w:autoSpaceDE/>
        <w:spacing w:line="276" w:lineRule="auto"/>
        <w:contextualSpacing/>
        <w:textAlignment w:val="auto"/>
        <w:rPr>
          <w:rFonts w:ascii="Tahoma" w:hAnsi="Tahoma" w:cs="Tahoma"/>
          <w:sz w:val="22"/>
          <w:szCs w:val="22"/>
        </w:rPr>
      </w:pPr>
      <w:r w:rsidRPr="00D80A40">
        <w:rPr>
          <w:rFonts w:ascii="Tahoma" w:hAnsi="Tahoma" w:cs="Tahoma"/>
          <w:sz w:val="22"/>
          <w:szCs w:val="22"/>
        </w:rPr>
        <w:t>Oświadczenia wszystkich, zgłoszonych w ramach niniejszej umowy Podwykonawców o braku wymagalnych roszczeń finansowych wobec Wykonawcy z tytułu umów o podwykonawstwo zawartych w ramach niniejszej umowy, podpisane przez osoby upoważnione do reprezentowania Podwykonawcy.</w:t>
      </w:r>
    </w:p>
    <w:p w:rsidR="00614107" w:rsidRPr="00D80A40" w:rsidRDefault="00614107" w:rsidP="003E0548">
      <w:pPr>
        <w:numPr>
          <w:ilvl w:val="0"/>
          <w:numId w:val="20"/>
        </w:numPr>
        <w:tabs>
          <w:tab w:val="left" w:pos="426"/>
        </w:tabs>
        <w:suppressAutoHyphens w:val="0"/>
        <w:overflowPunct/>
        <w:autoSpaceDE/>
        <w:spacing w:line="276" w:lineRule="auto"/>
        <w:contextualSpacing/>
        <w:textAlignment w:val="auto"/>
        <w:rPr>
          <w:rFonts w:ascii="Tahoma" w:hAnsi="Tahoma" w:cs="Tahoma"/>
          <w:sz w:val="22"/>
          <w:szCs w:val="22"/>
        </w:rPr>
      </w:pPr>
      <w:r w:rsidRPr="00D80A40">
        <w:rPr>
          <w:rFonts w:ascii="Tahoma" w:hAnsi="Tahoma" w:cs="Tahoma"/>
          <w:sz w:val="22"/>
          <w:szCs w:val="22"/>
        </w:rPr>
        <w:t>Kopie faktur wystawionych przez Podwykonawców – poświadczone „za zgodność z oryginałem”.</w:t>
      </w:r>
    </w:p>
    <w:p w:rsidR="00614107" w:rsidRPr="00D80A40" w:rsidRDefault="00614107" w:rsidP="003E0548">
      <w:pPr>
        <w:numPr>
          <w:ilvl w:val="0"/>
          <w:numId w:val="20"/>
        </w:numPr>
        <w:tabs>
          <w:tab w:val="left" w:pos="426"/>
        </w:tabs>
        <w:suppressAutoHyphens w:val="0"/>
        <w:overflowPunct/>
        <w:autoSpaceDE/>
        <w:spacing w:line="276" w:lineRule="auto"/>
        <w:contextualSpacing/>
        <w:textAlignment w:val="auto"/>
        <w:rPr>
          <w:rFonts w:ascii="Tahoma" w:hAnsi="Tahoma" w:cs="Tahoma"/>
          <w:sz w:val="22"/>
          <w:szCs w:val="22"/>
        </w:rPr>
      </w:pPr>
      <w:r w:rsidRPr="00D80A40">
        <w:rPr>
          <w:rFonts w:ascii="Tahoma" w:hAnsi="Tahoma" w:cs="Tahoma"/>
          <w:sz w:val="22"/>
          <w:szCs w:val="22"/>
        </w:rPr>
        <w:t>Kopie przelewu wynagrodzenia Podwykonawcom lub inne dowody potwierdzające dokonanie zapłaty wynagrodzenia Podwykonawcom – poświadczone „za zgodność z oryginałem”.</w:t>
      </w:r>
    </w:p>
    <w:p w:rsidR="00614107" w:rsidRPr="00D80A40" w:rsidRDefault="00614107"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r w:rsidR="003D740E" w:rsidRPr="00D80A40">
        <w:rPr>
          <w:rFonts w:ascii="Tahoma" w:hAnsi="Tahoma" w:cs="Tahoma"/>
          <w:sz w:val="22"/>
          <w:szCs w:val="22"/>
        </w:rPr>
        <w:t>.</w:t>
      </w:r>
      <w:r w:rsidRPr="00D80A40">
        <w:rPr>
          <w:rFonts w:ascii="Tahoma" w:hAnsi="Tahoma" w:cs="Tahoma"/>
          <w:sz w:val="22"/>
          <w:szCs w:val="22"/>
        </w:rPr>
        <w:t xml:space="preserve"> </w:t>
      </w:r>
    </w:p>
    <w:p w:rsidR="00614107" w:rsidRPr="00D80A40" w:rsidRDefault="00614107"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W przypadku dokonania bezpośredniej zapłaty podwykonawcy lub dalszemu podwykonawcy, Zamawiający potrąci kwotę wypłaconego wynagrodzenia z wynagrodzenia należnego Wykonawcy.</w:t>
      </w:r>
    </w:p>
    <w:p w:rsidR="00614107" w:rsidRPr="00D80A40" w:rsidRDefault="00614107"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Wynagrodzenie, o którym mowa w ust. 2</w:t>
      </w:r>
      <w:r w:rsidR="00BA0F40">
        <w:rPr>
          <w:rFonts w:ascii="Tahoma" w:hAnsi="Tahoma" w:cs="Tahoma"/>
          <w:sz w:val="22"/>
          <w:szCs w:val="22"/>
        </w:rPr>
        <w:t>3</w:t>
      </w:r>
      <w:r w:rsidRPr="00D80A40">
        <w:rPr>
          <w:rFonts w:ascii="Tahoma" w:hAnsi="Tahoma" w:cs="Tahoma"/>
          <w:sz w:val="22"/>
          <w:szCs w:val="22"/>
        </w:rPr>
        <w:t>, dotyczy wyłącznie należności powstałych po zaakceptowaniu przez Zamawiającego poświadczonej za zgodność z oryginałem kopii umowy o podwykonawstwo, której przedmiotem są roboty budowlane lub po przedłożeniu Zamawiającemu poświadczonej za zgodność z oryginałem kopii umowy o podwykonawstwo, której przedmiotem są dostawy lub usługi.</w:t>
      </w:r>
    </w:p>
    <w:p w:rsidR="00614107" w:rsidRPr="00D80A40" w:rsidRDefault="00614107"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Bezpośrednia zapłata obejmuje wyłącznie należne wynagrodzenie, bez odsetek, należnych podwykonawcy lub dalszemu podwykonawcy.</w:t>
      </w:r>
    </w:p>
    <w:p w:rsidR="00614107" w:rsidRPr="00D80A40" w:rsidRDefault="00614107"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Przed dokonaniem bezpośredniej zapłaty Zamawiający umożliwi Wykonawcy zgłoszenie w formie pisemnej uwag dotyczących zasadności bezpośredniej zapłaty wynagrodzenia podwykonawcy lub dalszemu podwykonawcy, o których mowa w ust. 2</w:t>
      </w:r>
      <w:r w:rsidR="00BA0F40">
        <w:rPr>
          <w:rFonts w:ascii="Tahoma" w:hAnsi="Tahoma" w:cs="Tahoma"/>
          <w:sz w:val="22"/>
          <w:szCs w:val="22"/>
        </w:rPr>
        <w:t>3</w:t>
      </w:r>
      <w:r w:rsidRPr="00D80A40">
        <w:rPr>
          <w:rFonts w:ascii="Tahoma" w:hAnsi="Tahoma" w:cs="Tahoma"/>
          <w:sz w:val="22"/>
          <w:szCs w:val="22"/>
        </w:rPr>
        <w:t xml:space="preserve"> w terminie 7 dni od dnia doręczenia  informacji o zamiarze dokonania bezpośredniej zapłaty.</w:t>
      </w:r>
      <w:r w:rsidR="008E45AC" w:rsidRPr="00D80A40">
        <w:rPr>
          <w:rFonts w:ascii="Tahoma" w:hAnsi="Tahoma" w:cs="Tahoma"/>
          <w:sz w:val="22"/>
          <w:szCs w:val="22"/>
        </w:rPr>
        <w:t xml:space="preserve"> </w:t>
      </w:r>
      <w:r w:rsidR="00CC19A7" w:rsidRPr="00D80A40">
        <w:rPr>
          <w:rFonts w:ascii="Tahoma" w:hAnsi="Tahoma" w:cs="Tahoma"/>
          <w:sz w:val="22"/>
          <w:szCs w:val="22"/>
        </w:rPr>
        <w:t>W uwagach nie można powoływać się na potrącenie roszczeń wykonawcy względem podwykonawcy niezwiązanych z realizacją umowy o podwykonawstwo.</w:t>
      </w:r>
    </w:p>
    <w:p w:rsidR="00614107" w:rsidRPr="00D80A40" w:rsidRDefault="00614107"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W przypadku zgłoszenia uwag, o których mowa w ust. 2</w:t>
      </w:r>
      <w:r w:rsidR="00BA0F40">
        <w:rPr>
          <w:rFonts w:ascii="Tahoma" w:hAnsi="Tahoma" w:cs="Tahoma"/>
          <w:sz w:val="22"/>
          <w:szCs w:val="22"/>
        </w:rPr>
        <w:t>7</w:t>
      </w:r>
      <w:r w:rsidRPr="00D80A40">
        <w:rPr>
          <w:rFonts w:ascii="Tahoma" w:hAnsi="Tahoma" w:cs="Tahoma"/>
          <w:sz w:val="22"/>
          <w:szCs w:val="22"/>
        </w:rPr>
        <w:t>, Zamawiający może:</w:t>
      </w:r>
    </w:p>
    <w:p w:rsidR="00614107" w:rsidRPr="00D80A40" w:rsidRDefault="00614107" w:rsidP="003E0548">
      <w:pPr>
        <w:numPr>
          <w:ilvl w:val="1"/>
          <w:numId w:val="23"/>
        </w:numPr>
        <w:spacing w:line="276" w:lineRule="auto"/>
        <w:ind w:left="709" w:hanging="283"/>
        <w:rPr>
          <w:rFonts w:ascii="Tahoma" w:hAnsi="Tahoma" w:cs="Tahoma"/>
          <w:sz w:val="22"/>
          <w:szCs w:val="22"/>
        </w:rPr>
      </w:pPr>
      <w:r w:rsidRPr="00D80A40">
        <w:rPr>
          <w:rFonts w:ascii="Tahoma" w:hAnsi="Tahoma" w:cs="Tahoma"/>
          <w:sz w:val="22"/>
          <w:szCs w:val="22"/>
        </w:rPr>
        <w:t>nie dokonać bezpośredniej zapłaty wynagrodzenia podwykonawcy lub dalszemu podwykonawcy, jeżeli Wykonawca wykaże niezasadność takiej zapłaty,</w:t>
      </w:r>
    </w:p>
    <w:p w:rsidR="00614107" w:rsidRPr="00D80A40" w:rsidRDefault="00614107" w:rsidP="003E0548">
      <w:pPr>
        <w:numPr>
          <w:ilvl w:val="1"/>
          <w:numId w:val="23"/>
        </w:numPr>
        <w:spacing w:line="276" w:lineRule="auto"/>
        <w:ind w:left="709" w:hanging="283"/>
        <w:rPr>
          <w:rFonts w:ascii="Tahoma" w:hAnsi="Tahoma" w:cs="Tahoma"/>
          <w:sz w:val="22"/>
          <w:szCs w:val="22"/>
        </w:rPr>
      </w:pPr>
      <w:r w:rsidRPr="00D80A40">
        <w:rPr>
          <w:rFonts w:ascii="Tahoma" w:hAnsi="Tahoma" w:cs="Tahoma"/>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w:t>
      </w:r>
      <w:r w:rsidR="008E45AC" w:rsidRPr="00D80A40">
        <w:rPr>
          <w:rFonts w:ascii="Tahoma" w:hAnsi="Tahoma" w:cs="Tahoma"/>
          <w:sz w:val="22"/>
          <w:szCs w:val="22"/>
        </w:rPr>
        <w:t>,</w:t>
      </w:r>
    </w:p>
    <w:p w:rsidR="00614107" w:rsidRPr="00D80A40" w:rsidRDefault="00614107" w:rsidP="003E0548">
      <w:pPr>
        <w:numPr>
          <w:ilvl w:val="1"/>
          <w:numId w:val="23"/>
        </w:numPr>
        <w:spacing w:line="276" w:lineRule="auto"/>
        <w:ind w:left="709" w:hanging="283"/>
        <w:rPr>
          <w:rFonts w:ascii="Tahoma" w:hAnsi="Tahoma" w:cs="Tahoma"/>
          <w:sz w:val="22"/>
          <w:szCs w:val="22"/>
        </w:rPr>
      </w:pPr>
      <w:r w:rsidRPr="00D80A40">
        <w:rPr>
          <w:rFonts w:ascii="Tahoma" w:hAnsi="Tahoma" w:cs="Tahoma"/>
          <w:sz w:val="22"/>
          <w:szCs w:val="22"/>
        </w:rPr>
        <w:t>dokonać bezpośredniej zapłaty wynagrodzenia podwykonawcy lub dalszemu podwykonawcy, jeżeli podwykonawca lub dalszy podwykonawca wykaże zasadność takiej zapłaty.</w:t>
      </w:r>
    </w:p>
    <w:p w:rsidR="00614107" w:rsidRPr="00D80A40" w:rsidRDefault="00614107"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Konieczność trzykrotnego dokonywania bezpośredniej zapłaty podwykonawcy lub dalszemu podwykonawcy, o których mowa w ust. 2</w:t>
      </w:r>
      <w:r w:rsidR="00A4029C">
        <w:rPr>
          <w:rFonts w:ascii="Tahoma" w:hAnsi="Tahoma" w:cs="Tahoma"/>
          <w:sz w:val="22"/>
          <w:szCs w:val="22"/>
        </w:rPr>
        <w:t>3</w:t>
      </w:r>
      <w:r w:rsidR="008E45AC" w:rsidRPr="00D80A40">
        <w:rPr>
          <w:rFonts w:ascii="Tahoma" w:hAnsi="Tahoma" w:cs="Tahoma"/>
          <w:sz w:val="22"/>
          <w:szCs w:val="22"/>
        </w:rPr>
        <w:t xml:space="preserve"> </w:t>
      </w:r>
      <w:r w:rsidRPr="00D80A40">
        <w:rPr>
          <w:rFonts w:ascii="Tahoma" w:hAnsi="Tahoma" w:cs="Tahoma"/>
          <w:sz w:val="22"/>
          <w:szCs w:val="22"/>
        </w:rPr>
        <w:t>lub konieczność dokonania bezpośrednich zapłat na sumę większą niż 5% wartości umowy w sprawie zamówienia publicznego może stanowić podstawę do odstąpienia od umowy w sprawie zamówienia publicznego przez Zamawiającego.</w:t>
      </w:r>
    </w:p>
    <w:p w:rsidR="00614107" w:rsidRPr="00D80A40" w:rsidRDefault="00614107"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Odstąpienie od Umowy powinno nastąpić w formie pisemnej pod rygorem nieważności w terminie do 30 dni od dnia powzięcia przez Zamawiającego wiadomości o okolicznościach, określonych w ust. 2</w:t>
      </w:r>
      <w:r w:rsidR="00B426F7">
        <w:rPr>
          <w:rFonts w:ascii="Tahoma" w:hAnsi="Tahoma" w:cs="Tahoma"/>
          <w:sz w:val="22"/>
          <w:szCs w:val="22"/>
        </w:rPr>
        <w:t>9</w:t>
      </w:r>
      <w:r w:rsidR="002C38D6">
        <w:rPr>
          <w:rFonts w:ascii="Tahoma" w:hAnsi="Tahoma" w:cs="Tahoma"/>
          <w:sz w:val="22"/>
          <w:szCs w:val="22"/>
        </w:rPr>
        <w:t>.</w:t>
      </w:r>
      <w:r w:rsidRPr="00D80A40">
        <w:rPr>
          <w:rFonts w:ascii="Tahoma" w:hAnsi="Tahoma" w:cs="Tahoma"/>
          <w:sz w:val="22"/>
          <w:szCs w:val="22"/>
        </w:rPr>
        <w:t xml:space="preserve"> </w:t>
      </w:r>
    </w:p>
    <w:p w:rsidR="00614107" w:rsidRPr="00D80A40" w:rsidRDefault="00614107"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Zamawiający ma prawo odmówić zgody na zatrudnienie danego podwykonawcy lub dalszego podwykonawcy, w szczególności w razie wątpliwości, czy jest on zdolny do prawidłowego wykonania umowy, którą zamierza zawrzeć z nim Wykonawca.</w:t>
      </w:r>
    </w:p>
    <w:p w:rsidR="00614107" w:rsidRPr="00D80A40" w:rsidRDefault="00614107"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W przypadku zastąpienia biorących udział w realizacji części zamówienia podmiotów trzecich, o których mowa w art. 118 ustawy Pzp, za pomocą których Wykonawca wykazał spełnianie warunków udziału w postępowaniu innym podwykonawcą, Wykonawca jest obowiązany wykazać Zamawiającemu, iż proponowany inny podwykonawca lub Wykonawca samodzielnie spełnia je w stopniu nie mniejszym niż wymagany w trakcie postępowania o udzielenie zamówienia.</w:t>
      </w:r>
    </w:p>
    <w:p w:rsidR="00614107" w:rsidRPr="00D80A40" w:rsidRDefault="00614107"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Zamawiający może żądać od Wykonawcy zmiany podwykonawcy lub dalszego podwykonawcy, jeżeli zachodzi uzasadnione podejrzenia, że sprzęt techniczny, osoby i kwalifikacje, którymi dysponuje podwykonawca nie dają rękojmi należytego i terminowego wykonania powierzonych podwykonawcy robót.</w:t>
      </w:r>
    </w:p>
    <w:p w:rsidR="00614107" w:rsidRPr="00D80A40" w:rsidRDefault="00614107"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Zamawiający może żądać natychmiastowego usunięcia przez Wykonawcę podwykonawcy lub dalszego podwykonawcy w przypadku niewypełnienia przez Wykonawcę określonych powyżej obowiązków dotyczących podwykonawstwa.</w:t>
      </w:r>
    </w:p>
    <w:p w:rsidR="00614107" w:rsidRPr="00D80A40" w:rsidRDefault="00614107" w:rsidP="003E0548">
      <w:pPr>
        <w:numPr>
          <w:ilvl w:val="0"/>
          <w:numId w:val="13"/>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W przypadku zlecenia przez Wykonawcę wykonania robót podwykonawcy lub dalszemu podwykonawcy, który nie uzyskał zgody w trybie wskazanym w niniejszym §, Zamawiający uzna tego podwykonawcę, jego przedstawicieli lub pracowników za osoby nieupoważnione do wstępu na teren budowy.</w:t>
      </w:r>
    </w:p>
    <w:p w:rsidR="00F44153" w:rsidRPr="00D80A40" w:rsidRDefault="00614107" w:rsidP="003E0548">
      <w:pPr>
        <w:numPr>
          <w:ilvl w:val="0"/>
          <w:numId w:val="13"/>
        </w:numPr>
        <w:tabs>
          <w:tab w:val="left" w:pos="426"/>
        </w:tabs>
        <w:suppressAutoHyphens w:val="0"/>
        <w:overflowPunct/>
        <w:autoSpaceDE/>
        <w:spacing w:line="276" w:lineRule="auto"/>
        <w:ind w:left="425" w:hanging="425"/>
        <w:textAlignment w:val="auto"/>
        <w:rPr>
          <w:rFonts w:ascii="Tahoma" w:hAnsi="Tahoma" w:cs="Tahoma"/>
          <w:sz w:val="22"/>
          <w:szCs w:val="22"/>
        </w:rPr>
      </w:pPr>
      <w:r w:rsidRPr="00D80A40">
        <w:rPr>
          <w:rFonts w:ascii="Tahoma" w:hAnsi="Tahoma" w:cs="Tahoma"/>
          <w:sz w:val="22"/>
          <w:szCs w:val="22"/>
        </w:rPr>
        <w:t xml:space="preserve">W przypadku, gdy Wykonawca zrealizuje przedmiot umowy bez udziału podwykonawców </w:t>
      </w:r>
      <w:r w:rsidRPr="00D80A40">
        <w:rPr>
          <w:rFonts w:ascii="Tahoma" w:hAnsi="Tahoma" w:cs="Tahoma"/>
          <w:sz w:val="22"/>
          <w:szCs w:val="22"/>
        </w:rPr>
        <w:br/>
        <w:t>ust. 1 – 3</w:t>
      </w:r>
      <w:r w:rsidR="00A4029C">
        <w:rPr>
          <w:rFonts w:ascii="Tahoma" w:hAnsi="Tahoma" w:cs="Tahoma"/>
          <w:sz w:val="22"/>
          <w:szCs w:val="22"/>
        </w:rPr>
        <w:t>5</w:t>
      </w:r>
      <w:r w:rsidRPr="00D80A40">
        <w:rPr>
          <w:rFonts w:ascii="Tahoma" w:hAnsi="Tahoma" w:cs="Tahoma"/>
          <w:sz w:val="22"/>
          <w:szCs w:val="22"/>
        </w:rPr>
        <w:t xml:space="preserve"> nie stosuje się.</w:t>
      </w:r>
    </w:p>
    <w:p w:rsidR="00AB33B9" w:rsidRPr="00D80A40" w:rsidRDefault="00AB33B9" w:rsidP="003E0548">
      <w:pPr>
        <w:numPr>
          <w:ilvl w:val="0"/>
          <w:numId w:val="13"/>
        </w:numPr>
        <w:tabs>
          <w:tab w:val="left" w:pos="426"/>
        </w:tabs>
        <w:suppressAutoHyphens w:val="0"/>
        <w:overflowPunct/>
        <w:autoSpaceDE/>
        <w:spacing w:line="276" w:lineRule="auto"/>
        <w:ind w:left="425" w:hanging="425"/>
        <w:textAlignment w:val="auto"/>
        <w:rPr>
          <w:rFonts w:ascii="Tahoma" w:hAnsi="Tahoma" w:cs="Tahoma"/>
          <w:sz w:val="22"/>
          <w:szCs w:val="22"/>
        </w:rPr>
      </w:pPr>
      <w:r w:rsidRPr="00D80A40">
        <w:rPr>
          <w:rFonts w:ascii="Tahoma" w:hAnsi="Tahoma" w:cs="Tahoma"/>
          <w:sz w:val="22"/>
          <w:szCs w:val="22"/>
        </w:rPr>
        <w:t>W przypadku realizacji zamówienia przez podmioty występujące wspólnie (konsorcjum), Umowy o podwykonawstwo, zawierane będą w imieniu i na rzecz wszystkich uczestników Konsorcjum.</w:t>
      </w:r>
    </w:p>
    <w:p w:rsidR="009D172C" w:rsidRPr="00E2753F" w:rsidRDefault="00AB33B9" w:rsidP="003E0548">
      <w:pPr>
        <w:numPr>
          <w:ilvl w:val="0"/>
          <w:numId w:val="13"/>
        </w:numPr>
        <w:tabs>
          <w:tab w:val="left" w:pos="426"/>
        </w:tabs>
        <w:suppressAutoHyphens w:val="0"/>
        <w:overflowPunct/>
        <w:autoSpaceDE/>
        <w:spacing w:line="276" w:lineRule="auto"/>
        <w:ind w:left="425" w:hanging="425"/>
        <w:textAlignment w:val="auto"/>
        <w:rPr>
          <w:rFonts w:ascii="Tahoma" w:hAnsi="Tahoma" w:cs="Tahoma"/>
          <w:sz w:val="22"/>
          <w:szCs w:val="22"/>
        </w:rPr>
      </w:pPr>
      <w:r w:rsidRPr="00D80A40">
        <w:rPr>
          <w:rFonts w:ascii="Tahoma" w:hAnsi="Tahoma" w:cs="Tahoma"/>
          <w:sz w:val="22"/>
          <w:szCs w:val="22"/>
        </w:rPr>
        <w:t xml:space="preserve">W przypadku, w którym Wykonawcą jest Konsorcjum każdy z członków Konsorcjum odpowiada solidarnie wobec Zamawiającego za zobowiązania pozostałych członków Konsorcjum wobec Podwykonawców, zaspokojone przez Zamawiającego. </w:t>
      </w:r>
    </w:p>
    <w:p w:rsidR="00E2753F" w:rsidRDefault="00E2753F" w:rsidP="00E2753F">
      <w:pPr>
        <w:tabs>
          <w:tab w:val="left" w:pos="567"/>
        </w:tabs>
        <w:suppressAutoHyphens w:val="0"/>
        <w:overflowPunct/>
        <w:autoSpaceDE/>
        <w:spacing w:before="120" w:line="288" w:lineRule="auto"/>
        <w:jc w:val="center"/>
        <w:textAlignment w:val="auto"/>
        <w:rPr>
          <w:rFonts w:ascii="Tahoma" w:hAnsi="Tahoma" w:cs="Tahoma"/>
          <w:b/>
          <w:bCs/>
          <w:sz w:val="22"/>
          <w:szCs w:val="22"/>
          <w:lang w:eastAsia="pl-PL"/>
        </w:rPr>
      </w:pPr>
    </w:p>
    <w:p w:rsidR="00614107" w:rsidRPr="00D80A40" w:rsidRDefault="00EC11A0" w:rsidP="00E2753F">
      <w:pPr>
        <w:tabs>
          <w:tab w:val="left" w:pos="567"/>
        </w:tabs>
        <w:suppressAutoHyphens w:val="0"/>
        <w:overflowPunct/>
        <w:autoSpaceDE/>
        <w:spacing w:before="120" w:line="288" w:lineRule="auto"/>
        <w:jc w:val="center"/>
        <w:textAlignment w:val="auto"/>
        <w:rPr>
          <w:rFonts w:ascii="Tahoma" w:hAnsi="Tahoma" w:cs="Tahoma"/>
          <w:b/>
          <w:bCs/>
          <w:sz w:val="22"/>
          <w:szCs w:val="22"/>
          <w:lang w:eastAsia="pl-PL"/>
        </w:rPr>
      </w:pPr>
      <w:r w:rsidRPr="00D80A40">
        <w:rPr>
          <w:rFonts w:ascii="Tahoma" w:hAnsi="Tahoma" w:cs="Tahoma"/>
          <w:b/>
          <w:bCs/>
          <w:sz w:val="22"/>
          <w:szCs w:val="22"/>
          <w:lang w:eastAsia="pl-PL"/>
        </w:rPr>
        <w:t>§ 8</w:t>
      </w:r>
    </w:p>
    <w:p w:rsidR="00C62D95" w:rsidRPr="00D80A40" w:rsidRDefault="00614107" w:rsidP="003E0548">
      <w:pPr>
        <w:numPr>
          <w:ilvl w:val="0"/>
          <w:numId w:val="7"/>
        </w:numPr>
        <w:tabs>
          <w:tab w:val="left" w:pos="284"/>
          <w:tab w:val="left" w:leader="underscore" w:pos="2835"/>
          <w:tab w:val="left" w:leader="underscore" w:pos="7938"/>
        </w:tabs>
        <w:suppressAutoHyphens w:val="0"/>
        <w:overflowPunct/>
        <w:autoSpaceDE/>
        <w:spacing w:line="276" w:lineRule="auto"/>
        <w:ind w:left="284" w:hanging="284"/>
        <w:textAlignment w:val="auto"/>
        <w:rPr>
          <w:rFonts w:ascii="Tahoma" w:hAnsi="Tahoma" w:cs="Tahoma"/>
          <w:sz w:val="22"/>
          <w:szCs w:val="22"/>
        </w:rPr>
      </w:pPr>
      <w:r w:rsidRPr="00D80A40">
        <w:rPr>
          <w:rFonts w:ascii="Tahoma" w:hAnsi="Tahoma" w:cs="Tahoma"/>
          <w:sz w:val="22"/>
          <w:szCs w:val="22"/>
        </w:rPr>
        <w:t xml:space="preserve">Za wykonanie robót zgodnie z Umową </w:t>
      </w:r>
      <w:r w:rsidR="005E4720" w:rsidRPr="00D80A40">
        <w:rPr>
          <w:rFonts w:ascii="Tahoma" w:hAnsi="Tahoma" w:cs="Tahoma"/>
          <w:sz w:val="22"/>
          <w:szCs w:val="22"/>
        </w:rPr>
        <w:t>Zamawiający zapłaci Wykonawcy</w:t>
      </w:r>
      <w:r w:rsidR="002670EE" w:rsidRPr="00D80A40">
        <w:rPr>
          <w:rFonts w:ascii="Tahoma" w:hAnsi="Tahoma" w:cs="Tahoma"/>
          <w:sz w:val="22"/>
          <w:szCs w:val="22"/>
        </w:rPr>
        <w:t xml:space="preserve">, z zastrzeżeniem ust. 2, </w:t>
      </w:r>
      <w:r w:rsidRPr="00D80A40">
        <w:rPr>
          <w:rFonts w:ascii="Tahoma" w:hAnsi="Tahoma" w:cs="Tahoma"/>
          <w:sz w:val="22"/>
          <w:szCs w:val="22"/>
        </w:rPr>
        <w:t>wy</w:t>
      </w:r>
      <w:r w:rsidR="001F7C9A" w:rsidRPr="00D80A40">
        <w:rPr>
          <w:rFonts w:ascii="Tahoma" w:hAnsi="Tahoma" w:cs="Tahoma"/>
          <w:sz w:val="22"/>
          <w:szCs w:val="22"/>
        </w:rPr>
        <w:t>nagrodzenie ryczałtowe</w:t>
      </w:r>
      <w:r w:rsidRPr="00D80A40">
        <w:rPr>
          <w:rFonts w:ascii="Tahoma" w:hAnsi="Tahoma" w:cs="Tahoma"/>
          <w:sz w:val="22"/>
          <w:szCs w:val="22"/>
        </w:rPr>
        <w:t xml:space="preserve">, określone przez Wykonawcę </w:t>
      </w:r>
      <w:r w:rsidR="0020581E" w:rsidRPr="00D80A40">
        <w:rPr>
          <w:rFonts w:ascii="Tahoma" w:hAnsi="Tahoma" w:cs="Tahoma"/>
          <w:sz w:val="22"/>
          <w:szCs w:val="22"/>
        </w:rPr>
        <w:t xml:space="preserve">w ofercie, wynoszące: brutto </w:t>
      </w:r>
      <w:r w:rsidR="0020581E" w:rsidRPr="00D80A40">
        <w:rPr>
          <w:rFonts w:ascii="Tahoma" w:hAnsi="Tahoma" w:cs="Tahoma"/>
          <w:sz w:val="22"/>
          <w:szCs w:val="22"/>
        </w:rPr>
        <w:br/>
      </w:r>
      <w:r w:rsidRPr="00D80A40">
        <w:rPr>
          <w:rFonts w:ascii="Tahoma" w:hAnsi="Tahoma" w:cs="Tahoma"/>
          <w:sz w:val="22"/>
          <w:szCs w:val="22"/>
        </w:rPr>
        <w:t xml:space="preserve">PLN (słownie złotych: </w:t>
      </w:r>
      <w:r w:rsidRPr="00D80A40">
        <w:rPr>
          <w:rFonts w:ascii="Tahoma" w:hAnsi="Tahoma" w:cs="Tahoma"/>
          <w:sz w:val="22"/>
          <w:szCs w:val="22"/>
        </w:rPr>
        <w:tab/>
        <w:t xml:space="preserve">/100) wraz z podatkiem </w:t>
      </w:r>
      <w:r w:rsidRPr="00D80A40">
        <w:rPr>
          <w:rFonts w:ascii="Tahoma" w:hAnsi="Tahoma" w:cs="Tahoma"/>
          <w:sz w:val="22"/>
          <w:szCs w:val="22"/>
        </w:rPr>
        <w:tab/>
        <w:t xml:space="preserve"> % VAT</w:t>
      </w:r>
      <w:r w:rsidR="00B75A3D" w:rsidRPr="00D80A40">
        <w:rPr>
          <w:rFonts w:ascii="Tahoma" w:hAnsi="Tahoma" w:cs="Tahoma"/>
          <w:sz w:val="22"/>
          <w:szCs w:val="22"/>
        </w:rPr>
        <w:t>.</w:t>
      </w:r>
    </w:p>
    <w:p w:rsidR="00BD23B7" w:rsidRPr="00D80A40" w:rsidRDefault="00BD23B7" w:rsidP="003E0548">
      <w:pPr>
        <w:numPr>
          <w:ilvl w:val="0"/>
          <w:numId w:val="7"/>
        </w:numPr>
        <w:tabs>
          <w:tab w:val="left" w:pos="284"/>
          <w:tab w:val="left" w:leader="underscore" w:pos="2835"/>
          <w:tab w:val="left" w:leader="underscore" w:pos="7938"/>
        </w:tabs>
        <w:suppressAutoHyphens w:val="0"/>
        <w:overflowPunct/>
        <w:autoSpaceDE/>
        <w:spacing w:line="276" w:lineRule="auto"/>
        <w:ind w:left="284" w:hanging="284"/>
        <w:textAlignment w:val="auto"/>
        <w:rPr>
          <w:rFonts w:ascii="Tahoma" w:hAnsi="Tahoma" w:cs="Tahoma"/>
          <w:sz w:val="22"/>
          <w:szCs w:val="22"/>
        </w:rPr>
      </w:pPr>
      <w:r w:rsidRPr="00D80A40">
        <w:rPr>
          <w:rFonts w:ascii="Tahoma" w:hAnsi="Tahoma" w:cs="Tahoma"/>
          <w:sz w:val="22"/>
          <w:szCs w:val="22"/>
        </w:rPr>
        <w:t>W przypadku zaistnienia okoliczności uzasadniających zastosowanie mechanizmu waloryzacji wysokość wynagrodzenia o którym mowa w ust. 1 może ulec zmianie o kwotę, określoną w sposób zgodny z ust 4-13.</w:t>
      </w:r>
    </w:p>
    <w:p w:rsidR="00BD23B7" w:rsidRPr="00D80A40" w:rsidRDefault="00BD23B7" w:rsidP="003E0548">
      <w:pPr>
        <w:numPr>
          <w:ilvl w:val="0"/>
          <w:numId w:val="7"/>
        </w:numPr>
        <w:tabs>
          <w:tab w:val="left" w:pos="284"/>
          <w:tab w:val="left" w:leader="underscore" w:pos="2835"/>
          <w:tab w:val="left" w:leader="underscore" w:pos="7938"/>
        </w:tabs>
        <w:suppressAutoHyphens w:val="0"/>
        <w:overflowPunct/>
        <w:autoSpaceDE/>
        <w:spacing w:line="276" w:lineRule="auto"/>
        <w:ind w:left="284" w:hanging="284"/>
        <w:textAlignment w:val="auto"/>
        <w:rPr>
          <w:rFonts w:ascii="Tahoma" w:hAnsi="Tahoma" w:cs="Tahoma"/>
          <w:sz w:val="22"/>
          <w:szCs w:val="22"/>
        </w:rPr>
      </w:pPr>
      <w:r w:rsidRPr="00D80A40">
        <w:rPr>
          <w:rFonts w:ascii="Tahoma" w:hAnsi="Tahoma" w:cs="Tahoma"/>
          <w:sz w:val="22"/>
          <w:szCs w:val="22"/>
        </w:rPr>
        <w:t xml:space="preserve">Wartość wynagrodzenia częściowego oraz końcowego </w:t>
      </w:r>
      <w:r w:rsidR="00511E76">
        <w:rPr>
          <w:rFonts w:ascii="Tahoma" w:hAnsi="Tahoma" w:cs="Tahoma"/>
          <w:sz w:val="22"/>
          <w:szCs w:val="22"/>
        </w:rPr>
        <w:t xml:space="preserve">robót budowlanych </w:t>
      </w:r>
      <w:r w:rsidRPr="00D80A40">
        <w:rPr>
          <w:rFonts w:ascii="Tahoma" w:hAnsi="Tahoma" w:cs="Tahoma"/>
          <w:sz w:val="22"/>
          <w:szCs w:val="22"/>
        </w:rPr>
        <w:t>zostanie ustalona na podstawie Tabel Elementów Rozliczeniowych (TER) wykonanych zgodnie z harmonogramem rzeczowo-finansowym.</w:t>
      </w:r>
    </w:p>
    <w:p w:rsidR="0027243F" w:rsidRPr="00D80A40" w:rsidRDefault="0027243F" w:rsidP="003E0548">
      <w:pPr>
        <w:numPr>
          <w:ilvl w:val="0"/>
          <w:numId w:val="7"/>
        </w:numPr>
        <w:tabs>
          <w:tab w:val="left" w:pos="284"/>
          <w:tab w:val="left" w:pos="720"/>
        </w:tabs>
        <w:suppressAutoHyphens w:val="0"/>
        <w:overflowPunct/>
        <w:autoSpaceDE/>
        <w:spacing w:line="276" w:lineRule="auto"/>
        <w:ind w:left="284" w:hanging="284"/>
        <w:textAlignment w:val="auto"/>
        <w:rPr>
          <w:rFonts w:ascii="Tahoma" w:hAnsi="Tahoma" w:cs="Tahoma"/>
          <w:sz w:val="22"/>
          <w:szCs w:val="22"/>
          <w:lang w:eastAsia="pl-PL"/>
        </w:rPr>
      </w:pPr>
      <w:r w:rsidRPr="00D80A40">
        <w:rPr>
          <w:rFonts w:ascii="Tahoma" w:hAnsi="Tahoma" w:cs="Tahoma"/>
          <w:sz w:val="22"/>
          <w:szCs w:val="22"/>
          <w:lang w:eastAsia="pl-PL"/>
        </w:rPr>
        <w:t>Zgodnie z art. 436 pkt 4 lit. b ustawy Prawo zamówień publicznych wynagrodzenie brutto, określone w ust. 1 podlega zmianie w przypadku zmiany:</w:t>
      </w:r>
    </w:p>
    <w:p w:rsidR="0027243F" w:rsidRPr="00D80A40" w:rsidRDefault="0027243F" w:rsidP="003E0548">
      <w:pPr>
        <w:numPr>
          <w:ilvl w:val="0"/>
          <w:numId w:val="32"/>
        </w:numPr>
        <w:tabs>
          <w:tab w:val="left" w:pos="284"/>
          <w:tab w:val="left" w:pos="720"/>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stawki podatku od towarów i usług oraz podatku akcyzowego,</w:t>
      </w:r>
    </w:p>
    <w:p w:rsidR="0027243F" w:rsidRPr="00D80A40" w:rsidRDefault="0027243F" w:rsidP="003E0548">
      <w:pPr>
        <w:numPr>
          <w:ilvl w:val="0"/>
          <w:numId w:val="32"/>
        </w:numPr>
        <w:tabs>
          <w:tab w:val="left" w:pos="284"/>
          <w:tab w:val="left" w:pos="720"/>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wysokości minimalnego wynagrodzenia za pracę albo wysokości minimalnej stawki godzinowej, ustalonych na podstawie ustawy z dnia 10 października 2002 r. o minimalnym wynagrodzeniu za pracę,</w:t>
      </w:r>
    </w:p>
    <w:p w:rsidR="0027243F" w:rsidRPr="00D80A40" w:rsidRDefault="0027243F" w:rsidP="003E0548">
      <w:pPr>
        <w:numPr>
          <w:ilvl w:val="0"/>
          <w:numId w:val="32"/>
        </w:numPr>
        <w:tabs>
          <w:tab w:val="left" w:pos="284"/>
          <w:tab w:val="left" w:pos="720"/>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zasad podlegania ubezpieczeniom społecznym lub ubezpieczeniu zdrowotnemu lub wysokości stawki składki na ubezpieczenia społeczne lub ubezpieczenie zdrowotne,</w:t>
      </w:r>
    </w:p>
    <w:p w:rsidR="0027243F" w:rsidRPr="00D80A40" w:rsidRDefault="0027243F" w:rsidP="003E0548">
      <w:pPr>
        <w:numPr>
          <w:ilvl w:val="0"/>
          <w:numId w:val="32"/>
        </w:numPr>
        <w:tabs>
          <w:tab w:val="left" w:pos="284"/>
          <w:tab w:val="left" w:pos="720"/>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zasad gromadzenia i wysokości wpłat do pracowniczych planów kapitałowych, o których mowa w ustawie z dnia 4 października 2018 r. o pra</w:t>
      </w:r>
      <w:r w:rsidR="0044356A" w:rsidRPr="00D80A40">
        <w:rPr>
          <w:rFonts w:ascii="Tahoma" w:hAnsi="Tahoma" w:cs="Tahoma"/>
          <w:sz w:val="22"/>
          <w:szCs w:val="22"/>
          <w:lang w:eastAsia="pl-PL"/>
        </w:rPr>
        <w:t>cowniczych planach k</w:t>
      </w:r>
      <w:r w:rsidR="002C38D6">
        <w:rPr>
          <w:rFonts w:ascii="Tahoma" w:hAnsi="Tahoma" w:cs="Tahoma"/>
          <w:sz w:val="22"/>
          <w:szCs w:val="22"/>
          <w:lang w:eastAsia="pl-PL"/>
        </w:rPr>
        <w:t xml:space="preserve">apitałowych </w:t>
      </w:r>
      <w:r w:rsidR="002C38D6">
        <w:rPr>
          <w:rFonts w:ascii="Tahoma" w:hAnsi="Tahoma" w:cs="Tahoma"/>
          <w:sz w:val="22"/>
          <w:szCs w:val="22"/>
          <w:lang w:eastAsia="pl-PL"/>
        </w:rPr>
        <w:br/>
        <w:t>(Dz. U. z 2023 poz. 46</w:t>
      </w:r>
      <w:r w:rsidR="0044356A" w:rsidRPr="00D80A40">
        <w:rPr>
          <w:rFonts w:ascii="Tahoma" w:hAnsi="Tahoma" w:cs="Tahoma"/>
          <w:sz w:val="22"/>
          <w:szCs w:val="22"/>
          <w:lang w:eastAsia="pl-PL"/>
        </w:rPr>
        <w:t>);</w:t>
      </w:r>
    </w:p>
    <w:p w:rsidR="0027243F" w:rsidRPr="00D80A40" w:rsidRDefault="0027243F" w:rsidP="00494662">
      <w:pPr>
        <w:tabs>
          <w:tab w:val="left" w:pos="284"/>
          <w:tab w:val="left" w:pos="720"/>
        </w:tabs>
        <w:suppressAutoHyphens w:val="0"/>
        <w:overflowPunct/>
        <w:autoSpaceDE/>
        <w:spacing w:line="276" w:lineRule="auto"/>
        <w:ind w:left="284"/>
        <w:textAlignment w:val="auto"/>
        <w:rPr>
          <w:rFonts w:ascii="Tahoma" w:hAnsi="Tahoma" w:cs="Tahoma"/>
          <w:sz w:val="22"/>
          <w:szCs w:val="22"/>
          <w:lang w:eastAsia="pl-PL"/>
        </w:rPr>
      </w:pPr>
      <w:r w:rsidRPr="00D80A40">
        <w:rPr>
          <w:rFonts w:ascii="Tahoma" w:hAnsi="Tahoma" w:cs="Tahoma"/>
          <w:sz w:val="22"/>
          <w:szCs w:val="22"/>
          <w:lang w:eastAsia="pl-PL"/>
        </w:rPr>
        <w:t>-  jeżeli zmiany te będą miały wpływ na kos</w:t>
      </w:r>
      <w:r w:rsidR="003E26BE" w:rsidRPr="00D80A40">
        <w:rPr>
          <w:rFonts w:ascii="Tahoma" w:hAnsi="Tahoma" w:cs="Tahoma"/>
          <w:sz w:val="22"/>
          <w:szCs w:val="22"/>
          <w:lang w:eastAsia="pl-PL"/>
        </w:rPr>
        <w:t>zty wykonania zamówienia przez W</w:t>
      </w:r>
      <w:r w:rsidRPr="00D80A40">
        <w:rPr>
          <w:rFonts w:ascii="Tahoma" w:hAnsi="Tahoma" w:cs="Tahoma"/>
          <w:sz w:val="22"/>
          <w:szCs w:val="22"/>
          <w:lang w:eastAsia="pl-PL"/>
        </w:rPr>
        <w:t>ykonawcę.</w:t>
      </w:r>
    </w:p>
    <w:p w:rsidR="00BD23B7" w:rsidRPr="00D80A40" w:rsidRDefault="00BD23B7" w:rsidP="00494662">
      <w:pPr>
        <w:tabs>
          <w:tab w:val="left" w:pos="284"/>
          <w:tab w:val="left" w:pos="720"/>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 xml:space="preserve">5. </w:t>
      </w:r>
      <w:r w:rsidR="0027243F" w:rsidRPr="00D80A40">
        <w:rPr>
          <w:rFonts w:ascii="Tahoma" w:hAnsi="Tahoma" w:cs="Tahoma"/>
          <w:sz w:val="22"/>
          <w:szCs w:val="22"/>
          <w:lang w:eastAsia="pl-PL"/>
        </w:rPr>
        <w:t xml:space="preserve">Zmiana wynagrodzenia Wykonawcy odpowiada różnicy kosztów wykonania zamówienia wynikłej </w:t>
      </w:r>
      <w:r w:rsidRPr="00D80A40">
        <w:rPr>
          <w:rFonts w:ascii="Tahoma" w:hAnsi="Tahoma" w:cs="Tahoma"/>
          <w:sz w:val="22"/>
          <w:szCs w:val="22"/>
          <w:lang w:eastAsia="pl-PL"/>
        </w:rPr>
        <w:t xml:space="preserve">  </w:t>
      </w:r>
    </w:p>
    <w:p w:rsidR="00105978" w:rsidRPr="00D80A40" w:rsidRDefault="00BD23B7" w:rsidP="00494662">
      <w:pPr>
        <w:tabs>
          <w:tab w:val="left" w:pos="284"/>
          <w:tab w:val="left" w:pos="720"/>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 xml:space="preserve">    </w:t>
      </w:r>
      <w:r w:rsidR="0027243F" w:rsidRPr="00D80A40">
        <w:rPr>
          <w:rFonts w:ascii="Tahoma" w:hAnsi="Tahoma" w:cs="Tahoma"/>
          <w:sz w:val="22"/>
          <w:szCs w:val="22"/>
          <w:lang w:eastAsia="pl-PL"/>
        </w:rPr>
        <w:t xml:space="preserve">ze zmian wskazanych w ust. </w:t>
      </w:r>
      <w:r w:rsidRPr="00D80A40">
        <w:rPr>
          <w:rFonts w:ascii="Tahoma" w:hAnsi="Tahoma" w:cs="Tahoma"/>
          <w:sz w:val="22"/>
          <w:szCs w:val="22"/>
          <w:lang w:eastAsia="pl-PL"/>
        </w:rPr>
        <w:t>4</w:t>
      </w:r>
      <w:r w:rsidR="00105978" w:rsidRPr="00D80A40">
        <w:rPr>
          <w:rFonts w:ascii="Tahoma" w:hAnsi="Tahoma" w:cs="Tahoma"/>
          <w:sz w:val="22"/>
          <w:szCs w:val="22"/>
          <w:lang w:eastAsia="pl-PL"/>
        </w:rPr>
        <w:t xml:space="preserve"> pkt 1 - 4</w:t>
      </w:r>
      <w:r w:rsidR="0027243F" w:rsidRPr="00D80A40">
        <w:rPr>
          <w:rFonts w:ascii="Tahoma" w:hAnsi="Tahoma" w:cs="Tahoma"/>
          <w:sz w:val="22"/>
          <w:szCs w:val="22"/>
          <w:lang w:eastAsia="pl-PL"/>
        </w:rPr>
        <w:t>.</w:t>
      </w:r>
    </w:p>
    <w:p w:rsidR="00BD23B7" w:rsidRPr="00D80A40" w:rsidRDefault="00BD23B7" w:rsidP="00494662">
      <w:pPr>
        <w:tabs>
          <w:tab w:val="left" w:pos="284"/>
          <w:tab w:val="left" w:pos="720"/>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 xml:space="preserve">6. </w:t>
      </w:r>
      <w:r w:rsidR="0027243F" w:rsidRPr="00D80A40">
        <w:rPr>
          <w:rFonts w:ascii="Tahoma" w:hAnsi="Tahoma" w:cs="Tahoma"/>
          <w:sz w:val="22"/>
          <w:szCs w:val="22"/>
          <w:lang w:eastAsia="pl-PL"/>
        </w:rPr>
        <w:t xml:space="preserve">Zmiana wysokości wynagrodzenia Wykonawcy obowiązywać będzie od dnia wejścia w życie </w:t>
      </w:r>
      <w:r w:rsidRPr="00D80A40">
        <w:rPr>
          <w:rFonts w:ascii="Tahoma" w:hAnsi="Tahoma" w:cs="Tahoma"/>
          <w:sz w:val="22"/>
          <w:szCs w:val="22"/>
          <w:lang w:eastAsia="pl-PL"/>
        </w:rPr>
        <w:t xml:space="preserve"> </w:t>
      </w:r>
    </w:p>
    <w:p w:rsidR="00105978" w:rsidRPr="00D80A40" w:rsidRDefault="00BD23B7" w:rsidP="00494662">
      <w:pPr>
        <w:tabs>
          <w:tab w:val="left" w:pos="284"/>
          <w:tab w:val="left" w:pos="720"/>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 xml:space="preserve">    </w:t>
      </w:r>
      <w:r w:rsidR="0027243F" w:rsidRPr="00D80A40">
        <w:rPr>
          <w:rFonts w:ascii="Tahoma" w:hAnsi="Tahoma" w:cs="Tahoma"/>
          <w:sz w:val="22"/>
          <w:szCs w:val="22"/>
          <w:lang w:eastAsia="pl-PL"/>
        </w:rPr>
        <w:t xml:space="preserve">zmian o których mowa w ust. </w:t>
      </w:r>
      <w:r w:rsidRPr="00D80A40">
        <w:rPr>
          <w:rFonts w:ascii="Tahoma" w:hAnsi="Tahoma" w:cs="Tahoma"/>
          <w:sz w:val="22"/>
          <w:szCs w:val="22"/>
          <w:lang w:eastAsia="pl-PL"/>
        </w:rPr>
        <w:t>4</w:t>
      </w:r>
      <w:r w:rsidR="0027243F" w:rsidRPr="00D80A40">
        <w:rPr>
          <w:rFonts w:ascii="Tahoma" w:hAnsi="Tahoma" w:cs="Tahoma"/>
          <w:sz w:val="22"/>
          <w:szCs w:val="22"/>
          <w:lang w:eastAsia="pl-PL"/>
        </w:rPr>
        <w:t>.</w:t>
      </w:r>
    </w:p>
    <w:p w:rsidR="00105978" w:rsidRPr="00D80A40" w:rsidRDefault="0027243F" w:rsidP="003E0548">
      <w:pPr>
        <w:pStyle w:val="Akapitzlist"/>
        <w:numPr>
          <w:ilvl w:val="0"/>
          <w:numId w:val="41"/>
        </w:numPr>
        <w:tabs>
          <w:tab w:val="left" w:pos="0"/>
          <w:tab w:val="left" w:pos="284"/>
        </w:tabs>
        <w:suppressAutoHyphens w:val="0"/>
        <w:overflowPunct/>
        <w:autoSpaceDE/>
        <w:spacing w:line="276" w:lineRule="auto"/>
        <w:ind w:left="284" w:hanging="284"/>
        <w:textAlignment w:val="auto"/>
        <w:rPr>
          <w:rFonts w:ascii="Tahoma" w:hAnsi="Tahoma" w:cs="Tahoma"/>
          <w:sz w:val="22"/>
          <w:szCs w:val="22"/>
          <w:lang w:eastAsia="pl-PL"/>
        </w:rPr>
      </w:pPr>
      <w:r w:rsidRPr="00D80A40">
        <w:rPr>
          <w:rFonts w:ascii="Tahoma" w:hAnsi="Tahoma" w:cs="Tahoma"/>
          <w:sz w:val="22"/>
          <w:szCs w:val="22"/>
          <w:lang w:eastAsia="pl-PL"/>
        </w:rPr>
        <w:t>Wykonawca może wystąpić do Zamawiającego z wnioskiem o zmianę wynagrodzenia, przedkładając odpowiednie dokumenty potwierdzające zasadność złożenia takiego wniosku. Wykonawca winien wykazać ponad wszelką wątpliwość, że zaistniała zmiana ma bezpośredni wpływ na wzrost kosztów wykonania zamówienia oraz określić stopień, w jakim wpłynie ona na wysokość wynagrodzenia.</w:t>
      </w:r>
    </w:p>
    <w:p w:rsidR="00105978" w:rsidRPr="00D80A40" w:rsidRDefault="0027243F" w:rsidP="003E0548">
      <w:pPr>
        <w:pStyle w:val="Akapitzlist"/>
        <w:numPr>
          <w:ilvl w:val="0"/>
          <w:numId w:val="41"/>
        </w:numPr>
        <w:tabs>
          <w:tab w:val="left" w:pos="284"/>
        </w:tabs>
        <w:suppressAutoHyphens w:val="0"/>
        <w:overflowPunct/>
        <w:autoSpaceDE/>
        <w:spacing w:line="276" w:lineRule="auto"/>
        <w:ind w:left="284" w:hanging="284"/>
        <w:textAlignment w:val="auto"/>
        <w:rPr>
          <w:rFonts w:ascii="Tahoma" w:hAnsi="Tahoma" w:cs="Tahoma"/>
          <w:sz w:val="22"/>
          <w:szCs w:val="22"/>
          <w:lang w:eastAsia="pl-PL"/>
        </w:rPr>
      </w:pPr>
      <w:r w:rsidRPr="00D80A40">
        <w:rPr>
          <w:rFonts w:ascii="Tahoma" w:hAnsi="Tahoma" w:cs="Tahoma"/>
          <w:sz w:val="22"/>
          <w:szCs w:val="22"/>
          <w:lang w:eastAsia="pl-PL"/>
        </w:rPr>
        <w:t xml:space="preserve">Zamawiający może wystąpić do Wykonawcy z wnioskiem o zmianę wynagrodzenia w przypadku wystąpienia zmian, o których mowa w ust. </w:t>
      </w:r>
      <w:r w:rsidR="008E316F" w:rsidRPr="00D80A40">
        <w:rPr>
          <w:rFonts w:ascii="Tahoma" w:hAnsi="Tahoma" w:cs="Tahoma"/>
          <w:sz w:val="22"/>
          <w:szCs w:val="22"/>
          <w:lang w:eastAsia="pl-PL"/>
        </w:rPr>
        <w:t>4</w:t>
      </w:r>
      <w:r w:rsidRPr="00D80A40">
        <w:rPr>
          <w:rFonts w:ascii="Tahoma" w:hAnsi="Tahoma" w:cs="Tahoma"/>
          <w:sz w:val="22"/>
          <w:szCs w:val="22"/>
          <w:lang w:eastAsia="pl-PL"/>
        </w:rPr>
        <w:t>, jeżeli obniżają one koszty wykonania zamówienia.</w:t>
      </w:r>
    </w:p>
    <w:p w:rsidR="00105978" w:rsidRPr="00D80A40" w:rsidRDefault="0027243F" w:rsidP="003E0548">
      <w:pPr>
        <w:numPr>
          <w:ilvl w:val="0"/>
          <w:numId w:val="41"/>
        </w:numPr>
        <w:tabs>
          <w:tab w:val="left" w:pos="284"/>
        </w:tabs>
        <w:suppressAutoHyphens w:val="0"/>
        <w:overflowPunct/>
        <w:autoSpaceDE/>
        <w:spacing w:line="276" w:lineRule="auto"/>
        <w:ind w:left="284" w:hanging="284"/>
        <w:textAlignment w:val="auto"/>
        <w:rPr>
          <w:rFonts w:ascii="Tahoma" w:hAnsi="Tahoma" w:cs="Tahoma"/>
          <w:sz w:val="22"/>
          <w:szCs w:val="22"/>
          <w:lang w:eastAsia="pl-PL"/>
        </w:rPr>
      </w:pPr>
      <w:r w:rsidRPr="00D80A40">
        <w:rPr>
          <w:rFonts w:ascii="Tahoma" w:hAnsi="Tahoma" w:cs="Tahoma"/>
          <w:sz w:val="22"/>
          <w:szCs w:val="22"/>
          <w:lang w:eastAsia="pl-PL"/>
        </w:rPr>
        <w:t xml:space="preserve">Wykonawca jest zobowiązany informować Zamawiającego o takich zmianach, w zakresie o którym mowa w ust. </w:t>
      </w:r>
      <w:r w:rsidR="008E316F" w:rsidRPr="00D80A40">
        <w:rPr>
          <w:rFonts w:ascii="Tahoma" w:hAnsi="Tahoma" w:cs="Tahoma"/>
          <w:sz w:val="22"/>
          <w:szCs w:val="22"/>
          <w:lang w:eastAsia="pl-PL"/>
        </w:rPr>
        <w:t>4</w:t>
      </w:r>
      <w:r w:rsidRPr="00D80A40">
        <w:rPr>
          <w:rFonts w:ascii="Tahoma" w:hAnsi="Tahoma" w:cs="Tahoma"/>
          <w:sz w:val="22"/>
          <w:szCs w:val="22"/>
          <w:lang w:eastAsia="pl-PL"/>
        </w:rPr>
        <w:t>, które obniżają koszty wykonania zamówienia. Wykonawca przedstawia wszelkie dokumenty niezbędne dla określenia obniżki ww. kosztów.</w:t>
      </w:r>
    </w:p>
    <w:p w:rsidR="00105978" w:rsidRPr="00D80A40" w:rsidRDefault="0027243F" w:rsidP="003E0548">
      <w:pPr>
        <w:numPr>
          <w:ilvl w:val="0"/>
          <w:numId w:val="41"/>
        </w:numPr>
        <w:tabs>
          <w:tab w:val="left" w:pos="284"/>
        </w:tabs>
        <w:suppressAutoHyphens w:val="0"/>
        <w:overflowPunct/>
        <w:autoSpaceDE/>
        <w:spacing w:line="276" w:lineRule="auto"/>
        <w:ind w:left="284"/>
        <w:textAlignment w:val="auto"/>
        <w:rPr>
          <w:rFonts w:ascii="Tahoma" w:hAnsi="Tahoma" w:cs="Tahoma"/>
          <w:sz w:val="22"/>
          <w:szCs w:val="22"/>
          <w:lang w:eastAsia="pl-PL"/>
        </w:rPr>
      </w:pPr>
      <w:r w:rsidRPr="00D80A40">
        <w:rPr>
          <w:rFonts w:ascii="Tahoma" w:hAnsi="Tahoma" w:cs="Tahoma"/>
          <w:sz w:val="22"/>
          <w:szCs w:val="22"/>
          <w:lang w:eastAsia="pl-PL"/>
        </w:rPr>
        <w:t>Ceny jed</w:t>
      </w:r>
      <w:r w:rsidR="000C0209" w:rsidRPr="00D80A40">
        <w:rPr>
          <w:rFonts w:ascii="Tahoma" w:hAnsi="Tahoma" w:cs="Tahoma"/>
          <w:sz w:val="22"/>
          <w:szCs w:val="22"/>
          <w:lang w:eastAsia="pl-PL"/>
        </w:rPr>
        <w:t>nostkowe z kosztorysu robót</w:t>
      </w:r>
      <w:r w:rsidRPr="00D80A40">
        <w:rPr>
          <w:rFonts w:ascii="Tahoma" w:hAnsi="Tahoma" w:cs="Tahoma"/>
          <w:sz w:val="22"/>
          <w:szCs w:val="22"/>
          <w:lang w:eastAsia="pl-PL"/>
        </w:rPr>
        <w:t>, podlegają zmianie (wzrostowi albo obniżeniu) o wskaźnik zmian cen produkcji budowlano-montażowej ogółem publikowany przez Prezesa Głównego Urzędu Statystycznego (dalej: „wskaźnik GUS”).</w:t>
      </w:r>
    </w:p>
    <w:p w:rsidR="0027243F" w:rsidRPr="00D80A40" w:rsidRDefault="0027243F" w:rsidP="003E0548">
      <w:pPr>
        <w:numPr>
          <w:ilvl w:val="0"/>
          <w:numId w:val="41"/>
        </w:numPr>
        <w:tabs>
          <w:tab w:val="left" w:pos="284"/>
          <w:tab w:val="left" w:pos="426"/>
        </w:tabs>
        <w:suppressAutoHyphens w:val="0"/>
        <w:overflowPunct/>
        <w:autoSpaceDE/>
        <w:spacing w:line="276" w:lineRule="auto"/>
        <w:ind w:left="284" w:hanging="284"/>
        <w:textAlignment w:val="auto"/>
        <w:rPr>
          <w:rFonts w:ascii="Tahoma" w:hAnsi="Tahoma" w:cs="Tahoma"/>
          <w:sz w:val="22"/>
          <w:szCs w:val="22"/>
          <w:lang w:eastAsia="pl-PL"/>
        </w:rPr>
      </w:pPr>
      <w:r w:rsidRPr="00D80A40">
        <w:rPr>
          <w:rFonts w:ascii="Tahoma" w:hAnsi="Tahoma" w:cs="Tahoma"/>
          <w:sz w:val="22"/>
          <w:szCs w:val="22"/>
          <w:lang w:eastAsia="pl-PL"/>
        </w:rPr>
        <w:t>Zmiana cen jed</w:t>
      </w:r>
      <w:r w:rsidR="00A0244F" w:rsidRPr="00D80A40">
        <w:rPr>
          <w:rFonts w:ascii="Tahoma" w:hAnsi="Tahoma" w:cs="Tahoma"/>
          <w:sz w:val="22"/>
          <w:szCs w:val="22"/>
          <w:lang w:eastAsia="pl-PL"/>
        </w:rPr>
        <w:t>nostkowych kosztorysu robót</w:t>
      </w:r>
      <w:r w:rsidRPr="00D80A40">
        <w:rPr>
          <w:rFonts w:ascii="Tahoma" w:hAnsi="Tahoma" w:cs="Tahoma"/>
          <w:sz w:val="22"/>
          <w:szCs w:val="22"/>
          <w:lang w:eastAsia="pl-PL"/>
        </w:rPr>
        <w:t xml:space="preserve">, o którym mowa w ust. </w:t>
      </w:r>
      <w:r w:rsidR="008E316F" w:rsidRPr="00D80A40">
        <w:rPr>
          <w:rFonts w:ascii="Tahoma" w:hAnsi="Tahoma" w:cs="Tahoma"/>
          <w:sz w:val="22"/>
          <w:szCs w:val="22"/>
          <w:lang w:eastAsia="pl-PL"/>
        </w:rPr>
        <w:t>10</w:t>
      </w:r>
      <w:r w:rsidRPr="00D80A40">
        <w:rPr>
          <w:rFonts w:ascii="Tahoma" w:hAnsi="Tahoma" w:cs="Tahoma"/>
          <w:sz w:val="22"/>
          <w:szCs w:val="22"/>
          <w:lang w:eastAsia="pl-PL"/>
        </w:rPr>
        <w:t xml:space="preserve"> dokonuje się:</w:t>
      </w:r>
    </w:p>
    <w:p w:rsidR="00105978" w:rsidRPr="00D80A40" w:rsidRDefault="0027243F" w:rsidP="003E0548">
      <w:pPr>
        <w:numPr>
          <w:ilvl w:val="0"/>
          <w:numId w:val="33"/>
        </w:numPr>
        <w:tabs>
          <w:tab w:val="left" w:pos="284"/>
          <w:tab w:val="left" w:pos="720"/>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w przypadku gdy skumulowana, procentowa zmiana (wzrost albo obniżenie) wskaźnika GUS</w:t>
      </w:r>
      <w:r w:rsidR="00932DC9">
        <w:rPr>
          <w:rFonts w:ascii="Tahoma" w:hAnsi="Tahoma" w:cs="Tahoma"/>
          <w:sz w:val="22"/>
          <w:szCs w:val="22"/>
          <w:lang w:eastAsia="pl-PL"/>
        </w:rPr>
        <w:t xml:space="preserve"> zmian cen produkcji budowlano-montażowej</w:t>
      </w:r>
      <w:r w:rsidRPr="00D80A40">
        <w:rPr>
          <w:rFonts w:ascii="Tahoma" w:hAnsi="Tahoma" w:cs="Tahoma"/>
          <w:sz w:val="22"/>
          <w:szCs w:val="22"/>
          <w:lang w:eastAsia="pl-PL"/>
        </w:rPr>
        <w:t xml:space="preserve">, począwszy od pierwszego, pełnego miesiąca kalendarzowego od daty zawarcia umowy albo terminu składania ofert (w przypadku, o którym mowa w art. 439 ust. 3 Prawa zamówień publicznych) wynosi, na moment dokonywania waloryzacji, więcej niż </w:t>
      </w:r>
      <w:r w:rsidR="00A37746" w:rsidRPr="00D80A40">
        <w:rPr>
          <w:rFonts w:ascii="Tahoma" w:hAnsi="Tahoma" w:cs="Tahoma"/>
          <w:sz w:val="22"/>
          <w:szCs w:val="22"/>
          <w:lang w:eastAsia="pl-PL"/>
        </w:rPr>
        <w:t>8</w:t>
      </w:r>
      <w:r w:rsidRPr="00D80A40">
        <w:rPr>
          <w:rFonts w:ascii="Tahoma" w:hAnsi="Tahoma" w:cs="Tahoma"/>
          <w:sz w:val="22"/>
          <w:szCs w:val="22"/>
          <w:lang w:eastAsia="pl-PL"/>
        </w:rPr>
        <w:t>,0 %,</w:t>
      </w:r>
    </w:p>
    <w:p w:rsidR="00387F17" w:rsidRPr="00D80A40" w:rsidRDefault="0027243F" w:rsidP="003E0548">
      <w:pPr>
        <w:numPr>
          <w:ilvl w:val="0"/>
          <w:numId w:val="33"/>
        </w:numPr>
        <w:tabs>
          <w:tab w:val="left" w:pos="284"/>
          <w:tab w:val="left" w:pos="720"/>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 xml:space="preserve">na podstawie wniosku złożonego przez jedną ze stron umowy nie wcześniej niż po upływie </w:t>
      </w:r>
      <w:r w:rsidR="00A37746" w:rsidRPr="00D80A40">
        <w:rPr>
          <w:rFonts w:ascii="Tahoma" w:hAnsi="Tahoma" w:cs="Tahoma"/>
          <w:sz w:val="22"/>
          <w:szCs w:val="22"/>
          <w:lang w:eastAsia="pl-PL"/>
        </w:rPr>
        <w:t xml:space="preserve">6 </w:t>
      </w:r>
      <w:r w:rsidRPr="00D80A40">
        <w:rPr>
          <w:rFonts w:ascii="Tahoma" w:hAnsi="Tahoma" w:cs="Tahoma"/>
          <w:sz w:val="22"/>
          <w:szCs w:val="22"/>
          <w:lang w:eastAsia="pl-PL"/>
        </w:rPr>
        <w:t>miesięcy od dnia zawarcia umowy albo terminu składania ofert (w przypadku, o którym mowa w art. 439 ust. 3 Prawa zamówień publicznych).</w:t>
      </w:r>
      <w:r w:rsidR="008E45AC" w:rsidRPr="00D80A40">
        <w:rPr>
          <w:rFonts w:ascii="Tahoma" w:hAnsi="Tahoma" w:cs="Tahoma"/>
          <w:sz w:val="22"/>
          <w:szCs w:val="22"/>
          <w:lang w:eastAsia="pl-PL"/>
        </w:rPr>
        <w:t xml:space="preserve"> </w:t>
      </w:r>
      <w:r w:rsidR="00C25BE1" w:rsidRPr="00D80A40">
        <w:rPr>
          <w:rFonts w:ascii="Tahoma" w:hAnsi="Tahoma" w:cs="Tahoma"/>
          <w:sz w:val="22"/>
          <w:szCs w:val="22"/>
          <w:lang w:eastAsia="pl-PL"/>
        </w:rPr>
        <w:t xml:space="preserve">Treść wniosku winna zawierać w szczególności wykazanie, że zmiana cen materiałów lub kosztów wpłynęła na koszt wykonania zamówienia. </w:t>
      </w:r>
      <w:r w:rsidRPr="00D80A40">
        <w:rPr>
          <w:rFonts w:ascii="Tahoma" w:hAnsi="Tahoma" w:cs="Tahoma"/>
          <w:sz w:val="22"/>
          <w:szCs w:val="22"/>
          <w:lang w:eastAsia="pl-PL"/>
        </w:rPr>
        <w:t xml:space="preserve">Wniosek o zmianę dotyczy wyłącznie cen jednostkowych za roboty </w:t>
      </w:r>
      <w:r w:rsidR="00932DC9">
        <w:rPr>
          <w:rFonts w:ascii="Tahoma" w:hAnsi="Tahoma" w:cs="Tahoma"/>
          <w:sz w:val="22"/>
          <w:szCs w:val="22"/>
          <w:lang w:eastAsia="pl-PL"/>
        </w:rPr>
        <w:t>nie</w:t>
      </w:r>
      <w:r w:rsidRPr="00D80A40">
        <w:rPr>
          <w:rFonts w:ascii="Tahoma" w:hAnsi="Tahoma" w:cs="Tahoma"/>
          <w:sz w:val="22"/>
          <w:szCs w:val="22"/>
          <w:lang w:eastAsia="pl-PL"/>
        </w:rPr>
        <w:t xml:space="preserve">wykonane </w:t>
      </w:r>
      <w:r w:rsidR="00932DC9">
        <w:rPr>
          <w:rFonts w:ascii="Tahoma" w:hAnsi="Tahoma" w:cs="Tahoma"/>
          <w:sz w:val="22"/>
          <w:szCs w:val="22"/>
          <w:lang w:eastAsia="pl-PL"/>
        </w:rPr>
        <w:t>w dacie złożenia wniosku,</w:t>
      </w:r>
    </w:p>
    <w:p w:rsidR="00387F17" w:rsidRPr="00D80A40" w:rsidRDefault="0061594F" w:rsidP="003E0548">
      <w:pPr>
        <w:numPr>
          <w:ilvl w:val="0"/>
          <w:numId w:val="33"/>
        </w:numPr>
        <w:tabs>
          <w:tab w:val="left" w:pos="284"/>
          <w:tab w:val="left" w:pos="720"/>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raz na 6 miesięcy</w:t>
      </w:r>
      <w:r w:rsidR="0027243F" w:rsidRPr="00D80A40">
        <w:rPr>
          <w:rFonts w:ascii="Tahoma" w:hAnsi="Tahoma" w:cs="Tahoma"/>
          <w:sz w:val="22"/>
          <w:szCs w:val="22"/>
          <w:lang w:eastAsia="pl-PL"/>
        </w:rPr>
        <w:t>, począws</w:t>
      </w:r>
      <w:r w:rsidRPr="00D80A40">
        <w:rPr>
          <w:rFonts w:ascii="Tahoma" w:hAnsi="Tahoma" w:cs="Tahoma"/>
          <w:sz w:val="22"/>
          <w:szCs w:val="22"/>
          <w:lang w:eastAsia="pl-PL"/>
        </w:rPr>
        <w:t xml:space="preserve">zy od upływu pierwszego półrocza </w:t>
      </w:r>
      <w:r w:rsidR="0027243F" w:rsidRPr="00D80A40">
        <w:rPr>
          <w:rFonts w:ascii="Tahoma" w:hAnsi="Tahoma" w:cs="Tahoma"/>
          <w:sz w:val="22"/>
          <w:szCs w:val="22"/>
          <w:lang w:eastAsia="pl-PL"/>
        </w:rPr>
        <w:t>od upływu terminu wskazanego w pkt 2 zd. 1,</w:t>
      </w:r>
    </w:p>
    <w:p w:rsidR="0027243F" w:rsidRPr="00D80A40" w:rsidRDefault="0027243F" w:rsidP="003E0548">
      <w:pPr>
        <w:numPr>
          <w:ilvl w:val="0"/>
          <w:numId w:val="33"/>
        </w:numPr>
        <w:tabs>
          <w:tab w:val="left" w:pos="284"/>
          <w:tab w:val="left" w:pos="720"/>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na podstawie kosztorysu ofertowego uwzględniającego zwaloryzowane ceny jednostkowe.</w:t>
      </w:r>
    </w:p>
    <w:p w:rsidR="00387F17" w:rsidRPr="00D80A40" w:rsidRDefault="0027243F" w:rsidP="003E0548">
      <w:pPr>
        <w:numPr>
          <w:ilvl w:val="0"/>
          <w:numId w:val="41"/>
        </w:numPr>
        <w:tabs>
          <w:tab w:val="left" w:pos="284"/>
        </w:tabs>
        <w:suppressAutoHyphens w:val="0"/>
        <w:overflowPunct/>
        <w:autoSpaceDE/>
        <w:spacing w:line="276" w:lineRule="auto"/>
        <w:ind w:left="284" w:hanging="284"/>
        <w:textAlignment w:val="auto"/>
        <w:rPr>
          <w:rFonts w:ascii="Tahoma" w:hAnsi="Tahoma" w:cs="Tahoma"/>
          <w:sz w:val="22"/>
          <w:szCs w:val="22"/>
          <w:lang w:eastAsia="pl-PL"/>
        </w:rPr>
      </w:pPr>
      <w:r w:rsidRPr="00D80A40">
        <w:rPr>
          <w:rFonts w:ascii="Tahoma" w:hAnsi="Tahoma" w:cs="Tahoma"/>
          <w:sz w:val="22"/>
          <w:szCs w:val="22"/>
          <w:lang w:eastAsia="pl-PL"/>
        </w:rPr>
        <w:t>Waloryzacja cen jed</w:t>
      </w:r>
      <w:r w:rsidR="00A0244F" w:rsidRPr="00D80A40">
        <w:rPr>
          <w:rFonts w:ascii="Tahoma" w:hAnsi="Tahoma" w:cs="Tahoma"/>
          <w:sz w:val="22"/>
          <w:szCs w:val="22"/>
          <w:lang w:eastAsia="pl-PL"/>
        </w:rPr>
        <w:t>nostkowych kosztorysu robót</w:t>
      </w:r>
      <w:r w:rsidRPr="00D80A40">
        <w:rPr>
          <w:rFonts w:ascii="Tahoma" w:hAnsi="Tahoma" w:cs="Tahoma"/>
          <w:sz w:val="22"/>
          <w:szCs w:val="22"/>
          <w:lang w:eastAsia="pl-PL"/>
        </w:rPr>
        <w:t xml:space="preserve"> polega na zmianie (powiększeniu albo obniżeniu) cen jednostkowych netto kosztorysu ofertowego o wartość skumulowanej, procentowej zmiany wskaźnika GUS. </w:t>
      </w:r>
    </w:p>
    <w:p w:rsidR="0027243F" w:rsidRPr="00D80A40" w:rsidRDefault="00A37746" w:rsidP="003E0548">
      <w:pPr>
        <w:numPr>
          <w:ilvl w:val="0"/>
          <w:numId w:val="41"/>
        </w:numPr>
        <w:tabs>
          <w:tab w:val="left" w:pos="284"/>
          <w:tab w:val="left" w:pos="426"/>
        </w:tabs>
        <w:suppressAutoHyphens w:val="0"/>
        <w:overflowPunct/>
        <w:autoSpaceDE/>
        <w:spacing w:line="276" w:lineRule="auto"/>
        <w:ind w:hanging="720"/>
        <w:textAlignment w:val="auto"/>
        <w:rPr>
          <w:rFonts w:ascii="Tahoma" w:hAnsi="Tahoma" w:cs="Tahoma"/>
          <w:sz w:val="22"/>
          <w:szCs w:val="22"/>
          <w:lang w:eastAsia="pl-PL"/>
        </w:rPr>
      </w:pPr>
      <w:r w:rsidRPr="00D80A40">
        <w:rPr>
          <w:rFonts w:ascii="Tahoma" w:hAnsi="Tahoma" w:cs="Tahoma"/>
          <w:sz w:val="22"/>
          <w:szCs w:val="22"/>
          <w:lang w:eastAsia="pl-PL"/>
        </w:rPr>
        <w:t>Zamawiający dopuszcza maksymalną zmianę wynagrodzenia w wy</w:t>
      </w:r>
      <w:r w:rsidR="00932DC9">
        <w:rPr>
          <w:rFonts w:ascii="Tahoma" w:hAnsi="Tahoma" w:cs="Tahoma"/>
          <w:sz w:val="22"/>
          <w:szCs w:val="22"/>
          <w:lang w:eastAsia="pl-PL"/>
        </w:rPr>
        <w:t>niku waloryzacji do wysokości 5</w:t>
      </w:r>
      <w:r w:rsidRPr="00D80A40">
        <w:rPr>
          <w:rFonts w:ascii="Tahoma" w:hAnsi="Tahoma" w:cs="Tahoma"/>
          <w:sz w:val="22"/>
          <w:szCs w:val="22"/>
          <w:lang w:eastAsia="pl-PL"/>
        </w:rPr>
        <w:t xml:space="preserve"> % </w:t>
      </w:r>
      <w:r w:rsidR="0027243F" w:rsidRPr="00D80A40">
        <w:rPr>
          <w:rFonts w:ascii="Tahoma" w:hAnsi="Tahoma" w:cs="Tahoma"/>
          <w:sz w:val="22"/>
          <w:szCs w:val="22"/>
          <w:lang w:eastAsia="pl-PL"/>
        </w:rPr>
        <w:t>wynagrodzenia brutto</w:t>
      </w:r>
      <w:r w:rsidR="00932DC9">
        <w:rPr>
          <w:rFonts w:ascii="Tahoma" w:hAnsi="Tahoma" w:cs="Tahoma"/>
          <w:sz w:val="22"/>
          <w:szCs w:val="22"/>
          <w:lang w:eastAsia="pl-PL"/>
        </w:rPr>
        <w:t xml:space="preserve"> określonego w ofercie Wykonawcy.</w:t>
      </w:r>
    </w:p>
    <w:p w:rsidR="00E84483" w:rsidRPr="00D80A40" w:rsidRDefault="00E84483" w:rsidP="003E0548">
      <w:pPr>
        <w:numPr>
          <w:ilvl w:val="0"/>
          <w:numId w:val="41"/>
        </w:numPr>
        <w:tabs>
          <w:tab w:val="left" w:pos="284"/>
          <w:tab w:val="left" w:pos="426"/>
        </w:tabs>
        <w:suppressAutoHyphens w:val="0"/>
        <w:overflowPunct/>
        <w:autoSpaceDE/>
        <w:spacing w:line="276" w:lineRule="auto"/>
        <w:ind w:left="567" w:hanging="567"/>
        <w:textAlignment w:val="auto"/>
        <w:rPr>
          <w:rFonts w:ascii="Tahoma" w:hAnsi="Tahoma" w:cs="Tahoma"/>
          <w:sz w:val="22"/>
          <w:szCs w:val="22"/>
          <w:lang w:eastAsia="pl-PL"/>
        </w:rPr>
      </w:pPr>
      <w:r w:rsidRPr="00D80A40">
        <w:rPr>
          <w:rFonts w:ascii="Tahoma" w:hAnsi="Tahoma" w:cs="Tahoma"/>
          <w:sz w:val="22"/>
          <w:szCs w:val="22"/>
          <w:lang w:eastAsia="pl-PL"/>
        </w:rPr>
        <w:t xml:space="preserve">Wykonawca, którego wynagrodzenie zostało zmienione zgodnie z ust. </w:t>
      </w:r>
      <w:r w:rsidR="00992C30" w:rsidRPr="00D80A40">
        <w:rPr>
          <w:rFonts w:ascii="Tahoma" w:hAnsi="Tahoma" w:cs="Tahoma"/>
          <w:sz w:val="22"/>
          <w:szCs w:val="22"/>
          <w:lang w:eastAsia="pl-PL"/>
        </w:rPr>
        <w:t>10</w:t>
      </w:r>
      <w:r w:rsidRPr="00D80A40">
        <w:rPr>
          <w:rFonts w:ascii="Tahoma" w:hAnsi="Tahoma" w:cs="Tahoma"/>
          <w:sz w:val="22"/>
          <w:szCs w:val="22"/>
          <w:lang w:eastAsia="pl-PL"/>
        </w:rPr>
        <w:t>-</w:t>
      </w:r>
      <w:r w:rsidR="00992C30" w:rsidRPr="00D80A40">
        <w:rPr>
          <w:rFonts w:ascii="Tahoma" w:hAnsi="Tahoma" w:cs="Tahoma"/>
          <w:sz w:val="22"/>
          <w:szCs w:val="22"/>
          <w:lang w:eastAsia="pl-PL"/>
        </w:rPr>
        <w:t>13</w:t>
      </w:r>
      <w:r w:rsidRPr="00D80A40">
        <w:rPr>
          <w:rFonts w:ascii="Tahoma" w:hAnsi="Tahoma" w:cs="Tahoma"/>
          <w:sz w:val="22"/>
          <w:szCs w:val="22"/>
          <w:lang w:eastAsia="pl-PL"/>
        </w:rPr>
        <w:t>, zobowiązany jest do zmiany wynagrodzenia przysługującego podwykonawcy, z którym zawarł umowę, w zakresie odpowiadającym zmianom cen materiałów lub kosztów dotyczących zobowiązania podwykonawcy, jeżeli łącznie spełnione są następujące warunki:</w:t>
      </w:r>
    </w:p>
    <w:p w:rsidR="00E84483" w:rsidRPr="00D80A40" w:rsidRDefault="00E84483" w:rsidP="003E0548">
      <w:pPr>
        <w:numPr>
          <w:ilvl w:val="0"/>
          <w:numId w:val="34"/>
        </w:numPr>
        <w:tabs>
          <w:tab w:val="left" w:pos="284"/>
          <w:tab w:val="left" w:pos="720"/>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przedmiotem umowy są roboty budowlane</w:t>
      </w:r>
      <w:r w:rsidR="00E63289" w:rsidRPr="00D80A40">
        <w:rPr>
          <w:rFonts w:ascii="Tahoma" w:hAnsi="Tahoma" w:cs="Tahoma"/>
          <w:sz w:val="22"/>
          <w:szCs w:val="22"/>
          <w:lang w:eastAsia="pl-PL"/>
        </w:rPr>
        <w:t>, dostawy</w:t>
      </w:r>
      <w:r w:rsidRPr="00D80A40">
        <w:rPr>
          <w:rFonts w:ascii="Tahoma" w:hAnsi="Tahoma" w:cs="Tahoma"/>
          <w:sz w:val="22"/>
          <w:szCs w:val="22"/>
          <w:lang w:eastAsia="pl-PL"/>
        </w:rPr>
        <w:t xml:space="preserve"> lub usługi;</w:t>
      </w:r>
    </w:p>
    <w:p w:rsidR="00E84483" w:rsidRPr="00D80A40" w:rsidRDefault="00E84483" w:rsidP="003E0548">
      <w:pPr>
        <w:numPr>
          <w:ilvl w:val="0"/>
          <w:numId w:val="34"/>
        </w:numPr>
        <w:tabs>
          <w:tab w:val="left" w:pos="284"/>
          <w:tab w:val="left" w:pos="720"/>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 xml:space="preserve">okres obowiązywania umowy przekracza </w:t>
      </w:r>
      <w:r w:rsidR="0061594F" w:rsidRPr="00D80A40">
        <w:rPr>
          <w:rFonts w:ascii="Tahoma" w:hAnsi="Tahoma" w:cs="Tahoma"/>
          <w:sz w:val="22"/>
          <w:szCs w:val="22"/>
          <w:lang w:eastAsia="pl-PL"/>
        </w:rPr>
        <w:t>6</w:t>
      </w:r>
      <w:r w:rsidRPr="00D80A40">
        <w:rPr>
          <w:rFonts w:ascii="Tahoma" w:hAnsi="Tahoma" w:cs="Tahoma"/>
          <w:sz w:val="22"/>
          <w:szCs w:val="22"/>
          <w:lang w:eastAsia="pl-PL"/>
        </w:rPr>
        <w:t xml:space="preserve"> miesięcy.</w:t>
      </w:r>
    </w:p>
    <w:p w:rsidR="00EC1E7A" w:rsidRPr="00D80A40" w:rsidRDefault="00EC1E7A" w:rsidP="003E0548">
      <w:pPr>
        <w:pStyle w:val="Akapitzlist"/>
        <w:numPr>
          <w:ilvl w:val="0"/>
          <w:numId w:val="41"/>
        </w:numPr>
        <w:tabs>
          <w:tab w:val="left" w:pos="284"/>
          <w:tab w:val="left" w:pos="426"/>
        </w:tabs>
        <w:suppressAutoHyphens w:val="0"/>
        <w:overflowPunct/>
        <w:autoSpaceDE/>
        <w:spacing w:line="276" w:lineRule="auto"/>
        <w:ind w:left="284" w:hanging="284"/>
        <w:textAlignment w:val="auto"/>
        <w:rPr>
          <w:rFonts w:ascii="Tahoma" w:hAnsi="Tahoma" w:cs="Tahoma"/>
          <w:sz w:val="22"/>
          <w:szCs w:val="22"/>
          <w:lang w:eastAsia="pl-PL"/>
        </w:rPr>
      </w:pPr>
      <w:r w:rsidRPr="00D80A40">
        <w:rPr>
          <w:rFonts w:ascii="Tahoma" w:hAnsi="Tahoma" w:cs="Tahoma"/>
          <w:sz w:val="22"/>
          <w:szCs w:val="22"/>
          <w:lang w:eastAsia="pl-PL"/>
        </w:rPr>
        <w:t xml:space="preserve">Wynagrodzenie Wykonawcy, o którym mowa w ust. 1, przy uwzględnieniu ewentualnych zmian dokonanych </w:t>
      </w:r>
      <w:r w:rsidR="00992C30" w:rsidRPr="00D80A40">
        <w:rPr>
          <w:rFonts w:ascii="Tahoma" w:hAnsi="Tahoma" w:cs="Tahoma"/>
          <w:sz w:val="22"/>
          <w:szCs w:val="22"/>
          <w:lang w:eastAsia="pl-PL"/>
        </w:rPr>
        <w:t>w sposób określony w ust. 4 – 13</w:t>
      </w:r>
      <w:r w:rsidRPr="00D80A40">
        <w:rPr>
          <w:rFonts w:ascii="Tahoma" w:hAnsi="Tahoma" w:cs="Tahoma"/>
          <w:sz w:val="22"/>
          <w:szCs w:val="22"/>
          <w:lang w:eastAsia="pl-PL"/>
        </w:rPr>
        <w:t>, rozliczone będzie na podstawie faktur częściowych i faktury końcowej, wystawionych w następujący sposób:</w:t>
      </w:r>
    </w:p>
    <w:p w:rsidR="00EC1E7A" w:rsidRPr="00D80A40" w:rsidRDefault="00EC1E7A" w:rsidP="003E0548">
      <w:pPr>
        <w:numPr>
          <w:ilvl w:val="0"/>
          <w:numId w:val="35"/>
        </w:numPr>
        <w:tabs>
          <w:tab w:val="left" w:pos="284"/>
          <w:tab w:val="left" w:pos="720"/>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 xml:space="preserve">Pierwsza faktura częściowa, obejmująca wynagrodzenie za wykonane roboty </w:t>
      </w:r>
      <w:r w:rsidR="00511E76">
        <w:rPr>
          <w:rFonts w:ascii="Tahoma" w:hAnsi="Tahoma" w:cs="Tahoma"/>
          <w:sz w:val="22"/>
          <w:szCs w:val="22"/>
          <w:lang w:eastAsia="pl-PL"/>
        </w:rPr>
        <w:t xml:space="preserve">budowlane </w:t>
      </w:r>
      <w:r w:rsidRPr="00D80A40">
        <w:rPr>
          <w:rFonts w:ascii="Tahoma" w:hAnsi="Tahoma" w:cs="Tahoma"/>
          <w:sz w:val="22"/>
          <w:szCs w:val="22"/>
          <w:lang w:eastAsia="pl-PL"/>
        </w:rPr>
        <w:t>objęte umową zostanie w</w:t>
      </w:r>
      <w:r w:rsidR="00763AF8" w:rsidRPr="00D80A40">
        <w:rPr>
          <w:rFonts w:ascii="Tahoma" w:hAnsi="Tahoma" w:cs="Tahoma"/>
          <w:sz w:val="22"/>
          <w:szCs w:val="22"/>
          <w:lang w:eastAsia="pl-PL"/>
        </w:rPr>
        <w:t xml:space="preserve">ystawiona </w:t>
      </w:r>
      <w:r w:rsidR="00182C1B" w:rsidRPr="00D80A40">
        <w:rPr>
          <w:rFonts w:ascii="Tahoma" w:hAnsi="Tahoma" w:cs="Tahoma"/>
          <w:sz w:val="22"/>
          <w:szCs w:val="22"/>
          <w:lang w:eastAsia="pl-PL"/>
        </w:rPr>
        <w:t xml:space="preserve">w terminie 5 dni od odebrania </w:t>
      </w:r>
      <w:r w:rsidR="00763AF8" w:rsidRPr="00D80A40">
        <w:rPr>
          <w:rFonts w:ascii="Tahoma" w:hAnsi="Tahoma" w:cs="Tahoma"/>
          <w:sz w:val="22"/>
          <w:szCs w:val="22"/>
          <w:lang w:eastAsia="pl-PL"/>
        </w:rPr>
        <w:t>prac wsk</w:t>
      </w:r>
      <w:r w:rsidR="00151058" w:rsidRPr="00D80A40">
        <w:rPr>
          <w:rFonts w:ascii="Tahoma" w:hAnsi="Tahoma" w:cs="Tahoma"/>
          <w:sz w:val="22"/>
          <w:szCs w:val="22"/>
          <w:lang w:eastAsia="pl-PL"/>
        </w:rPr>
        <w:t>azanych w etapie 1</w:t>
      </w:r>
      <w:r w:rsidR="00763AF8" w:rsidRPr="00D80A40">
        <w:rPr>
          <w:rFonts w:ascii="Tahoma" w:hAnsi="Tahoma" w:cs="Tahoma"/>
          <w:sz w:val="22"/>
          <w:szCs w:val="22"/>
          <w:lang w:eastAsia="pl-PL"/>
        </w:rPr>
        <w:t xml:space="preserve"> harmonogramu rzeczowo-finansowego</w:t>
      </w:r>
      <w:r w:rsidRPr="00D80A40">
        <w:rPr>
          <w:rFonts w:ascii="Tahoma" w:hAnsi="Tahoma" w:cs="Tahoma"/>
          <w:sz w:val="22"/>
          <w:szCs w:val="22"/>
          <w:lang w:eastAsia="pl-PL"/>
        </w:rPr>
        <w:t xml:space="preserve"> </w:t>
      </w:r>
      <w:r w:rsidR="003E0548">
        <w:rPr>
          <w:rFonts w:ascii="Tahoma" w:hAnsi="Tahoma" w:cs="Tahoma"/>
          <w:sz w:val="22"/>
          <w:szCs w:val="22"/>
          <w:lang w:eastAsia="pl-PL"/>
        </w:rPr>
        <w:t xml:space="preserve">określonego w § 5 ust. 3 </w:t>
      </w:r>
      <w:r w:rsidRPr="00D80A40">
        <w:rPr>
          <w:rFonts w:ascii="Tahoma" w:hAnsi="Tahoma" w:cs="Tahoma"/>
          <w:sz w:val="22"/>
          <w:szCs w:val="22"/>
          <w:lang w:eastAsia="pl-PL"/>
        </w:rPr>
        <w:t>i nie może przekroczyć 5</w:t>
      </w:r>
      <w:r w:rsidR="006F145D" w:rsidRPr="00D80A40">
        <w:rPr>
          <w:rFonts w:ascii="Tahoma" w:hAnsi="Tahoma" w:cs="Tahoma"/>
          <w:sz w:val="22"/>
          <w:szCs w:val="22"/>
          <w:lang w:eastAsia="pl-PL"/>
        </w:rPr>
        <w:t>% wartości ustalonej w ust. 1</w:t>
      </w:r>
      <w:r w:rsidRPr="00D80A40">
        <w:rPr>
          <w:rFonts w:ascii="Tahoma" w:hAnsi="Tahoma" w:cs="Tahoma"/>
          <w:sz w:val="22"/>
          <w:szCs w:val="22"/>
          <w:lang w:eastAsia="pl-PL"/>
        </w:rPr>
        <w:t>.</w:t>
      </w:r>
    </w:p>
    <w:p w:rsidR="00EC1E7A" w:rsidRPr="00D80A40" w:rsidRDefault="00EC1E7A" w:rsidP="003E0548">
      <w:pPr>
        <w:numPr>
          <w:ilvl w:val="0"/>
          <w:numId w:val="35"/>
        </w:numPr>
        <w:tabs>
          <w:tab w:val="left" w:pos="284"/>
          <w:tab w:val="left" w:pos="720"/>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Druga faktura częściowa</w:t>
      </w:r>
      <w:r w:rsidR="0087483A" w:rsidRPr="00D80A40">
        <w:rPr>
          <w:rFonts w:ascii="Tahoma" w:hAnsi="Tahoma" w:cs="Tahoma"/>
          <w:sz w:val="22"/>
          <w:szCs w:val="22"/>
          <w:lang w:eastAsia="pl-PL"/>
        </w:rPr>
        <w:t>, obejmująca</w:t>
      </w:r>
      <w:r w:rsidRPr="00D80A40">
        <w:rPr>
          <w:rFonts w:ascii="Tahoma" w:hAnsi="Tahoma" w:cs="Tahoma"/>
          <w:sz w:val="22"/>
          <w:szCs w:val="22"/>
          <w:lang w:eastAsia="pl-PL"/>
        </w:rPr>
        <w:t xml:space="preserve"> wynagrodzenie za wykonane roboty </w:t>
      </w:r>
      <w:r w:rsidR="00511E76">
        <w:rPr>
          <w:rFonts w:ascii="Tahoma" w:hAnsi="Tahoma" w:cs="Tahoma"/>
          <w:sz w:val="22"/>
          <w:szCs w:val="22"/>
          <w:lang w:eastAsia="pl-PL"/>
        </w:rPr>
        <w:t xml:space="preserve">budowlane </w:t>
      </w:r>
      <w:r w:rsidRPr="00D80A40">
        <w:rPr>
          <w:rFonts w:ascii="Tahoma" w:hAnsi="Tahoma" w:cs="Tahoma"/>
          <w:sz w:val="22"/>
          <w:szCs w:val="22"/>
          <w:lang w:eastAsia="pl-PL"/>
        </w:rPr>
        <w:t xml:space="preserve">objęte umową, zostanie wystawiona </w:t>
      </w:r>
      <w:r w:rsidR="000D7E01" w:rsidRPr="00D80A40">
        <w:rPr>
          <w:rFonts w:ascii="Tahoma" w:hAnsi="Tahoma" w:cs="Tahoma"/>
          <w:sz w:val="22"/>
          <w:szCs w:val="22"/>
          <w:lang w:eastAsia="pl-PL"/>
        </w:rPr>
        <w:t>w terminie 5 dni od</w:t>
      </w:r>
      <w:r w:rsidR="006F145D" w:rsidRPr="00D80A40">
        <w:rPr>
          <w:rFonts w:ascii="Tahoma" w:hAnsi="Tahoma" w:cs="Tahoma"/>
          <w:sz w:val="22"/>
          <w:szCs w:val="22"/>
          <w:lang w:eastAsia="pl-PL"/>
        </w:rPr>
        <w:t xml:space="preserve"> odeb</w:t>
      </w:r>
      <w:r w:rsidR="000D7E01" w:rsidRPr="00D80A40">
        <w:rPr>
          <w:rFonts w:ascii="Tahoma" w:hAnsi="Tahoma" w:cs="Tahoma"/>
          <w:sz w:val="22"/>
          <w:szCs w:val="22"/>
          <w:lang w:eastAsia="pl-PL"/>
        </w:rPr>
        <w:t>rania</w:t>
      </w:r>
      <w:r w:rsidR="00763AF8" w:rsidRPr="00D80A40">
        <w:rPr>
          <w:rFonts w:ascii="Tahoma" w:hAnsi="Tahoma" w:cs="Tahoma"/>
          <w:sz w:val="22"/>
          <w:szCs w:val="22"/>
          <w:lang w:eastAsia="pl-PL"/>
        </w:rPr>
        <w:t xml:space="preserve"> prac wskazanych w etapie 2</w:t>
      </w:r>
      <w:r w:rsidR="006F145D" w:rsidRPr="00D80A40">
        <w:rPr>
          <w:rFonts w:ascii="Tahoma" w:hAnsi="Tahoma" w:cs="Tahoma"/>
          <w:sz w:val="22"/>
          <w:szCs w:val="22"/>
          <w:lang w:eastAsia="pl-PL"/>
        </w:rPr>
        <w:t xml:space="preserve"> harmonogramu rzeczowo-finansowego</w:t>
      </w:r>
      <w:r w:rsidR="003E0548" w:rsidRPr="003E0548">
        <w:rPr>
          <w:rFonts w:ascii="Tahoma" w:hAnsi="Tahoma" w:cs="Tahoma"/>
          <w:sz w:val="22"/>
          <w:szCs w:val="22"/>
          <w:lang w:eastAsia="pl-PL"/>
        </w:rPr>
        <w:t xml:space="preserve"> </w:t>
      </w:r>
      <w:r w:rsidR="003E0548">
        <w:rPr>
          <w:rFonts w:ascii="Tahoma" w:hAnsi="Tahoma" w:cs="Tahoma"/>
          <w:sz w:val="22"/>
          <w:szCs w:val="22"/>
          <w:lang w:eastAsia="pl-PL"/>
        </w:rPr>
        <w:t>określonego w § 5 ust. 3</w:t>
      </w:r>
      <w:r w:rsidR="006F145D" w:rsidRPr="00D80A40">
        <w:rPr>
          <w:rFonts w:ascii="Tahoma" w:hAnsi="Tahoma" w:cs="Tahoma"/>
          <w:sz w:val="22"/>
          <w:szCs w:val="22"/>
          <w:lang w:eastAsia="pl-PL"/>
        </w:rPr>
        <w:t>.</w:t>
      </w:r>
      <w:r w:rsidR="00763AF8" w:rsidRPr="00D80A40">
        <w:rPr>
          <w:rFonts w:ascii="Tahoma" w:hAnsi="Tahoma" w:cs="Tahoma"/>
          <w:sz w:val="22"/>
          <w:szCs w:val="22"/>
          <w:lang w:eastAsia="pl-PL"/>
        </w:rPr>
        <w:t xml:space="preserve"> Faktura</w:t>
      </w:r>
      <w:r w:rsidRPr="00D80A40">
        <w:rPr>
          <w:rFonts w:ascii="Tahoma" w:hAnsi="Tahoma" w:cs="Tahoma"/>
          <w:sz w:val="22"/>
          <w:szCs w:val="22"/>
          <w:lang w:eastAsia="pl-PL"/>
        </w:rPr>
        <w:t xml:space="preserve"> będzie płatna ze środków pochodzących z Rządowego Funduszu Polski Ład przyznanych Zamawiającemu na podstawie wstępnej promesy opisanej w § 1 ust.</w:t>
      </w:r>
      <w:r w:rsidR="00844A0D" w:rsidRPr="00D80A40">
        <w:rPr>
          <w:rFonts w:ascii="Tahoma" w:hAnsi="Tahoma" w:cs="Tahoma"/>
          <w:sz w:val="22"/>
          <w:szCs w:val="22"/>
          <w:lang w:eastAsia="pl-PL"/>
        </w:rPr>
        <w:t xml:space="preserve"> 3</w:t>
      </w:r>
      <w:r w:rsidRPr="00D80A40">
        <w:rPr>
          <w:rFonts w:ascii="Tahoma" w:hAnsi="Tahoma" w:cs="Tahoma"/>
          <w:sz w:val="22"/>
          <w:szCs w:val="22"/>
          <w:lang w:eastAsia="pl-PL"/>
        </w:rPr>
        <w:t xml:space="preserve">. Kwota faktury nie może </w:t>
      </w:r>
      <w:r w:rsidR="00511E76">
        <w:rPr>
          <w:rFonts w:ascii="Tahoma" w:hAnsi="Tahoma" w:cs="Tahoma"/>
          <w:sz w:val="22"/>
          <w:szCs w:val="22"/>
          <w:lang w:eastAsia="pl-PL"/>
        </w:rPr>
        <w:t xml:space="preserve">przekroczyć </w:t>
      </w:r>
      <w:r w:rsidR="00250F58">
        <w:rPr>
          <w:rFonts w:ascii="Tahoma" w:hAnsi="Tahoma" w:cs="Tahoma"/>
          <w:sz w:val="22"/>
          <w:szCs w:val="22"/>
          <w:lang w:eastAsia="pl-PL"/>
        </w:rPr>
        <w:t xml:space="preserve">47,5% wartości umowy i nie może </w:t>
      </w:r>
      <w:r w:rsidRPr="00D80A40">
        <w:rPr>
          <w:rFonts w:ascii="Tahoma" w:hAnsi="Tahoma" w:cs="Tahoma"/>
          <w:sz w:val="22"/>
          <w:szCs w:val="22"/>
          <w:lang w:eastAsia="pl-PL"/>
        </w:rPr>
        <w:t>być wyższa niż 50</w:t>
      </w:r>
      <w:r w:rsidR="007B463E" w:rsidRPr="00D80A40">
        <w:rPr>
          <w:rFonts w:ascii="Tahoma" w:hAnsi="Tahoma" w:cs="Tahoma"/>
          <w:sz w:val="22"/>
          <w:szCs w:val="22"/>
          <w:lang w:eastAsia="pl-PL"/>
        </w:rPr>
        <w:t xml:space="preserve"> % dofinansowania</w:t>
      </w:r>
      <w:r w:rsidR="00763AF8" w:rsidRPr="00D80A40">
        <w:rPr>
          <w:rFonts w:ascii="Tahoma" w:hAnsi="Tahoma" w:cs="Tahoma"/>
          <w:sz w:val="22"/>
          <w:szCs w:val="22"/>
          <w:lang w:eastAsia="pl-PL"/>
        </w:rPr>
        <w:t xml:space="preserve">, </w:t>
      </w:r>
      <w:r w:rsidRPr="00D80A40">
        <w:rPr>
          <w:rFonts w:ascii="Tahoma" w:hAnsi="Tahoma" w:cs="Tahoma"/>
          <w:sz w:val="22"/>
          <w:szCs w:val="22"/>
          <w:lang w:eastAsia="pl-PL"/>
        </w:rPr>
        <w:t>przyznanego Zamawiającemu z Rządowego Funduszu Polski Ład, na podstawie wstępnej promesy opisanej w § 1 ust.</w:t>
      </w:r>
      <w:r w:rsidR="00844A0D" w:rsidRPr="00D80A40">
        <w:rPr>
          <w:rFonts w:ascii="Tahoma" w:hAnsi="Tahoma" w:cs="Tahoma"/>
          <w:sz w:val="22"/>
          <w:szCs w:val="22"/>
          <w:lang w:eastAsia="pl-PL"/>
        </w:rPr>
        <w:t xml:space="preserve"> 3</w:t>
      </w:r>
      <w:r w:rsidRPr="00D80A40">
        <w:rPr>
          <w:rFonts w:ascii="Tahoma" w:hAnsi="Tahoma" w:cs="Tahoma"/>
          <w:sz w:val="22"/>
          <w:szCs w:val="22"/>
          <w:lang w:eastAsia="pl-PL"/>
        </w:rPr>
        <w:t>.</w:t>
      </w:r>
    </w:p>
    <w:p w:rsidR="00EC1E7A" w:rsidRPr="00D80A40" w:rsidRDefault="00EC1E7A" w:rsidP="003E0548">
      <w:pPr>
        <w:numPr>
          <w:ilvl w:val="0"/>
          <w:numId w:val="35"/>
        </w:numPr>
        <w:tabs>
          <w:tab w:val="left" w:pos="284"/>
          <w:tab w:val="left" w:pos="720"/>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 xml:space="preserve">Faktura końcowa zostanie wystawiona przez Wykonawcę w terminie 5 dni od podpisania protokołu końcowego na kwotę pozostałą do zapłaty po uwzględnieniu płatności częściowych. Wartość faktury końcowej nie może przekroczyć </w:t>
      </w:r>
      <w:r w:rsidR="00345A53">
        <w:rPr>
          <w:rFonts w:ascii="Tahoma" w:hAnsi="Tahoma" w:cs="Tahoma"/>
          <w:sz w:val="22"/>
          <w:szCs w:val="22"/>
          <w:lang w:eastAsia="pl-PL"/>
        </w:rPr>
        <w:t xml:space="preserve">47,5% wartości określonej w ust. 1 przy uwzględnieniu ewentualnych zmian dokonanych w sposób określony                            w ust. 4 -13. </w:t>
      </w:r>
      <w:r w:rsidRPr="00D80A40">
        <w:rPr>
          <w:rFonts w:ascii="Tahoma" w:hAnsi="Tahoma" w:cs="Tahoma"/>
          <w:sz w:val="22"/>
          <w:szCs w:val="22"/>
          <w:lang w:eastAsia="pl-PL"/>
        </w:rPr>
        <w:t>Faktura końcowa będzie pokryta w całości z pozostałej do wypłaty kwoty dofinansowania przyznanego Zamawiającemu z Rządowego Funduszu Polski Ład na podstawie wstęp</w:t>
      </w:r>
      <w:r w:rsidR="00844A0D" w:rsidRPr="00D80A40">
        <w:rPr>
          <w:rFonts w:ascii="Tahoma" w:hAnsi="Tahoma" w:cs="Tahoma"/>
          <w:sz w:val="22"/>
          <w:szCs w:val="22"/>
          <w:lang w:eastAsia="pl-PL"/>
        </w:rPr>
        <w:t>nej promesy opisanej w § 1 ust 3</w:t>
      </w:r>
      <w:r w:rsidRPr="00D80A40">
        <w:rPr>
          <w:rFonts w:ascii="Tahoma" w:hAnsi="Tahoma" w:cs="Tahoma"/>
          <w:sz w:val="22"/>
          <w:szCs w:val="22"/>
          <w:lang w:eastAsia="pl-PL"/>
        </w:rPr>
        <w:t>.</w:t>
      </w:r>
    </w:p>
    <w:p w:rsidR="008377AF" w:rsidRPr="00D80A40" w:rsidRDefault="008377AF" w:rsidP="003E0548">
      <w:pPr>
        <w:numPr>
          <w:ilvl w:val="0"/>
          <w:numId w:val="41"/>
        </w:numPr>
        <w:tabs>
          <w:tab w:val="left" w:pos="284"/>
          <w:tab w:val="left" w:pos="720"/>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Wykonawca zapewni</w:t>
      </w:r>
      <w:r w:rsidR="00711636" w:rsidRPr="00D80A40">
        <w:rPr>
          <w:rFonts w:ascii="Tahoma" w:hAnsi="Tahoma" w:cs="Tahoma"/>
          <w:sz w:val="22"/>
          <w:szCs w:val="22"/>
          <w:lang w:eastAsia="pl-PL"/>
        </w:rPr>
        <w:t>a</w:t>
      </w:r>
      <w:r w:rsidRPr="00D80A40">
        <w:rPr>
          <w:rFonts w:ascii="Tahoma" w:hAnsi="Tahoma" w:cs="Tahoma"/>
          <w:sz w:val="22"/>
          <w:szCs w:val="22"/>
          <w:lang w:eastAsia="pl-PL"/>
        </w:rPr>
        <w:t xml:space="preserve"> finansowanie </w:t>
      </w:r>
      <w:r w:rsidR="00852CE8" w:rsidRPr="00D80A40">
        <w:rPr>
          <w:rFonts w:ascii="Tahoma" w:hAnsi="Tahoma" w:cs="Tahoma"/>
          <w:sz w:val="22"/>
          <w:szCs w:val="22"/>
          <w:lang w:eastAsia="pl-PL"/>
        </w:rPr>
        <w:t xml:space="preserve">inwestycji </w:t>
      </w:r>
      <w:r w:rsidRPr="00D80A40">
        <w:rPr>
          <w:rFonts w:ascii="Tahoma" w:hAnsi="Tahoma" w:cs="Tahoma"/>
          <w:sz w:val="22"/>
          <w:szCs w:val="22"/>
          <w:lang w:eastAsia="pl-PL"/>
        </w:rPr>
        <w:t>w części niepokrytej udziałem własnym Zamawiającego, na czas poprzedzający wypłaty z Promesy</w:t>
      </w:r>
      <w:r w:rsidR="000008FA" w:rsidRPr="00D80A40">
        <w:rPr>
          <w:rFonts w:ascii="Tahoma" w:hAnsi="Tahoma" w:cs="Tahoma"/>
          <w:sz w:val="22"/>
          <w:szCs w:val="22"/>
          <w:lang w:eastAsia="pl-PL"/>
        </w:rPr>
        <w:t>, opisanej w § 1 ust</w:t>
      </w:r>
      <w:r w:rsidR="00711636" w:rsidRPr="00D80A40">
        <w:rPr>
          <w:rFonts w:ascii="Tahoma" w:hAnsi="Tahoma" w:cs="Tahoma"/>
          <w:sz w:val="22"/>
          <w:szCs w:val="22"/>
          <w:lang w:eastAsia="pl-PL"/>
        </w:rPr>
        <w:t>.</w:t>
      </w:r>
      <w:r w:rsidR="00844A0D" w:rsidRPr="00D80A40">
        <w:rPr>
          <w:rFonts w:ascii="Tahoma" w:hAnsi="Tahoma" w:cs="Tahoma"/>
          <w:sz w:val="22"/>
          <w:szCs w:val="22"/>
          <w:lang w:eastAsia="pl-PL"/>
        </w:rPr>
        <w:t xml:space="preserve"> 3</w:t>
      </w:r>
      <w:r w:rsidRPr="00D80A40">
        <w:rPr>
          <w:rFonts w:ascii="Tahoma" w:hAnsi="Tahoma" w:cs="Tahoma"/>
          <w:sz w:val="22"/>
          <w:szCs w:val="22"/>
          <w:lang w:eastAsia="pl-PL"/>
        </w:rPr>
        <w:t xml:space="preserve"> na zasadach wskazanych w</w:t>
      </w:r>
      <w:r w:rsidR="00B052BA" w:rsidRPr="00D80A40">
        <w:rPr>
          <w:rFonts w:ascii="Tahoma" w:hAnsi="Tahoma" w:cs="Tahoma"/>
          <w:sz w:val="22"/>
          <w:szCs w:val="22"/>
          <w:lang w:eastAsia="pl-PL"/>
        </w:rPr>
        <w:t xml:space="preserve"> </w:t>
      </w:r>
      <w:r w:rsidR="008B7A0A" w:rsidRPr="00D80A40">
        <w:rPr>
          <w:rFonts w:ascii="Tahoma" w:hAnsi="Tahoma" w:cs="Tahoma"/>
          <w:sz w:val="22"/>
          <w:szCs w:val="22"/>
          <w:lang w:eastAsia="pl-PL"/>
        </w:rPr>
        <w:t>ust. 15</w:t>
      </w:r>
      <w:r w:rsidRPr="00D80A40">
        <w:rPr>
          <w:rFonts w:ascii="Tahoma" w:hAnsi="Tahoma" w:cs="Tahoma"/>
          <w:sz w:val="22"/>
          <w:szCs w:val="22"/>
          <w:lang w:eastAsia="pl-PL"/>
        </w:rPr>
        <w:t>, z jednoczesnym zastrzeżeniem, że zapłata wynagrodzenia Wykonawcy w całości nastąpi po wykonaniu inwestycji w terminie nie dłuższym niż 35 dni od dnia odbioru Inwestycji przez Zamawiającego.</w:t>
      </w:r>
    </w:p>
    <w:p w:rsidR="00AA1D36" w:rsidRPr="00D80A40" w:rsidRDefault="00AA1D36" w:rsidP="003E0548">
      <w:pPr>
        <w:numPr>
          <w:ilvl w:val="0"/>
          <w:numId w:val="41"/>
        </w:numPr>
        <w:tabs>
          <w:tab w:val="left" w:pos="284"/>
          <w:tab w:val="left" w:pos="720"/>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 xml:space="preserve">Niedoszacowanie, pominięcie oraz brak rozpoznania zakresu przedmiotu umowy nie może być podstawą do żądania zmiany wynagrodzenia ryczałtowego. </w:t>
      </w:r>
    </w:p>
    <w:p w:rsidR="000922A1" w:rsidRPr="00D80A40" w:rsidRDefault="000922A1" w:rsidP="000922A1">
      <w:pPr>
        <w:tabs>
          <w:tab w:val="left" w:pos="284"/>
          <w:tab w:val="left" w:pos="720"/>
        </w:tabs>
        <w:suppressAutoHyphens w:val="0"/>
        <w:overflowPunct/>
        <w:autoSpaceDE/>
        <w:spacing w:line="288" w:lineRule="auto"/>
        <w:ind w:left="284"/>
        <w:textAlignment w:val="auto"/>
        <w:rPr>
          <w:rFonts w:ascii="Tahoma" w:hAnsi="Tahoma" w:cs="Tahoma"/>
          <w:sz w:val="22"/>
          <w:szCs w:val="22"/>
        </w:rPr>
      </w:pPr>
    </w:p>
    <w:p w:rsidR="00614107" w:rsidRPr="00D80A40" w:rsidRDefault="00866870" w:rsidP="00E2753F">
      <w:pPr>
        <w:suppressAutoHyphens w:val="0"/>
        <w:overflowPunct/>
        <w:autoSpaceDE/>
        <w:spacing w:before="120" w:line="288" w:lineRule="auto"/>
        <w:jc w:val="center"/>
        <w:textAlignment w:val="auto"/>
        <w:rPr>
          <w:rFonts w:ascii="Tahoma" w:hAnsi="Tahoma" w:cs="Tahoma"/>
          <w:b/>
          <w:bCs/>
          <w:sz w:val="22"/>
          <w:szCs w:val="22"/>
          <w:lang w:eastAsia="pl-PL"/>
        </w:rPr>
      </w:pPr>
      <w:r w:rsidRPr="00D80A40">
        <w:rPr>
          <w:rFonts w:ascii="Tahoma" w:hAnsi="Tahoma" w:cs="Tahoma"/>
          <w:b/>
          <w:bCs/>
          <w:sz w:val="22"/>
          <w:szCs w:val="22"/>
          <w:lang w:eastAsia="pl-PL"/>
        </w:rPr>
        <w:t>§ 9</w:t>
      </w:r>
    </w:p>
    <w:p w:rsidR="00614107" w:rsidRPr="00D80A40" w:rsidRDefault="00614107" w:rsidP="003E0548">
      <w:pPr>
        <w:numPr>
          <w:ilvl w:val="3"/>
          <w:numId w:val="18"/>
        </w:numPr>
        <w:suppressAutoHyphens w:val="0"/>
        <w:overflowPunct/>
        <w:autoSpaceDE/>
        <w:spacing w:line="276" w:lineRule="auto"/>
        <w:ind w:left="284" w:hanging="284"/>
        <w:textAlignment w:val="auto"/>
        <w:rPr>
          <w:rFonts w:ascii="Tahoma" w:hAnsi="Tahoma" w:cs="Tahoma"/>
          <w:sz w:val="22"/>
          <w:szCs w:val="22"/>
        </w:rPr>
      </w:pPr>
      <w:r w:rsidRPr="00D80A40">
        <w:rPr>
          <w:rFonts w:ascii="Tahoma" w:hAnsi="Tahoma" w:cs="Tahoma"/>
          <w:sz w:val="22"/>
          <w:szCs w:val="22"/>
          <w:lang w:eastAsia="pl-PL"/>
        </w:rPr>
        <w:t>Za wykonane roboty strony umowy rozliczą się za pomocą</w:t>
      </w:r>
      <w:r w:rsidR="00A1795E" w:rsidRPr="00D80A40">
        <w:rPr>
          <w:rFonts w:ascii="Tahoma" w:hAnsi="Tahoma" w:cs="Tahoma"/>
          <w:sz w:val="22"/>
          <w:szCs w:val="22"/>
          <w:lang w:eastAsia="pl-PL"/>
        </w:rPr>
        <w:t xml:space="preserve"> faktur częściowych </w:t>
      </w:r>
      <w:r w:rsidR="00F34054" w:rsidRPr="00D80A40">
        <w:rPr>
          <w:rFonts w:ascii="Tahoma" w:hAnsi="Tahoma" w:cs="Tahoma"/>
          <w:sz w:val="22"/>
          <w:szCs w:val="22"/>
          <w:lang w:eastAsia="pl-PL"/>
        </w:rPr>
        <w:t>i faktury końcowej wystawionych</w:t>
      </w:r>
      <w:r w:rsidRPr="00D80A40">
        <w:rPr>
          <w:rFonts w:ascii="Tahoma" w:hAnsi="Tahoma" w:cs="Tahoma"/>
          <w:sz w:val="22"/>
          <w:szCs w:val="22"/>
          <w:lang w:eastAsia="pl-PL"/>
        </w:rPr>
        <w:t xml:space="preserve"> przez Wykonawcę.</w:t>
      </w:r>
    </w:p>
    <w:p w:rsidR="00614107" w:rsidRPr="00D80A40" w:rsidRDefault="00614107" w:rsidP="003E0548">
      <w:pPr>
        <w:numPr>
          <w:ilvl w:val="3"/>
          <w:numId w:val="18"/>
        </w:numPr>
        <w:suppressAutoHyphens w:val="0"/>
        <w:overflowPunct/>
        <w:autoSpaceDE/>
        <w:spacing w:line="276" w:lineRule="auto"/>
        <w:ind w:left="284" w:hanging="284"/>
        <w:textAlignment w:val="auto"/>
        <w:rPr>
          <w:rFonts w:ascii="Tahoma" w:hAnsi="Tahoma" w:cs="Tahoma"/>
          <w:sz w:val="22"/>
          <w:szCs w:val="22"/>
        </w:rPr>
      </w:pPr>
      <w:r w:rsidRPr="00D80A40">
        <w:rPr>
          <w:rFonts w:ascii="Tahoma" w:hAnsi="Tahoma" w:cs="Tahoma"/>
          <w:sz w:val="22"/>
          <w:szCs w:val="22"/>
          <w:lang w:eastAsia="pl-PL"/>
        </w:rPr>
        <w:t>Podstawą do wystawienia faktury będzie protokół</w:t>
      </w:r>
      <w:r w:rsidR="00F34054" w:rsidRPr="00D80A40">
        <w:rPr>
          <w:rFonts w:ascii="Tahoma" w:hAnsi="Tahoma" w:cs="Tahoma"/>
          <w:sz w:val="22"/>
          <w:szCs w:val="22"/>
          <w:lang w:eastAsia="pl-PL"/>
        </w:rPr>
        <w:t xml:space="preserve"> częściowego lub końcowego odbioru </w:t>
      </w:r>
      <w:r w:rsidRPr="00D80A40">
        <w:rPr>
          <w:rFonts w:ascii="Tahoma" w:hAnsi="Tahoma" w:cs="Tahoma"/>
          <w:sz w:val="22"/>
          <w:szCs w:val="22"/>
          <w:lang w:eastAsia="pl-PL"/>
        </w:rPr>
        <w:t>wykonanych robót, podpisany przez Strony.</w:t>
      </w:r>
    </w:p>
    <w:p w:rsidR="00614107" w:rsidRPr="00D80A40" w:rsidRDefault="00614107" w:rsidP="003E0548">
      <w:pPr>
        <w:numPr>
          <w:ilvl w:val="3"/>
          <w:numId w:val="18"/>
        </w:numPr>
        <w:suppressAutoHyphens w:val="0"/>
        <w:overflowPunct/>
        <w:autoSpaceDE/>
        <w:spacing w:line="276" w:lineRule="auto"/>
        <w:ind w:left="284" w:hanging="284"/>
        <w:textAlignment w:val="auto"/>
        <w:rPr>
          <w:rFonts w:ascii="Tahoma" w:hAnsi="Tahoma" w:cs="Tahoma"/>
          <w:sz w:val="22"/>
          <w:szCs w:val="22"/>
        </w:rPr>
      </w:pPr>
      <w:r w:rsidRPr="00D80A40">
        <w:rPr>
          <w:rFonts w:ascii="Tahoma" w:hAnsi="Tahoma" w:cs="Tahoma"/>
          <w:sz w:val="22"/>
          <w:szCs w:val="22"/>
        </w:rPr>
        <w:t xml:space="preserve">Wynagrodzenie Zamawiający przekaże na rachunek bankowy Wykonawcy w terminie do 30 dni od daty otrzymania prawidłowo wystawionej faktury, na Powiat Olkuski, 32 – 300 Olkusz, </w:t>
      </w:r>
      <w:r w:rsidRPr="00D80A40">
        <w:rPr>
          <w:rFonts w:ascii="Tahoma" w:hAnsi="Tahoma" w:cs="Tahoma"/>
          <w:sz w:val="22"/>
          <w:szCs w:val="22"/>
        </w:rPr>
        <w:br/>
        <w:t xml:space="preserve">ul. </w:t>
      </w:r>
      <w:r w:rsidR="00907AA6">
        <w:rPr>
          <w:rFonts w:ascii="Tahoma" w:hAnsi="Tahoma" w:cs="Tahoma"/>
          <w:sz w:val="22"/>
          <w:szCs w:val="22"/>
        </w:rPr>
        <w:t xml:space="preserve">Adama </w:t>
      </w:r>
      <w:r w:rsidRPr="00D80A40">
        <w:rPr>
          <w:rFonts w:ascii="Tahoma" w:hAnsi="Tahoma" w:cs="Tahoma"/>
          <w:sz w:val="22"/>
          <w:szCs w:val="22"/>
        </w:rPr>
        <w:t>Mickiewicza 2, NIP 637-202-46-78</w:t>
      </w:r>
      <w:r w:rsidR="008377AF" w:rsidRPr="00D80A40">
        <w:rPr>
          <w:rFonts w:ascii="Tahoma" w:hAnsi="Tahoma" w:cs="Tahoma"/>
          <w:sz w:val="22"/>
          <w:szCs w:val="22"/>
        </w:rPr>
        <w:t>, jednak nie później, niż w terminie do 35 dni od dnia odebrania inwestycji przez Zamaw</w:t>
      </w:r>
      <w:r w:rsidR="008E45AC" w:rsidRPr="00D80A40">
        <w:rPr>
          <w:rFonts w:ascii="Tahoma" w:hAnsi="Tahoma" w:cs="Tahoma"/>
          <w:sz w:val="22"/>
          <w:szCs w:val="22"/>
        </w:rPr>
        <w:t>iającego</w:t>
      </w:r>
      <w:r w:rsidR="00C11385" w:rsidRPr="00D80A40">
        <w:rPr>
          <w:rFonts w:ascii="Tahoma" w:hAnsi="Tahoma" w:cs="Tahoma"/>
          <w:sz w:val="22"/>
          <w:szCs w:val="22"/>
        </w:rPr>
        <w:t xml:space="preserve">. </w:t>
      </w:r>
      <w:r w:rsidRPr="00D80A40">
        <w:rPr>
          <w:rFonts w:ascii="Tahoma" w:hAnsi="Tahoma" w:cs="Tahoma"/>
          <w:sz w:val="22"/>
          <w:szCs w:val="22"/>
        </w:rPr>
        <w:t>Przez prawidłowe wystawienie faktury strony rozumieją</w:t>
      </w:r>
      <w:r w:rsidR="008E45AC" w:rsidRPr="00D80A40">
        <w:rPr>
          <w:rFonts w:ascii="Tahoma" w:hAnsi="Tahoma" w:cs="Tahoma"/>
          <w:sz w:val="22"/>
          <w:szCs w:val="22"/>
        </w:rPr>
        <w:t xml:space="preserve"> </w:t>
      </w:r>
      <w:r w:rsidRPr="00D80A40">
        <w:rPr>
          <w:rFonts w:ascii="Tahoma" w:hAnsi="Tahoma" w:cs="Tahoma"/>
          <w:sz w:val="22"/>
          <w:szCs w:val="22"/>
        </w:rPr>
        <w:t>w szczególności wskazanie w jej treści rachunku bankowego Wykonawcy, będącego płatnikiem podatku od towarów i usług, jaki jest ujawniony w  Wykazie podmiotów zarejestrowanych jako podatnicy VAT, niezarejestrowanych oraz wykreślonych i przywróconych do rejestru VAT (Biała Lista podatników VAT).</w:t>
      </w:r>
    </w:p>
    <w:p w:rsidR="00614107" w:rsidRPr="00D80A40" w:rsidRDefault="00614107" w:rsidP="003E0548">
      <w:pPr>
        <w:numPr>
          <w:ilvl w:val="3"/>
          <w:numId w:val="18"/>
        </w:numPr>
        <w:suppressAutoHyphens w:val="0"/>
        <w:overflowPunct/>
        <w:autoSpaceDE/>
        <w:spacing w:line="276" w:lineRule="auto"/>
        <w:ind w:left="284" w:hanging="284"/>
        <w:textAlignment w:val="auto"/>
        <w:rPr>
          <w:rFonts w:ascii="Tahoma" w:hAnsi="Tahoma" w:cs="Tahoma"/>
          <w:sz w:val="22"/>
          <w:szCs w:val="22"/>
        </w:rPr>
      </w:pPr>
      <w:r w:rsidRPr="00D80A40">
        <w:rPr>
          <w:rFonts w:ascii="Tahoma" w:hAnsi="Tahoma" w:cs="Tahoma"/>
          <w:sz w:val="22"/>
          <w:szCs w:val="22"/>
        </w:rPr>
        <w:t xml:space="preserve">W przypadku wystawienia faktury w sposób nieprawidłowy Zamawiający niezwłocznie poinformuje o tym fakcie Wykonawcę. Brak prawidłowego wystawienia faktury skutkuje ponownym rozpoczęciem biegu 30–dniowego terminu płatności, który jest liczony od otrzymania przez Zamawiającego prawidłowo wystawionej faktury. </w:t>
      </w:r>
    </w:p>
    <w:p w:rsidR="00614107" w:rsidRPr="00D80A40" w:rsidRDefault="00614107" w:rsidP="003E0548">
      <w:pPr>
        <w:numPr>
          <w:ilvl w:val="3"/>
          <w:numId w:val="18"/>
        </w:numPr>
        <w:suppressAutoHyphens w:val="0"/>
        <w:overflowPunct/>
        <w:autoSpaceDE/>
        <w:spacing w:line="276" w:lineRule="auto"/>
        <w:ind w:left="284" w:hanging="284"/>
        <w:textAlignment w:val="auto"/>
        <w:rPr>
          <w:rFonts w:ascii="Tahoma" w:hAnsi="Tahoma" w:cs="Tahoma"/>
          <w:sz w:val="22"/>
          <w:szCs w:val="22"/>
        </w:rPr>
      </w:pPr>
      <w:r w:rsidRPr="00D80A40">
        <w:rPr>
          <w:rFonts w:ascii="Tahoma" w:hAnsi="Tahoma" w:cs="Tahoma"/>
          <w:sz w:val="22"/>
          <w:szCs w:val="22"/>
        </w:rPr>
        <w:t>Datą zapłaty jest data obciążenia rachunku bankowego Zamawiającego.</w:t>
      </w:r>
    </w:p>
    <w:p w:rsidR="00614107" w:rsidRPr="00D80A40" w:rsidRDefault="00614107" w:rsidP="003E0548">
      <w:pPr>
        <w:numPr>
          <w:ilvl w:val="3"/>
          <w:numId w:val="18"/>
        </w:numPr>
        <w:suppressAutoHyphens w:val="0"/>
        <w:overflowPunct/>
        <w:autoSpaceDE/>
        <w:spacing w:line="276" w:lineRule="auto"/>
        <w:ind w:left="284" w:hanging="284"/>
        <w:textAlignment w:val="auto"/>
        <w:rPr>
          <w:rFonts w:ascii="Tahoma" w:hAnsi="Tahoma" w:cs="Tahoma"/>
          <w:sz w:val="22"/>
          <w:szCs w:val="22"/>
        </w:rPr>
      </w:pPr>
      <w:r w:rsidRPr="00D80A40">
        <w:rPr>
          <w:rFonts w:ascii="Tahoma" w:hAnsi="Tahoma" w:cs="Tahoma"/>
          <w:sz w:val="22"/>
          <w:szCs w:val="22"/>
        </w:rPr>
        <w:t>Odbiorcą i płatnikiem faktury jest: Zarząd Drogowy w Olkuszu, Al. 1000 – lecia 1a, 32 – 300 Olkusz.</w:t>
      </w:r>
    </w:p>
    <w:p w:rsidR="00614107" w:rsidRPr="00D80A40" w:rsidRDefault="00614107" w:rsidP="003E0548">
      <w:pPr>
        <w:numPr>
          <w:ilvl w:val="3"/>
          <w:numId w:val="18"/>
        </w:numPr>
        <w:suppressAutoHyphens w:val="0"/>
        <w:overflowPunct/>
        <w:autoSpaceDE/>
        <w:spacing w:line="276" w:lineRule="auto"/>
        <w:ind w:left="284" w:hanging="284"/>
        <w:textAlignment w:val="auto"/>
        <w:rPr>
          <w:rFonts w:ascii="Tahoma" w:hAnsi="Tahoma" w:cs="Tahoma"/>
          <w:sz w:val="22"/>
          <w:szCs w:val="22"/>
        </w:rPr>
      </w:pPr>
      <w:r w:rsidRPr="00D80A40">
        <w:rPr>
          <w:rFonts w:ascii="Tahoma" w:hAnsi="Tahoma" w:cs="Tahoma"/>
          <w:sz w:val="22"/>
          <w:szCs w:val="22"/>
        </w:rPr>
        <w:t xml:space="preserve">Przyjęcie przez Zamawiającego faktury Wykonawcy określającej termin zapłaty odmienny niż w ust. 3, nie powoduje zmiany umówionego terminu zapłaty faktury. </w:t>
      </w:r>
    </w:p>
    <w:p w:rsidR="00614107" w:rsidRPr="00D80A40" w:rsidRDefault="00614107" w:rsidP="003E0548">
      <w:pPr>
        <w:numPr>
          <w:ilvl w:val="3"/>
          <w:numId w:val="18"/>
        </w:numPr>
        <w:tabs>
          <w:tab w:val="left" w:pos="284"/>
          <w:tab w:val="left" w:leader="underscore" w:pos="1701"/>
          <w:tab w:val="left" w:leader="underscore" w:pos="3828"/>
          <w:tab w:val="left" w:leader="underscore" w:pos="5387"/>
        </w:tabs>
        <w:suppressAutoHyphens w:val="0"/>
        <w:overflowPunct/>
        <w:autoSpaceDE/>
        <w:spacing w:line="276" w:lineRule="auto"/>
        <w:ind w:left="284" w:hanging="284"/>
        <w:textAlignment w:val="auto"/>
        <w:rPr>
          <w:rFonts w:ascii="Tahoma" w:hAnsi="Tahoma" w:cs="Tahoma"/>
          <w:sz w:val="22"/>
          <w:szCs w:val="22"/>
        </w:rPr>
      </w:pPr>
      <w:r w:rsidRPr="00D80A40">
        <w:rPr>
          <w:rFonts w:ascii="Tahoma" w:hAnsi="Tahoma" w:cs="Tahoma"/>
          <w:sz w:val="22"/>
          <w:szCs w:val="22"/>
        </w:rPr>
        <w:t xml:space="preserve">Należność Wykonawcy płatna z planu finansowego wydatków Zarządu Drogowego w Olkuszu </w:t>
      </w:r>
      <w:r w:rsidRPr="00D80A40">
        <w:rPr>
          <w:rFonts w:ascii="Tahoma" w:hAnsi="Tahoma" w:cs="Tahoma"/>
          <w:sz w:val="22"/>
          <w:szCs w:val="22"/>
        </w:rPr>
        <w:br/>
        <w:t xml:space="preserve">z działu </w:t>
      </w:r>
      <w:r w:rsidRPr="00D80A40">
        <w:rPr>
          <w:rFonts w:ascii="Tahoma" w:hAnsi="Tahoma" w:cs="Tahoma"/>
          <w:sz w:val="22"/>
          <w:szCs w:val="22"/>
        </w:rPr>
        <w:tab/>
        <w:t xml:space="preserve"> , rozdział </w:t>
      </w:r>
      <w:r w:rsidRPr="00D80A40">
        <w:rPr>
          <w:rFonts w:ascii="Tahoma" w:hAnsi="Tahoma" w:cs="Tahoma"/>
          <w:sz w:val="22"/>
          <w:szCs w:val="22"/>
        </w:rPr>
        <w:tab/>
        <w:t xml:space="preserve"> , § </w:t>
      </w:r>
      <w:r w:rsidRPr="00D80A40">
        <w:rPr>
          <w:rFonts w:ascii="Tahoma" w:hAnsi="Tahoma" w:cs="Tahoma"/>
          <w:sz w:val="22"/>
          <w:szCs w:val="22"/>
        </w:rPr>
        <w:tab/>
        <w:t>.</w:t>
      </w:r>
    </w:p>
    <w:p w:rsidR="000E3CD2" w:rsidRDefault="00614107" w:rsidP="003E0548">
      <w:pPr>
        <w:numPr>
          <w:ilvl w:val="3"/>
          <w:numId w:val="18"/>
        </w:numPr>
        <w:suppressAutoHyphens w:val="0"/>
        <w:overflowPunct/>
        <w:autoSpaceDE/>
        <w:spacing w:line="276" w:lineRule="auto"/>
        <w:ind w:left="284" w:hanging="284"/>
        <w:textAlignment w:val="auto"/>
        <w:rPr>
          <w:rFonts w:ascii="Tahoma" w:hAnsi="Tahoma" w:cs="Tahoma"/>
          <w:sz w:val="22"/>
          <w:szCs w:val="22"/>
        </w:rPr>
      </w:pPr>
      <w:r w:rsidRPr="00D80A40">
        <w:rPr>
          <w:rFonts w:ascii="Tahoma" w:hAnsi="Tahoma" w:cs="Tahoma"/>
          <w:sz w:val="22"/>
          <w:szCs w:val="22"/>
        </w:rPr>
        <w:t>Obowiązek sporządzenia aneksu nie zachodzi w przypadku zmiany klasyfikacji budżetowej poniesionego wydatku.</w:t>
      </w:r>
      <w:r w:rsidR="0001176E" w:rsidRPr="00D80A40">
        <w:rPr>
          <w:rFonts w:ascii="Tahoma" w:hAnsi="Tahoma" w:cs="Tahoma"/>
          <w:sz w:val="22"/>
          <w:szCs w:val="22"/>
        </w:rPr>
        <w:t xml:space="preserve"> </w:t>
      </w:r>
    </w:p>
    <w:p w:rsidR="0001176E" w:rsidRPr="000E3CD2" w:rsidRDefault="00712532" w:rsidP="003E0548">
      <w:pPr>
        <w:numPr>
          <w:ilvl w:val="3"/>
          <w:numId w:val="18"/>
        </w:numPr>
        <w:suppressAutoHyphens w:val="0"/>
        <w:overflowPunct/>
        <w:autoSpaceDE/>
        <w:spacing w:line="276" w:lineRule="auto"/>
        <w:ind w:left="284" w:hanging="284"/>
        <w:textAlignment w:val="auto"/>
        <w:rPr>
          <w:rFonts w:ascii="Tahoma" w:hAnsi="Tahoma" w:cs="Tahoma"/>
          <w:sz w:val="22"/>
          <w:szCs w:val="22"/>
        </w:rPr>
      </w:pPr>
      <w:r w:rsidRPr="000E3CD2">
        <w:rPr>
          <w:rFonts w:ascii="Tahoma" w:hAnsi="Tahoma" w:cs="Tahoma"/>
          <w:sz w:val="22"/>
          <w:szCs w:val="22"/>
        </w:rPr>
        <w:t>W</w:t>
      </w:r>
      <w:r w:rsidR="0001176E" w:rsidRPr="000E3CD2">
        <w:rPr>
          <w:rFonts w:ascii="Tahoma" w:hAnsi="Tahoma" w:cs="Tahoma"/>
          <w:sz w:val="22"/>
          <w:szCs w:val="22"/>
        </w:rPr>
        <w:t xml:space="preserve"> fakturach wystawionych do </w:t>
      </w:r>
      <w:r w:rsidR="001A263E" w:rsidRPr="000E3CD2">
        <w:rPr>
          <w:rFonts w:ascii="Tahoma" w:hAnsi="Tahoma" w:cs="Tahoma"/>
          <w:sz w:val="22"/>
          <w:szCs w:val="22"/>
        </w:rPr>
        <w:t>dnia 1 lipca 2024 r. Wykonawca</w:t>
      </w:r>
      <w:r w:rsidR="0001176E" w:rsidRPr="000E3CD2">
        <w:rPr>
          <w:rFonts w:ascii="Tahoma" w:hAnsi="Tahoma" w:cs="Tahoma"/>
          <w:sz w:val="22"/>
          <w:szCs w:val="22"/>
        </w:rPr>
        <w:t xml:space="preserve"> ma obowiązek wystawienia faktury na:</w:t>
      </w:r>
    </w:p>
    <w:p w:rsidR="0001176E" w:rsidRPr="00D80A40" w:rsidRDefault="0001176E" w:rsidP="00494662">
      <w:pPr>
        <w:pStyle w:val="NormalnyWeb"/>
        <w:spacing w:before="0" w:after="0" w:line="276" w:lineRule="auto"/>
        <w:ind w:left="851"/>
        <w:rPr>
          <w:rFonts w:ascii="Tahoma" w:hAnsi="Tahoma" w:cs="Tahoma"/>
          <w:color w:val="auto"/>
          <w:sz w:val="22"/>
          <w:szCs w:val="22"/>
        </w:rPr>
      </w:pPr>
      <w:r w:rsidRPr="00D80A40">
        <w:rPr>
          <w:rFonts w:ascii="Tahoma" w:hAnsi="Tahoma" w:cs="Tahoma"/>
          <w:color w:val="auto"/>
          <w:sz w:val="22"/>
          <w:szCs w:val="22"/>
        </w:rPr>
        <w:t>Powiat Olkuski</w:t>
      </w:r>
    </w:p>
    <w:p w:rsidR="0001176E" w:rsidRPr="00D80A40" w:rsidRDefault="0001176E" w:rsidP="00494662">
      <w:pPr>
        <w:pStyle w:val="NormalnyWeb"/>
        <w:spacing w:before="0" w:after="0" w:line="276" w:lineRule="auto"/>
        <w:ind w:left="851"/>
        <w:rPr>
          <w:rFonts w:ascii="Tahoma" w:hAnsi="Tahoma" w:cs="Tahoma"/>
          <w:color w:val="auto"/>
          <w:sz w:val="22"/>
          <w:szCs w:val="22"/>
        </w:rPr>
      </w:pPr>
      <w:r w:rsidRPr="00D80A40">
        <w:rPr>
          <w:rFonts w:ascii="Tahoma" w:hAnsi="Tahoma" w:cs="Tahoma"/>
          <w:color w:val="auto"/>
          <w:sz w:val="22"/>
          <w:szCs w:val="22"/>
        </w:rPr>
        <w:t>32-300 Olkusz, ul. Adama Mickiewicza 2</w:t>
      </w:r>
    </w:p>
    <w:p w:rsidR="0001176E" w:rsidRPr="00D80A40" w:rsidRDefault="0001176E" w:rsidP="00494662">
      <w:pPr>
        <w:pStyle w:val="NormalnyWeb"/>
        <w:spacing w:before="0" w:after="0" w:line="276" w:lineRule="auto"/>
        <w:ind w:left="851"/>
        <w:rPr>
          <w:rFonts w:ascii="Tahoma" w:hAnsi="Tahoma" w:cs="Tahoma"/>
          <w:color w:val="auto"/>
          <w:sz w:val="22"/>
          <w:szCs w:val="22"/>
        </w:rPr>
      </w:pPr>
      <w:r w:rsidRPr="00D80A40">
        <w:rPr>
          <w:rFonts w:ascii="Tahoma" w:hAnsi="Tahoma" w:cs="Tahoma"/>
          <w:color w:val="auto"/>
          <w:sz w:val="22"/>
          <w:szCs w:val="22"/>
        </w:rPr>
        <w:t>NIP 6372024678</w:t>
      </w:r>
    </w:p>
    <w:p w:rsidR="0001176E" w:rsidRPr="00D80A40" w:rsidRDefault="0001176E" w:rsidP="00494662">
      <w:pPr>
        <w:pStyle w:val="NormalnyWeb"/>
        <w:spacing w:before="0" w:after="0" w:line="276" w:lineRule="auto"/>
        <w:ind w:left="284"/>
        <w:rPr>
          <w:rFonts w:ascii="Tahoma" w:hAnsi="Tahoma" w:cs="Tahoma"/>
          <w:color w:val="auto"/>
          <w:sz w:val="22"/>
          <w:szCs w:val="22"/>
        </w:rPr>
      </w:pPr>
      <w:r w:rsidRPr="00D80A40">
        <w:rPr>
          <w:rFonts w:ascii="Tahoma" w:hAnsi="Tahoma" w:cs="Tahoma"/>
          <w:color w:val="auto"/>
          <w:sz w:val="22"/>
          <w:szCs w:val="22"/>
        </w:rPr>
        <w:t>Odbiorcą i płatnikiem faktury jest:</w:t>
      </w:r>
    </w:p>
    <w:p w:rsidR="0001176E" w:rsidRPr="00D80A40" w:rsidRDefault="0001176E" w:rsidP="00494662">
      <w:pPr>
        <w:pStyle w:val="NormalnyWeb"/>
        <w:spacing w:before="0" w:after="0" w:line="276" w:lineRule="auto"/>
        <w:ind w:left="851"/>
        <w:rPr>
          <w:rFonts w:ascii="Tahoma" w:hAnsi="Tahoma" w:cs="Tahoma"/>
          <w:color w:val="auto"/>
          <w:sz w:val="22"/>
          <w:szCs w:val="22"/>
        </w:rPr>
      </w:pPr>
      <w:r w:rsidRPr="00D80A40">
        <w:rPr>
          <w:rFonts w:ascii="Tahoma" w:hAnsi="Tahoma" w:cs="Tahoma"/>
          <w:color w:val="auto"/>
          <w:sz w:val="22"/>
          <w:szCs w:val="22"/>
        </w:rPr>
        <w:t>Zarząd Drogowy w Olkuszu</w:t>
      </w:r>
    </w:p>
    <w:p w:rsidR="0001176E" w:rsidRPr="00D80A40" w:rsidRDefault="00EF6295" w:rsidP="003E0548">
      <w:pPr>
        <w:pStyle w:val="NormalnyWeb"/>
        <w:numPr>
          <w:ilvl w:val="1"/>
          <w:numId w:val="38"/>
        </w:numPr>
        <w:spacing w:before="0" w:after="0" w:line="276" w:lineRule="auto"/>
        <w:rPr>
          <w:rFonts w:ascii="Tahoma" w:hAnsi="Tahoma" w:cs="Tahoma"/>
          <w:color w:val="auto"/>
          <w:sz w:val="22"/>
          <w:szCs w:val="22"/>
        </w:rPr>
      </w:pPr>
      <w:r w:rsidRPr="00D80A40">
        <w:rPr>
          <w:rFonts w:ascii="Tahoma" w:hAnsi="Tahoma" w:cs="Tahoma"/>
          <w:color w:val="auto"/>
          <w:sz w:val="22"/>
          <w:szCs w:val="22"/>
        </w:rPr>
        <w:t>Ol</w:t>
      </w:r>
      <w:r w:rsidR="0001176E" w:rsidRPr="00D80A40">
        <w:rPr>
          <w:rFonts w:ascii="Tahoma" w:hAnsi="Tahoma" w:cs="Tahoma"/>
          <w:color w:val="auto"/>
          <w:sz w:val="22"/>
          <w:szCs w:val="22"/>
        </w:rPr>
        <w:t>kusz, al. 1000-lecia 1A</w:t>
      </w:r>
    </w:p>
    <w:p w:rsidR="0001176E" w:rsidRPr="00D80A40" w:rsidRDefault="0001176E" w:rsidP="003E0548">
      <w:pPr>
        <w:pStyle w:val="NormalnyWeb"/>
        <w:numPr>
          <w:ilvl w:val="3"/>
          <w:numId w:val="18"/>
        </w:numPr>
        <w:suppressAutoHyphens/>
        <w:spacing w:before="0" w:after="0" w:line="276" w:lineRule="auto"/>
        <w:rPr>
          <w:rFonts w:ascii="Tahoma" w:hAnsi="Tahoma" w:cs="Tahoma"/>
          <w:color w:val="auto"/>
          <w:sz w:val="22"/>
          <w:szCs w:val="22"/>
        </w:rPr>
      </w:pPr>
      <w:r w:rsidRPr="00D80A40">
        <w:rPr>
          <w:rFonts w:ascii="Tahoma" w:hAnsi="Tahoma" w:cs="Tahoma"/>
          <w:color w:val="auto"/>
          <w:sz w:val="22"/>
          <w:szCs w:val="22"/>
        </w:rPr>
        <w:t>Począwsz</w:t>
      </w:r>
      <w:r w:rsidR="001A263E" w:rsidRPr="00D80A40">
        <w:rPr>
          <w:rFonts w:ascii="Tahoma" w:hAnsi="Tahoma" w:cs="Tahoma"/>
          <w:color w:val="auto"/>
          <w:sz w:val="22"/>
          <w:szCs w:val="22"/>
        </w:rPr>
        <w:t>y od 1 lipca 2024 r. Wykonawca</w:t>
      </w:r>
      <w:r w:rsidRPr="00D80A40">
        <w:rPr>
          <w:rFonts w:ascii="Tahoma" w:hAnsi="Tahoma" w:cs="Tahoma"/>
          <w:color w:val="auto"/>
          <w:sz w:val="22"/>
          <w:szCs w:val="22"/>
        </w:rPr>
        <w:t xml:space="preserve"> zobligowany jest do udokumentowania transakcji za pomocą faktury ustrukturyzowanej w rozumieniu art. 2 pkt 32a ustawy z dnia 11 marca 2004 r. o podatku od towarów i usług, któ</w:t>
      </w:r>
      <w:r w:rsidR="001A263E" w:rsidRPr="00D80A40">
        <w:rPr>
          <w:rFonts w:ascii="Tahoma" w:hAnsi="Tahoma" w:cs="Tahoma"/>
          <w:color w:val="auto"/>
          <w:sz w:val="22"/>
          <w:szCs w:val="22"/>
        </w:rPr>
        <w:t>ra zostanie przesłana Zamawiającemu</w:t>
      </w:r>
      <w:r w:rsidRPr="00D80A40">
        <w:rPr>
          <w:rFonts w:ascii="Tahoma" w:hAnsi="Tahoma" w:cs="Tahoma"/>
          <w:color w:val="auto"/>
          <w:sz w:val="22"/>
          <w:szCs w:val="22"/>
        </w:rPr>
        <w:t xml:space="preserve"> za pośrednictwem Krajowego Systemu eFaktur.</w:t>
      </w:r>
    </w:p>
    <w:p w:rsidR="0001176E" w:rsidRPr="00D80A40" w:rsidRDefault="001A263E" w:rsidP="003E0548">
      <w:pPr>
        <w:pStyle w:val="NormalnyWeb"/>
        <w:numPr>
          <w:ilvl w:val="3"/>
          <w:numId w:val="18"/>
        </w:numPr>
        <w:suppressAutoHyphens/>
        <w:spacing w:before="0" w:after="0" w:line="276" w:lineRule="auto"/>
        <w:rPr>
          <w:rFonts w:ascii="Tahoma" w:hAnsi="Tahoma" w:cs="Tahoma"/>
          <w:color w:val="auto"/>
          <w:sz w:val="22"/>
          <w:szCs w:val="22"/>
        </w:rPr>
      </w:pPr>
      <w:r w:rsidRPr="00D80A40">
        <w:rPr>
          <w:rFonts w:ascii="Tahoma" w:hAnsi="Tahoma" w:cs="Tahoma"/>
          <w:color w:val="auto"/>
          <w:sz w:val="22"/>
          <w:szCs w:val="22"/>
        </w:rPr>
        <w:t>Wykonawca</w:t>
      </w:r>
      <w:r w:rsidR="0001176E" w:rsidRPr="00D80A40">
        <w:rPr>
          <w:rFonts w:ascii="Tahoma" w:hAnsi="Tahoma" w:cs="Tahoma"/>
          <w:color w:val="auto"/>
          <w:sz w:val="22"/>
          <w:szCs w:val="22"/>
        </w:rPr>
        <w:t xml:space="preserve"> zobligowany jest ponadto do przesłania wizualizacji faktury ustrukturyzowanej oznaczonej kode</w:t>
      </w:r>
      <w:r w:rsidR="00722E18">
        <w:rPr>
          <w:rFonts w:ascii="Tahoma" w:hAnsi="Tahoma" w:cs="Tahoma"/>
          <w:color w:val="auto"/>
          <w:sz w:val="22"/>
          <w:szCs w:val="22"/>
        </w:rPr>
        <w:t>m QR na adres e -mail Zamawiają</w:t>
      </w:r>
      <w:r w:rsidRPr="00D80A40">
        <w:rPr>
          <w:rFonts w:ascii="Tahoma" w:hAnsi="Tahoma" w:cs="Tahoma"/>
          <w:color w:val="auto"/>
          <w:sz w:val="22"/>
          <w:szCs w:val="22"/>
        </w:rPr>
        <w:t xml:space="preserve">cego </w:t>
      </w:r>
      <w:hyperlink r:id="rId9" w:history="1">
        <w:r w:rsidR="0001176E" w:rsidRPr="00D80A40">
          <w:rPr>
            <w:rStyle w:val="Hipercze"/>
            <w:rFonts w:ascii="Tahoma" w:hAnsi="Tahoma" w:cs="Tahoma"/>
            <w:color w:val="auto"/>
            <w:sz w:val="22"/>
            <w:szCs w:val="22"/>
          </w:rPr>
          <w:t>.........................................@zd.olkusz.pl</w:t>
        </w:r>
      </w:hyperlink>
      <w:r w:rsidR="0001176E" w:rsidRPr="00D80A40">
        <w:rPr>
          <w:rFonts w:ascii="Tahoma" w:hAnsi="Tahoma" w:cs="Tahoma"/>
          <w:color w:val="auto"/>
          <w:sz w:val="22"/>
          <w:szCs w:val="22"/>
        </w:rPr>
        <w:t>.</w:t>
      </w:r>
    </w:p>
    <w:p w:rsidR="0001176E" w:rsidRPr="00D80A40" w:rsidRDefault="001A263E" w:rsidP="003E0548">
      <w:pPr>
        <w:pStyle w:val="NormalnyWeb"/>
        <w:numPr>
          <w:ilvl w:val="3"/>
          <w:numId w:val="18"/>
        </w:numPr>
        <w:suppressAutoHyphens/>
        <w:spacing w:before="0" w:after="0" w:line="276" w:lineRule="auto"/>
        <w:rPr>
          <w:rFonts w:ascii="Tahoma" w:hAnsi="Tahoma" w:cs="Tahoma"/>
          <w:color w:val="auto"/>
          <w:sz w:val="22"/>
          <w:szCs w:val="22"/>
        </w:rPr>
      </w:pPr>
      <w:r w:rsidRPr="00D80A40">
        <w:rPr>
          <w:rFonts w:ascii="Tahoma" w:hAnsi="Tahoma" w:cs="Tahoma"/>
          <w:color w:val="auto"/>
          <w:sz w:val="22"/>
          <w:szCs w:val="22"/>
        </w:rPr>
        <w:t>Wykonawca</w:t>
      </w:r>
      <w:r w:rsidR="0001176E" w:rsidRPr="00D80A40">
        <w:rPr>
          <w:rFonts w:ascii="Tahoma" w:hAnsi="Tahoma" w:cs="Tahoma"/>
          <w:color w:val="auto"/>
          <w:sz w:val="22"/>
          <w:szCs w:val="22"/>
        </w:rPr>
        <w:t xml:space="preserve"> zobowiązany jest do wskazania w części Podmiot 2 faktury (dane nabywcy) następujących informacji Powiat Olkuski, 32-300 Olkusz, ul. Adama Mickiewicza 2, NIP 6372024678. Jedn</w:t>
      </w:r>
      <w:r w:rsidRPr="00D80A40">
        <w:rPr>
          <w:rFonts w:ascii="Tahoma" w:hAnsi="Tahoma" w:cs="Tahoma"/>
          <w:color w:val="auto"/>
          <w:sz w:val="22"/>
          <w:szCs w:val="22"/>
        </w:rPr>
        <w:t>ocześnie na fakturze Wykonawca</w:t>
      </w:r>
      <w:r w:rsidR="0001176E" w:rsidRPr="00D80A40">
        <w:rPr>
          <w:rFonts w:ascii="Tahoma" w:hAnsi="Tahoma" w:cs="Tahoma"/>
          <w:color w:val="auto"/>
          <w:sz w:val="22"/>
          <w:szCs w:val="22"/>
        </w:rPr>
        <w:t xml:space="preserve"> zobowiązany jest do zamieszczenia danych odbiorcy poprzez wskazanie w części Podmiot 3 faktury ustrukturyzowanej Roli 8 tj. JST</w:t>
      </w:r>
      <w:r w:rsidR="0001176E" w:rsidRPr="00D80A40">
        <w:rPr>
          <w:rFonts w:ascii="Tahoma" w:hAnsi="Tahoma" w:cs="Tahoma"/>
          <w:color w:val="auto"/>
          <w:sz w:val="22"/>
          <w:szCs w:val="22"/>
        </w:rPr>
        <w:noBreakHyphen/>
        <w:t>Odbiorca i uzupełnienie następujących danych Zarząd Drogowy w Olkuszu, 32-300 Olkusz, al. 1000-lecia 1A, NIP 6371832436.</w:t>
      </w:r>
    </w:p>
    <w:p w:rsidR="0001176E" w:rsidRPr="00D80A40" w:rsidRDefault="0001176E" w:rsidP="0001176E">
      <w:pPr>
        <w:pStyle w:val="NormalnyWeb"/>
        <w:suppressAutoHyphens/>
        <w:spacing w:before="0" w:after="0" w:line="288" w:lineRule="auto"/>
        <w:ind w:left="360"/>
        <w:rPr>
          <w:rFonts w:ascii="Tahoma" w:hAnsi="Tahoma" w:cs="Tahoma"/>
          <w:sz w:val="22"/>
          <w:szCs w:val="22"/>
        </w:rPr>
      </w:pPr>
    </w:p>
    <w:p w:rsidR="00614107" w:rsidRPr="00D80A40" w:rsidRDefault="00866870" w:rsidP="00E2753F">
      <w:pPr>
        <w:suppressAutoHyphens w:val="0"/>
        <w:overflowPunct/>
        <w:autoSpaceDE/>
        <w:spacing w:before="120" w:line="288" w:lineRule="auto"/>
        <w:jc w:val="center"/>
        <w:textAlignment w:val="auto"/>
        <w:rPr>
          <w:rFonts w:ascii="Tahoma" w:hAnsi="Tahoma" w:cs="Tahoma"/>
          <w:b/>
          <w:bCs/>
          <w:sz w:val="22"/>
          <w:szCs w:val="22"/>
          <w:lang w:eastAsia="pl-PL"/>
        </w:rPr>
      </w:pPr>
      <w:r w:rsidRPr="00D80A40">
        <w:rPr>
          <w:rFonts w:ascii="Tahoma" w:hAnsi="Tahoma" w:cs="Tahoma"/>
          <w:b/>
          <w:bCs/>
          <w:sz w:val="22"/>
          <w:szCs w:val="22"/>
          <w:lang w:eastAsia="pl-PL"/>
        </w:rPr>
        <w:t>§ 10</w:t>
      </w:r>
    </w:p>
    <w:p w:rsidR="00614107" w:rsidRPr="00D80A40" w:rsidRDefault="00614107" w:rsidP="003E0548">
      <w:pPr>
        <w:numPr>
          <w:ilvl w:val="3"/>
          <w:numId w:val="31"/>
        </w:numPr>
        <w:tabs>
          <w:tab w:val="left" w:pos="426"/>
          <w:tab w:val="left" w:leader="underscore" w:pos="8931"/>
        </w:tabs>
        <w:spacing w:line="276" w:lineRule="auto"/>
        <w:ind w:left="425" w:hanging="425"/>
        <w:rPr>
          <w:rFonts w:ascii="Tahoma" w:hAnsi="Tahoma" w:cs="Tahoma"/>
          <w:sz w:val="22"/>
          <w:szCs w:val="22"/>
        </w:rPr>
      </w:pPr>
      <w:r w:rsidRPr="00D80A40">
        <w:rPr>
          <w:rFonts w:ascii="Tahoma" w:hAnsi="Tahoma" w:cs="Tahoma"/>
          <w:sz w:val="22"/>
          <w:szCs w:val="22"/>
        </w:rPr>
        <w:t xml:space="preserve">Wykonawca ustanawia na swój koszt kierownika budowy w osobie </w:t>
      </w:r>
      <w:r w:rsidRPr="00D80A40">
        <w:rPr>
          <w:rFonts w:ascii="Tahoma" w:hAnsi="Tahoma" w:cs="Tahoma"/>
          <w:sz w:val="22"/>
          <w:szCs w:val="22"/>
        </w:rPr>
        <w:tab/>
        <w:t>.</w:t>
      </w:r>
    </w:p>
    <w:p w:rsidR="00614107" w:rsidRPr="00D80A40" w:rsidRDefault="00614107" w:rsidP="003E0548">
      <w:pPr>
        <w:numPr>
          <w:ilvl w:val="3"/>
          <w:numId w:val="31"/>
        </w:numPr>
        <w:tabs>
          <w:tab w:val="left" w:pos="426"/>
        </w:tabs>
        <w:spacing w:line="276" w:lineRule="auto"/>
        <w:ind w:left="426" w:hanging="426"/>
        <w:contextualSpacing/>
        <w:rPr>
          <w:rFonts w:ascii="Tahoma" w:hAnsi="Tahoma" w:cs="Tahoma"/>
          <w:sz w:val="22"/>
          <w:szCs w:val="22"/>
        </w:rPr>
      </w:pPr>
      <w:r w:rsidRPr="00D80A40">
        <w:rPr>
          <w:rFonts w:ascii="Tahoma" w:hAnsi="Tahoma" w:cs="Tahoma"/>
          <w:sz w:val="22"/>
          <w:szCs w:val="22"/>
        </w:rPr>
        <w:t xml:space="preserve">Wykonawca zobowiązuje się do umożliwienia wstępu </w:t>
      </w:r>
      <w:r w:rsidR="000D28A4">
        <w:rPr>
          <w:rFonts w:ascii="Tahoma" w:hAnsi="Tahoma" w:cs="Tahoma"/>
          <w:sz w:val="22"/>
          <w:szCs w:val="22"/>
        </w:rPr>
        <w:t xml:space="preserve">na teren budowy </w:t>
      </w:r>
      <w:r w:rsidRPr="00D80A40">
        <w:rPr>
          <w:rFonts w:ascii="Tahoma" w:hAnsi="Tahoma" w:cs="Tahoma"/>
          <w:sz w:val="22"/>
          <w:szCs w:val="22"/>
        </w:rPr>
        <w:t>pracownikom organów nadzoru budowlanego, do których należy wykonywanie zadań określonych ustawą prawo budowlane, oraz do udostępnienia im danych i informacji ustawą wymaganych.</w:t>
      </w:r>
    </w:p>
    <w:p w:rsidR="00614107" w:rsidRPr="00D80A40" w:rsidRDefault="00940A14" w:rsidP="003E0548">
      <w:pPr>
        <w:numPr>
          <w:ilvl w:val="3"/>
          <w:numId w:val="31"/>
        </w:numPr>
        <w:tabs>
          <w:tab w:val="left" w:pos="426"/>
        </w:tabs>
        <w:spacing w:line="276" w:lineRule="auto"/>
        <w:ind w:left="425" w:hanging="425"/>
        <w:rPr>
          <w:rFonts w:ascii="Tahoma" w:hAnsi="Tahoma" w:cs="Tahoma"/>
          <w:sz w:val="22"/>
          <w:szCs w:val="22"/>
        </w:rPr>
      </w:pPr>
      <w:r w:rsidRPr="00D80A40">
        <w:rPr>
          <w:rFonts w:ascii="Tahoma" w:hAnsi="Tahoma" w:cs="Tahoma"/>
          <w:sz w:val="22"/>
          <w:szCs w:val="22"/>
        </w:rPr>
        <w:t>Zmiana osoby o której mowa w ust. 1 w trakcie realizacji przedmiotu niniejszej umowy, musi być uzasadniona przez Wykonawcę na piśmie i</w:t>
      </w:r>
      <w:r w:rsidR="0028378E" w:rsidRPr="00D80A40">
        <w:rPr>
          <w:rFonts w:ascii="Tahoma" w:hAnsi="Tahoma" w:cs="Tahoma"/>
          <w:sz w:val="22"/>
          <w:szCs w:val="22"/>
        </w:rPr>
        <w:t xml:space="preserve"> wymaga pisemnego zaakceptowania</w:t>
      </w:r>
      <w:r w:rsidRPr="00D80A40">
        <w:rPr>
          <w:rFonts w:ascii="Tahoma" w:hAnsi="Tahoma" w:cs="Tahoma"/>
          <w:sz w:val="22"/>
          <w:szCs w:val="22"/>
        </w:rPr>
        <w:t xml:space="preserve"> przez Zamawiającego. Zamawiający podejmie w tym zakresie decyzję w terminie 14 dni od daty przedłożenia propozycji i wyłącznie wtedy, gdy kwalifikacje i doświadczenie</w:t>
      </w:r>
      <w:r w:rsidR="00C726F7" w:rsidRPr="00D80A40">
        <w:rPr>
          <w:rFonts w:ascii="Tahoma" w:hAnsi="Tahoma" w:cs="Tahoma"/>
          <w:sz w:val="22"/>
          <w:szCs w:val="22"/>
        </w:rPr>
        <w:t xml:space="preserve"> </w:t>
      </w:r>
      <w:r w:rsidRPr="00D80A40">
        <w:rPr>
          <w:rFonts w:ascii="Tahoma" w:hAnsi="Tahoma" w:cs="Tahoma"/>
          <w:sz w:val="22"/>
          <w:szCs w:val="22"/>
        </w:rPr>
        <w:t>wskazanej osoby będzie takie same lub wyższe od kwalifikacji i doświadczenia osoby wymaganej postanowieniami SWZ.</w:t>
      </w:r>
      <w:r w:rsidR="00C726F7" w:rsidRPr="00D80A40">
        <w:rPr>
          <w:rFonts w:ascii="Tahoma" w:hAnsi="Tahoma" w:cs="Tahoma"/>
          <w:sz w:val="22"/>
          <w:szCs w:val="22"/>
        </w:rPr>
        <w:t xml:space="preserve"> </w:t>
      </w:r>
    </w:p>
    <w:p w:rsidR="00B5245A" w:rsidRPr="00D80A40" w:rsidRDefault="00B5245A" w:rsidP="003E0548">
      <w:pPr>
        <w:numPr>
          <w:ilvl w:val="3"/>
          <w:numId w:val="31"/>
        </w:numPr>
        <w:tabs>
          <w:tab w:val="left" w:pos="426"/>
        </w:tabs>
        <w:spacing w:line="276" w:lineRule="auto"/>
        <w:ind w:left="425" w:hanging="425"/>
        <w:rPr>
          <w:rFonts w:ascii="Tahoma" w:hAnsi="Tahoma" w:cs="Tahoma"/>
          <w:sz w:val="22"/>
          <w:szCs w:val="22"/>
        </w:rPr>
      </w:pPr>
      <w:r w:rsidRPr="00D80A40">
        <w:rPr>
          <w:rFonts w:ascii="Tahoma" w:hAnsi="Tahoma" w:cs="Tahoma"/>
          <w:sz w:val="22"/>
          <w:szCs w:val="22"/>
          <w:lang w:eastAsia="pl-PL"/>
        </w:rPr>
        <w:t xml:space="preserve">Zamawiający jest uprawniony do wystąpienia z pisemnym uzasadnionym żądaniem zmiany kierownika budowy, jeżeli w opinii Zamawiającego osoba ta jest nieefektywna lub nie wywiązuje się ze swoich obowiązków wynikających z Umowy. </w:t>
      </w:r>
    </w:p>
    <w:p w:rsidR="00576662" w:rsidRPr="00D80A40" w:rsidRDefault="00576662" w:rsidP="003E0548">
      <w:pPr>
        <w:numPr>
          <w:ilvl w:val="3"/>
          <w:numId w:val="31"/>
        </w:numPr>
        <w:tabs>
          <w:tab w:val="left" w:pos="426"/>
        </w:tabs>
        <w:spacing w:line="276" w:lineRule="auto"/>
        <w:ind w:left="425" w:hanging="425"/>
        <w:rPr>
          <w:rFonts w:ascii="Tahoma" w:hAnsi="Tahoma" w:cs="Tahoma"/>
          <w:sz w:val="22"/>
          <w:szCs w:val="22"/>
        </w:rPr>
      </w:pPr>
      <w:r w:rsidRPr="00D80A40">
        <w:rPr>
          <w:rFonts w:ascii="Tahoma" w:hAnsi="Tahoma" w:cs="Tahoma"/>
          <w:sz w:val="22"/>
          <w:szCs w:val="22"/>
          <w:lang w:eastAsia="pl-PL"/>
        </w:rPr>
        <w:t>Wykonawca w ciągu 14 dni od wystąpienia do Zamawiającego z żądaniem opisanym w us</w:t>
      </w:r>
      <w:r w:rsidR="00B33BC0" w:rsidRPr="00D80A40">
        <w:rPr>
          <w:rFonts w:ascii="Tahoma" w:hAnsi="Tahoma" w:cs="Tahoma"/>
          <w:sz w:val="22"/>
          <w:szCs w:val="22"/>
          <w:lang w:eastAsia="pl-PL"/>
        </w:rPr>
        <w:t>t. 4</w:t>
      </w:r>
      <w:r w:rsidRPr="00D80A40">
        <w:rPr>
          <w:rFonts w:ascii="Tahoma" w:hAnsi="Tahoma" w:cs="Tahoma"/>
          <w:sz w:val="22"/>
          <w:szCs w:val="22"/>
          <w:lang w:eastAsia="pl-PL"/>
        </w:rPr>
        <w:t xml:space="preserve"> jest zobowiązany do wskazania Zamawiającemu osoby kierownika</w:t>
      </w:r>
      <w:r w:rsidR="00F108A9">
        <w:rPr>
          <w:rFonts w:ascii="Tahoma" w:hAnsi="Tahoma" w:cs="Tahoma"/>
          <w:sz w:val="22"/>
          <w:szCs w:val="22"/>
          <w:lang w:eastAsia="pl-PL"/>
        </w:rPr>
        <w:t xml:space="preserve"> budowy</w:t>
      </w:r>
      <w:r w:rsidRPr="00D80A40">
        <w:rPr>
          <w:rFonts w:ascii="Tahoma" w:hAnsi="Tahoma" w:cs="Tahoma"/>
          <w:sz w:val="22"/>
          <w:szCs w:val="22"/>
          <w:lang w:eastAsia="pl-PL"/>
        </w:rPr>
        <w:t>. Zamawiający zaakceptuje propozycję Wykonawcy w terminie</w:t>
      </w:r>
      <w:r w:rsidR="0028378E" w:rsidRPr="00D80A40">
        <w:rPr>
          <w:rFonts w:ascii="Tahoma" w:hAnsi="Tahoma" w:cs="Tahoma"/>
          <w:sz w:val="22"/>
          <w:szCs w:val="22"/>
          <w:lang w:eastAsia="pl-PL"/>
        </w:rPr>
        <w:t xml:space="preserve"> </w:t>
      </w:r>
      <w:r w:rsidRPr="00D80A40">
        <w:rPr>
          <w:rFonts w:ascii="Tahoma" w:hAnsi="Tahoma" w:cs="Tahoma"/>
          <w:sz w:val="22"/>
          <w:szCs w:val="22"/>
          <w:lang w:eastAsia="pl-PL"/>
        </w:rPr>
        <w:t>14 dni od daty przedłożenia propozycji i wyłącznie wtedy, gdy kwalifikacje i doświadczenie wskazanej osoby będzie takie same lub wyższe od kwalifikacji i doświadczenia osoby wymaganej postanowieniem SWZ. Żądanie to jest dla Wykonawcy wiążące.</w:t>
      </w:r>
    </w:p>
    <w:p w:rsidR="00B5245A" w:rsidRPr="00D80A40" w:rsidRDefault="00B5245A" w:rsidP="003E0548">
      <w:pPr>
        <w:numPr>
          <w:ilvl w:val="3"/>
          <w:numId w:val="31"/>
        </w:numPr>
        <w:tabs>
          <w:tab w:val="left" w:pos="426"/>
        </w:tabs>
        <w:spacing w:line="276" w:lineRule="auto"/>
        <w:ind w:left="425" w:hanging="425"/>
        <w:rPr>
          <w:rFonts w:ascii="Tahoma" w:hAnsi="Tahoma" w:cs="Tahoma"/>
          <w:sz w:val="22"/>
          <w:szCs w:val="22"/>
        </w:rPr>
      </w:pPr>
      <w:r w:rsidRPr="00D80A40">
        <w:rPr>
          <w:rFonts w:ascii="Tahoma" w:hAnsi="Tahoma" w:cs="Tahoma"/>
          <w:sz w:val="22"/>
          <w:szCs w:val="22"/>
          <w:lang w:eastAsia="pl-PL"/>
        </w:rPr>
        <w:t>W przypadku, gdy Strony nie dojdą do porozumienia w zakresie zmiany kierownika budowy, Zamawiający zastrzega sobie prawo do odstąpienia od Umowy w terminie 30 dni od dnia przedstawienia propozycji zmiany członka personelu Wykonawcy.</w:t>
      </w:r>
    </w:p>
    <w:p w:rsidR="00B5245A" w:rsidRPr="00D80A40" w:rsidRDefault="00B5245A" w:rsidP="00866870">
      <w:pPr>
        <w:suppressAutoHyphens w:val="0"/>
        <w:overflowPunct/>
        <w:autoSpaceDE/>
        <w:spacing w:before="120" w:line="288" w:lineRule="auto"/>
        <w:textAlignment w:val="auto"/>
        <w:rPr>
          <w:rFonts w:ascii="Tahoma" w:hAnsi="Tahoma" w:cs="Tahoma"/>
          <w:b/>
          <w:bCs/>
          <w:sz w:val="22"/>
          <w:szCs w:val="22"/>
          <w:lang w:eastAsia="pl-PL"/>
        </w:rPr>
      </w:pPr>
    </w:p>
    <w:p w:rsidR="00614107" w:rsidRPr="00D80A40" w:rsidRDefault="00866870" w:rsidP="00E2753F">
      <w:pPr>
        <w:suppressAutoHyphens w:val="0"/>
        <w:overflowPunct/>
        <w:autoSpaceDE/>
        <w:spacing w:before="120" w:line="288" w:lineRule="auto"/>
        <w:jc w:val="center"/>
        <w:textAlignment w:val="auto"/>
        <w:rPr>
          <w:rFonts w:ascii="Tahoma" w:hAnsi="Tahoma" w:cs="Tahoma"/>
          <w:b/>
          <w:bCs/>
          <w:sz w:val="22"/>
          <w:szCs w:val="22"/>
          <w:lang w:eastAsia="pl-PL"/>
        </w:rPr>
      </w:pPr>
      <w:r w:rsidRPr="00D80A40">
        <w:rPr>
          <w:rFonts w:ascii="Tahoma" w:hAnsi="Tahoma" w:cs="Tahoma"/>
          <w:b/>
          <w:bCs/>
          <w:sz w:val="22"/>
          <w:szCs w:val="22"/>
          <w:lang w:eastAsia="pl-PL"/>
        </w:rPr>
        <w:t>§ 11</w:t>
      </w:r>
    </w:p>
    <w:p w:rsidR="00614107" w:rsidRPr="00D80A40" w:rsidRDefault="00614107" w:rsidP="003E0548">
      <w:pPr>
        <w:numPr>
          <w:ilvl w:val="0"/>
          <w:numId w:val="4"/>
        </w:numPr>
        <w:tabs>
          <w:tab w:val="left" w:pos="426"/>
          <w:tab w:val="left" w:leader="underscore" w:pos="8931"/>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rPr>
        <w:t xml:space="preserve">Osobą koordynującą z ramienia Zamawiającego będzie </w:t>
      </w:r>
      <w:r w:rsidRPr="00D80A40">
        <w:rPr>
          <w:rFonts w:ascii="Tahoma" w:hAnsi="Tahoma" w:cs="Tahoma"/>
          <w:sz w:val="22"/>
          <w:szCs w:val="22"/>
        </w:rPr>
        <w:tab/>
        <w:t>.</w:t>
      </w:r>
    </w:p>
    <w:p w:rsidR="00614107" w:rsidRPr="00D80A40" w:rsidRDefault="00614107" w:rsidP="003E0548">
      <w:pPr>
        <w:numPr>
          <w:ilvl w:val="0"/>
          <w:numId w:val="4"/>
        </w:numPr>
        <w:tabs>
          <w:tab w:val="left" w:pos="426"/>
          <w:tab w:val="left" w:leader="underscore" w:pos="8931"/>
        </w:tabs>
        <w:suppressAutoHyphens w:val="0"/>
        <w:overflowPunct/>
        <w:autoSpaceDE/>
        <w:spacing w:line="276" w:lineRule="auto"/>
        <w:ind w:left="425" w:hanging="425"/>
        <w:contextualSpacing/>
        <w:textAlignment w:val="auto"/>
        <w:rPr>
          <w:rFonts w:ascii="Tahoma" w:hAnsi="Tahoma" w:cs="Tahoma"/>
          <w:sz w:val="22"/>
          <w:szCs w:val="22"/>
        </w:rPr>
      </w:pPr>
      <w:r w:rsidRPr="00D80A40">
        <w:rPr>
          <w:rFonts w:ascii="Tahoma" w:hAnsi="Tahoma" w:cs="Tahoma"/>
          <w:sz w:val="22"/>
          <w:szCs w:val="22"/>
        </w:rPr>
        <w:t xml:space="preserve">Ze strony Zamawiającego nadzór będzie pełnić/będą pełniły </w:t>
      </w:r>
      <w:r w:rsidRPr="00D80A40">
        <w:rPr>
          <w:rFonts w:ascii="Tahoma" w:hAnsi="Tahoma" w:cs="Tahoma"/>
          <w:sz w:val="22"/>
          <w:szCs w:val="22"/>
        </w:rPr>
        <w:tab/>
        <w:t>.</w:t>
      </w:r>
    </w:p>
    <w:p w:rsidR="00494662" w:rsidRPr="009D172C" w:rsidRDefault="00614107" w:rsidP="003E0548">
      <w:pPr>
        <w:numPr>
          <w:ilvl w:val="0"/>
          <w:numId w:val="4"/>
        </w:numPr>
        <w:tabs>
          <w:tab w:val="left" w:pos="426"/>
        </w:tabs>
        <w:suppressAutoHyphens w:val="0"/>
        <w:overflowPunct/>
        <w:autoSpaceDE/>
        <w:spacing w:after="320" w:line="276" w:lineRule="auto"/>
        <w:ind w:left="425" w:hanging="425"/>
        <w:textAlignment w:val="auto"/>
        <w:rPr>
          <w:rFonts w:ascii="Tahoma" w:hAnsi="Tahoma" w:cs="Tahoma"/>
          <w:sz w:val="22"/>
          <w:szCs w:val="22"/>
        </w:rPr>
      </w:pPr>
      <w:r w:rsidRPr="00D80A40">
        <w:rPr>
          <w:rFonts w:ascii="Tahoma" w:hAnsi="Tahoma" w:cs="Tahoma"/>
          <w:sz w:val="22"/>
          <w:szCs w:val="22"/>
          <w:lang w:eastAsia="pl-PL"/>
        </w:rPr>
        <w:t>Zamawiający zastrzega sobie prawo zmiany osób wskazanych w ust. 1. O dokonaniu zmiany Zamawiający powiadomi na piśmie Wykonawcę na 3 dni przed dokonaniem zmiany. Zmiana ta nie wymaga aneksu do niniejszej umowy.</w:t>
      </w:r>
    </w:p>
    <w:p w:rsidR="00614107" w:rsidRPr="00D80A40" w:rsidRDefault="00866870" w:rsidP="00E2753F">
      <w:pPr>
        <w:suppressAutoHyphens w:val="0"/>
        <w:overflowPunct/>
        <w:autoSpaceDE/>
        <w:spacing w:before="120" w:line="288" w:lineRule="auto"/>
        <w:jc w:val="center"/>
        <w:textAlignment w:val="auto"/>
        <w:rPr>
          <w:rFonts w:ascii="Tahoma" w:hAnsi="Tahoma" w:cs="Tahoma"/>
          <w:b/>
          <w:bCs/>
          <w:sz w:val="22"/>
          <w:szCs w:val="22"/>
          <w:lang w:eastAsia="pl-PL"/>
        </w:rPr>
      </w:pPr>
      <w:r w:rsidRPr="00D80A40">
        <w:rPr>
          <w:rFonts w:ascii="Tahoma" w:hAnsi="Tahoma" w:cs="Tahoma"/>
          <w:b/>
          <w:bCs/>
          <w:sz w:val="22"/>
          <w:szCs w:val="22"/>
          <w:lang w:eastAsia="pl-PL"/>
        </w:rPr>
        <w:t>§ 12</w:t>
      </w:r>
    </w:p>
    <w:p w:rsidR="00DC33AF" w:rsidRPr="00D80A40" w:rsidRDefault="00DC33AF" w:rsidP="003E0548">
      <w:pPr>
        <w:numPr>
          <w:ilvl w:val="0"/>
          <w:numId w:val="12"/>
        </w:numPr>
        <w:tabs>
          <w:tab w:val="left" w:pos="426"/>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Wykonawca będzie powiadamiać Zamawiającego o gotowości do odbioru robót, podlegających zakryciu lub zanikających. W razie niedopełnienia tego warunku, Wykonawca obowiązany jest na własny koszt odkryć roboty lub wykonać odpowiednie odkucia lub otwory, niezbędne do zbadania wykonanych robót, a następnie przywrócić je do stanu poprzedniego.</w:t>
      </w:r>
    </w:p>
    <w:p w:rsidR="00DC33AF" w:rsidRPr="003E0548" w:rsidRDefault="006E63CF" w:rsidP="003E0548">
      <w:pPr>
        <w:numPr>
          <w:ilvl w:val="0"/>
          <w:numId w:val="12"/>
        </w:numPr>
        <w:tabs>
          <w:tab w:val="left" w:pos="426"/>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Odbiór częściowy robót budowlanych będzie możliwy po wykonaniu danego etapu określonego w harmonogramie rzeczowo-finansowym</w:t>
      </w:r>
      <w:r w:rsidR="00DC33AF" w:rsidRPr="00D80A40">
        <w:rPr>
          <w:rFonts w:ascii="Tahoma" w:hAnsi="Tahoma" w:cs="Tahoma"/>
          <w:sz w:val="22"/>
          <w:szCs w:val="22"/>
          <w:lang w:eastAsia="pl-PL"/>
        </w:rPr>
        <w:t>. Protokół odbioru końcowego zostanie sporządzony po wykonaniu całości robót.</w:t>
      </w:r>
      <w:r w:rsidR="001A263E" w:rsidRPr="00D80A40">
        <w:rPr>
          <w:rFonts w:ascii="Tahoma" w:hAnsi="Tahoma" w:cs="Tahoma"/>
          <w:sz w:val="22"/>
          <w:szCs w:val="22"/>
          <w:lang w:eastAsia="pl-PL"/>
        </w:rPr>
        <w:t xml:space="preserve"> </w:t>
      </w:r>
    </w:p>
    <w:p w:rsidR="003E0548" w:rsidRDefault="003E0548" w:rsidP="003E0548">
      <w:pPr>
        <w:numPr>
          <w:ilvl w:val="0"/>
          <w:numId w:val="12"/>
        </w:numPr>
        <w:tabs>
          <w:tab w:val="left" w:pos="426"/>
        </w:tabs>
        <w:suppressAutoHyphens w:val="0"/>
        <w:overflowPunct/>
        <w:autoSpaceDE/>
        <w:spacing w:line="288" w:lineRule="auto"/>
        <w:textAlignment w:val="auto"/>
        <w:rPr>
          <w:rFonts w:ascii="Tahoma" w:hAnsi="Tahoma" w:cs="Tahoma"/>
          <w:color w:val="000000" w:themeColor="text1"/>
          <w:sz w:val="22"/>
          <w:szCs w:val="22"/>
          <w:lang w:eastAsia="pl-PL"/>
        </w:rPr>
      </w:pPr>
      <w:r w:rsidRPr="003573B3">
        <w:rPr>
          <w:rFonts w:ascii="Tahoma" w:hAnsi="Tahoma" w:cs="Tahoma"/>
          <w:color w:val="000000" w:themeColor="text1"/>
          <w:sz w:val="22"/>
          <w:szCs w:val="22"/>
          <w:lang w:eastAsia="pl-PL"/>
        </w:rPr>
        <w:t xml:space="preserve">Wykonawca powiadomi pisemnie Zamawiającego o gotowości do odbioru częściowego wykonanych robót </w:t>
      </w:r>
      <w:r>
        <w:rPr>
          <w:rFonts w:ascii="Tahoma" w:hAnsi="Tahoma" w:cs="Tahoma"/>
          <w:color w:val="000000" w:themeColor="text1"/>
          <w:sz w:val="22"/>
          <w:szCs w:val="22"/>
          <w:lang w:eastAsia="pl-PL"/>
        </w:rPr>
        <w:t>budowlanych, składając jednocześnie wraz z powiadomieniem wszystkie niezbędne</w:t>
      </w:r>
      <w:r w:rsidRPr="003573B3">
        <w:rPr>
          <w:rFonts w:ascii="Tahoma" w:hAnsi="Tahoma" w:cs="Tahoma"/>
          <w:color w:val="000000" w:themeColor="text1"/>
          <w:sz w:val="22"/>
          <w:szCs w:val="22"/>
          <w:lang w:eastAsia="pl-PL"/>
        </w:rPr>
        <w:t xml:space="preserve"> d</w:t>
      </w:r>
      <w:r>
        <w:rPr>
          <w:rFonts w:ascii="Tahoma" w:hAnsi="Tahoma" w:cs="Tahoma"/>
          <w:color w:val="000000" w:themeColor="text1"/>
          <w:sz w:val="22"/>
          <w:szCs w:val="22"/>
          <w:lang w:eastAsia="pl-PL"/>
        </w:rPr>
        <w:t>o rozpoczęcia odbioru dokumenty, a w szczególności:</w:t>
      </w:r>
    </w:p>
    <w:p w:rsidR="003E0548" w:rsidRDefault="003E0548" w:rsidP="003E0548">
      <w:pPr>
        <w:pStyle w:val="Akapitzlist"/>
        <w:numPr>
          <w:ilvl w:val="0"/>
          <w:numId w:val="43"/>
        </w:numPr>
        <w:tabs>
          <w:tab w:val="left" w:pos="426"/>
        </w:tabs>
        <w:suppressAutoHyphens w:val="0"/>
        <w:overflowPunct/>
        <w:autoSpaceDE/>
        <w:spacing w:line="288" w:lineRule="auto"/>
        <w:textAlignment w:val="auto"/>
        <w:rPr>
          <w:rFonts w:ascii="Tahoma" w:hAnsi="Tahoma" w:cs="Tahoma"/>
          <w:color w:val="000000" w:themeColor="text1"/>
          <w:sz w:val="22"/>
          <w:szCs w:val="22"/>
          <w:lang w:eastAsia="pl-PL"/>
        </w:rPr>
      </w:pPr>
      <w:r>
        <w:rPr>
          <w:rFonts w:ascii="Tahoma" w:hAnsi="Tahoma" w:cs="Tahoma"/>
          <w:color w:val="000000" w:themeColor="text1"/>
          <w:sz w:val="22"/>
          <w:szCs w:val="22"/>
          <w:lang w:eastAsia="pl-PL"/>
        </w:rPr>
        <w:t>inwentaryzację geodezyjną</w:t>
      </w:r>
      <w:r w:rsidRPr="00EC07F4">
        <w:rPr>
          <w:rFonts w:ascii="Tahoma" w:hAnsi="Tahoma" w:cs="Tahoma"/>
          <w:color w:val="000000" w:themeColor="text1"/>
          <w:sz w:val="22"/>
          <w:szCs w:val="22"/>
          <w:lang w:eastAsia="pl-PL"/>
        </w:rPr>
        <w:t xml:space="preserve"> wykonanych robót</w:t>
      </w:r>
      <w:r>
        <w:rPr>
          <w:rFonts w:ascii="Tahoma" w:hAnsi="Tahoma" w:cs="Tahoma"/>
          <w:color w:val="000000" w:themeColor="text1"/>
          <w:sz w:val="22"/>
          <w:szCs w:val="22"/>
          <w:lang w:eastAsia="pl-PL"/>
        </w:rPr>
        <w:t>;</w:t>
      </w:r>
    </w:p>
    <w:p w:rsidR="003E0548" w:rsidRDefault="003E0548" w:rsidP="003E0548">
      <w:pPr>
        <w:pStyle w:val="Akapitzlist"/>
        <w:numPr>
          <w:ilvl w:val="0"/>
          <w:numId w:val="43"/>
        </w:numPr>
        <w:tabs>
          <w:tab w:val="left" w:pos="426"/>
        </w:tabs>
        <w:suppressAutoHyphens w:val="0"/>
        <w:overflowPunct/>
        <w:autoSpaceDE/>
        <w:spacing w:line="288" w:lineRule="auto"/>
        <w:textAlignment w:val="auto"/>
        <w:rPr>
          <w:rFonts w:ascii="Tahoma" w:hAnsi="Tahoma" w:cs="Tahoma"/>
          <w:color w:val="000000" w:themeColor="text1"/>
          <w:sz w:val="22"/>
          <w:szCs w:val="22"/>
          <w:lang w:eastAsia="pl-PL"/>
        </w:rPr>
      </w:pPr>
      <w:r>
        <w:rPr>
          <w:rFonts w:ascii="Tahoma" w:hAnsi="Tahoma" w:cs="Tahoma"/>
          <w:color w:val="000000" w:themeColor="text1"/>
          <w:sz w:val="22"/>
          <w:szCs w:val="22"/>
          <w:lang w:eastAsia="pl-PL"/>
        </w:rPr>
        <w:t>t</w:t>
      </w:r>
      <w:r w:rsidRPr="00EC07F4">
        <w:rPr>
          <w:rFonts w:ascii="Tahoma" w:hAnsi="Tahoma" w:cs="Tahoma"/>
          <w:color w:val="000000" w:themeColor="text1"/>
          <w:sz w:val="22"/>
          <w:szCs w:val="22"/>
          <w:lang w:eastAsia="pl-PL"/>
        </w:rPr>
        <w:t>abelę</w:t>
      </w:r>
      <w:r>
        <w:rPr>
          <w:rFonts w:ascii="Tahoma" w:hAnsi="Tahoma" w:cs="Tahoma"/>
          <w:color w:val="000000" w:themeColor="text1"/>
          <w:sz w:val="22"/>
          <w:szCs w:val="22"/>
          <w:lang w:eastAsia="pl-PL"/>
        </w:rPr>
        <w:t xml:space="preserve"> elementów r</w:t>
      </w:r>
      <w:r w:rsidRPr="00EC07F4">
        <w:rPr>
          <w:rFonts w:ascii="Tahoma" w:hAnsi="Tahoma" w:cs="Tahoma"/>
          <w:color w:val="000000" w:themeColor="text1"/>
          <w:sz w:val="22"/>
          <w:szCs w:val="22"/>
          <w:lang w:eastAsia="pl-PL"/>
        </w:rPr>
        <w:t>ozliczeniowych (TER), o której mowa w § 8 ust 3</w:t>
      </w:r>
      <w:r>
        <w:rPr>
          <w:rFonts w:ascii="Tahoma" w:hAnsi="Tahoma" w:cs="Tahoma"/>
          <w:color w:val="000000" w:themeColor="text1"/>
          <w:sz w:val="22"/>
          <w:szCs w:val="22"/>
          <w:lang w:eastAsia="pl-PL"/>
        </w:rPr>
        <w:t>;</w:t>
      </w:r>
      <w:r w:rsidRPr="00EC07F4">
        <w:rPr>
          <w:rFonts w:ascii="Tahoma" w:hAnsi="Tahoma" w:cs="Tahoma"/>
          <w:color w:val="000000" w:themeColor="text1"/>
          <w:sz w:val="22"/>
          <w:szCs w:val="22"/>
          <w:lang w:eastAsia="pl-PL"/>
        </w:rPr>
        <w:t xml:space="preserve"> </w:t>
      </w:r>
    </w:p>
    <w:p w:rsidR="003E0548" w:rsidRDefault="003E0548" w:rsidP="003E0548">
      <w:pPr>
        <w:pStyle w:val="Akapitzlist"/>
        <w:numPr>
          <w:ilvl w:val="0"/>
          <w:numId w:val="43"/>
        </w:numPr>
        <w:tabs>
          <w:tab w:val="left" w:pos="426"/>
        </w:tabs>
        <w:suppressAutoHyphens w:val="0"/>
        <w:overflowPunct/>
        <w:autoSpaceDE/>
        <w:spacing w:line="288" w:lineRule="auto"/>
        <w:textAlignment w:val="auto"/>
        <w:rPr>
          <w:rFonts w:ascii="Tahoma" w:hAnsi="Tahoma" w:cs="Tahoma"/>
          <w:color w:val="000000" w:themeColor="text1"/>
          <w:sz w:val="22"/>
          <w:szCs w:val="22"/>
          <w:lang w:eastAsia="pl-PL"/>
        </w:rPr>
      </w:pPr>
      <w:r w:rsidRPr="00EC07F4">
        <w:rPr>
          <w:rFonts w:ascii="Tahoma" w:hAnsi="Tahoma" w:cs="Tahoma"/>
          <w:color w:val="000000" w:themeColor="text1"/>
          <w:sz w:val="22"/>
          <w:szCs w:val="22"/>
          <w:lang w:eastAsia="pl-PL"/>
        </w:rPr>
        <w:t>p</w:t>
      </w:r>
      <w:r>
        <w:rPr>
          <w:rFonts w:ascii="Tahoma" w:hAnsi="Tahoma" w:cs="Tahoma"/>
          <w:color w:val="000000" w:themeColor="text1"/>
          <w:sz w:val="22"/>
          <w:szCs w:val="22"/>
          <w:lang w:eastAsia="pl-PL"/>
        </w:rPr>
        <w:t>rotokoły badań i sprawdzeń;</w:t>
      </w:r>
    </w:p>
    <w:p w:rsidR="003E0548" w:rsidRDefault="003E0548" w:rsidP="003E0548">
      <w:pPr>
        <w:pStyle w:val="Akapitzlist"/>
        <w:numPr>
          <w:ilvl w:val="0"/>
          <w:numId w:val="43"/>
        </w:numPr>
        <w:tabs>
          <w:tab w:val="left" w:pos="426"/>
        </w:tabs>
        <w:suppressAutoHyphens w:val="0"/>
        <w:overflowPunct/>
        <w:autoSpaceDE/>
        <w:spacing w:line="288" w:lineRule="auto"/>
        <w:textAlignment w:val="auto"/>
        <w:rPr>
          <w:rFonts w:ascii="Tahoma" w:hAnsi="Tahoma" w:cs="Tahoma"/>
          <w:color w:val="000000" w:themeColor="text1"/>
          <w:sz w:val="22"/>
          <w:szCs w:val="22"/>
          <w:lang w:eastAsia="pl-PL"/>
        </w:rPr>
      </w:pPr>
      <w:r w:rsidRPr="00EC07F4">
        <w:rPr>
          <w:rFonts w:ascii="Tahoma" w:hAnsi="Tahoma" w:cs="Tahoma"/>
          <w:color w:val="000000" w:themeColor="text1"/>
          <w:sz w:val="22"/>
          <w:szCs w:val="22"/>
          <w:lang w:eastAsia="pl-PL"/>
        </w:rPr>
        <w:t>cer</w:t>
      </w:r>
      <w:r>
        <w:rPr>
          <w:rFonts w:ascii="Tahoma" w:hAnsi="Tahoma" w:cs="Tahoma"/>
          <w:color w:val="000000" w:themeColor="text1"/>
          <w:sz w:val="22"/>
          <w:szCs w:val="22"/>
          <w:lang w:eastAsia="pl-PL"/>
        </w:rPr>
        <w:t>tyfikaty wbudowanych materiałów;</w:t>
      </w:r>
      <w:r w:rsidRPr="00EC07F4">
        <w:rPr>
          <w:rFonts w:ascii="Tahoma" w:hAnsi="Tahoma" w:cs="Tahoma"/>
          <w:color w:val="000000" w:themeColor="text1"/>
          <w:sz w:val="22"/>
          <w:szCs w:val="22"/>
          <w:lang w:eastAsia="pl-PL"/>
        </w:rPr>
        <w:t xml:space="preserve"> </w:t>
      </w:r>
    </w:p>
    <w:p w:rsidR="003E0548" w:rsidRPr="003E0548" w:rsidRDefault="003E0548" w:rsidP="003E0548">
      <w:pPr>
        <w:pStyle w:val="Akapitzlist"/>
        <w:numPr>
          <w:ilvl w:val="0"/>
          <w:numId w:val="43"/>
        </w:numPr>
        <w:tabs>
          <w:tab w:val="left" w:pos="426"/>
        </w:tabs>
        <w:suppressAutoHyphens w:val="0"/>
        <w:overflowPunct/>
        <w:autoSpaceDE/>
        <w:spacing w:line="288" w:lineRule="auto"/>
        <w:textAlignment w:val="auto"/>
        <w:rPr>
          <w:rFonts w:ascii="Tahoma" w:hAnsi="Tahoma" w:cs="Tahoma"/>
          <w:color w:val="000000" w:themeColor="text1"/>
          <w:sz w:val="22"/>
          <w:szCs w:val="22"/>
          <w:lang w:eastAsia="pl-PL"/>
        </w:rPr>
      </w:pPr>
      <w:r w:rsidRPr="003573B3">
        <w:rPr>
          <w:rFonts w:ascii="Tahoma" w:hAnsi="Tahoma" w:cs="Tahoma"/>
          <w:color w:val="000000" w:themeColor="text1"/>
          <w:sz w:val="22"/>
          <w:szCs w:val="22"/>
          <w:lang w:eastAsia="pl-PL"/>
        </w:rPr>
        <w:t>protokoły odbioru przebudowy urządzeń obcych i uzbrojenia terenu przez właścicieli lub</w:t>
      </w:r>
      <w:r>
        <w:rPr>
          <w:rFonts w:ascii="Tahoma" w:hAnsi="Tahoma" w:cs="Tahoma"/>
          <w:color w:val="000000" w:themeColor="text1"/>
          <w:sz w:val="22"/>
          <w:szCs w:val="22"/>
          <w:lang w:eastAsia="pl-PL"/>
        </w:rPr>
        <w:t> </w:t>
      </w:r>
      <w:r w:rsidRPr="003573B3">
        <w:rPr>
          <w:rFonts w:ascii="Tahoma" w:hAnsi="Tahoma" w:cs="Tahoma"/>
          <w:color w:val="000000" w:themeColor="text1"/>
          <w:sz w:val="22"/>
          <w:szCs w:val="22"/>
          <w:lang w:eastAsia="pl-PL"/>
        </w:rPr>
        <w:t>administratorów oraz protokoły przekazania obiektów ich zarządcom</w:t>
      </w:r>
      <w:r>
        <w:rPr>
          <w:rFonts w:ascii="Tahoma" w:hAnsi="Tahoma" w:cs="Tahoma"/>
          <w:color w:val="000000" w:themeColor="text1"/>
          <w:sz w:val="22"/>
          <w:szCs w:val="22"/>
          <w:lang w:eastAsia="pl-PL"/>
        </w:rPr>
        <w:t>;</w:t>
      </w:r>
    </w:p>
    <w:p w:rsidR="00DC33AF" w:rsidRPr="00D80A40" w:rsidRDefault="00DC33AF" w:rsidP="003E0548">
      <w:pPr>
        <w:numPr>
          <w:ilvl w:val="0"/>
          <w:numId w:val="12"/>
        </w:numPr>
        <w:tabs>
          <w:tab w:val="left" w:pos="426"/>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Wykonawca powiadomi pisemnie Zamawiającego o gotowości do odbioru końcowego składając jednocześnie wszystkie dokumenty n</w:t>
      </w:r>
      <w:r w:rsidR="002B411C" w:rsidRPr="00D80A40">
        <w:rPr>
          <w:rFonts w:ascii="Tahoma" w:hAnsi="Tahoma" w:cs="Tahoma"/>
          <w:sz w:val="22"/>
          <w:szCs w:val="22"/>
          <w:lang w:eastAsia="pl-PL"/>
        </w:rPr>
        <w:t>iez</w:t>
      </w:r>
      <w:r w:rsidR="001E4DC6" w:rsidRPr="00D80A40">
        <w:rPr>
          <w:rFonts w:ascii="Tahoma" w:hAnsi="Tahoma" w:cs="Tahoma"/>
          <w:sz w:val="22"/>
          <w:szCs w:val="22"/>
          <w:lang w:eastAsia="pl-PL"/>
        </w:rPr>
        <w:t>będne do rozpoczęcia odbioru w 2</w:t>
      </w:r>
      <w:r w:rsidR="002B411C" w:rsidRPr="00D80A40">
        <w:rPr>
          <w:rFonts w:ascii="Tahoma" w:hAnsi="Tahoma" w:cs="Tahoma"/>
          <w:sz w:val="22"/>
          <w:szCs w:val="22"/>
          <w:lang w:eastAsia="pl-PL"/>
        </w:rPr>
        <w:t xml:space="preserve"> egz.</w:t>
      </w:r>
    </w:p>
    <w:p w:rsidR="00DC33AF" w:rsidRPr="00D80A40" w:rsidRDefault="00DC33AF" w:rsidP="003E0548">
      <w:pPr>
        <w:numPr>
          <w:ilvl w:val="0"/>
          <w:numId w:val="12"/>
        </w:numPr>
        <w:tabs>
          <w:tab w:val="left" w:pos="426"/>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W przypadku braku kompletu dokumentów wymaganych do odbioru Zamawiający wstrzymuje wyznaczenie terminu odbioru do dnia oddania ostatniego dokumentu.</w:t>
      </w:r>
    </w:p>
    <w:p w:rsidR="00DC33AF" w:rsidRPr="00D80A40" w:rsidRDefault="00DC33AF" w:rsidP="003E0548">
      <w:pPr>
        <w:numPr>
          <w:ilvl w:val="0"/>
          <w:numId w:val="12"/>
        </w:numPr>
        <w:tabs>
          <w:tab w:val="left" w:pos="426"/>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 xml:space="preserve">Zamawiający przystąpi do odbioru częściowego w terminie do </w:t>
      </w:r>
      <w:r w:rsidR="00AD13A1" w:rsidRPr="00D80A40">
        <w:rPr>
          <w:rFonts w:ascii="Tahoma" w:hAnsi="Tahoma" w:cs="Tahoma"/>
          <w:sz w:val="22"/>
          <w:szCs w:val="22"/>
          <w:lang w:eastAsia="pl-PL"/>
        </w:rPr>
        <w:t>10</w:t>
      </w:r>
      <w:r w:rsidRPr="00D80A40">
        <w:rPr>
          <w:rFonts w:ascii="Tahoma" w:hAnsi="Tahoma" w:cs="Tahoma"/>
          <w:sz w:val="22"/>
          <w:szCs w:val="22"/>
          <w:lang w:eastAsia="pl-PL"/>
        </w:rPr>
        <w:t xml:space="preserve"> dni roboczych od dnia otrzymania pisemnego powiadomienia oraz złożenia wszystkich dokumentów w sposób i na zasadach określonych w ust. 3 zawiadamiając o tym Wykonawcę.</w:t>
      </w:r>
    </w:p>
    <w:p w:rsidR="00DC33AF" w:rsidRPr="00D80A40" w:rsidRDefault="00DC33AF" w:rsidP="003E0548">
      <w:pPr>
        <w:numPr>
          <w:ilvl w:val="0"/>
          <w:numId w:val="12"/>
        </w:numPr>
        <w:tabs>
          <w:tab w:val="left" w:pos="426"/>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Zamawiający przystąpi do odbioru</w:t>
      </w:r>
      <w:r w:rsidR="00137FF0" w:rsidRPr="00D80A40">
        <w:rPr>
          <w:rFonts w:ascii="Tahoma" w:hAnsi="Tahoma" w:cs="Tahoma"/>
          <w:sz w:val="22"/>
          <w:szCs w:val="22"/>
          <w:lang w:eastAsia="pl-PL"/>
        </w:rPr>
        <w:t xml:space="preserve"> końcowego robót w terminie do 10</w:t>
      </w:r>
      <w:r w:rsidRPr="00D80A40">
        <w:rPr>
          <w:rFonts w:ascii="Tahoma" w:hAnsi="Tahoma" w:cs="Tahoma"/>
          <w:sz w:val="22"/>
          <w:szCs w:val="22"/>
          <w:lang w:eastAsia="pl-PL"/>
        </w:rPr>
        <w:t xml:space="preserve"> dni roboczych od dnia otrzymania pisemnego powiadomienia zawiadamiając o tym Wykonawcę. Jeżeli Wykonawca nie zgłosi się w wyznaczonym terminie do odbioru lub odmówi podpisania protokołu, Zamawiający sporządza protokół jednostronny, którego kopię doręcza Wykonawcy.</w:t>
      </w:r>
    </w:p>
    <w:p w:rsidR="00DC33AF" w:rsidRPr="00D80A40" w:rsidRDefault="00DC33AF" w:rsidP="003E0548">
      <w:pPr>
        <w:numPr>
          <w:ilvl w:val="0"/>
          <w:numId w:val="12"/>
        </w:numPr>
        <w:tabs>
          <w:tab w:val="left" w:pos="426"/>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Warunkiem zgłoszenia przez Wykonawcę gotowości do końcowego odbioru robót jest wykonanie robót zgodnie z Umową i dostarczenie skompletowanej dokumentacji powykonawczej (operat kolaudacyjny), pozwalającej na ocenę prawidłowego wykonania przedmiotu odbioru</w:t>
      </w:r>
      <w:r w:rsidR="00713A7C">
        <w:rPr>
          <w:rFonts w:ascii="Tahoma" w:hAnsi="Tahoma" w:cs="Tahoma"/>
          <w:sz w:val="22"/>
          <w:szCs w:val="22"/>
          <w:lang w:eastAsia="pl-PL"/>
        </w:rPr>
        <w:t>,</w:t>
      </w:r>
      <w:r w:rsidR="002C38D6">
        <w:rPr>
          <w:rFonts w:ascii="Tahoma" w:hAnsi="Tahoma" w:cs="Tahoma"/>
          <w:sz w:val="22"/>
          <w:szCs w:val="22"/>
          <w:lang w:eastAsia="pl-PL"/>
        </w:rPr>
        <w:t xml:space="preserve"> zawierającej</w:t>
      </w:r>
      <w:r w:rsidRPr="00D80A40">
        <w:rPr>
          <w:rFonts w:ascii="Tahoma" w:hAnsi="Tahoma" w:cs="Tahoma"/>
          <w:sz w:val="22"/>
          <w:szCs w:val="22"/>
          <w:lang w:eastAsia="pl-PL"/>
        </w:rPr>
        <w:t xml:space="preserve"> w szczególności:</w:t>
      </w:r>
    </w:p>
    <w:p w:rsidR="00C0371E" w:rsidRPr="00D80A40" w:rsidRDefault="00C0371E" w:rsidP="003E0548">
      <w:pPr>
        <w:pStyle w:val="Akapitzlist"/>
        <w:numPr>
          <w:ilvl w:val="1"/>
          <w:numId w:val="12"/>
        </w:numPr>
        <w:tabs>
          <w:tab w:val="left" w:pos="426"/>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 xml:space="preserve">oświadczenie </w:t>
      </w:r>
      <w:r w:rsidR="008A4E1C">
        <w:rPr>
          <w:rFonts w:ascii="Tahoma" w:hAnsi="Tahoma" w:cs="Tahoma"/>
          <w:sz w:val="22"/>
          <w:szCs w:val="22"/>
          <w:lang w:eastAsia="pl-PL"/>
        </w:rPr>
        <w:t>Kierownika Budowy</w:t>
      </w:r>
      <w:r w:rsidRPr="00D80A40">
        <w:rPr>
          <w:rFonts w:ascii="Tahoma" w:hAnsi="Tahoma" w:cs="Tahoma"/>
          <w:sz w:val="22"/>
          <w:szCs w:val="22"/>
          <w:lang w:eastAsia="pl-PL"/>
        </w:rPr>
        <w:t xml:space="preserve"> o zgodności i kompletności wykonania przedmiotu umowy z warunkami niniejszej umowy,</w:t>
      </w:r>
    </w:p>
    <w:p w:rsidR="00C0371E" w:rsidRPr="00D80A40" w:rsidRDefault="00C0371E" w:rsidP="003E0548">
      <w:pPr>
        <w:pStyle w:val="Akapitzlist"/>
        <w:numPr>
          <w:ilvl w:val="1"/>
          <w:numId w:val="12"/>
        </w:numPr>
        <w:tabs>
          <w:tab w:val="left" w:pos="426"/>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oryginał dzienn</w:t>
      </w:r>
      <w:r w:rsidR="008A4E1C">
        <w:rPr>
          <w:rFonts w:ascii="Tahoma" w:hAnsi="Tahoma" w:cs="Tahoma"/>
          <w:sz w:val="22"/>
          <w:szCs w:val="22"/>
          <w:lang w:eastAsia="pl-PL"/>
        </w:rPr>
        <w:t>ików budów z wpisem Kierownika B</w:t>
      </w:r>
      <w:r w:rsidRPr="00D80A40">
        <w:rPr>
          <w:rFonts w:ascii="Tahoma" w:hAnsi="Tahoma" w:cs="Tahoma"/>
          <w:sz w:val="22"/>
          <w:szCs w:val="22"/>
          <w:lang w:eastAsia="pl-PL"/>
        </w:rPr>
        <w:t>udowy o zakończeniu robót budowlanych i potwierdzenie tego wpisu przez branżowych inspektorów nadzoru,</w:t>
      </w:r>
    </w:p>
    <w:p w:rsidR="00C0371E" w:rsidRPr="00D80A40" w:rsidRDefault="008A4E1C" w:rsidP="003E0548">
      <w:pPr>
        <w:pStyle w:val="Akapitzlist"/>
        <w:numPr>
          <w:ilvl w:val="1"/>
          <w:numId w:val="12"/>
        </w:numPr>
        <w:tabs>
          <w:tab w:val="left" w:pos="426"/>
        </w:tabs>
        <w:suppressAutoHyphens w:val="0"/>
        <w:overflowPunct/>
        <w:autoSpaceDE/>
        <w:spacing w:line="276" w:lineRule="auto"/>
        <w:textAlignment w:val="auto"/>
        <w:rPr>
          <w:rFonts w:ascii="Tahoma" w:hAnsi="Tahoma" w:cs="Tahoma"/>
          <w:sz w:val="22"/>
          <w:szCs w:val="22"/>
          <w:lang w:eastAsia="pl-PL"/>
        </w:rPr>
      </w:pPr>
      <w:r>
        <w:rPr>
          <w:rFonts w:ascii="Tahoma" w:hAnsi="Tahoma" w:cs="Tahoma"/>
          <w:sz w:val="22"/>
          <w:szCs w:val="22"/>
          <w:lang w:eastAsia="pl-PL"/>
        </w:rPr>
        <w:t>oświadczenie Kierownika B</w:t>
      </w:r>
      <w:r w:rsidR="00C0371E" w:rsidRPr="00D80A40">
        <w:rPr>
          <w:rFonts w:ascii="Tahoma" w:hAnsi="Tahoma" w:cs="Tahoma"/>
          <w:sz w:val="22"/>
          <w:szCs w:val="22"/>
          <w:lang w:eastAsia="pl-PL"/>
        </w:rPr>
        <w:t xml:space="preserve">udowy o zgodności wykonania obiektu budowlanego z projektem budowlanym i warunkami pozwolenia na budowę oraz przepisami, z określeniem zmian nieodstępujących w sposób istotny od zatwierdzonego projektu budowlanego lub warunków pozwolenia na budowę, potwierdzone przez projektanta i inspektorów nadzoru inwestorskiego, </w:t>
      </w:r>
      <w:r w:rsidR="00D97BDE" w:rsidRPr="00D80A40">
        <w:rPr>
          <w:rFonts w:ascii="Tahoma" w:hAnsi="Tahoma" w:cs="Tahoma"/>
          <w:sz w:val="22"/>
          <w:szCs w:val="22"/>
          <w:lang w:eastAsia="pl-PL"/>
        </w:rPr>
        <w:t>o doprowadzeniu do należytego stanu i porządku terenu budowy (a także terenu przyległego – w razie korzystania – drogi, ulicy, sąsiedniej nieruchomości, budynku lub lokalu) oraz o właściwym zagospodarowaniu terenów przyległych,</w:t>
      </w:r>
    </w:p>
    <w:p w:rsidR="00D97BDE" w:rsidRPr="00D80A40" w:rsidRDefault="00D97BDE" w:rsidP="003E0548">
      <w:pPr>
        <w:pStyle w:val="Akapitzlist"/>
        <w:numPr>
          <w:ilvl w:val="1"/>
          <w:numId w:val="12"/>
        </w:numPr>
        <w:tabs>
          <w:tab w:val="left" w:pos="426"/>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kopie rysunków wchodzących w skład zatwierdzonego projektu budowlanego, z naniesionymi zmianami dokonanymi w trakcie wykonywania robót, potwierdzone przez projektanta i inspektora nadzoru inwestorskiego,</w:t>
      </w:r>
    </w:p>
    <w:p w:rsidR="00D97BDE" w:rsidRPr="00D80A40" w:rsidRDefault="007768AA" w:rsidP="003E0548">
      <w:pPr>
        <w:pStyle w:val="Akapitzlist"/>
        <w:numPr>
          <w:ilvl w:val="1"/>
          <w:numId w:val="12"/>
        </w:numPr>
        <w:tabs>
          <w:tab w:val="left" w:pos="426"/>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 xml:space="preserve">geodezyjną inwentaryzację powykonawczą wraz z informacją o zgodności usytuowania obiektu budowlanego z projektem zagospodarowania działki lub terenu lub odstępstwach od tego projektu, sporządzoną przez osobę wykonującą </w:t>
      </w:r>
      <w:r w:rsidR="00AE568B" w:rsidRPr="00D80A40">
        <w:rPr>
          <w:rFonts w:ascii="Tahoma" w:hAnsi="Tahoma" w:cs="Tahoma"/>
          <w:sz w:val="22"/>
          <w:szCs w:val="22"/>
          <w:lang w:eastAsia="pl-PL"/>
        </w:rPr>
        <w:t xml:space="preserve">samodzielne </w:t>
      </w:r>
      <w:r w:rsidRPr="00D80A40">
        <w:rPr>
          <w:rFonts w:ascii="Tahoma" w:hAnsi="Tahoma" w:cs="Tahoma"/>
          <w:sz w:val="22"/>
          <w:szCs w:val="22"/>
          <w:lang w:eastAsia="pl-PL"/>
        </w:rPr>
        <w:t>funkcje w dziedzinie geodezji i kartografii oraz posiadającą odpowiednie uprawnienia zawodowe,</w:t>
      </w:r>
    </w:p>
    <w:p w:rsidR="007768AA" w:rsidRDefault="007768AA" w:rsidP="003E0548">
      <w:pPr>
        <w:pStyle w:val="Akapitzlist"/>
        <w:numPr>
          <w:ilvl w:val="1"/>
          <w:numId w:val="12"/>
        </w:numPr>
        <w:tabs>
          <w:tab w:val="clear" w:pos="644"/>
          <w:tab w:val="left" w:pos="426"/>
          <w:tab w:val="num" w:pos="709"/>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 xml:space="preserve">protokoły odbioru przebudowy urządzeń obcych i </w:t>
      </w:r>
      <w:r w:rsidR="00393159" w:rsidRPr="00D80A40">
        <w:rPr>
          <w:rFonts w:ascii="Tahoma" w:hAnsi="Tahoma" w:cs="Tahoma"/>
          <w:sz w:val="22"/>
          <w:szCs w:val="22"/>
          <w:lang w:eastAsia="pl-PL"/>
        </w:rPr>
        <w:t xml:space="preserve">uzbrojenia terenu </w:t>
      </w:r>
      <w:r w:rsidR="00AC1D55" w:rsidRPr="00D80A40">
        <w:rPr>
          <w:rFonts w:ascii="Tahoma" w:hAnsi="Tahoma" w:cs="Tahoma"/>
          <w:sz w:val="22"/>
          <w:szCs w:val="22"/>
          <w:lang w:eastAsia="pl-PL"/>
        </w:rPr>
        <w:t>przez właścicieli lub administratorów oraz protokoły prze</w:t>
      </w:r>
      <w:r w:rsidR="003E0548">
        <w:rPr>
          <w:rFonts w:ascii="Tahoma" w:hAnsi="Tahoma" w:cs="Tahoma"/>
          <w:sz w:val="22"/>
          <w:szCs w:val="22"/>
          <w:lang w:eastAsia="pl-PL"/>
        </w:rPr>
        <w:t>kazania obiektów ich zarządcom,</w:t>
      </w:r>
    </w:p>
    <w:p w:rsidR="003E0548" w:rsidRPr="00D80A40" w:rsidRDefault="003E0548" w:rsidP="003E0548">
      <w:pPr>
        <w:pStyle w:val="Akapitzlist"/>
        <w:numPr>
          <w:ilvl w:val="1"/>
          <w:numId w:val="12"/>
        </w:numPr>
        <w:tabs>
          <w:tab w:val="clear" w:pos="644"/>
          <w:tab w:val="left" w:pos="426"/>
          <w:tab w:val="num" w:pos="709"/>
        </w:tabs>
        <w:suppressAutoHyphens w:val="0"/>
        <w:overflowPunct/>
        <w:autoSpaceDE/>
        <w:spacing w:line="276" w:lineRule="auto"/>
        <w:textAlignment w:val="auto"/>
        <w:rPr>
          <w:rFonts w:ascii="Tahoma" w:hAnsi="Tahoma" w:cs="Tahoma"/>
          <w:sz w:val="22"/>
          <w:szCs w:val="22"/>
          <w:lang w:eastAsia="pl-PL"/>
        </w:rPr>
      </w:pPr>
      <w:r>
        <w:rPr>
          <w:rFonts w:ascii="Tahoma" w:hAnsi="Tahoma" w:cs="Tahoma"/>
          <w:sz w:val="22"/>
          <w:szCs w:val="22"/>
          <w:lang w:eastAsia="pl-PL"/>
        </w:rPr>
        <w:t>certyfikaty wbudowanych materiałów.</w:t>
      </w:r>
    </w:p>
    <w:p w:rsidR="00DC33AF" w:rsidRPr="00D80A40" w:rsidRDefault="00DC33AF" w:rsidP="003E0548">
      <w:pPr>
        <w:numPr>
          <w:ilvl w:val="0"/>
          <w:numId w:val="12"/>
        </w:numPr>
        <w:tabs>
          <w:tab w:val="left" w:pos="426"/>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Jeżeli w toku czynności odbioru robót zostaną stwierdzone wady, to Zamawiającemu przysługują następujące uprawnienia:</w:t>
      </w:r>
    </w:p>
    <w:p w:rsidR="00DC33AF" w:rsidRPr="00D80A40" w:rsidRDefault="00DC33AF" w:rsidP="003E0548">
      <w:pPr>
        <w:numPr>
          <w:ilvl w:val="0"/>
          <w:numId w:val="36"/>
        </w:numPr>
        <w:tabs>
          <w:tab w:val="left" w:pos="426"/>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 xml:space="preserve">w przypadku wad dających się usunąć – Zamawiający </w:t>
      </w:r>
      <w:r w:rsidR="00B029E9" w:rsidRPr="00D80A40">
        <w:rPr>
          <w:rFonts w:ascii="Tahoma" w:hAnsi="Tahoma" w:cs="Tahoma"/>
          <w:sz w:val="22"/>
          <w:szCs w:val="22"/>
          <w:lang w:eastAsia="pl-PL"/>
        </w:rPr>
        <w:t>wedle swojego uznania może odmówić</w:t>
      </w:r>
      <w:r w:rsidRPr="00D80A40">
        <w:rPr>
          <w:rFonts w:ascii="Tahoma" w:hAnsi="Tahoma" w:cs="Tahoma"/>
          <w:sz w:val="22"/>
          <w:szCs w:val="22"/>
          <w:lang w:eastAsia="pl-PL"/>
        </w:rPr>
        <w:t xml:space="preserve"> przyjęcia robót określając jednocześnie termin usunięcia tych wad i ponownego odbioru robót</w:t>
      </w:r>
      <w:r w:rsidR="00B029E9" w:rsidRPr="00D80A40">
        <w:rPr>
          <w:rFonts w:ascii="Tahoma" w:hAnsi="Tahoma" w:cs="Tahoma"/>
          <w:sz w:val="22"/>
          <w:szCs w:val="22"/>
          <w:lang w:eastAsia="pl-PL"/>
        </w:rPr>
        <w:t xml:space="preserve"> lub może obniżyć wynagrodzenie Wykonawcy określone umową o wartość niewykonanych lub wadliwie wykonanych prac</w:t>
      </w:r>
      <w:r w:rsidRPr="00D80A40">
        <w:rPr>
          <w:rFonts w:ascii="Tahoma" w:hAnsi="Tahoma" w:cs="Tahoma"/>
          <w:sz w:val="22"/>
          <w:szCs w:val="22"/>
          <w:lang w:eastAsia="pl-PL"/>
        </w:rPr>
        <w:t>,</w:t>
      </w:r>
    </w:p>
    <w:p w:rsidR="00DC33AF" w:rsidRPr="00D80A40" w:rsidRDefault="00DC33AF" w:rsidP="003E0548">
      <w:pPr>
        <w:numPr>
          <w:ilvl w:val="0"/>
          <w:numId w:val="36"/>
        </w:numPr>
        <w:tabs>
          <w:tab w:val="left" w:pos="426"/>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w przypadku wad, których usunąć się nie da - Zamawiający może w przypadku wad istotnych żądać wykonania robót od nowa lub odstąpić od Umowy bez obowiązku zapłaty wynagrodzenia na rzecz Wykonawcy, w przypadku zaś wad nieistotnych może żądać stosunkowego obniżenia wynagrodzenia Wykonawcy określonego Umową. Nadto, w przypadku niedających się usunąć wad nieistotnych, Wykonawca jest zobowiązany w terminie 7 dni od daty otrzymania stosownego wezwania, pokryć wszelkie koszty oraz szkody wynikłe z wadliwego wykonania prac.</w:t>
      </w:r>
    </w:p>
    <w:p w:rsidR="00DC33AF" w:rsidRPr="00D80A40" w:rsidRDefault="00DC33AF" w:rsidP="003E0548">
      <w:pPr>
        <w:numPr>
          <w:ilvl w:val="0"/>
          <w:numId w:val="12"/>
        </w:numPr>
        <w:tabs>
          <w:tab w:val="left" w:pos="426"/>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Koszty usunięcia wad związanych z nieprawidłowym wykonaniem robót ponosi Wykonawca.</w:t>
      </w:r>
    </w:p>
    <w:p w:rsidR="00DC33AF" w:rsidRPr="00D80A40" w:rsidRDefault="00DC33AF" w:rsidP="003E0548">
      <w:pPr>
        <w:numPr>
          <w:ilvl w:val="0"/>
          <w:numId w:val="12"/>
        </w:numPr>
        <w:tabs>
          <w:tab w:val="left" w:pos="426"/>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Zamawiający sporządza protokół</w:t>
      </w:r>
      <w:r w:rsidR="00AF73A0">
        <w:rPr>
          <w:rFonts w:ascii="Tahoma" w:hAnsi="Tahoma" w:cs="Tahoma"/>
          <w:sz w:val="22"/>
          <w:szCs w:val="22"/>
          <w:lang w:eastAsia="pl-PL"/>
        </w:rPr>
        <w:t xml:space="preserve"> odbiorów częściowych</w:t>
      </w:r>
      <w:r w:rsidR="00656029" w:rsidRPr="00D80A40">
        <w:rPr>
          <w:rFonts w:ascii="Tahoma" w:hAnsi="Tahoma" w:cs="Tahoma"/>
          <w:sz w:val="22"/>
          <w:szCs w:val="22"/>
          <w:lang w:eastAsia="pl-PL"/>
        </w:rPr>
        <w:t xml:space="preserve"> i </w:t>
      </w:r>
      <w:r w:rsidRPr="00D80A40">
        <w:rPr>
          <w:rFonts w:ascii="Tahoma" w:hAnsi="Tahoma" w:cs="Tahoma"/>
          <w:sz w:val="22"/>
          <w:szCs w:val="22"/>
          <w:lang w:eastAsia="pl-PL"/>
        </w:rPr>
        <w:t>końcowego, który podpisują Strony.</w:t>
      </w:r>
    </w:p>
    <w:p w:rsidR="00DC33AF" w:rsidRPr="00D80A40" w:rsidRDefault="00DC33AF" w:rsidP="003E0548">
      <w:pPr>
        <w:numPr>
          <w:ilvl w:val="0"/>
          <w:numId w:val="12"/>
        </w:numPr>
        <w:tabs>
          <w:tab w:val="left" w:pos="426"/>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Datę odbioru będzie stanowił dzień zakończenia czynności odbioru i podpisania protokołu odbioru końcowego.</w:t>
      </w:r>
    </w:p>
    <w:p w:rsidR="00614107" w:rsidRPr="00D80A40" w:rsidRDefault="00614107" w:rsidP="003E0548">
      <w:pPr>
        <w:numPr>
          <w:ilvl w:val="0"/>
          <w:numId w:val="12"/>
        </w:numPr>
        <w:tabs>
          <w:tab w:val="left" w:pos="426"/>
        </w:tabs>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rPr>
        <w:t>Zamawiający zastrzega sobie prawo do ewentualnego dokonania przeglądów gwarancyjnych wykonanych robót bez obecności Wykonawcy, co najmniej raz w roku. W ostatnim roku obowiązywania gwarancji, Zamawiający dokona ostatecznego przeglądu gwarancyjnego z udziałem Wykonawcy, a o jego terminie powiadomi Wykonawcę pisemnie.</w:t>
      </w:r>
    </w:p>
    <w:p w:rsidR="00BB525C" w:rsidRPr="00D80A40" w:rsidRDefault="00BB525C" w:rsidP="00BB525C">
      <w:pPr>
        <w:tabs>
          <w:tab w:val="left" w:pos="426"/>
        </w:tabs>
        <w:suppressAutoHyphens w:val="0"/>
        <w:overflowPunct/>
        <w:autoSpaceDE/>
        <w:spacing w:line="288" w:lineRule="auto"/>
        <w:ind w:left="360"/>
        <w:textAlignment w:val="auto"/>
        <w:rPr>
          <w:rFonts w:ascii="Tahoma" w:hAnsi="Tahoma" w:cs="Tahoma"/>
          <w:sz w:val="22"/>
          <w:szCs w:val="22"/>
          <w:lang w:eastAsia="pl-PL"/>
        </w:rPr>
      </w:pPr>
    </w:p>
    <w:p w:rsidR="00614107" w:rsidRPr="00D80A40" w:rsidRDefault="00866870" w:rsidP="00E2753F">
      <w:pPr>
        <w:suppressAutoHyphens w:val="0"/>
        <w:overflowPunct/>
        <w:autoSpaceDE/>
        <w:spacing w:before="120" w:line="288" w:lineRule="auto"/>
        <w:jc w:val="center"/>
        <w:textAlignment w:val="auto"/>
        <w:rPr>
          <w:rFonts w:ascii="Tahoma" w:hAnsi="Tahoma" w:cs="Tahoma"/>
          <w:b/>
          <w:bCs/>
          <w:sz w:val="22"/>
          <w:szCs w:val="22"/>
          <w:lang w:eastAsia="pl-PL"/>
        </w:rPr>
      </w:pPr>
      <w:r w:rsidRPr="00D80A40">
        <w:rPr>
          <w:rFonts w:ascii="Tahoma" w:hAnsi="Tahoma" w:cs="Tahoma"/>
          <w:b/>
          <w:bCs/>
          <w:sz w:val="22"/>
          <w:szCs w:val="22"/>
          <w:lang w:eastAsia="pl-PL"/>
        </w:rPr>
        <w:t>§ 13</w:t>
      </w:r>
    </w:p>
    <w:p w:rsidR="00614107" w:rsidRPr="00D80A40" w:rsidRDefault="00614107" w:rsidP="003E0548">
      <w:pPr>
        <w:numPr>
          <w:ilvl w:val="0"/>
          <w:numId w:val="29"/>
        </w:numPr>
        <w:tabs>
          <w:tab w:val="left" w:pos="426"/>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lang w:eastAsia="pl-PL"/>
        </w:rPr>
        <w:t>Wykonawca ponosi wobec Zamawiającego odpowiedzialność z tytułu rękojmi i gwarancji za wykonane roboty objęte Umową.</w:t>
      </w:r>
    </w:p>
    <w:p w:rsidR="00614107" w:rsidRPr="00D80A40" w:rsidRDefault="00614107" w:rsidP="003E0548">
      <w:pPr>
        <w:numPr>
          <w:ilvl w:val="0"/>
          <w:numId w:val="29"/>
        </w:numPr>
        <w:tabs>
          <w:tab w:val="left" w:pos="426"/>
          <w:tab w:val="left" w:leader="underscore" w:pos="5670"/>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rPr>
        <w:t xml:space="preserve">Okres rękojmi wynosi 60 miesięcy, a gwarancji </w:t>
      </w:r>
      <w:r w:rsidRPr="00D80A40">
        <w:rPr>
          <w:rFonts w:ascii="Tahoma" w:hAnsi="Tahoma" w:cs="Tahoma"/>
          <w:sz w:val="22"/>
          <w:szCs w:val="22"/>
        </w:rPr>
        <w:tab/>
        <w:t xml:space="preserve"> miesięcy od daty odbioru końcowego wykonanych robót. Zamawiający może realizować uprawnienia z tytułu rękojmi niezależnie od uprawnień z tytułu gwarancji.</w:t>
      </w:r>
    </w:p>
    <w:p w:rsidR="00614107" w:rsidRPr="00D80A40" w:rsidRDefault="00614107" w:rsidP="003E0548">
      <w:pPr>
        <w:numPr>
          <w:ilvl w:val="0"/>
          <w:numId w:val="29"/>
        </w:numPr>
        <w:tabs>
          <w:tab w:val="left" w:pos="426"/>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lang w:eastAsia="pl-PL"/>
        </w:rPr>
        <w:t>Z tytułu rękojmi i gwarancji Wykonawca zobowiązuje się do bezpłatnego usunięcia wad w terminie 14 dni od chwili otrzymania zawiadomienia od Zamawiającego, lub w innym terminie ustalonym przez Zamawiającego. Usunięcie wad zostanie protokolarnie odebrane przez Zamawiającego.</w:t>
      </w:r>
    </w:p>
    <w:p w:rsidR="00614107" w:rsidRPr="00D80A40" w:rsidRDefault="00614107" w:rsidP="003E0548">
      <w:pPr>
        <w:numPr>
          <w:ilvl w:val="0"/>
          <w:numId w:val="29"/>
        </w:numPr>
        <w:tabs>
          <w:tab w:val="left" w:pos="426"/>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lang w:eastAsia="pl-PL"/>
        </w:rPr>
        <w:t>W przypadku zwłoki Wykonawcy w usunięciu wad zgłoszonych przez Zamawiającego, powstałych w okresie gwarancji, Wykonawca upoważnia Zamawiającego do zlecenia ich usunięcia innemu podmiotowi według wyboru Zamawiającego, na koszt i ryzyko Wykonawcy.</w:t>
      </w:r>
    </w:p>
    <w:p w:rsidR="00614107" w:rsidRPr="00D80A40" w:rsidRDefault="00614107" w:rsidP="003E0548">
      <w:pPr>
        <w:numPr>
          <w:ilvl w:val="0"/>
          <w:numId w:val="29"/>
        </w:numPr>
        <w:tabs>
          <w:tab w:val="left" w:pos="426"/>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lang w:eastAsia="pl-PL"/>
        </w:rPr>
        <w:t>Okres rękojmi i gwarancji przedłuża się o okres usuwania wady, przy czym początkiem biegu tego okresu jest data zawiadomienia Wykonawcy o wadzie, natomiast końcem okresu jest data protokolarnego potwierdzenia usunięcia wady.</w:t>
      </w:r>
    </w:p>
    <w:p w:rsidR="00614107" w:rsidRPr="00D80A40" w:rsidRDefault="00614107" w:rsidP="003E0548">
      <w:pPr>
        <w:numPr>
          <w:ilvl w:val="0"/>
          <w:numId w:val="29"/>
        </w:numPr>
        <w:tabs>
          <w:tab w:val="left" w:pos="426"/>
        </w:tabs>
        <w:suppressAutoHyphens w:val="0"/>
        <w:overflowPunct/>
        <w:autoSpaceDE/>
        <w:spacing w:after="320" w:line="276" w:lineRule="auto"/>
        <w:ind w:left="425" w:hanging="425"/>
        <w:textAlignment w:val="auto"/>
        <w:rPr>
          <w:rFonts w:ascii="Tahoma" w:hAnsi="Tahoma" w:cs="Tahoma"/>
          <w:sz w:val="22"/>
          <w:szCs w:val="22"/>
        </w:rPr>
      </w:pPr>
      <w:r w:rsidRPr="00D80A40">
        <w:rPr>
          <w:rFonts w:ascii="Tahoma" w:hAnsi="Tahoma" w:cs="Tahoma"/>
          <w:sz w:val="22"/>
          <w:szCs w:val="22"/>
          <w:lang w:eastAsia="pl-PL"/>
        </w:rPr>
        <w:t>Wykonawca podpisze dokument gwarancyjny wraz z protokołem odbioru końcowego robót, o którym mowa w § 12.</w:t>
      </w:r>
    </w:p>
    <w:p w:rsidR="00614107" w:rsidRPr="00D80A40" w:rsidRDefault="00614107" w:rsidP="00E2753F">
      <w:pPr>
        <w:suppressAutoHyphens w:val="0"/>
        <w:overflowPunct/>
        <w:autoSpaceDE/>
        <w:spacing w:line="288" w:lineRule="auto"/>
        <w:jc w:val="center"/>
        <w:textAlignment w:val="auto"/>
        <w:rPr>
          <w:rFonts w:ascii="Tahoma" w:hAnsi="Tahoma" w:cs="Tahoma"/>
          <w:sz w:val="22"/>
          <w:szCs w:val="22"/>
        </w:rPr>
      </w:pPr>
      <w:r w:rsidRPr="00D80A40">
        <w:rPr>
          <w:rFonts w:ascii="Tahoma" w:hAnsi="Tahoma" w:cs="Tahoma"/>
          <w:b/>
          <w:sz w:val="22"/>
          <w:szCs w:val="22"/>
          <w:lang w:eastAsia="pl-PL"/>
        </w:rPr>
        <w:t>§</w:t>
      </w:r>
      <w:r w:rsidR="00E2753F">
        <w:rPr>
          <w:rFonts w:ascii="Tahoma" w:hAnsi="Tahoma" w:cs="Tahoma"/>
          <w:b/>
          <w:sz w:val="22"/>
          <w:szCs w:val="22"/>
          <w:lang w:eastAsia="pl-PL"/>
        </w:rPr>
        <w:t xml:space="preserve"> </w:t>
      </w:r>
      <w:r w:rsidRPr="00D80A40">
        <w:rPr>
          <w:rFonts w:ascii="Tahoma" w:hAnsi="Tahoma" w:cs="Tahoma"/>
          <w:b/>
          <w:sz w:val="22"/>
          <w:szCs w:val="22"/>
          <w:lang w:eastAsia="pl-PL"/>
        </w:rPr>
        <w:t>14</w:t>
      </w:r>
    </w:p>
    <w:p w:rsidR="00D35546" w:rsidRPr="00D35546" w:rsidRDefault="00424895" w:rsidP="003E0548">
      <w:pPr>
        <w:numPr>
          <w:ilvl w:val="0"/>
          <w:numId w:val="8"/>
        </w:numPr>
        <w:suppressAutoHyphens w:val="0"/>
        <w:overflowPunct/>
        <w:autoSpaceDE/>
        <w:spacing w:line="276" w:lineRule="auto"/>
        <w:textAlignment w:val="auto"/>
        <w:rPr>
          <w:rFonts w:ascii="Tahoma" w:hAnsi="Tahoma" w:cs="Tahoma"/>
          <w:bCs/>
          <w:sz w:val="22"/>
          <w:szCs w:val="22"/>
          <w:lang w:eastAsia="pl-PL"/>
        </w:rPr>
      </w:pPr>
      <w:r w:rsidRPr="00D80A40">
        <w:rPr>
          <w:rFonts w:ascii="Tahoma" w:hAnsi="Tahoma" w:cs="Tahoma"/>
          <w:sz w:val="22"/>
          <w:szCs w:val="22"/>
          <w:lang w:eastAsia="pl-PL"/>
        </w:rPr>
        <w:t>Stosownie do treści art. 95 ust. 1 ustawy Prawo zamówień publicznych Zamawiający wymaga zatrudnienia przez Wykonawcę lub Podwykonawcę na podstawie umowy o pracę, osób wykonujących</w:t>
      </w:r>
      <w:r w:rsidR="00D35546" w:rsidRPr="00D35546">
        <w:rPr>
          <w:rFonts w:ascii="Tahoma" w:eastAsia="Calibri" w:hAnsi="Tahoma" w:cs="Tahoma"/>
          <w:bCs/>
          <w:sz w:val="22"/>
          <w:szCs w:val="22"/>
          <w:lang w:eastAsia="en-US"/>
        </w:rPr>
        <w:t xml:space="preserve"> </w:t>
      </w:r>
      <w:r w:rsidR="00D35546" w:rsidRPr="00D35546">
        <w:rPr>
          <w:rFonts w:ascii="Tahoma" w:hAnsi="Tahoma" w:cs="Tahoma"/>
          <w:bCs/>
          <w:sz w:val="22"/>
          <w:szCs w:val="22"/>
          <w:lang w:eastAsia="pl-PL"/>
        </w:rPr>
        <w:t xml:space="preserve">czynności w zakresie: </w:t>
      </w:r>
    </w:p>
    <w:p w:rsidR="00424895" w:rsidRPr="00D80A40" w:rsidRDefault="00D35546" w:rsidP="00D35546">
      <w:pPr>
        <w:suppressAutoHyphens w:val="0"/>
        <w:overflowPunct/>
        <w:autoSpaceDE/>
        <w:spacing w:line="276" w:lineRule="auto"/>
        <w:ind w:left="360"/>
        <w:textAlignment w:val="auto"/>
        <w:rPr>
          <w:rFonts w:ascii="Tahoma" w:hAnsi="Tahoma" w:cs="Tahoma"/>
          <w:sz w:val="22"/>
          <w:szCs w:val="22"/>
          <w:lang w:eastAsia="pl-PL"/>
        </w:rPr>
      </w:pPr>
      <w:r w:rsidRPr="00D35546">
        <w:rPr>
          <w:rFonts w:ascii="Tahoma" w:hAnsi="Tahoma" w:cs="Tahoma"/>
          <w:bCs/>
          <w:sz w:val="22"/>
          <w:szCs w:val="22"/>
          <w:lang w:eastAsia="pl-PL"/>
        </w:rPr>
        <w:t>robót ziemnych, rozbiórkowych, przygotowawczych, budowlanych, brukarskich, bitumicznych oraz prac porządkowych i wykoń</w:t>
      </w:r>
      <w:r>
        <w:rPr>
          <w:rFonts w:ascii="Tahoma" w:hAnsi="Tahoma" w:cs="Tahoma"/>
          <w:bCs/>
          <w:sz w:val="22"/>
          <w:szCs w:val="22"/>
          <w:lang w:eastAsia="pl-PL"/>
        </w:rPr>
        <w:t>czeniowych,</w:t>
      </w:r>
      <w:r>
        <w:rPr>
          <w:rFonts w:ascii="Tahoma" w:hAnsi="Tahoma" w:cs="Tahoma"/>
          <w:sz w:val="22"/>
          <w:szCs w:val="22"/>
          <w:lang w:eastAsia="pl-PL"/>
        </w:rPr>
        <w:t xml:space="preserve"> </w:t>
      </w:r>
      <w:r w:rsidR="00424895" w:rsidRPr="00D80A40">
        <w:rPr>
          <w:rFonts w:ascii="Tahoma" w:hAnsi="Tahoma" w:cs="Tahoma"/>
          <w:sz w:val="22"/>
          <w:szCs w:val="22"/>
          <w:lang w:eastAsia="pl-PL"/>
        </w:rPr>
        <w:t>w zakresie realizacji przedmiotu zamówienia określonego w §</w:t>
      </w:r>
      <w:r w:rsidR="008E45AC" w:rsidRPr="00D80A40">
        <w:rPr>
          <w:rFonts w:ascii="Tahoma" w:hAnsi="Tahoma" w:cs="Tahoma"/>
          <w:sz w:val="22"/>
          <w:szCs w:val="22"/>
          <w:lang w:eastAsia="pl-PL"/>
        </w:rPr>
        <w:t xml:space="preserve"> </w:t>
      </w:r>
      <w:r w:rsidR="00424895" w:rsidRPr="00D80A40">
        <w:rPr>
          <w:rFonts w:ascii="Tahoma" w:hAnsi="Tahoma" w:cs="Tahoma"/>
          <w:sz w:val="22"/>
          <w:szCs w:val="22"/>
          <w:lang w:eastAsia="pl-PL"/>
        </w:rPr>
        <w:t xml:space="preserve">1 ust. 1 niniejszej umowy. </w:t>
      </w:r>
    </w:p>
    <w:p w:rsidR="00424895" w:rsidRPr="00D80A40" w:rsidRDefault="00424895" w:rsidP="00494662">
      <w:pPr>
        <w:suppressAutoHyphens w:val="0"/>
        <w:overflowPunct/>
        <w:autoSpaceDE/>
        <w:spacing w:line="276" w:lineRule="auto"/>
        <w:ind w:left="360"/>
        <w:textAlignment w:val="auto"/>
        <w:rPr>
          <w:rFonts w:ascii="Tahoma" w:hAnsi="Tahoma" w:cs="Tahoma"/>
          <w:sz w:val="22"/>
          <w:szCs w:val="22"/>
          <w:lang w:eastAsia="pl-PL"/>
        </w:rPr>
      </w:pPr>
      <w:r w:rsidRPr="00D80A40">
        <w:rPr>
          <w:rFonts w:ascii="Tahoma" w:hAnsi="Tahoma" w:cs="Tahoma"/>
          <w:sz w:val="22"/>
          <w:szCs w:val="22"/>
          <w:lang w:eastAsia="pl-PL"/>
        </w:rPr>
        <w:t>Obowiązek zatrudnienia wyżej wymienionych osób dotyczy wykonawcy, podwykonawcy, jak i dalszego podwykonawcy.</w:t>
      </w:r>
    </w:p>
    <w:p w:rsidR="00614107" w:rsidRPr="00D80A40" w:rsidRDefault="00614107" w:rsidP="003E0548">
      <w:pPr>
        <w:numPr>
          <w:ilvl w:val="0"/>
          <w:numId w:val="8"/>
        </w:numPr>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W dniu podpisania umowy Wykonawca zobowiązany jest do przedstawienia oświadczenia o zatrudnieniu na podstawie umowy o pracę osób wykonujących czynności, o których mowa w ust. 1. Oświadczenie to powinno zawierać w szczególności: dokładne określenie podmiotu składającego oświadczenie, datę złożenia oświadczenia, wskazanie, że objęte oświadczeniem czynności wykonują osoby zatrudnione na podstawie umowy o pracę wraz ze wskazaniem liczby tych osób, rodzaju umowy o pracę i wymiaru etatu oraz podpis osoby uprawnionej do złożenia oświadczenia w imieniu wykonawcy lub podwykonawcy.</w:t>
      </w:r>
    </w:p>
    <w:p w:rsidR="00614107" w:rsidRPr="00D80A40" w:rsidRDefault="00614107" w:rsidP="003E0548">
      <w:pPr>
        <w:numPr>
          <w:ilvl w:val="0"/>
          <w:numId w:val="8"/>
        </w:numPr>
        <w:suppressAutoHyphens w:val="0"/>
        <w:overflowPunct/>
        <w:autoSpaceDE/>
        <w:spacing w:line="276" w:lineRule="auto"/>
        <w:textAlignment w:val="auto"/>
        <w:rPr>
          <w:rFonts w:ascii="Tahoma" w:hAnsi="Tahoma" w:cs="Tahoma"/>
          <w:sz w:val="22"/>
          <w:szCs w:val="22"/>
        </w:rPr>
      </w:pPr>
      <w:r w:rsidRPr="00D80A40">
        <w:rPr>
          <w:rFonts w:ascii="Tahoma" w:hAnsi="Tahoma" w:cs="Tahoma"/>
          <w:sz w:val="22"/>
          <w:szCs w:val="22"/>
          <w:lang w:eastAsia="pl-PL"/>
        </w:rPr>
        <w:t>Wykonawca zobowiązuje się, iż zarówno on jak i Podwykonawcy będą zatrudniać pracowników wykonujących czynności wskazane w ust. 1 w ramach umowy o pracę w rozumieniu przepisów ustawy z dnia 26 czerwca 1974 r. – Kodeks pracy.</w:t>
      </w:r>
    </w:p>
    <w:p w:rsidR="00614107" w:rsidRPr="00D80A40" w:rsidRDefault="00614107" w:rsidP="003E0548">
      <w:pPr>
        <w:numPr>
          <w:ilvl w:val="0"/>
          <w:numId w:val="8"/>
        </w:numPr>
        <w:suppressAutoHyphens w:val="0"/>
        <w:overflowPunct/>
        <w:autoSpaceDE/>
        <w:spacing w:line="276" w:lineRule="auto"/>
        <w:textAlignment w:val="auto"/>
        <w:rPr>
          <w:rFonts w:ascii="Tahoma" w:hAnsi="Tahoma" w:cs="Tahoma"/>
          <w:sz w:val="22"/>
          <w:szCs w:val="22"/>
        </w:rPr>
      </w:pPr>
      <w:r w:rsidRPr="00D80A40">
        <w:rPr>
          <w:rFonts w:ascii="Tahoma" w:hAnsi="Tahoma" w:cs="Tahoma"/>
          <w:sz w:val="22"/>
          <w:szCs w:val="22"/>
          <w:lang w:eastAsia="pl-PL"/>
        </w:rPr>
        <w:t>Wykonawca zobowiązuje się, iż każdorazowo na żądanie Zamawiającego, w terminie przez niego wskazanym, nie krótszym niż 10 dni roboczych, Wykonawca lub Podwykonawca przedłoży do wglądu poświadczone za zgodność z oryginałem kopie umów o pracę zawartych przez Wykonawcę/Podwykonawcę z pracownikami. Kopie umów powinny zawierać informacje, w tym dane osobowe, niezbędne do weryfikacji zatrudnienia na podstawie umowy o pracę, w szczególności imię i nazwisko zatrudnionego pracownika, datę zawarcia umowy o pracę, rodzaj umowy o pracę i zakres obowiązków pracownika.</w:t>
      </w:r>
    </w:p>
    <w:p w:rsidR="00614107" w:rsidRPr="00D80A40" w:rsidRDefault="00614107" w:rsidP="003E0548">
      <w:pPr>
        <w:numPr>
          <w:ilvl w:val="0"/>
          <w:numId w:val="8"/>
        </w:numPr>
        <w:suppressAutoHyphens w:val="0"/>
        <w:overflowPunct/>
        <w:autoSpaceDE/>
        <w:spacing w:line="276" w:lineRule="auto"/>
        <w:textAlignment w:val="auto"/>
        <w:rPr>
          <w:rFonts w:ascii="Tahoma" w:hAnsi="Tahoma" w:cs="Tahoma"/>
          <w:sz w:val="22"/>
          <w:szCs w:val="22"/>
        </w:rPr>
      </w:pPr>
      <w:r w:rsidRPr="00D80A40">
        <w:rPr>
          <w:rFonts w:ascii="Tahoma" w:hAnsi="Tahoma" w:cs="Tahoma"/>
          <w:sz w:val="22"/>
          <w:szCs w:val="22"/>
          <w:lang w:eastAsia="pl-PL"/>
        </w:rPr>
        <w:t>Zamawiający ma prawo kontroli zatrudnienia w/w osób przez cały okres realizacji przedmiotu umowy, w szczególności poprzez wezwanie do okazania dokumentów potwierdzających bieżące opłacanie składek i należnych podatków z tytułu zatrudnienia w/w osób. Kontrola może być przeprowadzona bez wcześniejszego uprzedzenia Wykonawcy lub Podwykonawcy.</w:t>
      </w:r>
    </w:p>
    <w:p w:rsidR="004C436E" w:rsidRPr="00D80A40" w:rsidRDefault="00614107" w:rsidP="003E0548">
      <w:pPr>
        <w:numPr>
          <w:ilvl w:val="0"/>
          <w:numId w:val="8"/>
        </w:numPr>
        <w:suppressAutoHyphens w:val="0"/>
        <w:overflowPunct/>
        <w:autoSpaceDE/>
        <w:spacing w:after="320" w:line="276" w:lineRule="auto"/>
        <w:ind w:left="357" w:hanging="357"/>
        <w:textAlignment w:val="auto"/>
        <w:rPr>
          <w:rFonts w:ascii="Tahoma" w:hAnsi="Tahoma" w:cs="Tahoma"/>
          <w:sz w:val="22"/>
          <w:szCs w:val="22"/>
        </w:rPr>
      </w:pPr>
      <w:r w:rsidRPr="00D80A40">
        <w:rPr>
          <w:rFonts w:ascii="Tahoma" w:hAnsi="Tahoma" w:cs="Tahoma"/>
          <w:sz w:val="22"/>
          <w:szCs w:val="22"/>
          <w:lang w:eastAsia="pl-PL"/>
        </w:rPr>
        <w:t>W uzasadnionych przypadkach, z przyczyn niezależnych od Wykonawcy lub Podwykonawcy, możliwe jest zastąpienie osoby lub osób wskazanych w oświadczeniu, o którym mowa w ust. 2, inną/ymi osobą/ami pod warunkiem, że spełnione zostaną wszystkie wymagania co do zatrudnienia na okres realizacji przedmiotu zamówienia, określone w niniejszej umowie. W takim przypadku postanowienia ust. 2 – 6 stosuje się odpowiednio.</w:t>
      </w:r>
    </w:p>
    <w:p w:rsidR="00614107" w:rsidRPr="00D80A40" w:rsidRDefault="00614107" w:rsidP="00E2753F">
      <w:pPr>
        <w:spacing w:line="288" w:lineRule="auto"/>
        <w:jc w:val="center"/>
        <w:rPr>
          <w:rFonts w:ascii="Tahoma" w:hAnsi="Tahoma" w:cs="Tahoma"/>
          <w:sz w:val="22"/>
          <w:szCs w:val="22"/>
        </w:rPr>
      </w:pPr>
      <w:r w:rsidRPr="00D80A40">
        <w:rPr>
          <w:rFonts w:ascii="Tahoma" w:hAnsi="Tahoma" w:cs="Tahoma"/>
          <w:b/>
          <w:sz w:val="22"/>
          <w:szCs w:val="22"/>
        </w:rPr>
        <w:t>§ 15</w:t>
      </w:r>
    </w:p>
    <w:p w:rsidR="00614107" w:rsidRPr="00D80A40" w:rsidRDefault="00614107" w:rsidP="003E0548">
      <w:pPr>
        <w:numPr>
          <w:ilvl w:val="0"/>
          <w:numId w:val="19"/>
        </w:numPr>
        <w:suppressAutoHyphens w:val="0"/>
        <w:overflowPunct/>
        <w:spacing w:line="276" w:lineRule="auto"/>
        <w:textAlignment w:val="auto"/>
        <w:rPr>
          <w:rFonts w:ascii="Tahoma" w:hAnsi="Tahoma" w:cs="Tahoma"/>
          <w:sz w:val="22"/>
          <w:szCs w:val="22"/>
        </w:rPr>
      </w:pPr>
      <w:r w:rsidRPr="00D80A40">
        <w:rPr>
          <w:rFonts w:ascii="Tahoma" w:hAnsi="Tahoma" w:cs="Tahoma"/>
          <w:sz w:val="22"/>
          <w:szCs w:val="22"/>
        </w:rPr>
        <w:t>Zamawiający może odstąpić od umowy:</w:t>
      </w:r>
    </w:p>
    <w:p w:rsidR="006633AF" w:rsidRPr="00D80A40" w:rsidRDefault="00614107" w:rsidP="003E0548">
      <w:pPr>
        <w:numPr>
          <w:ilvl w:val="0"/>
          <w:numId w:val="16"/>
        </w:numPr>
        <w:suppressAutoHyphens w:val="0"/>
        <w:overflowPunct/>
        <w:spacing w:line="276" w:lineRule="auto"/>
        <w:textAlignment w:val="auto"/>
        <w:rPr>
          <w:rFonts w:ascii="Tahoma" w:hAnsi="Tahoma" w:cs="Tahoma"/>
          <w:sz w:val="22"/>
          <w:szCs w:val="22"/>
        </w:rPr>
      </w:pPr>
      <w:r w:rsidRPr="00D80A40">
        <w:rPr>
          <w:rFonts w:ascii="Tahoma" w:hAnsi="Tahoma" w:cs="Tahoma"/>
          <w:sz w:val="22"/>
          <w:szCs w:val="22"/>
        </w:rPr>
        <w:t>w te</w:t>
      </w:r>
      <w:r w:rsidR="00280656" w:rsidRPr="00D80A40">
        <w:rPr>
          <w:rFonts w:ascii="Tahoma" w:hAnsi="Tahoma" w:cs="Tahoma"/>
          <w:sz w:val="22"/>
          <w:szCs w:val="22"/>
        </w:rPr>
        <w:t>rminie 30</w:t>
      </w:r>
      <w:r w:rsidRPr="00D80A40">
        <w:rPr>
          <w:rFonts w:ascii="Tahoma" w:hAnsi="Tahoma" w:cs="Tahoma"/>
          <w:sz w:val="22"/>
          <w:szCs w:val="22"/>
        </w:rPr>
        <w:t xml:space="preserve">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614107" w:rsidRPr="00D80A40" w:rsidRDefault="00614107" w:rsidP="003E0548">
      <w:pPr>
        <w:numPr>
          <w:ilvl w:val="0"/>
          <w:numId w:val="16"/>
        </w:numPr>
        <w:suppressAutoHyphens w:val="0"/>
        <w:overflowPunct/>
        <w:spacing w:line="276" w:lineRule="auto"/>
        <w:textAlignment w:val="auto"/>
        <w:rPr>
          <w:rFonts w:ascii="Tahoma" w:hAnsi="Tahoma" w:cs="Tahoma"/>
          <w:sz w:val="22"/>
          <w:szCs w:val="22"/>
        </w:rPr>
      </w:pPr>
      <w:r w:rsidRPr="00D80A40">
        <w:rPr>
          <w:rFonts w:ascii="Tahoma" w:hAnsi="Tahoma" w:cs="Tahoma"/>
          <w:sz w:val="22"/>
          <w:szCs w:val="22"/>
        </w:rPr>
        <w:t>jeżeli zachodzi co najmniej jedna z następujących okoliczności:</w:t>
      </w:r>
    </w:p>
    <w:p w:rsidR="00614107" w:rsidRPr="00D80A40" w:rsidRDefault="00614107" w:rsidP="003E0548">
      <w:pPr>
        <w:numPr>
          <w:ilvl w:val="0"/>
          <w:numId w:val="30"/>
        </w:numPr>
        <w:suppressAutoHyphens w:val="0"/>
        <w:overflowPunct/>
        <w:spacing w:line="276" w:lineRule="auto"/>
        <w:textAlignment w:val="auto"/>
        <w:rPr>
          <w:rFonts w:ascii="Tahoma" w:hAnsi="Tahoma" w:cs="Tahoma"/>
          <w:sz w:val="22"/>
          <w:szCs w:val="22"/>
        </w:rPr>
      </w:pPr>
      <w:r w:rsidRPr="00D80A40">
        <w:rPr>
          <w:rFonts w:ascii="Tahoma" w:hAnsi="Tahoma" w:cs="Tahoma"/>
          <w:sz w:val="22"/>
          <w:szCs w:val="22"/>
        </w:rPr>
        <w:t>dokonano zmiany umowy z naruszeniem art. 454 i art. 455 ustawy Prawo zamówień publicznych,</w:t>
      </w:r>
    </w:p>
    <w:p w:rsidR="00614107" w:rsidRPr="00D80A40" w:rsidRDefault="004C436E" w:rsidP="003E0548">
      <w:pPr>
        <w:numPr>
          <w:ilvl w:val="0"/>
          <w:numId w:val="30"/>
        </w:numPr>
        <w:suppressAutoHyphens w:val="0"/>
        <w:overflowPunct/>
        <w:spacing w:line="276" w:lineRule="auto"/>
        <w:textAlignment w:val="auto"/>
        <w:rPr>
          <w:rFonts w:ascii="Tahoma" w:hAnsi="Tahoma" w:cs="Tahoma"/>
          <w:sz w:val="22"/>
          <w:szCs w:val="22"/>
        </w:rPr>
      </w:pPr>
      <w:r w:rsidRPr="00D80A40">
        <w:rPr>
          <w:rFonts w:ascii="Tahoma" w:hAnsi="Tahoma" w:cs="Tahoma"/>
          <w:sz w:val="22"/>
          <w:szCs w:val="22"/>
        </w:rPr>
        <w:t>W</w:t>
      </w:r>
      <w:r w:rsidR="00614107" w:rsidRPr="00D80A40">
        <w:rPr>
          <w:rFonts w:ascii="Tahoma" w:hAnsi="Tahoma" w:cs="Tahoma"/>
          <w:sz w:val="22"/>
          <w:szCs w:val="22"/>
        </w:rPr>
        <w:t>ykonawca w chwili zawarcia umowy podlegał wykluczeniu na podstawie art. 108 ustawy Prawo zamówień publicznych,</w:t>
      </w:r>
    </w:p>
    <w:p w:rsidR="00614107" w:rsidRPr="00D80A40" w:rsidRDefault="00614107" w:rsidP="003E0548">
      <w:pPr>
        <w:numPr>
          <w:ilvl w:val="0"/>
          <w:numId w:val="30"/>
        </w:numPr>
        <w:suppressAutoHyphens w:val="0"/>
        <w:overflowPunct/>
        <w:spacing w:line="276" w:lineRule="auto"/>
        <w:textAlignment w:val="auto"/>
        <w:rPr>
          <w:rFonts w:ascii="Tahoma" w:hAnsi="Tahoma" w:cs="Tahoma"/>
          <w:sz w:val="22"/>
          <w:szCs w:val="22"/>
        </w:rPr>
      </w:pPr>
      <w:r w:rsidRPr="00D80A40">
        <w:rPr>
          <w:rFonts w:ascii="Tahoma" w:hAnsi="Tahoma" w:cs="Tahoma"/>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w:t>
      </w:r>
      <w:r w:rsidR="00D62D5A">
        <w:rPr>
          <w:rFonts w:ascii="Tahoma" w:hAnsi="Tahoma" w:cs="Tahoma"/>
          <w:sz w:val="22"/>
          <w:szCs w:val="22"/>
        </w:rPr>
        <w:t xml:space="preserve"> 2009/81/WE, z uwagi na to, że Z</w:t>
      </w:r>
      <w:r w:rsidRPr="00D80A40">
        <w:rPr>
          <w:rFonts w:ascii="Tahoma" w:hAnsi="Tahoma" w:cs="Tahoma"/>
          <w:sz w:val="22"/>
          <w:szCs w:val="22"/>
        </w:rPr>
        <w:t>amawiający udzielił zamówienia z naruszeniem prawa Unii Europejskiej.</w:t>
      </w:r>
    </w:p>
    <w:p w:rsidR="00614107" w:rsidRPr="00D80A40" w:rsidRDefault="00614107" w:rsidP="003E0548">
      <w:pPr>
        <w:numPr>
          <w:ilvl w:val="0"/>
          <w:numId w:val="19"/>
        </w:numPr>
        <w:suppressAutoHyphens w:val="0"/>
        <w:overflowPunct/>
        <w:spacing w:line="276" w:lineRule="auto"/>
        <w:textAlignment w:val="auto"/>
        <w:rPr>
          <w:rFonts w:ascii="Tahoma" w:hAnsi="Tahoma" w:cs="Tahoma"/>
          <w:sz w:val="22"/>
          <w:szCs w:val="22"/>
        </w:rPr>
      </w:pPr>
      <w:r w:rsidRPr="00D80A40">
        <w:rPr>
          <w:rFonts w:ascii="Tahoma" w:hAnsi="Tahoma" w:cs="Tahoma"/>
          <w:sz w:val="22"/>
          <w:szCs w:val="22"/>
        </w:rPr>
        <w:t xml:space="preserve">W przypadku, o którym mowa w ust. 1 pkt 2 lit. a, </w:t>
      </w:r>
      <w:r w:rsidR="003C05F5" w:rsidRPr="00D80A40">
        <w:rPr>
          <w:rFonts w:ascii="Tahoma" w:hAnsi="Tahoma" w:cs="Tahoma"/>
          <w:sz w:val="22"/>
          <w:szCs w:val="22"/>
        </w:rPr>
        <w:t>Z</w:t>
      </w:r>
      <w:r w:rsidRPr="00D80A40">
        <w:rPr>
          <w:rFonts w:ascii="Tahoma" w:hAnsi="Tahoma" w:cs="Tahoma"/>
          <w:sz w:val="22"/>
          <w:szCs w:val="22"/>
        </w:rPr>
        <w:t>amawiający odstępuje od umowy w części, której zmiana dotyczy.</w:t>
      </w:r>
    </w:p>
    <w:p w:rsidR="00614107" w:rsidRPr="00D80A40" w:rsidRDefault="00614107" w:rsidP="003E0548">
      <w:pPr>
        <w:numPr>
          <w:ilvl w:val="0"/>
          <w:numId w:val="19"/>
        </w:numPr>
        <w:tabs>
          <w:tab w:val="left" w:pos="426"/>
        </w:tabs>
        <w:suppressAutoHyphens w:val="0"/>
        <w:overflowPunct/>
        <w:spacing w:line="276" w:lineRule="auto"/>
        <w:textAlignment w:val="auto"/>
        <w:rPr>
          <w:rFonts w:ascii="Tahoma" w:hAnsi="Tahoma" w:cs="Tahoma"/>
          <w:sz w:val="22"/>
          <w:szCs w:val="22"/>
        </w:rPr>
      </w:pPr>
      <w:r w:rsidRPr="00D80A40">
        <w:rPr>
          <w:rFonts w:ascii="Tahoma" w:hAnsi="Tahoma" w:cs="Tahoma"/>
          <w:sz w:val="22"/>
          <w:szCs w:val="22"/>
        </w:rPr>
        <w:t>W przypad</w:t>
      </w:r>
      <w:r w:rsidR="004C436E" w:rsidRPr="00D80A40">
        <w:rPr>
          <w:rFonts w:ascii="Tahoma" w:hAnsi="Tahoma" w:cs="Tahoma"/>
          <w:sz w:val="22"/>
          <w:szCs w:val="22"/>
        </w:rPr>
        <w:t>kach, o których mowa w ust. 1, W</w:t>
      </w:r>
      <w:r w:rsidRPr="00D80A40">
        <w:rPr>
          <w:rFonts w:ascii="Tahoma" w:hAnsi="Tahoma" w:cs="Tahoma"/>
          <w:sz w:val="22"/>
          <w:szCs w:val="22"/>
        </w:rPr>
        <w:t>ykonawca może żądać wyłącznie wynagrodzenia należnego z tytułu wykonania części umowy.</w:t>
      </w:r>
    </w:p>
    <w:p w:rsidR="009D172C" w:rsidRDefault="009D172C" w:rsidP="00681A5F">
      <w:pPr>
        <w:suppressAutoHyphens w:val="0"/>
        <w:overflowPunct/>
        <w:spacing w:line="288" w:lineRule="auto"/>
        <w:textAlignment w:val="auto"/>
        <w:rPr>
          <w:rFonts w:ascii="Tahoma" w:hAnsi="Tahoma" w:cs="Tahoma"/>
          <w:b/>
          <w:sz w:val="22"/>
          <w:szCs w:val="22"/>
        </w:rPr>
      </w:pPr>
    </w:p>
    <w:p w:rsidR="00614107" w:rsidRPr="00D80A40" w:rsidRDefault="00614107" w:rsidP="00E2753F">
      <w:pPr>
        <w:suppressAutoHyphens w:val="0"/>
        <w:overflowPunct/>
        <w:spacing w:line="288" w:lineRule="auto"/>
        <w:jc w:val="center"/>
        <w:textAlignment w:val="auto"/>
        <w:rPr>
          <w:rFonts w:ascii="Tahoma" w:hAnsi="Tahoma" w:cs="Tahoma"/>
          <w:sz w:val="22"/>
          <w:szCs w:val="22"/>
        </w:rPr>
      </w:pPr>
      <w:r w:rsidRPr="00D80A40">
        <w:rPr>
          <w:rFonts w:ascii="Tahoma" w:hAnsi="Tahoma" w:cs="Tahoma"/>
          <w:b/>
          <w:sz w:val="22"/>
          <w:szCs w:val="22"/>
        </w:rPr>
        <w:t>§ 16</w:t>
      </w:r>
    </w:p>
    <w:p w:rsidR="00614107" w:rsidRPr="00D80A40" w:rsidRDefault="00614107" w:rsidP="003E0548">
      <w:pPr>
        <w:numPr>
          <w:ilvl w:val="0"/>
          <w:numId w:val="6"/>
        </w:numPr>
        <w:tabs>
          <w:tab w:val="left" w:pos="426"/>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lang w:eastAsia="pl-PL"/>
        </w:rPr>
        <w:t>W przypadku prowadzenia robót przez Wykonawcę niezgodnie z zasadami sztuki budowlanej, obowiązującymi przepisami i normami technicznymi, w tym uregulowaniami objętymi Umową, Zamawiający może wstrzymać (przerwać) wykonywanie robót przez Wykonawcę. Wstrzymanie (przerwanie) robót, na skutek okoliczności, o których mowa w zdaniu poprzednim, nie powoduje zmiany terminu zakończenia robót. Wszelkie koszty związane z wstrzymaniem (przerwaniem) robót przez Zamawiającego ponosi Wykonawca.</w:t>
      </w:r>
    </w:p>
    <w:p w:rsidR="00614107" w:rsidRPr="00D80A40" w:rsidRDefault="00614107" w:rsidP="003E0548">
      <w:pPr>
        <w:numPr>
          <w:ilvl w:val="0"/>
          <w:numId w:val="6"/>
        </w:numPr>
        <w:tabs>
          <w:tab w:val="left" w:pos="426"/>
        </w:tabs>
        <w:suppressAutoHyphens w:val="0"/>
        <w:overflowPunct/>
        <w:autoSpaceDE/>
        <w:spacing w:line="276" w:lineRule="auto"/>
        <w:ind w:left="426" w:hanging="426"/>
        <w:textAlignment w:val="auto"/>
        <w:rPr>
          <w:rFonts w:ascii="Tahoma" w:hAnsi="Tahoma" w:cs="Tahoma"/>
          <w:sz w:val="22"/>
          <w:szCs w:val="22"/>
        </w:rPr>
      </w:pPr>
      <w:r w:rsidRPr="00D80A40">
        <w:rPr>
          <w:rFonts w:ascii="Tahoma" w:hAnsi="Tahoma" w:cs="Tahoma"/>
          <w:sz w:val="22"/>
          <w:szCs w:val="22"/>
          <w:lang w:eastAsia="pl-PL"/>
        </w:rPr>
        <w:t>Zamawiającemu przysługuje prawo odstąpienia od Umowy, gdy:</w:t>
      </w:r>
    </w:p>
    <w:p w:rsidR="00614107" w:rsidRPr="00D80A40" w:rsidRDefault="00614107" w:rsidP="003E0548">
      <w:pPr>
        <w:numPr>
          <w:ilvl w:val="0"/>
          <w:numId w:val="25"/>
        </w:numPr>
        <w:suppressAutoHyphens w:val="0"/>
        <w:overflowPunct/>
        <w:autoSpaceDE/>
        <w:spacing w:line="276" w:lineRule="auto"/>
        <w:ind w:left="709" w:hanging="283"/>
        <w:textAlignment w:val="auto"/>
        <w:rPr>
          <w:rFonts w:ascii="Tahoma" w:hAnsi="Tahoma" w:cs="Tahoma"/>
          <w:sz w:val="22"/>
          <w:szCs w:val="22"/>
        </w:rPr>
      </w:pPr>
      <w:r w:rsidRPr="00D80A40">
        <w:rPr>
          <w:rFonts w:ascii="Tahoma" w:hAnsi="Tahoma" w:cs="Tahoma"/>
          <w:sz w:val="22"/>
          <w:szCs w:val="22"/>
          <w:lang w:eastAsia="pl-PL"/>
        </w:rPr>
        <w:t>W wyniku wszczętego postępowania egzekucyjnego nastąpi zajęcie majątku Wykonawcy w całości lub znacznej części, w takim zakresie, że nie będzie możliwa dalsza realizacja prac przez Wykonawcę,</w:t>
      </w:r>
    </w:p>
    <w:p w:rsidR="00614107" w:rsidRPr="00D80A40" w:rsidRDefault="00614107" w:rsidP="003E0548">
      <w:pPr>
        <w:numPr>
          <w:ilvl w:val="0"/>
          <w:numId w:val="25"/>
        </w:numPr>
        <w:suppressAutoHyphens w:val="0"/>
        <w:overflowPunct/>
        <w:autoSpaceDE/>
        <w:spacing w:line="276" w:lineRule="auto"/>
        <w:ind w:left="709" w:hanging="283"/>
        <w:textAlignment w:val="auto"/>
        <w:rPr>
          <w:rFonts w:ascii="Tahoma" w:hAnsi="Tahoma" w:cs="Tahoma"/>
          <w:sz w:val="22"/>
          <w:szCs w:val="22"/>
        </w:rPr>
      </w:pPr>
      <w:r w:rsidRPr="00D80A40">
        <w:rPr>
          <w:rFonts w:ascii="Tahoma" w:hAnsi="Tahoma" w:cs="Tahoma"/>
          <w:sz w:val="22"/>
          <w:szCs w:val="22"/>
          <w:lang w:eastAsia="pl-PL"/>
        </w:rPr>
        <w:t>Wykonawca przerwał bez uzasadnionej przyczyny realizację robót i przerwa ta trwa dłużej niż</w:t>
      </w:r>
      <w:r w:rsidR="00B60C4A">
        <w:rPr>
          <w:rFonts w:ascii="Tahoma" w:hAnsi="Tahoma" w:cs="Tahoma"/>
          <w:sz w:val="22"/>
          <w:szCs w:val="22"/>
          <w:lang w:eastAsia="pl-PL"/>
        </w:rPr>
        <w:t> 5</w:t>
      </w:r>
      <w:r w:rsidR="00A2225C">
        <w:rPr>
          <w:rFonts w:ascii="Tahoma" w:hAnsi="Tahoma" w:cs="Tahoma"/>
          <w:sz w:val="22"/>
          <w:szCs w:val="22"/>
          <w:lang w:eastAsia="pl-PL"/>
        </w:rPr>
        <w:t> dni roboczych</w:t>
      </w:r>
      <w:r w:rsidRPr="00D80A40">
        <w:rPr>
          <w:rFonts w:ascii="Tahoma" w:hAnsi="Tahoma" w:cs="Tahoma"/>
          <w:sz w:val="22"/>
          <w:szCs w:val="22"/>
          <w:lang w:eastAsia="pl-PL"/>
        </w:rPr>
        <w:t xml:space="preserve"> lub jest w zwłoce z realizacją robót tak dalece, iż wątpliwym będzie ich terminowe zakończenie,</w:t>
      </w:r>
    </w:p>
    <w:p w:rsidR="00614107" w:rsidRPr="00D80A40" w:rsidRDefault="00614107" w:rsidP="003E0548">
      <w:pPr>
        <w:numPr>
          <w:ilvl w:val="0"/>
          <w:numId w:val="25"/>
        </w:numPr>
        <w:suppressAutoHyphens w:val="0"/>
        <w:overflowPunct/>
        <w:autoSpaceDE/>
        <w:spacing w:line="276" w:lineRule="auto"/>
        <w:ind w:left="709" w:hanging="283"/>
        <w:textAlignment w:val="auto"/>
        <w:rPr>
          <w:rFonts w:ascii="Tahoma" w:hAnsi="Tahoma" w:cs="Tahoma"/>
          <w:sz w:val="22"/>
          <w:szCs w:val="22"/>
        </w:rPr>
      </w:pPr>
      <w:r w:rsidRPr="00D80A40">
        <w:rPr>
          <w:rFonts w:ascii="Tahoma" w:hAnsi="Tahoma" w:cs="Tahoma"/>
          <w:sz w:val="22"/>
          <w:szCs w:val="22"/>
          <w:lang w:eastAsia="pl-PL"/>
        </w:rPr>
        <w:t>Wykonawca bez uzasadnionych przyczyn nie rozpoczął robót w terminie 5 dni roboczych od da</w:t>
      </w:r>
      <w:r w:rsidR="002C38D6">
        <w:rPr>
          <w:rFonts w:ascii="Tahoma" w:hAnsi="Tahoma" w:cs="Tahoma"/>
          <w:sz w:val="22"/>
          <w:szCs w:val="22"/>
          <w:lang w:eastAsia="pl-PL"/>
        </w:rPr>
        <w:t>ty przekazania mu terenu budowy</w:t>
      </w:r>
      <w:r w:rsidRPr="00D80A40">
        <w:rPr>
          <w:rFonts w:ascii="Tahoma" w:hAnsi="Tahoma" w:cs="Tahoma"/>
          <w:sz w:val="22"/>
          <w:szCs w:val="22"/>
          <w:lang w:eastAsia="pl-PL"/>
        </w:rPr>
        <w:t xml:space="preserve"> i nie podjął ich w terminie 3 dni od otrzymania pisemnego wezwania Zamawiającego,</w:t>
      </w:r>
    </w:p>
    <w:p w:rsidR="00614107" w:rsidRPr="00D80A40" w:rsidRDefault="00614107" w:rsidP="003E0548">
      <w:pPr>
        <w:numPr>
          <w:ilvl w:val="0"/>
          <w:numId w:val="25"/>
        </w:numPr>
        <w:suppressAutoHyphens w:val="0"/>
        <w:overflowPunct/>
        <w:autoSpaceDE/>
        <w:spacing w:line="276" w:lineRule="auto"/>
        <w:ind w:left="709" w:hanging="283"/>
        <w:textAlignment w:val="auto"/>
        <w:rPr>
          <w:rFonts w:ascii="Tahoma" w:hAnsi="Tahoma" w:cs="Tahoma"/>
          <w:sz w:val="22"/>
          <w:szCs w:val="22"/>
        </w:rPr>
      </w:pPr>
      <w:r w:rsidRPr="00D80A40">
        <w:rPr>
          <w:rFonts w:ascii="Tahoma" w:hAnsi="Tahoma" w:cs="Tahoma"/>
          <w:sz w:val="22"/>
          <w:szCs w:val="22"/>
          <w:lang w:eastAsia="pl-PL"/>
        </w:rPr>
        <w:t xml:space="preserve">Wykonawca narusza postanowienia Umowy, w tym m. in.: wykonuje roboty w sposób niezgodny z Umową, pomimo wezwania Zamawiającego do zmiany sposobu ich wykonywania, </w:t>
      </w:r>
    </w:p>
    <w:p w:rsidR="00A768DD" w:rsidRPr="0066179A" w:rsidRDefault="0030018A" w:rsidP="00A768DD">
      <w:pPr>
        <w:numPr>
          <w:ilvl w:val="0"/>
          <w:numId w:val="25"/>
        </w:numPr>
        <w:suppressAutoHyphens w:val="0"/>
        <w:overflowPunct/>
        <w:autoSpaceDE/>
        <w:spacing w:line="276" w:lineRule="auto"/>
        <w:ind w:left="709" w:hanging="283"/>
        <w:textAlignment w:val="auto"/>
        <w:rPr>
          <w:rFonts w:ascii="Tahoma" w:hAnsi="Tahoma" w:cs="Tahoma"/>
          <w:sz w:val="22"/>
          <w:szCs w:val="22"/>
        </w:rPr>
      </w:pPr>
      <w:r w:rsidRPr="00D80A40">
        <w:rPr>
          <w:rFonts w:ascii="Tahoma" w:hAnsi="Tahoma" w:cs="Tahoma"/>
          <w:sz w:val="22"/>
          <w:szCs w:val="22"/>
          <w:lang w:eastAsia="pl-PL"/>
        </w:rPr>
        <w:t>Wykonawca co najmniej dwukrotnie naruszył zasady zgłaszania podwykonawców, określone w umowie,</w:t>
      </w:r>
    </w:p>
    <w:p w:rsidR="00866870" w:rsidRPr="00D80A40" w:rsidRDefault="00614107" w:rsidP="003E0548">
      <w:pPr>
        <w:numPr>
          <w:ilvl w:val="0"/>
          <w:numId w:val="25"/>
        </w:numPr>
        <w:suppressAutoHyphens w:val="0"/>
        <w:overflowPunct/>
        <w:autoSpaceDE/>
        <w:spacing w:line="276" w:lineRule="auto"/>
        <w:ind w:left="709" w:hanging="283"/>
        <w:textAlignment w:val="auto"/>
        <w:rPr>
          <w:rFonts w:ascii="Tahoma" w:hAnsi="Tahoma" w:cs="Tahoma"/>
          <w:sz w:val="22"/>
          <w:szCs w:val="22"/>
        </w:rPr>
      </w:pPr>
      <w:r w:rsidRPr="00D80A40">
        <w:rPr>
          <w:rFonts w:ascii="Tahoma" w:hAnsi="Tahoma" w:cs="Tahoma"/>
          <w:sz w:val="22"/>
          <w:szCs w:val="22"/>
          <w:lang w:eastAsia="pl-PL"/>
        </w:rPr>
        <w:t>Wykonawca podzleca zamówienie w całości lub części bez wiedzy Zamawiającego,</w:t>
      </w:r>
    </w:p>
    <w:p w:rsidR="00617131" w:rsidRPr="00D80A40" w:rsidRDefault="00617131" w:rsidP="003E0548">
      <w:pPr>
        <w:numPr>
          <w:ilvl w:val="0"/>
          <w:numId w:val="25"/>
        </w:numPr>
        <w:suppressAutoHyphens w:val="0"/>
        <w:overflowPunct/>
        <w:autoSpaceDE/>
        <w:spacing w:line="276" w:lineRule="auto"/>
        <w:ind w:left="709" w:hanging="283"/>
        <w:textAlignment w:val="auto"/>
        <w:rPr>
          <w:rFonts w:ascii="Tahoma" w:hAnsi="Tahoma" w:cs="Tahoma"/>
          <w:sz w:val="22"/>
          <w:szCs w:val="22"/>
        </w:rPr>
      </w:pPr>
      <w:r w:rsidRPr="00D80A40">
        <w:rPr>
          <w:rFonts w:ascii="Tahoma" w:hAnsi="Tahoma" w:cs="Tahoma"/>
          <w:sz w:val="22"/>
          <w:szCs w:val="22"/>
          <w:lang w:eastAsia="pl-PL"/>
        </w:rPr>
        <w:t>Wykonawca opóźnia się z przez okres dłuższy niż 15 dni z realizacją robót w stosunku do terminów określonych w harmonogramie rzeczowo-finansowym, o którym mowa w § 5 ust. 2 umowy</w:t>
      </w:r>
      <w:r w:rsidR="0026567A" w:rsidRPr="00D80A40">
        <w:rPr>
          <w:rFonts w:ascii="Tahoma" w:hAnsi="Tahoma" w:cs="Tahoma"/>
          <w:sz w:val="22"/>
          <w:szCs w:val="22"/>
        </w:rPr>
        <w:t>.</w:t>
      </w:r>
    </w:p>
    <w:p w:rsidR="00614107" w:rsidRPr="00D80A40" w:rsidRDefault="00614107" w:rsidP="003E0548">
      <w:pPr>
        <w:numPr>
          <w:ilvl w:val="0"/>
          <w:numId w:val="6"/>
        </w:numPr>
        <w:tabs>
          <w:tab w:val="left" w:pos="426"/>
        </w:tabs>
        <w:suppressAutoHyphens w:val="0"/>
        <w:overflowPunct/>
        <w:autoSpaceDE/>
        <w:spacing w:line="276" w:lineRule="auto"/>
        <w:ind w:left="426" w:hanging="425"/>
        <w:textAlignment w:val="auto"/>
        <w:rPr>
          <w:rFonts w:ascii="Tahoma" w:hAnsi="Tahoma" w:cs="Tahoma"/>
          <w:sz w:val="22"/>
          <w:szCs w:val="22"/>
        </w:rPr>
      </w:pPr>
      <w:r w:rsidRPr="00D80A40">
        <w:rPr>
          <w:rFonts w:ascii="Tahoma" w:hAnsi="Tahoma" w:cs="Tahoma"/>
          <w:sz w:val="22"/>
          <w:szCs w:val="22"/>
          <w:lang w:eastAsia="pl-PL"/>
        </w:rPr>
        <w:t>W razie wstrzymania (przerwania) robót, na skutek okoliczności, o których mowa w ust. 1 i 2, Strony sporządzą protokół robót w toku, w którym zostanie określony zakres wykonanych prac oraz wykaz pozostawionych na placu budowy materiałów i urządzeń.</w:t>
      </w:r>
    </w:p>
    <w:p w:rsidR="00614107" w:rsidRPr="00D80A40" w:rsidRDefault="00614107" w:rsidP="003E0548">
      <w:pPr>
        <w:numPr>
          <w:ilvl w:val="0"/>
          <w:numId w:val="6"/>
        </w:numPr>
        <w:tabs>
          <w:tab w:val="left" w:pos="426"/>
        </w:tabs>
        <w:suppressAutoHyphens w:val="0"/>
        <w:overflowPunct/>
        <w:autoSpaceDE/>
        <w:spacing w:after="320" w:line="276" w:lineRule="auto"/>
        <w:ind w:left="425" w:hanging="425"/>
        <w:textAlignment w:val="auto"/>
        <w:rPr>
          <w:rFonts w:ascii="Tahoma" w:hAnsi="Tahoma" w:cs="Tahoma"/>
          <w:sz w:val="22"/>
          <w:szCs w:val="22"/>
        </w:rPr>
      </w:pPr>
      <w:r w:rsidRPr="00D80A40">
        <w:rPr>
          <w:rFonts w:ascii="Tahoma" w:hAnsi="Tahoma" w:cs="Tahoma"/>
          <w:sz w:val="22"/>
          <w:szCs w:val="22"/>
          <w:lang w:eastAsia="pl-PL"/>
        </w:rPr>
        <w:t>Odstąpienie od Umowy powinno nastąpić w formie pisemnej pod rygorem nieważności w terminie do 30 dni od dnia powzięcia przez Zamawiającego wiadomości o okolicznościach, których zaistnienie uprawnia go do odstąpienia od umowy.</w:t>
      </w:r>
    </w:p>
    <w:p w:rsidR="00614107" w:rsidRPr="00D80A40" w:rsidRDefault="00614107" w:rsidP="00E2753F">
      <w:pPr>
        <w:suppressAutoHyphens w:val="0"/>
        <w:overflowPunct/>
        <w:autoSpaceDE/>
        <w:spacing w:before="120" w:line="288" w:lineRule="auto"/>
        <w:jc w:val="center"/>
        <w:textAlignment w:val="auto"/>
        <w:rPr>
          <w:rFonts w:ascii="Tahoma" w:hAnsi="Tahoma" w:cs="Tahoma"/>
          <w:sz w:val="22"/>
          <w:szCs w:val="22"/>
        </w:rPr>
      </w:pPr>
      <w:r w:rsidRPr="00D80A40">
        <w:rPr>
          <w:rFonts w:ascii="Tahoma" w:hAnsi="Tahoma" w:cs="Tahoma"/>
          <w:b/>
          <w:sz w:val="22"/>
          <w:szCs w:val="22"/>
          <w:lang w:eastAsia="pl-PL"/>
        </w:rPr>
        <w:t>§ 17</w:t>
      </w:r>
    </w:p>
    <w:p w:rsidR="00614107" w:rsidRPr="00D80A40" w:rsidRDefault="00614107" w:rsidP="003E0548">
      <w:pPr>
        <w:numPr>
          <w:ilvl w:val="1"/>
          <w:numId w:val="19"/>
        </w:numPr>
        <w:tabs>
          <w:tab w:val="left" w:pos="426"/>
          <w:tab w:val="left" w:pos="4500"/>
          <w:tab w:val="left" w:pos="4680"/>
        </w:tabs>
        <w:suppressAutoHyphens w:val="0"/>
        <w:overflowPunct/>
        <w:autoSpaceDE/>
        <w:spacing w:before="120" w:line="276" w:lineRule="auto"/>
        <w:ind w:left="426" w:hanging="426"/>
        <w:contextualSpacing/>
        <w:textAlignment w:val="auto"/>
        <w:rPr>
          <w:rFonts w:ascii="Tahoma" w:hAnsi="Tahoma" w:cs="Tahoma"/>
          <w:sz w:val="22"/>
          <w:szCs w:val="22"/>
        </w:rPr>
      </w:pPr>
      <w:r w:rsidRPr="00D80A40">
        <w:rPr>
          <w:rFonts w:ascii="Tahoma" w:hAnsi="Tahoma" w:cs="Tahoma"/>
          <w:sz w:val="22"/>
          <w:szCs w:val="22"/>
          <w:lang w:eastAsia="pl-PL"/>
        </w:rPr>
        <w:t xml:space="preserve">Wykonawca zobowiązany jest do zawarcia na własny koszt </w:t>
      </w:r>
      <w:r w:rsidR="00322370" w:rsidRPr="00D80A40">
        <w:rPr>
          <w:rFonts w:ascii="Tahoma" w:hAnsi="Tahoma" w:cs="Tahoma"/>
          <w:sz w:val="22"/>
          <w:szCs w:val="22"/>
          <w:lang w:eastAsia="pl-PL"/>
        </w:rPr>
        <w:t xml:space="preserve"> </w:t>
      </w:r>
      <w:r w:rsidR="00947D75">
        <w:rPr>
          <w:rFonts w:ascii="Tahoma" w:hAnsi="Tahoma" w:cs="Tahoma"/>
          <w:sz w:val="22"/>
          <w:szCs w:val="22"/>
          <w:lang w:eastAsia="pl-PL"/>
        </w:rPr>
        <w:t xml:space="preserve">i utrzymanie przez cały okres obowiązywania niniejszej umowy </w:t>
      </w:r>
      <w:r w:rsidR="00322370" w:rsidRPr="00D80A40">
        <w:rPr>
          <w:rFonts w:ascii="Tahoma" w:hAnsi="Tahoma" w:cs="Tahoma"/>
          <w:sz w:val="22"/>
          <w:szCs w:val="22"/>
          <w:lang w:eastAsia="pl-PL"/>
        </w:rPr>
        <w:t xml:space="preserve">odrębnej </w:t>
      </w:r>
      <w:r w:rsidRPr="00D80A40">
        <w:rPr>
          <w:rFonts w:ascii="Tahoma" w:hAnsi="Tahoma" w:cs="Tahoma"/>
          <w:sz w:val="22"/>
          <w:szCs w:val="22"/>
          <w:lang w:eastAsia="pl-PL"/>
        </w:rPr>
        <w:t xml:space="preserve">polisy ubezpieczeniowej </w:t>
      </w:r>
      <w:r w:rsidR="007D6F24">
        <w:rPr>
          <w:rFonts w:ascii="Tahoma" w:hAnsi="Tahoma" w:cs="Tahoma"/>
          <w:sz w:val="22"/>
          <w:szCs w:val="22"/>
          <w:lang w:eastAsia="pl-PL"/>
        </w:rPr>
        <w:t xml:space="preserve">dedykowanej </w:t>
      </w:r>
      <w:r w:rsidRPr="00D80A40">
        <w:rPr>
          <w:rFonts w:ascii="Tahoma" w:hAnsi="Tahoma" w:cs="Tahoma"/>
          <w:sz w:val="22"/>
          <w:szCs w:val="22"/>
          <w:lang w:eastAsia="pl-PL"/>
        </w:rPr>
        <w:t>na zadanie, będą</w:t>
      </w:r>
      <w:r w:rsidR="007D6F24">
        <w:rPr>
          <w:rFonts w:ascii="Tahoma" w:hAnsi="Tahoma" w:cs="Tahoma"/>
          <w:sz w:val="22"/>
          <w:szCs w:val="22"/>
          <w:lang w:eastAsia="pl-PL"/>
        </w:rPr>
        <w:t>ce przedmiotem niniejszej umowy, której suma gwarancyjna wynosi nie mniej, niż</w:t>
      </w:r>
      <w:r w:rsidR="004055F9">
        <w:rPr>
          <w:rFonts w:ascii="Tahoma" w:hAnsi="Tahoma" w:cs="Tahoma"/>
          <w:sz w:val="22"/>
          <w:szCs w:val="22"/>
          <w:lang w:eastAsia="pl-PL"/>
        </w:rPr>
        <w:t xml:space="preserve"> </w:t>
      </w:r>
      <w:r w:rsidR="006A2F50">
        <w:rPr>
          <w:rFonts w:ascii="Tahoma" w:hAnsi="Tahoma" w:cs="Tahoma"/>
          <w:sz w:val="22"/>
          <w:szCs w:val="22"/>
          <w:lang w:eastAsia="pl-PL"/>
        </w:rPr>
        <w:t xml:space="preserve"> wynagrodzenie</w:t>
      </w:r>
      <w:r w:rsidR="007D6F24">
        <w:rPr>
          <w:rFonts w:ascii="Tahoma" w:hAnsi="Tahoma" w:cs="Tahoma"/>
          <w:sz w:val="22"/>
          <w:szCs w:val="22"/>
          <w:lang w:eastAsia="pl-PL"/>
        </w:rPr>
        <w:t xml:space="preserve"> określone w </w:t>
      </w:r>
      <w:r w:rsidR="007D6F24" w:rsidRPr="00D80A40">
        <w:rPr>
          <w:rFonts w:ascii="Tahoma" w:hAnsi="Tahoma" w:cs="Tahoma"/>
          <w:sz w:val="22"/>
          <w:szCs w:val="22"/>
          <w:lang w:eastAsia="pl-PL"/>
        </w:rPr>
        <w:t>§ 8 ust. 1</w:t>
      </w:r>
      <w:r w:rsidR="007D6F24">
        <w:rPr>
          <w:rFonts w:ascii="Tahoma" w:hAnsi="Tahoma" w:cs="Tahoma"/>
          <w:sz w:val="22"/>
          <w:szCs w:val="22"/>
          <w:lang w:eastAsia="pl-PL"/>
        </w:rPr>
        <w:t xml:space="preserve"> Umowy.</w:t>
      </w:r>
    </w:p>
    <w:p w:rsidR="00614107" w:rsidRPr="00D80A40" w:rsidRDefault="00614107" w:rsidP="003E0548">
      <w:pPr>
        <w:numPr>
          <w:ilvl w:val="1"/>
          <w:numId w:val="19"/>
        </w:numPr>
        <w:tabs>
          <w:tab w:val="left" w:pos="426"/>
          <w:tab w:val="left" w:pos="4500"/>
          <w:tab w:val="left" w:pos="4680"/>
        </w:tabs>
        <w:suppressAutoHyphens w:val="0"/>
        <w:overflowPunct/>
        <w:autoSpaceDE/>
        <w:spacing w:before="120" w:line="276" w:lineRule="auto"/>
        <w:ind w:left="426" w:hanging="426"/>
        <w:contextualSpacing/>
        <w:textAlignment w:val="auto"/>
        <w:rPr>
          <w:rFonts w:ascii="Tahoma" w:hAnsi="Tahoma" w:cs="Tahoma"/>
          <w:sz w:val="22"/>
          <w:szCs w:val="22"/>
        </w:rPr>
      </w:pPr>
      <w:r w:rsidRPr="00D80A40">
        <w:rPr>
          <w:rFonts w:ascii="Tahoma" w:hAnsi="Tahoma" w:cs="Tahoma"/>
          <w:sz w:val="22"/>
          <w:szCs w:val="22"/>
          <w:lang w:eastAsia="pl-PL"/>
        </w:rPr>
        <w:t>Ubezpieczeniu podlegają w szczególności:</w:t>
      </w:r>
    </w:p>
    <w:p w:rsidR="00614107" w:rsidRPr="00D80A40" w:rsidRDefault="00614107" w:rsidP="003E0548">
      <w:pPr>
        <w:numPr>
          <w:ilvl w:val="0"/>
          <w:numId w:val="22"/>
        </w:numPr>
        <w:tabs>
          <w:tab w:val="left" w:pos="709"/>
        </w:tabs>
        <w:suppressAutoHyphens w:val="0"/>
        <w:overflowPunct/>
        <w:autoSpaceDE/>
        <w:spacing w:line="276" w:lineRule="auto"/>
        <w:ind w:left="709" w:hanging="283"/>
        <w:textAlignment w:val="auto"/>
        <w:rPr>
          <w:rFonts w:ascii="Tahoma" w:hAnsi="Tahoma" w:cs="Tahoma"/>
          <w:sz w:val="22"/>
          <w:szCs w:val="22"/>
        </w:rPr>
      </w:pPr>
      <w:r w:rsidRPr="00D80A40">
        <w:rPr>
          <w:rFonts w:ascii="Tahoma" w:hAnsi="Tahoma" w:cs="Tahoma"/>
          <w:sz w:val="22"/>
          <w:szCs w:val="22"/>
          <w:lang w:eastAsia="pl-PL"/>
        </w:rPr>
        <w:t>roboty objęte umową, urządzenia oraz wszelkie mienie ruchome związane bezpośrednio z wykonawstwem robót,</w:t>
      </w:r>
    </w:p>
    <w:p w:rsidR="00614107" w:rsidRPr="00D80A40" w:rsidRDefault="00614107" w:rsidP="003E0548">
      <w:pPr>
        <w:numPr>
          <w:ilvl w:val="0"/>
          <w:numId w:val="22"/>
        </w:numPr>
        <w:tabs>
          <w:tab w:val="left" w:pos="709"/>
        </w:tabs>
        <w:suppressAutoHyphens w:val="0"/>
        <w:overflowPunct/>
        <w:autoSpaceDE/>
        <w:spacing w:line="276" w:lineRule="auto"/>
        <w:ind w:left="709" w:hanging="283"/>
        <w:textAlignment w:val="auto"/>
        <w:rPr>
          <w:rFonts w:ascii="Tahoma" w:hAnsi="Tahoma" w:cs="Tahoma"/>
          <w:sz w:val="22"/>
          <w:szCs w:val="22"/>
        </w:rPr>
      </w:pPr>
      <w:r w:rsidRPr="00D80A40">
        <w:rPr>
          <w:rFonts w:ascii="Tahoma" w:hAnsi="Tahoma" w:cs="Tahoma"/>
          <w:sz w:val="22"/>
          <w:szCs w:val="22"/>
          <w:lang w:eastAsia="pl-PL"/>
        </w:rPr>
        <w:t>odpowiedzialność cywilna za szkody oraz następstwa nieszczęśliwych wypadków dotyczące pracowników i osób trzecich, a powstałe w związku z prowadzonymi robotami i z ich wykonaniem, w tym także związane z ruchem pojazdów mechanicznych</w:t>
      </w:r>
      <w:r w:rsidR="00442F46" w:rsidRPr="00D80A40">
        <w:rPr>
          <w:rFonts w:ascii="Tahoma" w:hAnsi="Tahoma" w:cs="Tahoma"/>
          <w:sz w:val="22"/>
          <w:szCs w:val="22"/>
          <w:lang w:eastAsia="pl-PL"/>
        </w:rPr>
        <w:t>.</w:t>
      </w:r>
    </w:p>
    <w:p w:rsidR="00614107" w:rsidRPr="00D80A40" w:rsidRDefault="00614107" w:rsidP="003E0548">
      <w:pPr>
        <w:numPr>
          <w:ilvl w:val="1"/>
          <w:numId w:val="19"/>
        </w:numPr>
        <w:tabs>
          <w:tab w:val="left" w:pos="426"/>
          <w:tab w:val="left" w:pos="4500"/>
          <w:tab w:val="left" w:pos="4680"/>
        </w:tabs>
        <w:suppressAutoHyphens w:val="0"/>
        <w:overflowPunct/>
        <w:autoSpaceDE/>
        <w:spacing w:after="320" w:line="276" w:lineRule="auto"/>
        <w:ind w:left="425" w:hanging="425"/>
        <w:textAlignment w:val="auto"/>
        <w:rPr>
          <w:rFonts w:ascii="Tahoma" w:hAnsi="Tahoma" w:cs="Tahoma"/>
          <w:sz w:val="22"/>
          <w:szCs w:val="22"/>
        </w:rPr>
      </w:pPr>
      <w:r w:rsidRPr="00D80A40">
        <w:rPr>
          <w:rFonts w:ascii="Tahoma" w:hAnsi="Tahoma" w:cs="Tahoma"/>
          <w:sz w:val="22"/>
          <w:szCs w:val="22"/>
          <w:lang w:eastAsia="pl-PL"/>
        </w:rPr>
        <w:t>Wykonawca najpóźniej w dniu przekazania placu budowy przedłoży Zamawiającemu kopię polisy ubezpiec</w:t>
      </w:r>
      <w:r w:rsidR="003750A8" w:rsidRPr="00D80A40">
        <w:rPr>
          <w:rFonts w:ascii="Tahoma" w:hAnsi="Tahoma" w:cs="Tahoma"/>
          <w:sz w:val="22"/>
          <w:szCs w:val="22"/>
          <w:lang w:eastAsia="pl-PL"/>
        </w:rPr>
        <w:t xml:space="preserve">zeniowej, o której mowa w ust. </w:t>
      </w:r>
      <w:r w:rsidR="002C38D6">
        <w:rPr>
          <w:rFonts w:ascii="Tahoma" w:hAnsi="Tahoma" w:cs="Tahoma"/>
          <w:sz w:val="22"/>
          <w:szCs w:val="22"/>
          <w:lang w:eastAsia="pl-PL"/>
        </w:rPr>
        <w:t>1</w:t>
      </w:r>
      <w:r w:rsidRPr="00D80A40">
        <w:rPr>
          <w:rFonts w:ascii="Tahoma" w:hAnsi="Tahoma" w:cs="Tahoma"/>
          <w:sz w:val="22"/>
          <w:szCs w:val="22"/>
          <w:lang w:eastAsia="pl-PL"/>
        </w:rPr>
        <w:t>.</w:t>
      </w:r>
    </w:p>
    <w:p w:rsidR="00614107" w:rsidRPr="00D80A40" w:rsidRDefault="00614107" w:rsidP="00E2753F">
      <w:pPr>
        <w:suppressAutoHyphens w:val="0"/>
        <w:overflowPunct/>
        <w:autoSpaceDE/>
        <w:spacing w:before="120" w:line="288" w:lineRule="auto"/>
        <w:jc w:val="center"/>
        <w:textAlignment w:val="auto"/>
        <w:rPr>
          <w:rFonts w:ascii="Tahoma" w:hAnsi="Tahoma" w:cs="Tahoma"/>
          <w:sz w:val="22"/>
          <w:szCs w:val="22"/>
        </w:rPr>
      </w:pPr>
      <w:r w:rsidRPr="00D80A40">
        <w:rPr>
          <w:rFonts w:ascii="Tahoma" w:hAnsi="Tahoma" w:cs="Tahoma"/>
          <w:b/>
          <w:sz w:val="22"/>
          <w:szCs w:val="22"/>
          <w:lang w:eastAsia="pl-PL"/>
        </w:rPr>
        <w:t>§ 18</w:t>
      </w:r>
    </w:p>
    <w:p w:rsidR="00614107" w:rsidRPr="00D80A40" w:rsidRDefault="00614107" w:rsidP="003E0548">
      <w:pPr>
        <w:numPr>
          <w:ilvl w:val="3"/>
          <w:numId w:val="19"/>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lang w:eastAsia="pl-PL"/>
        </w:rPr>
        <w:t>Zamawiającemu przysługują od Wy</w:t>
      </w:r>
      <w:r w:rsidR="002C38D6">
        <w:rPr>
          <w:rFonts w:ascii="Tahoma" w:hAnsi="Tahoma" w:cs="Tahoma"/>
          <w:sz w:val="22"/>
          <w:szCs w:val="22"/>
          <w:lang w:eastAsia="pl-PL"/>
        </w:rPr>
        <w:t>konawcy kary umowne:</w:t>
      </w:r>
    </w:p>
    <w:p w:rsidR="00614107" w:rsidRPr="00D80A40" w:rsidRDefault="002C38D6" w:rsidP="003E0548">
      <w:pPr>
        <w:numPr>
          <w:ilvl w:val="0"/>
          <w:numId w:val="10"/>
        </w:numPr>
        <w:tabs>
          <w:tab w:val="num" w:pos="993"/>
        </w:tabs>
        <w:suppressAutoHyphens w:val="0"/>
        <w:overflowPunct/>
        <w:autoSpaceDE/>
        <w:spacing w:line="276" w:lineRule="auto"/>
        <w:ind w:left="851" w:hanging="425"/>
        <w:textAlignment w:val="auto"/>
        <w:rPr>
          <w:rFonts w:ascii="Tahoma" w:hAnsi="Tahoma" w:cs="Tahoma"/>
          <w:sz w:val="22"/>
          <w:szCs w:val="22"/>
        </w:rPr>
      </w:pPr>
      <w:r>
        <w:rPr>
          <w:rFonts w:ascii="Tahoma" w:hAnsi="Tahoma" w:cs="Tahoma"/>
          <w:sz w:val="22"/>
          <w:szCs w:val="22"/>
          <w:lang w:eastAsia="pl-PL"/>
        </w:rPr>
        <w:t xml:space="preserve">w wysokości </w:t>
      </w:r>
      <w:r w:rsidR="00614107" w:rsidRPr="00D80A40">
        <w:rPr>
          <w:rFonts w:ascii="Tahoma" w:hAnsi="Tahoma" w:cs="Tahoma"/>
          <w:sz w:val="22"/>
          <w:szCs w:val="22"/>
          <w:lang w:eastAsia="pl-PL"/>
        </w:rPr>
        <w:t>20% wartości brutto wynagrodzenia określonego w § 8 ust. 1 Umowy, jeżeli Zamawiający odstąpi od Umowy z jednej z przyczyn wskazanych w § 16 ust. 2 Umowy,</w:t>
      </w:r>
    </w:p>
    <w:p w:rsidR="00614107" w:rsidRPr="00D80A40" w:rsidRDefault="002C38D6" w:rsidP="003E0548">
      <w:pPr>
        <w:numPr>
          <w:ilvl w:val="0"/>
          <w:numId w:val="10"/>
        </w:numPr>
        <w:tabs>
          <w:tab w:val="num" w:pos="993"/>
        </w:tabs>
        <w:suppressAutoHyphens w:val="0"/>
        <w:overflowPunct/>
        <w:autoSpaceDE/>
        <w:spacing w:line="276" w:lineRule="auto"/>
        <w:ind w:left="851" w:hanging="425"/>
        <w:textAlignment w:val="auto"/>
        <w:rPr>
          <w:rFonts w:ascii="Tahoma" w:hAnsi="Tahoma" w:cs="Tahoma"/>
          <w:sz w:val="22"/>
          <w:szCs w:val="22"/>
        </w:rPr>
      </w:pPr>
      <w:r>
        <w:rPr>
          <w:rFonts w:ascii="Tahoma" w:hAnsi="Tahoma" w:cs="Tahoma"/>
          <w:sz w:val="22"/>
          <w:szCs w:val="22"/>
          <w:lang w:eastAsia="pl-PL"/>
        </w:rPr>
        <w:t xml:space="preserve">w wysokości </w:t>
      </w:r>
      <w:r w:rsidR="00614107" w:rsidRPr="00D80A40">
        <w:rPr>
          <w:rFonts w:ascii="Tahoma" w:hAnsi="Tahoma" w:cs="Tahoma"/>
          <w:sz w:val="22"/>
          <w:szCs w:val="22"/>
          <w:lang w:eastAsia="pl-PL"/>
        </w:rPr>
        <w:t>0,</w:t>
      </w:r>
      <w:r w:rsidR="00AE0560" w:rsidRPr="00D80A40">
        <w:rPr>
          <w:rFonts w:ascii="Tahoma" w:hAnsi="Tahoma" w:cs="Tahoma"/>
          <w:sz w:val="22"/>
          <w:szCs w:val="22"/>
          <w:lang w:eastAsia="pl-PL"/>
        </w:rPr>
        <w:t>0</w:t>
      </w:r>
      <w:r w:rsidR="003A27FB">
        <w:rPr>
          <w:rFonts w:ascii="Tahoma" w:hAnsi="Tahoma" w:cs="Tahoma"/>
          <w:sz w:val="22"/>
          <w:szCs w:val="22"/>
          <w:lang w:eastAsia="pl-PL"/>
        </w:rPr>
        <w:t>08</w:t>
      </w:r>
      <w:r w:rsidR="00614107" w:rsidRPr="00D80A40">
        <w:rPr>
          <w:rFonts w:ascii="Tahoma" w:hAnsi="Tahoma" w:cs="Tahoma"/>
          <w:sz w:val="22"/>
          <w:szCs w:val="22"/>
          <w:lang w:eastAsia="pl-PL"/>
        </w:rPr>
        <w:t xml:space="preserve">% wartości brutto wynagrodzenia określonego w § 8 ust. 1 Umowy - za każdy dzień zwłoki w terminie realizacji robót, o którym mowa w § 2 ust. 1 Umowy. </w:t>
      </w:r>
    </w:p>
    <w:p w:rsidR="00614107" w:rsidRPr="00D80A40" w:rsidRDefault="002C38D6" w:rsidP="003E0548">
      <w:pPr>
        <w:numPr>
          <w:ilvl w:val="0"/>
          <w:numId w:val="10"/>
        </w:numPr>
        <w:tabs>
          <w:tab w:val="num" w:pos="993"/>
        </w:tabs>
        <w:suppressAutoHyphens w:val="0"/>
        <w:overflowPunct/>
        <w:autoSpaceDE/>
        <w:spacing w:line="276" w:lineRule="auto"/>
        <w:ind w:left="851" w:hanging="425"/>
        <w:textAlignment w:val="auto"/>
        <w:rPr>
          <w:rFonts w:ascii="Tahoma" w:hAnsi="Tahoma" w:cs="Tahoma"/>
          <w:sz w:val="22"/>
          <w:szCs w:val="22"/>
        </w:rPr>
      </w:pPr>
      <w:r>
        <w:rPr>
          <w:rFonts w:ascii="Tahoma" w:hAnsi="Tahoma" w:cs="Tahoma"/>
          <w:sz w:val="22"/>
          <w:szCs w:val="22"/>
          <w:lang w:eastAsia="pl-PL"/>
        </w:rPr>
        <w:t xml:space="preserve">w wysokości </w:t>
      </w:r>
      <w:r w:rsidR="00614107" w:rsidRPr="00D80A40">
        <w:rPr>
          <w:rFonts w:ascii="Tahoma" w:hAnsi="Tahoma" w:cs="Tahoma"/>
          <w:sz w:val="22"/>
          <w:szCs w:val="22"/>
          <w:lang w:eastAsia="pl-PL"/>
        </w:rPr>
        <w:t>0,</w:t>
      </w:r>
      <w:r w:rsidR="00AE0560" w:rsidRPr="00D80A40">
        <w:rPr>
          <w:rFonts w:ascii="Tahoma" w:hAnsi="Tahoma" w:cs="Tahoma"/>
          <w:sz w:val="22"/>
          <w:szCs w:val="22"/>
          <w:lang w:eastAsia="pl-PL"/>
        </w:rPr>
        <w:t>0</w:t>
      </w:r>
      <w:r w:rsidR="003A27FB">
        <w:rPr>
          <w:rFonts w:ascii="Tahoma" w:hAnsi="Tahoma" w:cs="Tahoma"/>
          <w:sz w:val="22"/>
          <w:szCs w:val="22"/>
          <w:lang w:eastAsia="pl-PL"/>
        </w:rPr>
        <w:t>08</w:t>
      </w:r>
      <w:r w:rsidR="00614107" w:rsidRPr="00D80A40">
        <w:rPr>
          <w:rFonts w:ascii="Tahoma" w:hAnsi="Tahoma" w:cs="Tahoma"/>
          <w:sz w:val="22"/>
          <w:szCs w:val="22"/>
          <w:lang w:eastAsia="pl-PL"/>
        </w:rPr>
        <w:t>% wartości brutto wynagrodzenia określonego w § 8 ust. 1 Umowy - za każdy rozpoczęty dzień zwłoki  terminu przejęcia od Zamawiającego terenu budowy, określonego w § 2 ust. 4,</w:t>
      </w:r>
    </w:p>
    <w:p w:rsidR="00614107" w:rsidRPr="00D80A40" w:rsidRDefault="00070C46" w:rsidP="003E0548">
      <w:pPr>
        <w:numPr>
          <w:ilvl w:val="0"/>
          <w:numId w:val="10"/>
        </w:numPr>
        <w:tabs>
          <w:tab w:val="num" w:pos="993"/>
        </w:tabs>
        <w:suppressAutoHyphens w:val="0"/>
        <w:overflowPunct/>
        <w:autoSpaceDE/>
        <w:spacing w:line="276" w:lineRule="auto"/>
        <w:ind w:left="851" w:hanging="425"/>
        <w:textAlignment w:val="auto"/>
        <w:rPr>
          <w:rFonts w:ascii="Tahoma" w:hAnsi="Tahoma" w:cs="Tahoma"/>
          <w:sz w:val="22"/>
          <w:szCs w:val="22"/>
        </w:rPr>
      </w:pPr>
      <w:r>
        <w:rPr>
          <w:rFonts w:ascii="Tahoma" w:hAnsi="Tahoma" w:cs="Tahoma"/>
          <w:sz w:val="22"/>
          <w:szCs w:val="22"/>
          <w:lang w:eastAsia="pl-PL"/>
        </w:rPr>
        <w:t xml:space="preserve">w wysokości </w:t>
      </w:r>
      <w:r w:rsidR="00614107" w:rsidRPr="00D80A40">
        <w:rPr>
          <w:rFonts w:ascii="Tahoma" w:hAnsi="Tahoma" w:cs="Tahoma"/>
          <w:sz w:val="22"/>
          <w:szCs w:val="22"/>
          <w:lang w:eastAsia="pl-PL"/>
        </w:rPr>
        <w:t>0,</w:t>
      </w:r>
      <w:r w:rsidR="00AE0560" w:rsidRPr="00D80A40">
        <w:rPr>
          <w:rFonts w:ascii="Tahoma" w:hAnsi="Tahoma" w:cs="Tahoma"/>
          <w:sz w:val="22"/>
          <w:szCs w:val="22"/>
          <w:lang w:eastAsia="pl-PL"/>
        </w:rPr>
        <w:t>0</w:t>
      </w:r>
      <w:r w:rsidR="003A27FB">
        <w:rPr>
          <w:rFonts w:ascii="Tahoma" w:hAnsi="Tahoma" w:cs="Tahoma"/>
          <w:sz w:val="22"/>
          <w:szCs w:val="22"/>
          <w:lang w:eastAsia="pl-PL"/>
        </w:rPr>
        <w:t>08</w:t>
      </w:r>
      <w:r w:rsidR="00614107" w:rsidRPr="00D80A40">
        <w:rPr>
          <w:rFonts w:ascii="Tahoma" w:hAnsi="Tahoma" w:cs="Tahoma"/>
          <w:sz w:val="22"/>
          <w:szCs w:val="22"/>
          <w:lang w:eastAsia="pl-PL"/>
        </w:rPr>
        <w:t>% wartości brutto wynagrodzenia określonego w § 8 ust. 1 Umowy - za każdy dzień przerwy w realizacji robót wywołany przyczynami, za które odpowiada Wykonawca,</w:t>
      </w:r>
    </w:p>
    <w:p w:rsidR="00614107" w:rsidRPr="00D80A40" w:rsidRDefault="00070C46" w:rsidP="003E0548">
      <w:pPr>
        <w:numPr>
          <w:ilvl w:val="0"/>
          <w:numId w:val="10"/>
        </w:numPr>
        <w:tabs>
          <w:tab w:val="num" w:pos="993"/>
        </w:tabs>
        <w:suppressAutoHyphens w:val="0"/>
        <w:overflowPunct/>
        <w:autoSpaceDE/>
        <w:spacing w:line="276" w:lineRule="auto"/>
        <w:ind w:left="851" w:hanging="425"/>
        <w:textAlignment w:val="auto"/>
        <w:rPr>
          <w:rFonts w:ascii="Tahoma" w:hAnsi="Tahoma" w:cs="Tahoma"/>
          <w:sz w:val="22"/>
          <w:szCs w:val="22"/>
        </w:rPr>
      </w:pPr>
      <w:r>
        <w:rPr>
          <w:rFonts w:ascii="Tahoma" w:hAnsi="Tahoma" w:cs="Tahoma"/>
          <w:sz w:val="22"/>
          <w:szCs w:val="22"/>
          <w:lang w:eastAsia="pl-PL"/>
        </w:rPr>
        <w:t xml:space="preserve">w wysokości </w:t>
      </w:r>
      <w:r w:rsidR="00614107" w:rsidRPr="00D80A40">
        <w:rPr>
          <w:rFonts w:ascii="Tahoma" w:hAnsi="Tahoma" w:cs="Tahoma"/>
          <w:sz w:val="22"/>
          <w:szCs w:val="22"/>
          <w:lang w:eastAsia="pl-PL"/>
        </w:rPr>
        <w:t>0,</w:t>
      </w:r>
      <w:r w:rsidR="00AE0560" w:rsidRPr="00D80A40">
        <w:rPr>
          <w:rFonts w:ascii="Tahoma" w:hAnsi="Tahoma" w:cs="Tahoma"/>
          <w:sz w:val="22"/>
          <w:szCs w:val="22"/>
          <w:lang w:eastAsia="pl-PL"/>
        </w:rPr>
        <w:t>0</w:t>
      </w:r>
      <w:r w:rsidR="003A27FB">
        <w:rPr>
          <w:rFonts w:ascii="Tahoma" w:hAnsi="Tahoma" w:cs="Tahoma"/>
          <w:sz w:val="22"/>
          <w:szCs w:val="22"/>
          <w:lang w:eastAsia="pl-PL"/>
        </w:rPr>
        <w:t>08</w:t>
      </w:r>
      <w:r w:rsidR="00614107" w:rsidRPr="00D80A40">
        <w:rPr>
          <w:rFonts w:ascii="Tahoma" w:hAnsi="Tahoma" w:cs="Tahoma"/>
          <w:sz w:val="22"/>
          <w:szCs w:val="22"/>
          <w:lang w:eastAsia="pl-PL"/>
        </w:rPr>
        <w:t>% wartości brutto wynagrodzenia określonego w § 8 ust. 1 Umowy - za każdy rozpoczęty dzień zwłoki w usunięciu wad, poczynając od dnia następnego od upływu terminu wyznaczonego na ich usunięcie,</w:t>
      </w:r>
    </w:p>
    <w:p w:rsidR="00221B5B" w:rsidRPr="00D80A40" w:rsidRDefault="00221B5B" w:rsidP="003E0548">
      <w:pPr>
        <w:numPr>
          <w:ilvl w:val="0"/>
          <w:numId w:val="10"/>
        </w:numPr>
        <w:tabs>
          <w:tab w:val="num" w:pos="993"/>
        </w:tabs>
        <w:suppressAutoHyphens w:val="0"/>
        <w:overflowPunct/>
        <w:autoSpaceDE/>
        <w:spacing w:line="276" w:lineRule="auto"/>
        <w:ind w:left="851" w:hanging="425"/>
        <w:textAlignment w:val="auto"/>
        <w:rPr>
          <w:rFonts w:ascii="Tahoma" w:hAnsi="Tahoma" w:cs="Tahoma"/>
          <w:sz w:val="22"/>
          <w:szCs w:val="22"/>
        </w:rPr>
      </w:pPr>
      <w:r w:rsidRPr="00D80A40">
        <w:rPr>
          <w:rFonts w:ascii="Tahoma" w:hAnsi="Tahoma" w:cs="Tahoma"/>
          <w:sz w:val="22"/>
          <w:szCs w:val="22"/>
          <w:lang w:eastAsia="pl-PL"/>
        </w:rPr>
        <w:t>za każdy dzień zwłoki w przesłaniu informacji określonej w § 5 ust. 7 w wysokości 100</w:t>
      </w:r>
      <w:r w:rsidR="00B706E9" w:rsidRPr="00D80A40">
        <w:rPr>
          <w:rFonts w:ascii="Tahoma" w:hAnsi="Tahoma" w:cs="Tahoma"/>
          <w:sz w:val="22"/>
          <w:szCs w:val="22"/>
          <w:lang w:eastAsia="pl-PL"/>
        </w:rPr>
        <w:t>,00</w:t>
      </w:r>
      <w:r w:rsidRPr="00D80A40">
        <w:rPr>
          <w:rFonts w:ascii="Tahoma" w:hAnsi="Tahoma" w:cs="Tahoma"/>
          <w:sz w:val="22"/>
          <w:szCs w:val="22"/>
          <w:lang w:eastAsia="pl-PL"/>
        </w:rPr>
        <w:t xml:space="preserve"> zł,</w:t>
      </w:r>
    </w:p>
    <w:p w:rsidR="00221B5B" w:rsidRPr="00D80A40" w:rsidRDefault="00070C46" w:rsidP="003E0548">
      <w:pPr>
        <w:numPr>
          <w:ilvl w:val="0"/>
          <w:numId w:val="10"/>
        </w:numPr>
        <w:tabs>
          <w:tab w:val="num" w:pos="993"/>
        </w:tabs>
        <w:suppressAutoHyphens w:val="0"/>
        <w:overflowPunct/>
        <w:autoSpaceDE/>
        <w:spacing w:line="276" w:lineRule="auto"/>
        <w:ind w:left="851" w:hanging="425"/>
        <w:textAlignment w:val="auto"/>
        <w:rPr>
          <w:rFonts w:ascii="Tahoma" w:hAnsi="Tahoma" w:cs="Tahoma"/>
          <w:sz w:val="22"/>
          <w:szCs w:val="22"/>
        </w:rPr>
      </w:pPr>
      <w:r>
        <w:rPr>
          <w:rFonts w:ascii="Tahoma" w:hAnsi="Tahoma" w:cs="Tahoma"/>
          <w:sz w:val="22"/>
          <w:szCs w:val="22"/>
          <w:lang w:eastAsia="pl-PL"/>
        </w:rPr>
        <w:t>za każde nie</w:t>
      </w:r>
      <w:r w:rsidR="00221B5B" w:rsidRPr="00D80A40">
        <w:rPr>
          <w:rFonts w:ascii="Tahoma" w:hAnsi="Tahoma" w:cs="Tahoma"/>
          <w:sz w:val="22"/>
          <w:szCs w:val="22"/>
          <w:lang w:eastAsia="pl-PL"/>
        </w:rPr>
        <w:t xml:space="preserve">przedłożenie tabeli elementów rozliczeniowych w sposób określony w </w:t>
      </w:r>
      <w:r w:rsidR="00B706E9" w:rsidRPr="00D80A40">
        <w:rPr>
          <w:rFonts w:ascii="Tahoma" w:hAnsi="Tahoma" w:cs="Tahoma"/>
          <w:sz w:val="22"/>
          <w:szCs w:val="22"/>
          <w:lang w:eastAsia="pl-PL"/>
        </w:rPr>
        <w:t>§</w:t>
      </w:r>
      <w:r w:rsidR="00497B74" w:rsidRPr="00D80A40">
        <w:rPr>
          <w:rFonts w:ascii="Tahoma" w:hAnsi="Tahoma" w:cs="Tahoma"/>
          <w:sz w:val="22"/>
          <w:szCs w:val="22"/>
          <w:lang w:eastAsia="pl-PL"/>
        </w:rPr>
        <w:t xml:space="preserve"> 5</w:t>
      </w:r>
      <w:r>
        <w:rPr>
          <w:rFonts w:ascii="Tahoma" w:hAnsi="Tahoma" w:cs="Tahoma"/>
          <w:sz w:val="22"/>
          <w:szCs w:val="22"/>
          <w:lang w:eastAsia="pl-PL"/>
        </w:rPr>
        <w:t xml:space="preserve"> ust. 6</w:t>
      </w:r>
      <w:r w:rsidR="00221B5B" w:rsidRPr="00D80A40">
        <w:rPr>
          <w:rFonts w:ascii="Tahoma" w:hAnsi="Tahoma" w:cs="Tahoma"/>
          <w:sz w:val="22"/>
          <w:szCs w:val="22"/>
          <w:lang w:eastAsia="pl-PL"/>
        </w:rPr>
        <w:t xml:space="preserve"> w wysokości 5.000,00 zł</w:t>
      </w:r>
    </w:p>
    <w:p w:rsidR="00575B4B" w:rsidRPr="00D80A40" w:rsidRDefault="00575B4B" w:rsidP="003E0548">
      <w:pPr>
        <w:numPr>
          <w:ilvl w:val="0"/>
          <w:numId w:val="10"/>
        </w:numPr>
        <w:tabs>
          <w:tab w:val="num" w:pos="851"/>
        </w:tabs>
        <w:suppressAutoHyphens w:val="0"/>
        <w:overflowPunct/>
        <w:autoSpaceDE/>
        <w:spacing w:line="276" w:lineRule="auto"/>
        <w:ind w:left="993" w:hanging="567"/>
        <w:textAlignment w:val="auto"/>
        <w:rPr>
          <w:rFonts w:ascii="Tahoma" w:hAnsi="Tahoma" w:cs="Tahoma"/>
          <w:sz w:val="22"/>
          <w:szCs w:val="22"/>
          <w:lang w:eastAsia="pl-PL"/>
        </w:rPr>
      </w:pPr>
      <w:r w:rsidRPr="00D80A40">
        <w:rPr>
          <w:rFonts w:ascii="Tahoma" w:hAnsi="Tahoma" w:cs="Tahoma"/>
          <w:sz w:val="22"/>
          <w:szCs w:val="22"/>
          <w:lang w:eastAsia="pl-PL"/>
        </w:rPr>
        <w:t>za każde ujawnione wbudowanie materiału bez wymaganego</w:t>
      </w:r>
      <w:r w:rsidR="00590D6A" w:rsidRPr="00D80A40">
        <w:rPr>
          <w:rFonts w:ascii="Tahoma" w:hAnsi="Tahoma" w:cs="Tahoma"/>
          <w:sz w:val="22"/>
          <w:szCs w:val="22"/>
          <w:lang w:eastAsia="pl-PL"/>
        </w:rPr>
        <w:t xml:space="preserve"> pozytywnego zaopiniowania</w:t>
      </w:r>
      <w:r w:rsidRPr="00D80A40">
        <w:rPr>
          <w:rFonts w:ascii="Tahoma" w:hAnsi="Tahoma" w:cs="Tahoma"/>
          <w:sz w:val="22"/>
          <w:szCs w:val="22"/>
          <w:lang w:eastAsia="pl-PL"/>
        </w:rPr>
        <w:t xml:space="preserve"> materiału przez</w:t>
      </w:r>
      <w:r w:rsidR="00A1795E" w:rsidRPr="00D80A40">
        <w:rPr>
          <w:rFonts w:ascii="Tahoma" w:hAnsi="Tahoma" w:cs="Tahoma"/>
          <w:sz w:val="22"/>
          <w:szCs w:val="22"/>
          <w:lang w:eastAsia="pl-PL"/>
        </w:rPr>
        <w:t xml:space="preserve"> Zamawiającego lub ustanowionego Inspektora Nadzoru Inwestorskiego</w:t>
      </w:r>
      <w:r w:rsidRPr="00D80A40">
        <w:rPr>
          <w:rFonts w:ascii="Tahoma" w:hAnsi="Tahoma" w:cs="Tahoma"/>
          <w:sz w:val="22"/>
          <w:szCs w:val="22"/>
          <w:lang w:eastAsia="pl-PL"/>
        </w:rPr>
        <w:t xml:space="preserve"> określone</w:t>
      </w:r>
      <w:r w:rsidR="00070C46">
        <w:rPr>
          <w:rFonts w:ascii="Tahoma" w:hAnsi="Tahoma" w:cs="Tahoma"/>
          <w:sz w:val="22"/>
          <w:szCs w:val="22"/>
          <w:lang w:eastAsia="pl-PL"/>
        </w:rPr>
        <w:t>go</w:t>
      </w:r>
      <w:r w:rsidRPr="00D80A40">
        <w:rPr>
          <w:rFonts w:ascii="Tahoma" w:hAnsi="Tahoma" w:cs="Tahoma"/>
          <w:sz w:val="22"/>
          <w:szCs w:val="22"/>
          <w:lang w:eastAsia="pl-PL"/>
        </w:rPr>
        <w:t xml:space="preserve"> w §</w:t>
      </w:r>
      <w:r w:rsidR="004C436E" w:rsidRPr="00D80A40">
        <w:rPr>
          <w:rFonts w:ascii="Tahoma" w:hAnsi="Tahoma" w:cs="Tahoma"/>
          <w:sz w:val="22"/>
          <w:szCs w:val="22"/>
          <w:lang w:eastAsia="pl-PL"/>
        </w:rPr>
        <w:t xml:space="preserve"> </w:t>
      </w:r>
      <w:r w:rsidR="00393A0B" w:rsidRPr="00D80A40">
        <w:rPr>
          <w:rFonts w:ascii="Tahoma" w:hAnsi="Tahoma" w:cs="Tahoma"/>
          <w:sz w:val="22"/>
          <w:szCs w:val="22"/>
          <w:lang w:eastAsia="pl-PL"/>
        </w:rPr>
        <w:t>3</w:t>
      </w:r>
      <w:r w:rsidRPr="00D80A40">
        <w:rPr>
          <w:rFonts w:ascii="Tahoma" w:hAnsi="Tahoma" w:cs="Tahoma"/>
          <w:sz w:val="22"/>
          <w:szCs w:val="22"/>
          <w:lang w:eastAsia="pl-PL"/>
        </w:rPr>
        <w:t xml:space="preserve"> ust. </w:t>
      </w:r>
      <w:r w:rsidR="00393A0B" w:rsidRPr="00D80A40">
        <w:rPr>
          <w:rFonts w:ascii="Tahoma" w:hAnsi="Tahoma" w:cs="Tahoma"/>
          <w:sz w:val="22"/>
          <w:szCs w:val="22"/>
          <w:lang w:eastAsia="pl-PL"/>
        </w:rPr>
        <w:t>6</w:t>
      </w:r>
      <w:r w:rsidRPr="00D80A40">
        <w:rPr>
          <w:rFonts w:ascii="Tahoma" w:hAnsi="Tahoma" w:cs="Tahoma"/>
          <w:sz w:val="22"/>
          <w:szCs w:val="22"/>
          <w:lang w:eastAsia="pl-PL"/>
        </w:rPr>
        <w:t xml:space="preserve"> - w wysokości </w:t>
      </w:r>
      <w:r w:rsidR="00DE7F5D" w:rsidRPr="00D80A40">
        <w:rPr>
          <w:rFonts w:ascii="Tahoma" w:hAnsi="Tahoma" w:cs="Tahoma"/>
          <w:sz w:val="22"/>
          <w:szCs w:val="22"/>
          <w:lang w:eastAsia="pl-PL"/>
        </w:rPr>
        <w:t>1</w:t>
      </w:r>
      <w:r w:rsidRPr="00D80A40">
        <w:rPr>
          <w:rFonts w:ascii="Tahoma" w:hAnsi="Tahoma" w:cs="Tahoma"/>
          <w:sz w:val="22"/>
          <w:szCs w:val="22"/>
          <w:lang w:eastAsia="pl-PL"/>
        </w:rPr>
        <w:t xml:space="preserve">5.000,00 zł </w:t>
      </w:r>
    </w:p>
    <w:p w:rsidR="00436CEC" w:rsidRDefault="00436CEC" w:rsidP="003E0548">
      <w:pPr>
        <w:numPr>
          <w:ilvl w:val="0"/>
          <w:numId w:val="10"/>
        </w:numPr>
        <w:tabs>
          <w:tab w:val="num" w:pos="851"/>
        </w:tabs>
        <w:suppressAutoHyphens w:val="0"/>
        <w:overflowPunct/>
        <w:autoSpaceDE/>
        <w:spacing w:line="276" w:lineRule="auto"/>
        <w:ind w:left="993" w:hanging="567"/>
        <w:textAlignment w:val="auto"/>
        <w:rPr>
          <w:rFonts w:ascii="Tahoma" w:hAnsi="Tahoma" w:cs="Tahoma"/>
          <w:sz w:val="22"/>
          <w:szCs w:val="22"/>
          <w:lang w:eastAsia="pl-PL"/>
        </w:rPr>
      </w:pPr>
      <w:r w:rsidRPr="00D80A40">
        <w:rPr>
          <w:rFonts w:ascii="Tahoma" w:hAnsi="Tahoma" w:cs="Tahoma"/>
          <w:sz w:val="22"/>
          <w:szCs w:val="22"/>
          <w:lang w:eastAsia="pl-PL"/>
        </w:rPr>
        <w:t>za brak zamontowania kamer w terminie określonym w §</w:t>
      </w:r>
      <w:r w:rsidR="003D78E3" w:rsidRPr="00D80A40">
        <w:rPr>
          <w:rFonts w:ascii="Tahoma" w:hAnsi="Tahoma" w:cs="Tahoma"/>
          <w:sz w:val="22"/>
          <w:szCs w:val="22"/>
          <w:lang w:eastAsia="pl-PL"/>
        </w:rPr>
        <w:t xml:space="preserve"> </w:t>
      </w:r>
      <w:r w:rsidR="00EF2B81">
        <w:rPr>
          <w:rFonts w:ascii="Tahoma" w:hAnsi="Tahoma" w:cs="Tahoma"/>
          <w:sz w:val="22"/>
          <w:szCs w:val="22"/>
          <w:lang w:eastAsia="pl-PL"/>
        </w:rPr>
        <w:t>5 ust. 24</w:t>
      </w:r>
      <w:r w:rsidRPr="00D80A40">
        <w:rPr>
          <w:rFonts w:ascii="Tahoma" w:hAnsi="Tahoma" w:cs="Tahoma"/>
          <w:sz w:val="22"/>
          <w:szCs w:val="22"/>
          <w:lang w:eastAsia="pl-PL"/>
        </w:rPr>
        <w:t>: w wysokoś</w:t>
      </w:r>
      <w:r w:rsidR="001E0698" w:rsidRPr="00D80A40">
        <w:rPr>
          <w:rFonts w:ascii="Tahoma" w:hAnsi="Tahoma" w:cs="Tahoma"/>
          <w:sz w:val="22"/>
          <w:szCs w:val="22"/>
          <w:lang w:eastAsia="pl-PL"/>
        </w:rPr>
        <w:t>ci 100</w:t>
      </w:r>
      <w:r w:rsidR="00497B74" w:rsidRPr="00D80A40">
        <w:rPr>
          <w:rFonts w:ascii="Tahoma" w:hAnsi="Tahoma" w:cs="Tahoma"/>
          <w:sz w:val="22"/>
          <w:szCs w:val="22"/>
          <w:lang w:eastAsia="pl-PL"/>
        </w:rPr>
        <w:t>,00</w:t>
      </w:r>
      <w:r w:rsidR="001E0698" w:rsidRPr="00D80A40">
        <w:rPr>
          <w:rFonts w:ascii="Tahoma" w:hAnsi="Tahoma" w:cs="Tahoma"/>
          <w:sz w:val="22"/>
          <w:szCs w:val="22"/>
          <w:lang w:eastAsia="pl-PL"/>
        </w:rPr>
        <w:t xml:space="preserve"> zł za każdy dzień zwłoki za każdą kamerę,</w:t>
      </w:r>
    </w:p>
    <w:p w:rsidR="00F82932" w:rsidRPr="00D80A40" w:rsidRDefault="00F82932" w:rsidP="003E0548">
      <w:pPr>
        <w:numPr>
          <w:ilvl w:val="0"/>
          <w:numId w:val="10"/>
        </w:numPr>
        <w:tabs>
          <w:tab w:val="num" w:pos="851"/>
        </w:tabs>
        <w:suppressAutoHyphens w:val="0"/>
        <w:overflowPunct/>
        <w:autoSpaceDE/>
        <w:spacing w:line="276" w:lineRule="auto"/>
        <w:ind w:left="993" w:hanging="567"/>
        <w:textAlignment w:val="auto"/>
        <w:rPr>
          <w:rFonts w:ascii="Tahoma" w:hAnsi="Tahoma" w:cs="Tahoma"/>
          <w:sz w:val="22"/>
          <w:szCs w:val="22"/>
          <w:lang w:eastAsia="pl-PL"/>
        </w:rPr>
      </w:pPr>
      <w:r>
        <w:rPr>
          <w:rFonts w:ascii="Tahoma" w:hAnsi="Tahoma" w:cs="Tahoma"/>
          <w:sz w:val="22"/>
          <w:szCs w:val="22"/>
          <w:lang w:eastAsia="pl-PL"/>
        </w:rPr>
        <w:t>za brak uczestnictwa Wykonawcy w radzie budowy, określonej w § 1 ust. 4 w wysokości 1.000,00 zł za każ</w:t>
      </w:r>
      <w:r w:rsidR="00085F11">
        <w:rPr>
          <w:rFonts w:ascii="Tahoma" w:hAnsi="Tahoma" w:cs="Tahoma"/>
          <w:sz w:val="22"/>
          <w:szCs w:val="22"/>
          <w:lang w:eastAsia="pl-PL"/>
        </w:rPr>
        <w:t>dy przypadek;</w:t>
      </w:r>
    </w:p>
    <w:p w:rsidR="00144947" w:rsidRPr="00D80A40" w:rsidRDefault="00144947" w:rsidP="003E0548">
      <w:pPr>
        <w:numPr>
          <w:ilvl w:val="0"/>
          <w:numId w:val="10"/>
        </w:numPr>
        <w:tabs>
          <w:tab w:val="num" w:pos="851"/>
        </w:tabs>
        <w:suppressAutoHyphens w:val="0"/>
        <w:overflowPunct/>
        <w:autoSpaceDE/>
        <w:spacing w:line="276" w:lineRule="auto"/>
        <w:ind w:left="993" w:hanging="567"/>
        <w:textAlignment w:val="auto"/>
        <w:rPr>
          <w:rFonts w:ascii="Tahoma" w:hAnsi="Tahoma" w:cs="Tahoma"/>
          <w:sz w:val="22"/>
          <w:szCs w:val="22"/>
          <w:lang w:eastAsia="pl-PL"/>
        </w:rPr>
      </w:pPr>
      <w:r w:rsidRPr="00D80A40">
        <w:rPr>
          <w:rFonts w:ascii="Tahoma" w:hAnsi="Tahoma" w:cs="Tahoma"/>
          <w:sz w:val="22"/>
          <w:szCs w:val="22"/>
          <w:lang w:eastAsia="pl-PL"/>
        </w:rPr>
        <w:t>za brak zamontowania tablic w terminie określonym w §</w:t>
      </w:r>
      <w:r w:rsidR="003D78E3" w:rsidRPr="00D80A40">
        <w:rPr>
          <w:rFonts w:ascii="Tahoma" w:hAnsi="Tahoma" w:cs="Tahoma"/>
          <w:sz w:val="22"/>
          <w:szCs w:val="22"/>
          <w:lang w:eastAsia="pl-PL"/>
        </w:rPr>
        <w:t xml:space="preserve"> </w:t>
      </w:r>
      <w:r w:rsidRPr="00D80A40">
        <w:rPr>
          <w:rFonts w:ascii="Tahoma" w:hAnsi="Tahoma" w:cs="Tahoma"/>
          <w:sz w:val="22"/>
          <w:szCs w:val="22"/>
          <w:lang w:eastAsia="pl-PL"/>
        </w:rPr>
        <w:t>2 ust. 5, 6: w wysokości 100</w:t>
      </w:r>
      <w:r w:rsidR="00497B74" w:rsidRPr="00D80A40">
        <w:rPr>
          <w:rFonts w:ascii="Tahoma" w:hAnsi="Tahoma" w:cs="Tahoma"/>
          <w:sz w:val="22"/>
          <w:szCs w:val="22"/>
          <w:lang w:eastAsia="pl-PL"/>
        </w:rPr>
        <w:t>,00</w:t>
      </w:r>
      <w:r w:rsidRPr="00D80A40">
        <w:rPr>
          <w:rFonts w:ascii="Tahoma" w:hAnsi="Tahoma" w:cs="Tahoma"/>
          <w:sz w:val="22"/>
          <w:szCs w:val="22"/>
          <w:lang w:eastAsia="pl-PL"/>
        </w:rPr>
        <w:t xml:space="preserve"> zł za każdy dzień </w:t>
      </w:r>
      <w:r w:rsidR="00AC2C8B" w:rsidRPr="00D80A40">
        <w:rPr>
          <w:rFonts w:ascii="Tahoma" w:hAnsi="Tahoma" w:cs="Tahoma"/>
          <w:sz w:val="22"/>
          <w:szCs w:val="22"/>
          <w:lang w:eastAsia="pl-PL"/>
        </w:rPr>
        <w:t>zwłoki w montażu każdej z tablic</w:t>
      </w:r>
      <w:r w:rsidRPr="00D80A40">
        <w:rPr>
          <w:rFonts w:ascii="Tahoma" w:hAnsi="Tahoma" w:cs="Tahoma"/>
          <w:sz w:val="22"/>
          <w:szCs w:val="22"/>
          <w:lang w:eastAsia="pl-PL"/>
        </w:rPr>
        <w:t>,</w:t>
      </w:r>
    </w:p>
    <w:p w:rsidR="00575B4B" w:rsidRPr="00D80A40" w:rsidRDefault="00070C46" w:rsidP="003E0548">
      <w:pPr>
        <w:numPr>
          <w:ilvl w:val="0"/>
          <w:numId w:val="10"/>
        </w:numPr>
        <w:tabs>
          <w:tab w:val="num" w:pos="851"/>
        </w:tabs>
        <w:suppressAutoHyphens w:val="0"/>
        <w:overflowPunct/>
        <w:autoSpaceDE/>
        <w:spacing w:line="276" w:lineRule="auto"/>
        <w:ind w:left="851" w:hanging="425"/>
        <w:textAlignment w:val="auto"/>
        <w:rPr>
          <w:rFonts w:ascii="Tahoma" w:hAnsi="Tahoma" w:cs="Tahoma"/>
          <w:sz w:val="22"/>
          <w:szCs w:val="22"/>
        </w:rPr>
      </w:pPr>
      <w:r>
        <w:rPr>
          <w:rFonts w:ascii="Tahoma" w:hAnsi="Tahoma" w:cs="Tahoma"/>
          <w:sz w:val="22"/>
          <w:szCs w:val="22"/>
          <w:lang w:eastAsia="pl-PL"/>
        </w:rPr>
        <w:t>za każde stwierdzone nie</w:t>
      </w:r>
      <w:r w:rsidR="00575B4B" w:rsidRPr="00D80A40">
        <w:rPr>
          <w:rFonts w:ascii="Tahoma" w:hAnsi="Tahoma" w:cs="Tahoma"/>
          <w:sz w:val="22"/>
          <w:szCs w:val="22"/>
          <w:lang w:eastAsia="pl-PL"/>
        </w:rPr>
        <w:t xml:space="preserve">przestrzeganie przepisów BHP </w:t>
      </w:r>
    </w:p>
    <w:p w:rsidR="00575B4B" w:rsidRPr="00D80A40" w:rsidRDefault="00575B4B" w:rsidP="00494662">
      <w:pPr>
        <w:tabs>
          <w:tab w:val="left" w:pos="993"/>
        </w:tabs>
        <w:suppressAutoHyphens w:val="0"/>
        <w:overflowPunct/>
        <w:spacing w:line="276" w:lineRule="auto"/>
        <w:ind w:left="851"/>
        <w:textAlignment w:val="auto"/>
        <w:rPr>
          <w:rFonts w:ascii="Tahoma" w:hAnsi="Tahoma" w:cs="Tahoma"/>
          <w:sz w:val="22"/>
          <w:szCs w:val="22"/>
        </w:rPr>
      </w:pPr>
      <w:r w:rsidRPr="00D80A40">
        <w:rPr>
          <w:rFonts w:ascii="Tahoma" w:hAnsi="Tahoma" w:cs="Tahoma"/>
          <w:sz w:val="22"/>
          <w:szCs w:val="22"/>
          <w:lang w:eastAsia="pl-PL"/>
        </w:rPr>
        <w:t>po raz pierwszy: w wysokości  500,00 zł,</w:t>
      </w:r>
    </w:p>
    <w:p w:rsidR="00575B4B" w:rsidRPr="00D80A40" w:rsidRDefault="00575B4B" w:rsidP="00494662">
      <w:pPr>
        <w:tabs>
          <w:tab w:val="left" w:pos="993"/>
        </w:tabs>
        <w:suppressAutoHyphens w:val="0"/>
        <w:overflowPunct/>
        <w:autoSpaceDE/>
        <w:spacing w:line="276" w:lineRule="auto"/>
        <w:ind w:left="851"/>
        <w:textAlignment w:val="auto"/>
        <w:rPr>
          <w:rFonts w:ascii="Tahoma" w:hAnsi="Tahoma" w:cs="Tahoma"/>
          <w:sz w:val="22"/>
          <w:szCs w:val="22"/>
          <w:lang w:eastAsia="pl-PL"/>
        </w:rPr>
      </w:pPr>
      <w:r w:rsidRPr="00D80A40">
        <w:rPr>
          <w:rFonts w:ascii="Tahoma" w:hAnsi="Tahoma" w:cs="Tahoma"/>
          <w:sz w:val="22"/>
          <w:szCs w:val="22"/>
          <w:lang w:eastAsia="pl-PL"/>
        </w:rPr>
        <w:t>za każde następne: w wysokości 1.000,00 zł,</w:t>
      </w:r>
    </w:p>
    <w:p w:rsidR="00614107" w:rsidRPr="00D80A40" w:rsidRDefault="00614107" w:rsidP="003E0548">
      <w:pPr>
        <w:numPr>
          <w:ilvl w:val="0"/>
          <w:numId w:val="10"/>
        </w:numPr>
        <w:tabs>
          <w:tab w:val="num" w:pos="993"/>
        </w:tabs>
        <w:suppressAutoHyphens w:val="0"/>
        <w:overflowPunct/>
        <w:autoSpaceDE/>
        <w:spacing w:line="276" w:lineRule="auto"/>
        <w:ind w:left="851" w:hanging="425"/>
        <w:textAlignment w:val="auto"/>
        <w:rPr>
          <w:rFonts w:ascii="Tahoma" w:hAnsi="Tahoma" w:cs="Tahoma"/>
          <w:sz w:val="22"/>
          <w:szCs w:val="22"/>
        </w:rPr>
      </w:pPr>
      <w:r w:rsidRPr="00D80A40">
        <w:rPr>
          <w:rFonts w:ascii="Tahoma" w:hAnsi="Tahoma" w:cs="Tahoma"/>
          <w:sz w:val="22"/>
          <w:szCs w:val="22"/>
          <w:lang w:eastAsia="pl-PL"/>
        </w:rPr>
        <w:t>za stwierdzenie braku oznakowania robót lub oznakowanie niezgodne z zatwierdzonym projektem organizacji ruchu:</w:t>
      </w:r>
    </w:p>
    <w:p w:rsidR="00B33BC0" w:rsidRPr="00D80A40" w:rsidRDefault="00070C46" w:rsidP="00494662">
      <w:pPr>
        <w:suppressAutoHyphens w:val="0"/>
        <w:overflowPunct/>
        <w:autoSpaceDE/>
        <w:spacing w:line="276" w:lineRule="auto"/>
        <w:ind w:left="851"/>
        <w:textAlignment w:val="auto"/>
        <w:rPr>
          <w:rFonts w:ascii="Tahoma" w:hAnsi="Tahoma" w:cs="Tahoma"/>
          <w:sz w:val="22"/>
          <w:szCs w:val="22"/>
          <w:lang w:eastAsia="pl-PL"/>
        </w:rPr>
      </w:pPr>
      <w:r>
        <w:rPr>
          <w:rFonts w:ascii="Tahoma" w:hAnsi="Tahoma" w:cs="Tahoma"/>
          <w:sz w:val="22"/>
          <w:szCs w:val="22"/>
          <w:lang w:eastAsia="pl-PL"/>
        </w:rPr>
        <w:t>- po raz pierwszy: w wysokości 1</w:t>
      </w:r>
      <w:r w:rsidR="00B33BC0" w:rsidRPr="00D80A40">
        <w:rPr>
          <w:rFonts w:ascii="Tahoma" w:hAnsi="Tahoma" w:cs="Tahoma"/>
          <w:sz w:val="22"/>
          <w:szCs w:val="22"/>
          <w:lang w:eastAsia="pl-PL"/>
        </w:rPr>
        <w:t>.000,00 zł,</w:t>
      </w:r>
    </w:p>
    <w:p w:rsidR="00B33BC0" w:rsidRPr="00D80A40" w:rsidRDefault="00B33BC0" w:rsidP="00494662">
      <w:pPr>
        <w:suppressAutoHyphens w:val="0"/>
        <w:overflowPunct/>
        <w:autoSpaceDE/>
        <w:spacing w:line="276" w:lineRule="auto"/>
        <w:ind w:left="851"/>
        <w:textAlignment w:val="auto"/>
        <w:rPr>
          <w:rFonts w:ascii="Tahoma" w:hAnsi="Tahoma" w:cs="Tahoma"/>
          <w:sz w:val="22"/>
          <w:szCs w:val="22"/>
        </w:rPr>
      </w:pPr>
      <w:r w:rsidRPr="00D80A40">
        <w:rPr>
          <w:rFonts w:ascii="Tahoma" w:hAnsi="Tahoma" w:cs="Tahoma"/>
          <w:sz w:val="22"/>
          <w:szCs w:val="22"/>
          <w:lang w:eastAsia="pl-PL"/>
        </w:rPr>
        <w:t xml:space="preserve">- </w:t>
      </w:r>
      <w:r w:rsidR="00070C46">
        <w:rPr>
          <w:rFonts w:ascii="Tahoma" w:hAnsi="Tahoma" w:cs="Tahoma"/>
          <w:sz w:val="22"/>
          <w:szCs w:val="22"/>
          <w:lang w:eastAsia="pl-PL"/>
        </w:rPr>
        <w:t>za każde następne: w wysokości 2</w:t>
      </w:r>
      <w:r w:rsidRPr="00D80A40">
        <w:rPr>
          <w:rFonts w:ascii="Tahoma" w:hAnsi="Tahoma" w:cs="Tahoma"/>
          <w:sz w:val="22"/>
          <w:szCs w:val="22"/>
          <w:lang w:eastAsia="pl-PL"/>
        </w:rPr>
        <w:t>.000,00 zł,</w:t>
      </w:r>
    </w:p>
    <w:p w:rsidR="00C055DE" w:rsidRPr="00D80A40" w:rsidRDefault="00B33BC0" w:rsidP="003E0548">
      <w:pPr>
        <w:numPr>
          <w:ilvl w:val="0"/>
          <w:numId w:val="10"/>
        </w:numPr>
        <w:tabs>
          <w:tab w:val="num" w:pos="993"/>
        </w:tabs>
        <w:suppressAutoHyphens w:val="0"/>
        <w:overflowPunct/>
        <w:autoSpaceDE/>
        <w:spacing w:line="276" w:lineRule="auto"/>
        <w:ind w:left="851" w:hanging="425"/>
        <w:textAlignment w:val="auto"/>
        <w:rPr>
          <w:rFonts w:ascii="Tahoma" w:hAnsi="Tahoma" w:cs="Tahoma"/>
          <w:sz w:val="22"/>
          <w:szCs w:val="22"/>
        </w:rPr>
      </w:pPr>
      <w:r w:rsidRPr="00D80A40">
        <w:rPr>
          <w:rFonts w:ascii="Tahoma" w:hAnsi="Tahoma" w:cs="Tahoma"/>
          <w:sz w:val="22"/>
          <w:szCs w:val="22"/>
        </w:rPr>
        <w:t>za każdy dzień zwłoki w zaproponowaniu osoby na stanowisko kierownika budowy w przypadku zgłoszenia takiego żądania przez Zamawiającego w sposób określony w § 10 ust. 5</w:t>
      </w:r>
      <w:r w:rsidR="00070C46">
        <w:rPr>
          <w:rFonts w:ascii="Tahoma" w:hAnsi="Tahoma" w:cs="Tahoma"/>
          <w:sz w:val="22"/>
          <w:szCs w:val="22"/>
        </w:rPr>
        <w:t>,</w:t>
      </w:r>
      <w:r w:rsidRPr="00D80A40">
        <w:rPr>
          <w:rFonts w:ascii="Tahoma" w:hAnsi="Tahoma" w:cs="Tahoma"/>
          <w:sz w:val="22"/>
          <w:szCs w:val="22"/>
        </w:rPr>
        <w:t xml:space="preserve"> w wysokości 500,00 zł,</w:t>
      </w:r>
    </w:p>
    <w:p w:rsidR="003750A8" w:rsidRPr="00D80A40" w:rsidRDefault="003750A8" w:rsidP="003E0548">
      <w:pPr>
        <w:numPr>
          <w:ilvl w:val="0"/>
          <w:numId w:val="10"/>
        </w:numPr>
        <w:tabs>
          <w:tab w:val="num" w:pos="993"/>
        </w:tabs>
        <w:suppressAutoHyphens w:val="0"/>
        <w:overflowPunct/>
        <w:autoSpaceDE/>
        <w:spacing w:line="276" w:lineRule="auto"/>
        <w:ind w:left="851" w:hanging="425"/>
        <w:textAlignment w:val="auto"/>
        <w:rPr>
          <w:rFonts w:ascii="Tahoma" w:hAnsi="Tahoma" w:cs="Tahoma"/>
          <w:sz w:val="22"/>
          <w:szCs w:val="22"/>
        </w:rPr>
      </w:pPr>
      <w:r w:rsidRPr="00D80A40">
        <w:rPr>
          <w:rFonts w:ascii="Tahoma" w:hAnsi="Tahoma" w:cs="Tahoma"/>
          <w:sz w:val="22"/>
          <w:szCs w:val="22"/>
        </w:rPr>
        <w:t xml:space="preserve">za każdy dzień zwłoki w przekazaniu polisy ubezpieczeniowej w stosunku do terminu określonego w </w:t>
      </w:r>
      <w:r w:rsidRPr="00D80A40">
        <w:rPr>
          <w:rFonts w:ascii="Tahoma" w:hAnsi="Tahoma" w:cs="Tahoma"/>
          <w:sz w:val="22"/>
          <w:szCs w:val="22"/>
          <w:lang w:eastAsia="pl-PL"/>
        </w:rPr>
        <w:t>§ 17 ust. 3 w wysokości 500,00 zł,</w:t>
      </w:r>
    </w:p>
    <w:p w:rsidR="00614107" w:rsidRPr="00D80A40" w:rsidRDefault="00070C46" w:rsidP="003E0548">
      <w:pPr>
        <w:numPr>
          <w:ilvl w:val="0"/>
          <w:numId w:val="10"/>
        </w:numPr>
        <w:suppressAutoHyphens w:val="0"/>
        <w:overflowPunct/>
        <w:autoSpaceDE/>
        <w:spacing w:line="276" w:lineRule="auto"/>
        <w:ind w:left="993" w:hanging="567"/>
        <w:textAlignment w:val="auto"/>
        <w:rPr>
          <w:rFonts w:ascii="Tahoma" w:hAnsi="Tahoma" w:cs="Tahoma"/>
          <w:sz w:val="22"/>
          <w:szCs w:val="22"/>
        </w:rPr>
      </w:pPr>
      <w:r>
        <w:rPr>
          <w:rFonts w:ascii="Tahoma" w:hAnsi="Tahoma" w:cs="Tahoma"/>
          <w:sz w:val="22"/>
          <w:szCs w:val="22"/>
          <w:lang w:eastAsia="pl-PL"/>
        </w:rPr>
        <w:t>za nie</w:t>
      </w:r>
      <w:r w:rsidR="00614107" w:rsidRPr="00D80A40">
        <w:rPr>
          <w:rFonts w:ascii="Tahoma" w:hAnsi="Tahoma" w:cs="Tahoma"/>
          <w:sz w:val="22"/>
          <w:szCs w:val="22"/>
          <w:lang w:eastAsia="pl-PL"/>
        </w:rPr>
        <w:t>zgłoszenie podwykonawcy lub dalszego podwykonawcy w wys</w:t>
      </w:r>
      <w:r w:rsidR="005F792B" w:rsidRPr="00D80A40">
        <w:rPr>
          <w:rFonts w:ascii="Tahoma" w:hAnsi="Tahoma" w:cs="Tahoma"/>
          <w:sz w:val="22"/>
          <w:szCs w:val="22"/>
          <w:lang w:eastAsia="pl-PL"/>
        </w:rPr>
        <w:t>okości 20.000</w:t>
      </w:r>
      <w:r w:rsidR="003D3E9C" w:rsidRPr="00D80A40">
        <w:rPr>
          <w:rFonts w:ascii="Tahoma" w:hAnsi="Tahoma" w:cs="Tahoma"/>
          <w:sz w:val="22"/>
          <w:szCs w:val="22"/>
          <w:lang w:eastAsia="pl-PL"/>
        </w:rPr>
        <w:t>,00</w:t>
      </w:r>
      <w:r w:rsidR="005F792B" w:rsidRPr="00D80A40">
        <w:rPr>
          <w:rFonts w:ascii="Tahoma" w:hAnsi="Tahoma" w:cs="Tahoma"/>
          <w:sz w:val="22"/>
          <w:szCs w:val="22"/>
          <w:lang w:eastAsia="pl-PL"/>
        </w:rPr>
        <w:t xml:space="preserve"> zł</w:t>
      </w:r>
      <w:r w:rsidR="00614107" w:rsidRPr="00D80A40">
        <w:rPr>
          <w:rFonts w:ascii="Tahoma" w:hAnsi="Tahoma" w:cs="Tahoma"/>
          <w:sz w:val="22"/>
          <w:szCs w:val="22"/>
          <w:lang w:eastAsia="pl-PL"/>
        </w:rPr>
        <w:t xml:space="preserve"> za każdego niezgłoszonego podwykonawcę, lub dalszego podwykonawcę,</w:t>
      </w:r>
    </w:p>
    <w:p w:rsidR="00C055DE" w:rsidRPr="00D80A40" w:rsidRDefault="00070C46" w:rsidP="003E0548">
      <w:pPr>
        <w:numPr>
          <w:ilvl w:val="0"/>
          <w:numId w:val="10"/>
        </w:numPr>
        <w:tabs>
          <w:tab w:val="num" w:pos="993"/>
        </w:tabs>
        <w:suppressAutoHyphens w:val="0"/>
        <w:overflowPunct/>
        <w:autoSpaceDE/>
        <w:spacing w:line="276" w:lineRule="auto"/>
        <w:ind w:left="851" w:hanging="425"/>
        <w:textAlignment w:val="auto"/>
        <w:rPr>
          <w:rFonts w:ascii="Tahoma" w:hAnsi="Tahoma" w:cs="Tahoma"/>
          <w:sz w:val="22"/>
          <w:szCs w:val="22"/>
        </w:rPr>
      </w:pPr>
      <w:r>
        <w:rPr>
          <w:rFonts w:ascii="Tahoma" w:hAnsi="Tahoma" w:cs="Tahoma"/>
          <w:sz w:val="22"/>
          <w:szCs w:val="22"/>
          <w:lang w:eastAsia="pl-PL"/>
        </w:rPr>
        <w:t>za nie</w:t>
      </w:r>
      <w:r w:rsidR="00614107" w:rsidRPr="00D80A40">
        <w:rPr>
          <w:rFonts w:ascii="Tahoma" w:hAnsi="Tahoma" w:cs="Tahoma"/>
          <w:sz w:val="22"/>
          <w:szCs w:val="22"/>
          <w:lang w:eastAsia="pl-PL"/>
        </w:rPr>
        <w:t>przedłożenie do zaakceptowania projektu umowy o podwykonawstwo, której przedmiotem są roboty budowlane lub projektu jej zmian w wysokości 1.000</w:t>
      </w:r>
      <w:r w:rsidR="003750A8" w:rsidRPr="00D80A40">
        <w:rPr>
          <w:rFonts w:ascii="Tahoma" w:hAnsi="Tahoma" w:cs="Tahoma"/>
          <w:sz w:val="22"/>
          <w:szCs w:val="22"/>
          <w:lang w:eastAsia="pl-PL"/>
        </w:rPr>
        <w:t>,00</w:t>
      </w:r>
      <w:r>
        <w:rPr>
          <w:rFonts w:ascii="Tahoma" w:hAnsi="Tahoma" w:cs="Tahoma"/>
          <w:sz w:val="22"/>
          <w:szCs w:val="22"/>
          <w:lang w:eastAsia="pl-PL"/>
        </w:rPr>
        <w:t xml:space="preserve"> zł</w:t>
      </w:r>
      <w:r w:rsidR="00614107" w:rsidRPr="00D80A40">
        <w:rPr>
          <w:rFonts w:ascii="Tahoma" w:hAnsi="Tahoma" w:cs="Tahoma"/>
          <w:sz w:val="22"/>
          <w:szCs w:val="22"/>
          <w:lang w:eastAsia="pl-PL"/>
        </w:rPr>
        <w:t xml:space="preserve"> za każdy dzień zwłoki;</w:t>
      </w:r>
    </w:p>
    <w:p w:rsidR="00614107" w:rsidRPr="00D80A40" w:rsidRDefault="00070C46" w:rsidP="003E0548">
      <w:pPr>
        <w:numPr>
          <w:ilvl w:val="0"/>
          <w:numId w:val="10"/>
        </w:numPr>
        <w:tabs>
          <w:tab w:val="num" w:pos="993"/>
        </w:tabs>
        <w:suppressAutoHyphens w:val="0"/>
        <w:overflowPunct/>
        <w:autoSpaceDE/>
        <w:spacing w:line="276" w:lineRule="auto"/>
        <w:ind w:left="851" w:hanging="425"/>
        <w:textAlignment w:val="auto"/>
        <w:rPr>
          <w:rFonts w:ascii="Tahoma" w:hAnsi="Tahoma" w:cs="Tahoma"/>
          <w:sz w:val="22"/>
          <w:szCs w:val="22"/>
        </w:rPr>
      </w:pPr>
      <w:r>
        <w:rPr>
          <w:rFonts w:ascii="Tahoma" w:hAnsi="Tahoma" w:cs="Tahoma"/>
          <w:sz w:val="22"/>
          <w:szCs w:val="22"/>
          <w:lang w:eastAsia="pl-PL"/>
        </w:rPr>
        <w:t>za nie</w:t>
      </w:r>
      <w:r w:rsidR="00614107" w:rsidRPr="00D80A40">
        <w:rPr>
          <w:rFonts w:ascii="Tahoma" w:hAnsi="Tahoma" w:cs="Tahoma"/>
          <w:sz w:val="22"/>
          <w:szCs w:val="22"/>
          <w:lang w:eastAsia="pl-PL"/>
        </w:rPr>
        <w:t xml:space="preserve">przedłożenie poświadczonej za zgodność z oryginałem kopii umowy o podwykonawstwo lub jej </w:t>
      </w:r>
      <w:r w:rsidR="005F792B" w:rsidRPr="00D80A40">
        <w:rPr>
          <w:rFonts w:ascii="Tahoma" w:hAnsi="Tahoma" w:cs="Tahoma"/>
          <w:sz w:val="22"/>
          <w:szCs w:val="22"/>
          <w:lang w:eastAsia="pl-PL"/>
        </w:rPr>
        <w:t>zmiany w wysokości 1.000</w:t>
      </w:r>
      <w:r w:rsidR="003750A8" w:rsidRPr="00D80A40">
        <w:rPr>
          <w:rFonts w:ascii="Tahoma" w:hAnsi="Tahoma" w:cs="Tahoma"/>
          <w:sz w:val="22"/>
          <w:szCs w:val="22"/>
          <w:lang w:eastAsia="pl-PL"/>
        </w:rPr>
        <w:t>,00</w:t>
      </w:r>
      <w:r w:rsidR="005F792B" w:rsidRPr="00D80A40">
        <w:rPr>
          <w:rFonts w:ascii="Tahoma" w:hAnsi="Tahoma" w:cs="Tahoma"/>
          <w:sz w:val="22"/>
          <w:szCs w:val="22"/>
          <w:lang w:eastAsia="pl-PL"/>
        </w:rPr>
        <w:t xml:space="preserve"> zł</w:t>
      </w:r>
      <w:r w:rsidR="00614107" w:rsidRPr="00D80A40">
        <w:rPr>
          <w:rFonts w:ascii="Tahoma" w:hAnsi="Tahoma" w:cs="Tahoma"/>
          <w:sz w:val="22"/>
          <w:szCs w:val="22"/>
          <w:lang w:eastAsia="pl-PL"/>
        </w:rPr>
        <w:t xml:space="preserve"> za każdy dzień zwłoki;</w:t>
      </w:r>
    </w:p>
    <w:p w:rsidR="00614107" w:rsidRPr="00D80A40" w:rsidRDefault="00614107" w:rsidP="003E0548">
      <w:pPr>
        <w:numPr>
          <w:ilvl w:val="0"/>
          <w:numId w:val="10"/>
        </w:numPr>
        <w:tabs>
          <w:tab w:val="num" w:pos="993"/>
        </w:tabs>
        <w:suppressAutoHyphens w:val="0"/>
        <w:overflowPunct/>
        <w:autoSpaceDE/>
        <w:spacing w:line="276" w:lineRule="auto"/>
        <w:ind w:left="851" w:hanging="425"/>
        <w:textAlignment w:val="auto"/>
        <w:rPr>
          <w:rFonts w:ascii="Tahoma" w:hAnsi="Tahoma" w:cs="Tahoma"/>
          <w:sz w:val="22"/>
          <w:szCs w:val="22"/>
        </w:rPr>
      </w:pPr>
      <w:r w:rsidRPr="00D80A40">
        <w:rPr>
          <w:rFonts w:ascii="Tahoma" w:hAnsi="Tahoma" w:cs="Tahoma"/>
          <w:sz w:val="22"/>
          <w:szCs w:val="22"/>
          <w:lang w:eastAsia="pl-PL"/>
        </w:rPr>
        <w:t>za brak zapłaty lub nieterminową zapłatę wynagrodzenia należnego podwykonawcom lub dalszym podwyko</w:t>
      </w:r>
      <w:r w:rsidR="005F792B" w:rsidRPr="00D80A40">
        <w:rPr>
          <w:rFonts w:ascii="Tahoma" w:hAnsi="Tahoma" w:cs="Tahoma"/>
          <w:sz w:val="22"/>
          <w:szCs w:val="22"/>
          <w:lang w:eastAsia="pl-PL"/>
        </w:rPr>
        <w:t>nawcom w wysokości 1.000</w:t>
      </w:r>
      <w:r w:rsidR="00912209" w:rsidRPr="00D80A40">
        <w:rPr>
          <w:rFonts w:ascii="Tahoma" w:hAnsi="Tahoma" w:cs="Tahoma"/>
          <w:sz w:val="22"/>
          <w:szCs w:val="22"/>
          <w:lang w:eastAsia="pl-PL"/>
        </w:rPr>
        <w:t>,00</w:t>
      </w:r>
      <w:r w:rsidR="005F792B" w:rsidRPr="00D80A40">
        <w:rPr>
          <w:rFonts w:ascii="Tahoma" w:hAnsi="Tahoma" w:cs="Tahoma"/>
          <w:sz w:val="22"/>
          <w:szCs w:val="22"/>
          <w:lang w:eastAsia="pl-PL"/>
        </w:rPr>
        <w:t xml:space="preserve"> zł</w:t>
      </w:r>
      <w:r w:rsidRPr="00D80A40">
        <w:rPr>
          <w:rFonts w:ascii="Tahoma" w:hAnsi="Tahoma" w:cs="Tahoma"/>
          <w:sz w:val="22"/>
          <w:szCs w:val="22"/>
          <w:lang w:eastAsia="pl-PL"/>
        </w:rPr>
        <w:t xml:space="preserve"> za każdego podwykonawcę lub dalszego podwykonawcę</w:t>
      </w:r>
      <w:r w:rsidR="00070C46">
        <w:rPr>
          <w:rFonts w:ascii="Tahoma" w:hAnsi="Tahoma" w:cs="Tahoma"/>
          <w:sz w:val="22"/>
          <w:szCs w:val="22"/>
          <w:lang w:eastAsia="pl-PL"/>
        </w:rPr>
        <w:t>,</w:t>
      </w:r>
      <w:r w:rsidRPr="00D80A40">
        <w:rPr>
          <w:rFonts w:ascii="Tahoma" w:hAnsi="Tahoma" w:cs="Tahoma"/>
          <w:sz w:val="22"/>
          <w:szCs w:val="22"/>
          <w:lang w:eastAsia="pl-PL"/>
        </w:rPr>
        <w:t xml:space="preserve"> za każdy dzień zwłoki;</w:t>
      </w:r>
    </w:p>
    <w:p w:rsidR="00614107" w:rsidRPr="00D80A40" w:rsidRDefault="00614107" w:rsidP="003E0548">
      <w:pPr>
        <w:numPr>
          <w:ilvl w:val="0"/>
          <w:numId w:val="10"/>
        </w:numPr>
        <w:tabs>
          <w:tab w:val="num" w:pos="993"/>
        </w:tabs>
        <w:suppressAutoHyphens w:val="0"/>
        <w:overflowPunct/>
        <w:autoSpaceDE/>
        <w:spacing w:line="276" w:lineRule="auto"/>
        <w:ind w:left="851" w:hanging="425"/>
        <w:textAlignment w:val="auto"/>
        <w:rPr>
          <w:rFonts w:ascii="Tahoma" w:hAnsi="Tahoma" w:cs="Tahoma"/>
          <w:sz w:val="22"/>
          <w:szCs w:val="22"/>
        </w:rPr>
      </w:pPr>
      <w:r w:rsidRPr="00D80A40">
        <w:rPr>
          <w:rFonts w:ascii="Tahoma" w:hAnsi="Tahoma" w:cs="Tahoma"/>
          <w:sz w:val="22"/>
          <w:szCs w:val="22"/>
          <w:lang w:eastAsia="pl-PL"/>
        </w:rPr>
        <w:t>za brak zmiany umowy o podwykonawstwo w zakresie terminu zapłaty</w:t>
      </w:r>
      <w:r w:rsidR="00070C46">
        <w:rPr>
          <w:rFonts w:ascii="Tahoma" w:hAnsi="Tahoma" w:cs="Tahoma"/>
          <w:sz w:val="22"/>
          <w:szCs w:val="22"/>
          <w:lang w:eastAsia="pl-PL"/>
        </w:rPr>
        <w:t>,</w:t>
      </w:r>
      <w:r w:rsidRPr="00D80A40">
        <w:rPr>
          <w:rFonts w:ascii="Tahoma" w:hAnsi="Tahoma" w:cs="Tahoma"/>
          <w:sz w:val="22"/>
          <w:szCs w:val="22"/>
          <w:lang w:eastAsia="pl-PL"/>
        </w:rPr>
        <w:t xml:space="preserve"> w wysokości 1.000</w:t>
      </w:r>
      <w:r w:rsidR="00912209" w:rsidRPr="00D80A40">
        <w:rPr>
          <w:rFonts w:ascii="Tahoma" w:hAnsi="Tahoma" w:cs="Tahoma"/>
          <w:sz w:val="22"/>
          <w:szCs w:val="22"/>
          <w:lang w:eastAsia="pl-PL"/>
        </w:rPr>
        <w:t>,00</w:t>
      </w:r>
      <w:r w:rsidR="00070C46">
        <w:rPr>
          <w:rFonts w:ascii="Tahoma" w:hAnsi="Tahoma" w:cs="Tahoma"/>
          <w:sz w:val="22"/>
          <w:szCs w:val="22"/>
          <w:lang w:eastAsia="pl-PL"/>
        </w:rPr>
        <w:t> zł za każdy dzień zwłoki;</w:t>
      </w:r>
    </w:p>
    <w:p w:rsidR="00E84483" w:rsidRDefault="00070C46" w:rsidP="003E0548">
      <w:pPr>
        <w:numPr>
          <w:ilvl w:val="0"/>
          <w:numId w:val="10"/>
        </w:numPr>
        <w:tabs>
          <w:tab w:val="num" w:pos="993"/>
        </w:tabs>
        <w:suppressAutoHyphens w:val="0"/>
        <w:overflowPunct/>
        <w:autoSpaceDE/>
        <w:spacing w:line="276" w:lineRule="auto"/>
        <w:ind w:left="851" w:hanging="425"/>
        <w:textAlignment w:val="auto"/>
        <w:rPr>
          <w:rFonts w:ascii="Tahoma" w:hAnsi="Tahoma" w:cs="Tahoma"/>
          <w:sz w:val="22"/>
          <w:szCs w:val="22"/>
        </w:rPr>
      </w:pPr>
      <w:r>
        <w:rPr>
          <w:rFonts w:ascii="Tahoma" w:hAnsi="Tahoma" w:cs="Tahoma"/>
          <w:sz w:val="22"/>
          <w:szCs w:val="22"/>
        </w:rPr>
        <w:t xml:space="preserve">w przypadku </w:t>
      </w:r>
      <w:r w:rsidR="00E84483" w:rsidRPr="00D80A40">
        <w:rPr>
          <w:rFonts w:ascii="Tahoma" w:hAnsi="Tahoma" w:cs="Tahoma"/>
          <w:sz w:val="22"/>
          <w:szCs w:val="22"/>
        </w:rPr>
        <w:t>braku zapłaty lub ni</w:t>
      </w:r>
      <w:r w:rsidR="00B01F05">
        <w:rPr>
          <w:rFonts w:ascii="Tahoma" w:hAnsi="Tahoma" w:cs="Tahoma"/>
          <w:sz w:val="22"/>
          <w:szCs w:val="22"/>
        </w:rPr>
        <w:t>eterminową zapłatę</w:t>
      </w:r>
      <w:r w:rsidR="00E84483" w:rsidRPr="00D80A40">
        <w:rPr>
          <w:rFonts w:ascii="Tahoma" w:hAnsi="Tahoma" w:cs="Tahoma"/>
          <w:sz w:val="22"/>
          <w:szCs w:val="22"/>
        </w:rPr>
        <w:t xml:space="preserve"> wynagrodzenia należnego podwykonawcom z tytułu zmiany wysokości w</w:t>
      </w:r>
      <w:r w:rsidR="004C436E" w:rsidRPr="00D80A40">
        <w:rPr>
          <w:rFonts w:ascii="Tahoma" w:hAnsi="Tahoma" w:cs="Tahoma"/>
          <w:sz w:val="22"/>
          <w:szCs w:val="22"/>
        </w:rPr>
        <w:t>ynagrodzenia, o której mowa w §</w:t>
      </w:r>
      <w:r w:rsidR="00612275">
        <w:rPr>
          <w:rFonts w:ascii="Tahoma" w:hAnsi="Tahoma" w:cs="Tahoma"/>
          <w:sz w:val="22"/>
          <w:szCs w:val="22"/>
        </w:rPr>
        <w:t xml:space="preserve"> 8 ust. 14</w:t>
      </w:r>
      <w:r w:rsidR="00E84483" w:rsidRPr="00D80A40">
        <w:rPr>
          <w:rFonts w:ascii="Tahoma" w:hAnsi="Tahoma" w:cs="Tahoma"/>
          <w:sz w:val="22"/>
          <w:szCs w:val="22"/>
        </w:rPr>
        <w:t xml:space="preserve"> w wysokości </w:t>
      </w:r>
      <w:r w:rsidR="005F792B" w:rsidRPr="00D80A40">
        <w:rPr>
          <w:rFonts w:ascii="Tahoma" w:hAnsi="Tahoma" w:cs="Tahoma"/>
          <w:sz w:val="22"/>
          <w:szCs w:val="22"/>
          <w:lang w:eastAsia="pl-PL"/>
        </w:rPr>
        <w:t>1.000</w:t>
      </w:r>
      <w:r w:rsidR="00352469" w:rsidRPr="00D80A40">
        <w:rPr>
          <w:rFonts w:ascii="Tahoma" w:hAnsi="Tahoma" w:cs="Tahoma"/>
          <w:sz w:val="22"/>
          <w:szCs w:val="22"/>
          <w:lang w:eastAsia="pl-PL"/>
        </w:rPr>
        <w:t>,00</w:t>
      </w:r>
      <w:r w:rsidR="005F792B" w:rsidRPr="00D80A40">
        <w:rPr>
          <w:rFonts w:ascii="Tahoma" w:hAnsi="Tahoma" w:cs="Tahoma"/>
          <w:sz w:val="22"/>
          <w:szCs w:val="22"/>
          <w:lang w:eastAsia="pl-PL"/>
        </w:rPr>
        <w:t xml:space="preserve"> zł</w:t>
      </w:r>
      <w:r w:rsidR="00E84483" w:rsidRPr="00D80A40">
        <w:rPr>
          <w:rFonts w:ascii="Tahoma" w:hAnsi="Tahoma" w:cs="Tahoma"/>
          <w:sz w:val="22"/>
          <w:szCs w:val="22"/>
          <w:lang w:eastAsia="pl-PL"/>
        </w:rPr>
        <w:t xml:space="preserve"> za każdego podwykonawcę lub dalszego podwykonawcę</w:t>
      </w:r>
      <w:r>
        <w:rPr>
          <w:rFonts w:ascii="Tahoma" w:hAnsi="Tahoma" w:cs="Tahoma"/>
          <w:sz w:val="22"/>
          <w:szCs w:val="22"/>
          <w:lang w:eastAsia="pl-PL"/>
        </w:rPr>
        <w:t>,</w:t>
      </w:r>
      <w:r w:rsidR="00E84483" w:rsidRPr="00D80A40">
        <w:rPr>
          <w:rFonts w:ascii="Tahoma" w:hAnsi="Tahoma" w:cs="Tahoma"/>
          <w:sz w:val="22"/>
          <w:szCs w:val="22"/>
          <w:lang w:eastAsia="pl-PL"/>
        </w:rPr>
        <w:t xml:space="preserve"> za każdy dzień zwłoki;</w:t>
      </w:r>
    </w:p>
    <w:p w:rsidR="00085F11" w:rsidRPr="00D80A40" w:rsidRDefault="00085F11" w:rsidP="003E0548">
      <w:pPr>
        <w:numPr>
          <w:ilvl w:val="0"/>
          <w:numId w:val="10"/>
        </w:numPr>
        <w:tabs>
          <w:tab w:val="num" w:pos="993"/>
        </w:tabs>
        <w:suppressAutoHyphens w:val="0"/>
        <w:overflowPunct/>
        <w:autoSpaceDE/>
        <w:spacing w:line="276" w:lineRule="auto"/>
        <w:ind w:left="851" w:hanging="425"/>
        <w:textAlignment w:val="auto"/>
        <w:rPr>
          <w:rFonts w:ascii="Tahoma" w:hAnsi="Tahoma" w:cs="Tahoma"/>
          <w:sz w:val="22"/>
          <w:szCs w:val="22"/>
        </w:rPr>
      </w:pPr>
      <w:r>
        <w:rPr>
          <w:rFonts w:ascii="Tahoma" w:hAnsi="Tahoma" w:cs="Tahoma"/>
          <w:sz w:val="22"/>
          <w:szCs w:val="22"/>
          <w:lang w:eastAsia="pl-PL"/>
        </w:rPr>
        <w:t>za nieprzedłożenie oświadczenia określonego w § 14 ust. 2 niniejszej umowy 1.000</w:t>
      </w:r>
      <w:r w:rsidR="000A00C6">
        <w:rPr>
          <w:rFonts w:ascii="Tahoma" w:hAnsi="Tahoma" w:cs="Tahoma"/>
          <w:sz w:val="22"/>
          <w:szCs w:val="22"/>
          <w:lang w:eastAsia="pl-PL"/>
        </w:rPr>
        <w:t>,00 zł za każdy dzień zwłoki</w:t>
      </w:r>
      <w:r>
        <w:rPr>
          <w:rFonts w:ascii="Tahoma" w:hAnsi="Tahoma" w:cs="Tahoma"/>
          <w:sz w:val="22"/>
          <w:szCs w:val="22"/>
          <w:lang w:eastAsia="pl-PL"/>
        </w:rPr>
        <w:t>;</w:t>
      </w:r>
    </w:p>
    <w:p w:rsidR="00614107" w:rsidRPr="00D80A40" w:rsidRDefault="00614107" w:rsidP="003E0548">
      <w:pPr>
        <w:numPr>
          <w:ilvl w:val="0"/>
          <w:numId w:val="10"/>
        </w:numPr>
        <w:tabs>
          <w:tab w:val="left" w:pos="644"/>
          <w:tab w:val="num" w:pos="993"/>
        </w:tabs>
        <w:suppressAutoHyphens w:val="0"/>
        <w:overflowPunct/>
        <w:spacing w:line="276" w:lineRule="auto"/>
        <w:ind w:left="851" w:hanging="425"/>
        <w:textAlignment w:val="auto"/>
        <w:rPr>
          <w:rFonts w:ascii="Tahoma" w:hAnsi="Tahoma" w:cs="Tahoma"/>
          <w:sz w:val="22"/>
          <w:szCs w:val="22"/>
        </w:rPr>
      </w:pPr>
      <w:r w:rsidRPr="00D80A40">
        <w:rPr>
          <w:rFonts w:ascii="Tahoma" w:hAnsi="Tahoma" w:cs="Tahoma"/>
          <w:sz w:val="22"/>
          <w:szCs w:val="22"/>
        </w:rPr>
        <w:t>za niedopełnienie wymogu zatrudniania na podstawie umowy o pracę, w rozumieniu przepisów Kodeksu pracy, osób wykonujących w trakcie realizacji przedmiotu zamówienia czynności opisanych w §</w:t>
      </w:r>
      <w:r w:rsidR="004C436E" w:rsidRPr="00D80A40">
        <w:rPr>
          <w:rFonts w:ascii="Tahoma" w:hAnsi="Tahoma" w:cs="Tahoma"/>
          <w:sz w:val="22"/>
          <w:szCs w:val="22"/>
        </w:rPr>
        <w:t xml:space="preserve"> </w:t>
      </w:r>
      <w:r w:rsidRPr="00D80A40">
        <w:rPr>
          <w:rFonts w:ascii="Tahoma" w:hAnsi="Tahoma" w:cs="Tahoma"/>
          <w:sz w:val="22"/>
          <w:szCs w:val="22"/>
        </w:rPr>
        <w:t xml:space="preserve">14 ust. 1 niniejszej umowy – w wysokości stanowiącej iloczyn </w:t>
      </w:r>
      <w:r w:rsidR="00F34054" w:rsidRPr="00D80A40">
        <w:rPr>
          <w:rFonts w:ascii="Tahoma" w:hAnsi="Tahoma" w:cs="Tahoma"/>
          <w:sz w:val="22"/>
          <w:szCs w:val="22"/>
        </w:rPr>
        <w:t xml:space="preserve">1/30 </w:t>
      </w:r>
      <w:r w:rsidRPr="00D80A40">
        <w:rPr>
          <w:rFonts w:ascii="Tahoma" w:hAnsi="Tahoma" w:cs="Tahoma"/>
          <w:sz w:val="22"/>
          <w:szCs w:val="22"/>
        </w:rPr>
        <w:t xml:space="preserve">kwoty minimalnego wynagrodzenia za pracę ustalonego na podstawie przepisów o minimalnym wynagrodzeniu za pracę, obowiązujących w chwili stwierdzenia przez Zamawiającego niedopełnienia przez Wykonawcę wymogu zatrudnienia oraz liczby </w:t>
      </w:r>
      <w:r w:rsidR="00F34054" w:rsidRPr="00D80A40">
        <w:rPr>
          <w:rFonts w:ascii="Tahoma" w:hAnsi="Tahoma" w:cs="Tahoma"/>
          <w:sz w:val="22"/>
          <w:szCs w:val="22"/>
        </w:rPr>
        <w:t>dni</w:t>
      </w:r>
      <w:r w:rsidRPr="00D80A40">
        <w:rPr>
          <w:rFonts w:ascii="Tahoma" w:hAnsi="Tahoma" w:cs="Tahoma"/>
          <w:sz w:val="22"/>
          <w:szCs w:val="22"/>
        </w:rPr>
        <w:t xml:space="preserve"> w okresie realizacji Umowy, w których nie dopełniono przedmiotowego wymogu – za każdą osobę poniżej liczby pracowników wskazanych przez Wykonawcę w oświadczeniu, o którym mowa w §</w:t>
      </w:r>
      <w:r w:rsidR="004C436E" w:rsidRPr="00D80A40">
        <w:rPr>
          <w:rFonts w:ascii="Tahoma" w:hAnsi="Tahoma" w:cs="Tahoma"/>
          <w:sz w:val="22"/>
          <w:szCs w:val="22"/>
        </w:rPr>
        <w:t xml:space="preserve"> </w:t>
      </w:r>
      <w:r w:rsidR="00F9204A">
        <w:rPr>
          <w:rFonts w:ascii="Tahoma" w:hAnsi="Tahoma" w:cs="Tahoma"/>
          <w:sz w:val="22"/>
          <w:szCs w:val="22"/>
        </w:rPr>
        <w:t>14 ust. 2 niniejszej umowy</w:t>
      </w:r>
      <w:r w:rsidR="00E750C5">
        <w:rPr>
          <w:rFonts w:ascii="Tahoma" w:hAnsi="Tahoma" w:cs="Tahoma"/>
          <w:sz w:val="22"/>
          <w:szCs w:val="22"/>
        </w:rPr>
        <w:t>.</w:t>
      </w:r>
    </w:p>
    <w:p w:rsidR="00614107" w:rsidRPr="00D80A40" w:rsidRDefault="00614107" w:rsidP="003E0548">
      <w:pPr>
        <w:numPr>
          <w:ilvl w:val="0"/>
          <w:numId w:val="24"/>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lang w:eastAsia="pl-PL"/>
        </w:rPr>
        <w:t>Wykonawca wyraża zgodę na dokonanie kompensaty z należnego wynagrodzenia za wykonanie przedmiotu umowy w przypadku zaistnienia przesłanek, o których mowa w ust. 1.</w:t>
      </w:r>
    </w:p>
    <w:p w:rsidR="00614107" w:rsidRPr="00D80A40" w:rsidRDefault="00614107" w:rsidP="003E0548">
      <w:pPr>
        <w:numPr>
          <w:ilvl w:val="0"/>
          <w:numId w:val="24"/>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D80A40">
        <w:rPr>
          <w:rFonts w:ascii="Tahoma" w:hAnsi="Tahoma" w:cs="Tahoma"/>
          <w:sz w:val="22"/>
          <w:szCs w:val="22"/>
          <w:lang w:eastAsia="pl-PL"/>
        </w:rPr>
        <w:t>Łączna wysokość kar umownych, których mogą dochodzić strony nie może przekroczyć 30 % wartości brutto wynagrodzenia określonego w § 8 ust. 1 Umowy.</w:t>
      </w:r>
    </w:p>
    <w:p w:rsidR="00436CEC" w:rsidRPr="00D80A40" w:rsidRDefault="00614107" w:rsidP="003E0548">
      <w:pPr>
        <w:numPr>
          <w:ilvl w:val="0"/>
          <w:numId w:val="24"/>
        </w:numPr>
        <w:tabs>
          <w:tab w:val="left" w:pos="426"/>
          <w:tab w:val="left" w:pos="9498"/>
        </w:tabs>
        <w:suppressAutoHyphens w:val="0"/>
        <w:overflowPunct/>
        <w:autoSpaceDE/>
        <w:spacing w:after="320" w:line="276" w:lineRule="auto"/>
        <w:ind w:left="425" w:hanging="425"/>
        <w:textAlignment w:val="auto"/>
        <w:rPr>
          <w:rFonts w:ascii="Tahoma" w:hAnsi="Tahoma" w:cs="Tahoma"/>
          <w:sz w:val="22"/>
          <w:szCs w:val="22"/>
        </w:rPr>
      </w:pPr>
      <w:r w:rsidRPr="00D80A40">
        <w:rPr>
          <w:rFonts w:ascii="Tahoma" w:hAnsi="Tahoma" w:cs="Tahoma"/>
          <w:sz w:val="22"/>
          <w:szCs w:val="22"/>
          <w:lang w:eastAsia="pl-PL"/>
        </w:rPr>
        <w:t>Zamawiający może na zasadach ogólnych dochodzić odszkodowania przewyższającego wysokość zastrzeżonych kar umownych.</w:t>
      </w:r>
    </w:p>
    <w:p w:rsidR="00614107" w:rsidRPr="00D80A40" w:rsidRDefault="00614107" w:rsidP="00E2753F">
      <w:pPr>
        <w:suppressAutoHyphens w:val="0"/>
        <w:overflowPunct/>
        <w:autoSpaceDE/>
        <w:spacing w:before="120" w:line="288" w:lineRule="auto"/>
        <w:jc w:val="center"/>
        <w:textAlignment w:val="auto"/>
        <w:rPr>
          <w:rFonts w:ascii="Tahoma" w:hAnsi="Tahoma" w:cs="Tahoma"/>
          <w:sz w:val="22"/>
          <w:szCs w:val="22"/>
        </w:rPr>
      </w:pPr>
      <w:r w:rsidRPr="00D80A40">
        <w:rPr>
          <w:rFonts w:ascii="Tahoma" w:hAnsi="Tahoma" w:cs="Tahoma"/>
          <w:b/>
          <w:sz w:val="22"/>
          <w:szCs w:val="22"/>
          <w:lang w:eastAsia="pl-PL"/>
        </w:rPr>
        <w:t>§ 19</w:t>
      </w:r>
    </w:p>
    <w:p w:rsidR="00614107" w:rsidRPr="00D80A40" w:rsidRDefault="00614107" w:rsidP="00494662">
      <w:pPr>
        <w:suppressAutoHyphens w:val="0"/>
        <w:overflowPunct/>
        <w:autoSpaceDE/>
        <w:spacing w:after="320" w:line="276" w:lineRule="auto"/>
        <w:textAlignment w:val="auto"/>
        <w:rPr>
          <w:rFonts w:ascii="Tahoma" w:hAnsi="Tahoma" w:cs="Tahoma"/>
          <w:sz w:val="22"/>
          <w:szCs w:val="22"/>
        </w:rPr>
      </w:pPr>
      <w:r w:rsidRPr="00D80A40">
        <w:rPr>
          <w:rFonts w:ascii="Tahoma" w:hAnsi="Tahoma" w:cs="Tahoma"/>
          <w:sz w:val="22"/>
          <w:szCs w:val="22"/>
          <w:lang w:eastAsia="pl-PL"/>
        </w:rPr>
        <w:t xml:space="preserve">Uprawnienia i obowiązki Wykonawcy wynikające z Umowy nie mogą być przeniesione przez niego na inną osobę bez pisemnej </w:t>
      </w:r>
      <w:r w:rsidR="00070C46">
        <w:rPr>
          <w:rFonts w:ascii="Tahoma" w:hAnsi="Tahoma" w:cs="Tahoma"/>
          <w:sz w:val="22"/>
          <w:szCs w:val="22"/>
          <w:lang w:eastAsia="pl-PL"/>
        </w:rPr>
        <w:t>zgody Zarządu Powiatu w Olkuszu.</w:t>
      </w:r>
    </w:p>
    <w:p w:rsidR="00614107" w:rsidRPr="00D80A40" w:rsidRDefault="00614107" w:rsidP="00E2753F">
      <w:pPr>
        <w:keepNext/>
        <w:spacing w:line="288" w:lineRule="auto"/>
        <w:jc w:val="center"/>
        <w:rPr>
          <w:rFonts w:ascii="Tahoma" w:hAnsi="Tahoma" w:cs="Tahoma"/>
          <w:sz w:val="22"/>
          <w:szCs w:val="22"/>
        </w:rPr>
      </w:pPr>
      <w:r w:rsidRPr="00D80A40">
        <w:rPr>
          <w:rFonts w:ascii="Tahoma" w:hAnsi="Tahoma" w:cs="Tahoma"/>
          <w:b/>
          <w:sz w:val="22"/>
          <w:szCs w:val="22"/>
        </w:rPr>
        <w:t>§ 20</w:t>
      </w:r>
    </w:p>
    <w:p w:rsidR="00614107" w:rsidRPr="00D80A40" w:rsidRDefault="00614107" w:rsidP="00494662">
      <w:pPr>
        <w:tabs>
          <w:tab w:val="left" w:leader="underscore" w:pos="1985"/>
          <w:tab w:val="left" w:leader="underscore" w:pos="8364"/>
          <w:tab w:val="left" w:leader="underscore" w:pos="9072"/>
        </w:tabs>
        <w:spacing w:line="276" w:lineRule="auto"/>
        <w:rPr>
          <w:rFonts w:ascii="Tahoma" w:hAnsi="Tahoma" w:cs="Tahoma"/>
          <w:sz w:val="22"/>
          <w:szCs w:val="22"/>
        </w:rPr>
      </w:pPr>
      <w:r w:rsidRPr="00D80A40">
        <w:rPr>
          <w:rFonts w:ascii="Tahoma" w:hAnsi="Tahoma" w:cs="Tahoma"/>
          <w:sz w:val="22"/>
          <w:szCs w:val="22"/>
        </w:rPr>
        <w:t xml:space="preserve">Strony oświadczają, iż Wykonawca wniósł zabezpieczenie należytego wykonania Umowy, w wysokości 5% wynagrodzenia, o którym mowa w § 8 ust. 1 Umowy, tj. kwotę </w:t>
      </w:r>
      <w:r w:rsidRPr="00D80A40">
        <w:rPr>
          <w:rFonts w:ascii="Tahoma" w:hAnsi="Tahoma" w:cs="Tahoma"/>
          <w:sz w:val="22"/>
          <w:szCs w:val="22"/>
        </w:rPr>
        <w:tab/>
      </w:r>
      <w:r w:rsidRPr="00D80A40">
        <w:rPr>
          <w:rFonts w:ascii="Tahoma" w:hAnsi="Tahoma" w:cs="Tahoma"/>
          <w:sz w:val="22"/>
          <w:szCs w:val="22"/>
        </w:rPr>
        <w:tab/>
        <w:t xml:space="preserve">PLN (słownie złotych: </w:t>
      </w:r>
      <w:r w:rsidRPr="00D80A40">
        <w:rPr>
          <w:rFonts w:ascii="Tahoma" w:hAnsi="Tahoma" w:cs="Tahoma"/>
          <w:sz w:val="22"/>
          <w:szCs w:val="22"/>
        </w:rPr>
        <w:tab/>
      </w:r>
      <w:r w:rsidRPr="00D80A40">
        <w:rPr>
          <w:rFonts w:ascii="Tahoma" w:hAnsi="Tahoma" w:cs="Tahoma"/>
          <w:sz w:val="22"/>
          <w:szCs w:val="22"/>
        </w:rPr>
        <w:tab/>
      </w:r>
      <w:r w:rsidRPr="00D80A40">
        <w:rPr>
          <w:rFonts w:ascii="Tahoma" w:hAnsi="Tahoma" w:cs="Tahoma"/>
          <w:sz w:val="22"/>
          <w:szCs w:val="22"/>
        </w:rPr>
        <w:tab/>
        <w:t>/100) w formie</w:t>
      </w:r>
      <w:r w:rsidRPr="00D80A40">
        <w:rPr>
          <w:rFonts w:ascii="Tahoma" w:hAnsi="Tahoma" w:cs="Tahoma"/>
          <w:sz w:val="22"/>
          <w:szCs w:val="22"/>
        </w:rPr>
        <w:br/>
      </w:r>
      <w:r w:rsidRPr="00D80A40">
        <w:rPr>
          <w:rFonts w:ascii="Tahoma" w:hAnsi="Tahoma" w:cs="Tahoma"/>
          <w:sz w:val="22"/>
          <w:szCs w:val="22"/>
        </w:rPr>
        <w:tab/>
      </w:r>
      <w:r w:rsidRPr="00D80A40">
        <w:rPr>
          <w:rFonts w:ascii="Tahoma" w:hAnsi="Tahoma" w:cs="Tahoma"/>
          <w:sz w:val="22"/>
          <w:szCs w:val="22"/>
        </w:rPr>
        <w:tab/>
      </w:r>
    </w:p>
    <w:p w:rsidR="00614107" w:rsidRPr="00D80A40" w:rsidRDefault="00614107" w:rsidP="00494662">
      <w:pPr>
        <w:tabs>
          <w:tab w:val="left" w:leader="underscore" w:pos="1985"/>
          <w:tab w:val="left" w:leader="underscore" w:pos="3686"/>
          <w:tab w:val="left" w:leader="underscore" w:pos="9498"/>
        </w:tabs>
        <w:spacing w:after="320" w:line="276" w:lineRule="auto"/>
        <w:rPr>
          <w:rFonts w:ascii="Tahoma" w:hAnsi="Tahoma" w:cs="Tahoma"/>
          <w:sz w:val="22"/>
          <w:szCs w:val="22"/>
        </w:rPr>
      </w:pPr>
      <w:r w:rsidRPr="00D80A40">
        <w:rPr>
          <w:rFonts w:ascii="Tahoma" w:hAnsi="Tahoma" w:cs="Tahoma"/>
          <w:sz w:val="22"/>
          <w:szCs w:val="22"/>
        </w:rPr>
        <w:t>, na warunkach podanych w specyfikacji warunków zamówienia (SWZ), regulującej szczegółowo zagadnienie tego zabezpieczenia.</w:t>
      </w:r>
    </w:p>
    <w:p w:rsidR="00614107" w:rsidRPr="00D80A40" w:rsidRDefault="00614107" w:rsidP="00E2753F">
      <w:pPr>
        <w:keepNext/>
        <w:spacing w:line="288" w:lineRule="auto"/>
        <w:jc w:val="center"/>
        <w:rPr>
          <w:rFonts w:ascii="Tahoma" w:hAnsi="Tahoma" w:cs="Tahoma"/>
          <w:sz w:val="22"/>
          <w:szCs w:val="22"/>
        </w:rPr>
      </w:pPr>
      <w:r w:rsidRPr="00D80A40">
        <w:rPr>
          <w:rFonts w:ascii="Tahoma" w:hAnsi="Tahoma" w:cs="Tahoma"/>
          <w:b/>
          <w:sz w:val="22"/>
          <w:szCs w:val="22"/>
        </w:rPr>
        <w:t>§ 21</w:t>
      </w:r>
    </w:p>
    <w:p w:rsidR="00614107" w:rsidRPr="00D80A40" w:rsidRDefault="00614107" w:rsidP="00494662">
      <w:pPr>
        <w:spacing w:after="320" w:line="276" w:lineRule="auto"/>
        <w:rPr>
          <w:rFonts w:ascii="Tahoma" w:hAnsi="Tahoma" w:cs="Tahoma"/>
          <w:sz w:val="22"/>
          <w:szCs w:val="22"/>
        </w:rPr>
      </w:pPr>
      <w:r w:rsidRPr="00D80A40">
        <w:rPr>
          <w:rFonts w:ascii="Tahoma" w:hAnsi="Tahoma" w:cs="Tahoma"/>
          <w:sz w:val="22"/>
          <w:szCs w:val="22"/>
        </w:rPr>
        <w:t>Zamawiający, jako administrator danych osobowych powierza Wykonawcy w trybie art. 28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przetwarzanie danych na zasadach określonych w odrębnej umowie o przetwarzaniu danych, stanowiącej załącznik nr 2 do niniejszej Umowy.</w:t>
      </w:r>
    </w:p>
    <w:p w:rsidR="00614107" w:rsidRPr="00D80A40" w:rsidRDefault="00614107" w:rsidP="008E12D2">
      <w:pPr>
        <w:keepNext/>
        <w:spacing w:line="288" w:lineRule="auto"/>
        <w:jc w:val="center"/>
        <w:rPr>
          <w:rFonts w:ascii="Tahoma" w:hAnsi="Tahoma" w:cs="Tahoma"/>
          <w:sz w:val="22"/>
          <w:szCs w:val="22"/>
        </w:rPr>
      </w:pPr>
      <w:r w:rsidRPr="00D80A40">
        <w:rPr>
          <w:rFonts w:ascii="Tahoma" w:hAnsi="Tahoma" w:cs="Tahoma"/>
          <w:b/>
          <w:sz w:val="22"/>
          <w:szCs w:val="22"/>
        </w:rPr>
        <w:t>§ 22</w:t>
      </w:r>
    </w:p>
    <w:p w:rsidR="00614107" w:rsidRPr="00FC219F" w:rsidRDefault="00614107" w:rsidP="003E0548">
      <w:pPr>
        <w:numPr>
          <w:ilvl w:val="1"/>
          <w:numId w:val="24"/>
        </w:numPr>
        <w:tabs>
          <w:tab w:val="left" w:pos="284"/>
        </w:tabs>
        <w:spacing w:line="276" w:lineRule="auto"/>
        <w:ind w:left="284" w:hanging="284"/>
        <w:rPr>
          <w:rFonts w:ascii="Tahoma" w:hAnsi="Tahoma" w:cs="Tahoma"/>
          <w:sz w:val="22"/>
          <w:szCs w:val="22"/>
        </w:rPr>
      </w:pPr>
      <w:r w:rsidRPr="00D80A40">
        <w:rPr>
          <w:rFonts w:ascii="Tahoma" w:hAnsi="Tahoma" w:cs="Tahoma"/>
          <w:sz w:val="22"/>
          <w:szCs w:val="22"/>
        </w:rPr>
        <w:t xml:space="preserve">Wszelkie zmiany i uzupełnienia treści Umowy, wymagają dla swej ważności zgody obu Stron, </w:t>
      </w:r>
      <w:r w:rsidRPr="00B92958">
        <w:rPr>
          <w:rFonts w:ascii="Tahoma" w:hAnsi="Tahoma" w:cs="Tahoma"/>
          <w:sz w:val="22"/>
          <w:szCs w:val="22"/>
        </w:rPr>
        <w:t xml:space="preserve">w formie pisemnej pod rygorem nieważności z zastrzeżeniem </w:t>
      </w:r>
      <w:r w:rsidRPr="00FC219F">
        <w:rPr>
          <w:rFonts w:ascii="Tahoma" w:eastAsia="Calibri" w:hAnsi="Tahoma" w:cs="Tahoma"/>
          <w:sz w:val="22"/>
          <w:szCs w:val="22"/>
          <w:lang w:eastAsia="en-US"/>
        </w:rPr>
        <w:t>§</w:t>
      </w:r>
      <w:r w:rsidRPr="00FC219F">
        <w:rPr>
          <w:rFonts w:ascii="Tahoma" w:hAnsi="Tahoma" w:cs="Tahoma"/>
          <w:sz w:val="22"/>
          <w:szCs w:val="22"/>
        </w:rPr>
        <w:t xml:space="preserve"> 9 ust. 9, </w:t>
      </w:r>
      <w:r w:rsidRPr="00FC219F">
        <w:rPr>
          <w:rFonts w:ascii="Tahoma" w:eastAsia="Calibri" w:hAnsi="Tahoma" w:cs="Tahoma"/>
          <w:sz w:val="22"/>
          <w:szCs w:val="22"/>
          <w:lang w:eastAsia="en-US"/>
        </w:rPr>
        <w:t>§ 10 ust. 3</w:t>
      </w:r>
      <w:r w:rsidR="00C2776E" w:rsidRPr="00FC219F">
        <w:rPr>
          <w:rFonts w:ascii="Tahoma" w:hAnsi="Tahoma" w:cs="Tahoma"/>
          <w:sz w:val="22"/>
          <w:szCs w:val="22"/>
        </w:rPr>
        <w:t xml:space="preserve"> oraz</w:t>
      </w:r>
      <w:r w:rsidRPr="00FC219F">
        <w:rPr>
          <w:rFonts w:ascii="Tahoma" w:hAnsi="Tahoma" w:cs="Tahoma"/>
          <w:sz w:val="22"/>
          <w:szCs w:val="22"/>
        </w:rPr>
        <w:t xml:space="preserve"> </w:t>
      </w:r>
      <w:r w:rsidR="00FC219F" w:rsidRPr="00FC219F">
        <w:rPr>
          <w:rFonts w:ascii="Tahoma" w:eastAsia="Calibri" w:hAnsi="Tahoma" w:cs="Tahoma"/>
          <w:sz w:val="22"/>
          <w:szCs w:val="22"/>
          <w:lang w:eastAsia="en-US"/>
        </w:rPr>
        <w:t>§ 11 ust. 3</w:t>
      </w:r>
      <w:r w:rsidR="00C2776E" w:rsidRPr="00FC219F">
        <w:rPr>
          <w:rFonts w:ascii="Tahoma" w:eastAsia="Calibri" w:hAnsi="Tahoma" w:cs="Tahoma"/>
          <w:sz w:val="22"/>
          <w:szCs w:val="22"/>
          <w:lang w:eastAsia="en-US"/>
        </w:rPr>
        <w:t>.</w:t>
      </w:r>
    </w:p>
    <w:p w:rsidR="00663475" w:rsidRPr="00D80A40" w:rsidRDefault="00614107" w:rsidP="003E0548">
      <w:pPr>
        <w:numPr>
          <w:ilvl w:val="1"/>
          <w:numId w:val="24"/>
        </w:numPr>
        <w:tabs>
          <w:tab w:val="left" w:pos="284"/>
        </w:tabs>
        <w:spacing w:after="320" w:line="276" w:lineRule="auto"/>
        <w:ind w:left="284" w:hanging="284"/>
        <w:rPr>
          <w:rFonts w:ascii="Tahoma" w:hAnsi="Tahoma" w:cs="Tahoma"/>
          <w:sz w:val="22"/>
          <w:szCs w:val="22"/>
        </w:rPr>
      </w:pPr>
      <w:r w:rsidRPr="00D80A40">
        <w:rPr>
          <w:rFonts w:ascii="Tahoma" w:hAnsi="Tahoma" w:cs="Tahoma"/>
          <w:sz w:val="22"/>
          <w:szCs w:val="22"/>
        </w:rPr>
        <w:t>Integralną częścią Umowy są dokumenty wskazane, poniżej jako załączniki.</w:t>
      </w:r>
    </w:p>
    <w:p w:rsidR="00614107" w:rsidRPr="00D80A40" w:rsidRDefault="00614107" w:rsidP="008E12D2">
      <w:pPr>
        <w:tabs>
          <w:tab w:val="left" w:pos="0"/>
        </w:tabs>
        <w:suppressAutoHyphens w:val="0"/>
        <w:overflowPunct/>
        <w:autoSpaceDE/>
        <w:spacing w:after="120" w:line="288" w:lineRule="auto"/>
        <w:jc w:val="center"/>
        <w:textAlignment w:val="auto"/>
        <w:rPr>
          <w:rFonts w:ascii="Tahoma" w:hAnsi="Tahoma" w:cs="Tahoma"/>
          <w:sz w:val="22"/>
          <w:szCs w:val="22"/>
        </w:rPr>
      </w:pPr>
      <w:r w:rsidRPr="00D80A40">
        <w:rPr>
          <w:rFonts w:ascii="Tahoma" w:eastAsia="Calibri" w:hAnsi="Tahoma" w:cs="Tahoma"/>
          <w:b/>
          <w:sz w:val="22"/>
          <w:szCs w:val="22"/>
          <w:lang w:eastAsia="en-US"/>
        </w:rPr>
        <w:t>§ 23</w:t>
      </w:r>
    </w:p>
    <w:p w:rsidR="00614107" w:rsidRPr="00D80A40" w:rsidRDefault="00614107" w:rsidP="003E0548">
      <w:pPr>
        <w:numPr>
          <w:ilvl w:val="3"/>
          <w:numId w:val="4"/>
        </w:numPr>
        <w:tabs>
          <w:tab w:val="left" w:pos="284"/>
        </w:tabs>
        <w:suppressAutoHyphens w:val="0"/>
        <w:overflowPunct/>
        <w:autoSpaceDE/>
        <w:spacing w:line="288" w:lineRule="auto"/>
        <w:ind w:left="284" w:hanging="284"/>
        <w:textAlignment w:val="auto"/>
        <w:rPr>
          <w:rFonts w:ascii="Tahoma" w:hAnsi="Tahoma" w:cs="Tahoma"/>
          <w:sz w:val="22"/>
          <w:szCs w:val="22"/>
        </w:rPr>
      </w:pPr>
      <w:r w:rsidRPr="00D80A40">
        <w:rPr>
          <w:rFonts w:ascii="Tahoma" w:eastAsia="Calibri" w:hAnsi="Tahoma" w:cs="Tahoma"/>
          <w:sz w:val="22"/>
          <w:szCs w:val="22"/>
          <w:lang w:eastAsia="en-US"/>
        </w:rPr>
        <w:t xml:space="preserve">Dopuszczalne są zmiany postanowień umowy w zakresie określonym w art. </w:t>
      </w:r>
      <w:r w:rsidR="00B178CD">
        <w:rPr>
          <w:rFonts w:ascii="Tahoma" w:eastAsia="Calibri" w:hAnsi="Tahoma" w:cs="Tahoma"/>
          <w:sz w:val="22"/>
          <w:szCs w:val="22"/>
          <w:lang w:eastAsia="en-US"/>
        </w:rPr>
        <w:t xml:space="preserve">454 i </w:t>
      </w:r>
      <w:r w:rsidRPr="00D80A40">
        <w:rPr>
          <w:rFonts w:ascii="Tahoma" w:eastAsia="Calibri" w:hAnsi="Tahoma" w:cs="Tahoma"/>
          <w:sz w:val="22"/>
          <w:szCs w:val="22"/>
          <w:lang w:eastAsia="en-US"/>
        </w:rPr>
        <w:t>455 ustawy Prawo zamówień publicznych.</w:t>
      </w:r>
    </w:p>
    <w:p w:rsidR="00614107" w:rsidRPr="00D80A40" w:rsidRDefault="00614107" w:rsidP="003E0548">
      <w:pPr>
        <w:numPr>
          <w:ilvl w:val="3"/>
          <w:numId w:val="4"/>
        </w:numPr>
        <w:tabs>
          <w:tab w:val="left" w:pos="284"/>
        </w:tabs>
        <w:suppressAutoHyphens w:val="0"/>
        <w:overflowPunct/>
        <w:autoSpaceDE/>
        <w:spacing w:line="288" w:lineRule="auto"/>
        <w:ind w:left="284" w:hanging="284"/>
        <w:textAlignment w:val="auto"/>
        <w:rPr>
          <w:rFonts w:ascii="Tahoma" w:hAnsi="Tahoma" w:cs="Tahoma"/>
          <w:sz w:val="22"/>
          <w:szCs w:val="22"/>
        </w:rPr>
      </w:pPr>
      <w:r w:rsidRPr="00D80A40">
        <w:rPr>
          <w:rFonts w:ascii="Tahoma" w:eastAsia="Calibri" w:hAnsi="Tahoma" w:cs="Tahoma"/>
          <w:sz w:val="22"/>
          <w:szCs w:val="22"/>
          <w:lang w:eastAsia="en-US"/>
        </w:rPr>
        <w:t>Zamawiający przewiduje możliwość zmian umowy, o których mowa w art. 455 ust. 1 pkt 1 ustawy Prawo zamówień publicznych, które mogą dotyczyć w szczególności następujących przypadków:</w:t>
      </w:r>
    </w:p>
    <w:p w:rsidR="00614107" w:rsidRPr="00D80A40" w:rsidRDefault="00614107" w:rsidP="003E0548">
      <w:pPr>
        <w:numPr>
          <w:ilvl w:val="1"/>
          <w:numId w:val="28"/>
        </w:numPr>
        <w:tabs>
          <w:tab w:val="left" w:pos="284"/>
        </w:tabs>
        <w:suppressAutoHyphens w:val="0"/>
        <w:overflowPunct/>
        <w:autoSpaceDE/>
        <w:spacing w:line="288" w:lineRule="auto"/>
        <w:ind w:left="284" w:hanging="284"/>
        <w:textAlignment w:val="auto"/>
        <w:rPr>
          <w:rFonts w:ascii="Tahoma" w:hAnsi="Tahoma" w:cs="Tahoma"/>
          <w:sz w:val="22"/>
          <w:szCs w:val="22"/>
        </w:rPr>
      </w:pPr>
      <w:r w:rsidRPr="00D80A40">
        <w:rPr>
          <w:rFonts w:ascii="Tahoma" w:eastAsia="Calibri" w:hAnsi="Tahoma" w:cs="Tahoma"/>
          <w:sz w:val="22"/>
          <w:szCs w:val="22"/>
          <w:lang w:eastAsia="en-US"/>
        </w:rPr>
        <w:t>zmiana, w tym wydłużenie, terminu wykonania zamówienia w związku z:</w:t>
      </w:r>
    </w:p>
    <w:p w:rsidR="00614107" w:rsidRPr="00D80A40" w:rsidRDefault="00614107">
      <w:pPr>
        <w:numPr>
          <w:ilvl w:val="1"/>
          <w:numId w:val="2"/>
        </w:numPr>
        <w:suppressAutoHyphens w:val="0"/>
        <w:overflowPunct/>
        <w:autoSpaceDE/>
        <w:spacing w:line="288" w:lineRule="auto"/>
        <w:ind w:left="993" w:hanging="284"/>
        <w:textAlignment w:val="auto"/>
        <w:rPr>
          <w:rFonts w:ascii="Tahoma" w:hAnsi="Tahoma" w:cs="Tahoma"/>
          <w:sz w:val="22"/>
          <w:szCs w:val="22"/>
        </w:rPr>
      </w:pPr>
      <w:r w:rsidRPr="00D80A40">
        <w:rPr>
          <w:rFonts w:ascii="Tahoma" w:eastAsia="Calibri" w:hAnsi="Tahoma" w:cs="Tahoma"/>
          <w:sz w:val="22"/>
          <w:szCs w:val="22"/>
          <w:lang w:eastAsia="en-US"/>
        </w:rPr>
        <w:t>wystąpieniem okoliczności zaistniałych w trakcie realizacji zamówienia, a w szczególności zaistnieniem niesprzyjających warunków atmosferycznych, geologicznych, czy hydrologicznych,</w:t>
      </w:r>
      <w:r w:rsidR="00BB382D">
        <w:rPr>
          <w:rFonts w:ascii="Tahoma" w:eastAsia="Calibri" w:hAnsi="Tahoma" w:cs="Tahoma"/>
          <w:sz w:val="22"/>
          <w:szCs w:val="22"/>
          <w:lang w:eastAsia="en-US"/>
        </w:rPr>
        <w:t xml:space="preserve"> </w:t>
      </w:r>
      <w:r w:rsidRPr="00D80A40">
        <w:rPr>
          <w:rFonts w:ascii="Tahoma" w:eastAsia="Calibri" w:hAnsi="Tahoma" w:cs="Tahoma"/>
          <w:sz w:val="22"/>
          <w:szCs w:val="22"/>
          <w:lang w:eastAsia="en-US"/>
        </w:rPr>
        <w:t>lub wystąpieniem nieprzewidzianych prac archeologicznych, niepozwalających na wykonanie zamówienia, zgodnie z warunkami wykonania określonymi w Specyfikacjach Technicznych Wykonania i Odbioru Robót Budowlanych,</w:t>
      </w:r>
    </w:p>
    <w:p w:rsidR="00614107" w:rsidRPr="00D80A40" w:rsidRDefault="00614107">
      <w:pPr>
        <w:numPr>
          <w:ilvl w:val="1"/>
          <w:numId w:val="2"/>
        </w:numPr>
        <w:suppressAutoHyphens w:val="0"/>
        <w:overflowPunct/>
        <w:autoSpaceDE/>
        <w:spacing w:line="288" w:lineRule="auto"/>
        <w:ind w:left="993" w:hanging="284"/>
        <w:textAlignment w:val="auto"/>
        <w:rPr>
          <w:rFonts w:ascii="Tahoma" w:hAnsi="Tahoma" w:cs="Tahoma"/>
          <w:sz w:val="22"/>
          <w:szCs w:val="22"/>
        </w:rPr>
      </w:pPr>
      <w:r w:rsidRPr="00D80A40">
        <w:rPr>
          <w:rFonts w:ascii="Tahoma" w:eastAsia="Calibri" w:hAnsi="Tahoma" w:cs="Tahoma"/>
          <w:sz w:val="22"/>
          <w:szCs w:val="22"/>
          <w:lang w:eastAsia="en-US"/>
        </w:rPr>
        <w:t>koniecznością usunięcia błędów lub wprowadzenia zmian w dokumentacji projektowej, jeżeli konieczność ta wynika z okoliczności, których Zamawiający nie mógł przewidzieć w momencie zawarcia umowy,</w:t>
      </w:r>
    </w:p>
    <w:p w:rsidR="00614107" w:rsidRPr="0045377F" w:rsidRDefault="00614107">
      <w:pPr>
        <w:numPr>
          <w:ilvl w:val="1"/>
          <w:numId w:val="2"/>
        </w:numPr>
        <w:suppressAutoHyphens w:val="0"/>
        <w:overflowPunct/>
        <w:autoSpaceDE/>
        <w:spacing w:line="288" w:lineRule="auto"/>
        <w:ind w:left="992" w:hanging="284"/>
        <w:textAlignment w:val="auto"/>
        <w:rPr>
          <w:rFonts w:ascii="Tahoma" w:hAnsi="Tahoma" w:cs="Tahoma"/>
          <w:sz w:val="22"/>
          <w:szCs w:val="22"/>
        </w:rPr>
      </w:pPr>
      <w:r w:rsidRPr="0045377F">
        <w:rPr>
          <w:rFonts w:ascii="Tahoma" w:eastAsia="Calibri" w:hAnsi="Tahoma" w:cs="Tahoma"/>
          <w:sz w:val="22"/>
          <w:szCs w:val="22"/>
          <w:lang w:eastAsia="en-US"/>
        </w:rPr>
        <w:t>ujawnieniem niezinwentaryzowanych lub o odmiennym przebiegu niezgodnym z inwentaryzacją podziemnych sieci, instalacji lub urządzeń obcych i koniecznością wykonania robót związanych z ich zabezpieczeniem lub usunięciem kolizji,</w:t>
      </w:r>
    </w:p>
    <w:p w:rsidR="00614107" w:rsidRPr="00C407E9" w:rsidRDefault="00614107">
      <w:pPr>
        <w:numPr>
          <w:ilvl w:val="1"/>
          <w:numId w:val="2"/>
        </w:numPr>
        <w:suppressAutoHyphens w:val="0"/>
        <w:overflowPunct/>
        <w:autoSpaceDE/>
        <w:spacing w:line="288" w:lineRule="auto"/>
        <w:ind w:left="993" w:hanging="284"/>
        <w:textAlignment w:val="auto"/>
        <w:rPr>
          <w:rFonts w:ascii="Tahoma" w:hAnsi="Tahoma" w:cs="Tahoma"/>
          <w:sz w:val="22"/>
          <w:szCs w:val="22"/>
        </w:rPr>
      </w:pPr>
      <w:r w:rsidRPr="00C407E9">
        <w:rPr>
          <w:rFonts w:ascii="Tahoma" w:eastAsia="Calibri" w:hAnsi="Tahoma" w:cs="Tahoma"/>
          <w:sz w:val="22"/>
          <w:szCs w:val="22"/>
          <w:lang w:eastAsia="en-US"/>
        </w:rPr>
        <w:t>zawieszeniem robót przez Zamawiającego z przyczyn niezależnych od Wykonawcy,</w:t>
      </w:r>
    </w:p>
    <w:p w:rsidR="00614107" w:rsidRPr="00D80A40" w:rsidRDefault="00614107">
      <w:pPr>
        <w:numPr>
          <w:ilvl w:val="1"/>
          <w:numId w:val="2"/>
        </w:numPr>
        <w:suppressAutoHyphens w:val="0"/>
        <w:overflowPunct/>
        <w:autoSpaceDE/>
        <w:spacing w:line="288" w:lineRule="auto"/>
        <w:ind w:left="993" w:hanging="284"/>
        <w:textAlignment w:val="auto"/>
        <w:rPr>
          <w:rFonts w:ascii="Tahoma" w:hAnsi="Tahoma" w:cs="Tahoma"/>
          <w:sz w:val="22"/>
          <w:szCs w:val="22"/>
        </w:rPr>
      </w:pPr>
      <w:r w:rsidRPr="00D80A40">
        <w:rPr>
          <w:rFonts w:ascii="Tahoma" w:eastAsia="Calibri" w:hAnsi="Tahoma" w:cs="Tahoma"/>
          <w:sz w:val="22"/>
          <w:szCs w:val="22"/>
          <w:lang w:eastAsia="en-US"/>
        </w:rPr>
        <w:t>wystąpieniem niezgodności pomiędzy częścią opisową a kartograficzną ewidencji gruntów,</w:t>
      </w:r>
    </w:p>
    <w:p w:rsidR="00614107" w:rsidRPr="00D80A40" w:rsidRDefault="00614107">
      <w:pPr>
        <w:numPr>
          <w:ilvl w:val="1"/>
          <w:numId w:val="2"/>
        </w:numPr>
        <w:suppressAutoHyphens w:val="0"/>
        <w:overflowPunct/>
        <w:autoSpaceDE/>
        <w:spacing w:line="288" w:lineRule="auto"/>
        <w:ind w:left="993" w:hanging="284"/>
        <w:textAlignment w:val="auto"/>
        <w:rPr>
          <w:rFonts w:ascii="Tahoma" w:hAnsi="Tahoma" w:cs="Tahoma"/>
          <w:sz w:val="22"/>
          <w:szCs w:val="22"/>
        </w:rPr>
      </w:pPr>
      <w:r w:rsidRPr="00D80A40">
        <w:rPr>
          <w:rFonts w:ascii="Tahoma" w:eastAsia="Calibri" w:hAnsi="Tahoma" w:cs="Tahoma"/>
          <w:sz w:val="22"/>
          <w:szCs w:val="22"/>
          <w:lang w:eastAsia="en-US"/>
        </w:rPr>
        <w:t>działaniem siły wyższej (np. klęski żywiołowe, strajki generalne lub lokalne) mającej bezpośredni wpływ na terminowość wykonywania robót,</w:t>
      </w:r>
    </w:p>
    <w:p w:rsidR="00614107" w:rsidRPr="00D80A40" w:rsidRDefault="00614107">
      <w:pPr>
        <w:numPr>
          <w:ilvl w:val="1"/>
          <w:numId w:val="2"/>
        </w:numPr>
        <w:suppressAutoHyphens w:val="0"/>
        <w:overflowPunct/>
        <w:autoSpaceDE/>
        <w:spacing w:line="288" w:lineRule="auto"/>
        <w:ind w:left="993" w:hanging="284"/>
        <w:textAlignment w:val="auto"/>
        <w:rPr>
          <w:rFonts w:ascii="Tahoma" w:hAnsi="Tahoma" w:cs="Tahoma"/>
          <w:sz w:val="22"/>
          <w:szCs w:val="22"/>
        </w:rPr>
      </w:pPr>
      <w:r w:rsidRPr="00D80A40">
        <w:rPr>
          <w:rFonts w:ascii="Tahoma" w:eastAsia="Calibri" w:hAnsi="Tahoma" w:cs="Tahoma"/>
          <w:sz w:val="22"/>
          <w:szCs w:val="22"/>
          <w:lang w:eastAsia="en-US"/>
        </w:rPr>
        <w:t>wystąpieniem wykopalisk uniemożliwiających wykonywanie robót,</w:t>
      </w:r>
    </w:p>
    <w:p w:rsidR="00614107" w:rsidRPr="00D80A40" w:rsidRDefault="00614107">
      <w:pPr>
        <w:numPr>
          <w:ilvl w:val="1"/>
          <w:numId w:val="2"/>
        </w:numPr>
        <w:suppressAutoHyphens w:val="0"/>
        <w:overflowPunct/>
        <w:autoSpaceDE/>
        <w:spacing w:line="288" w:lineRule="auto"/>
        <w:ind w:left="993" w:hanging="284"/>
        <w:textAlignment w:val="auto"/>
        <w:rPr>
          <w:rFonts w:ascii="Tahoma" w:hAnsi="Tahoma" w:cs="Tahoma"/>
          <w:sz w:val="22"/>
          <w:szCs w:val="22"/>
        </w:rPr>
      </w:pPr>
      <w:r w:rsidRPr="00D80A40">
        <w:rPr>
          <w:rFonts w:ascii="Tahoma" w:eastAsia="Calibri" w:hAnsi="Tahoma" w:cs="Tahoma"/>
          <w:sz w:val="22"/>
          <w:szCs w:val="22"/>
          <w:lang w:eastAsia="en-US"/>
        </w:rPr>
        <w:t>zaistnieniem okoliczności będących następstwem działania organów administracji lub osób indywidualnych, w szczególności:</w:t>
      </w:r>
    </w:p>
    <w:p w:rsidR="00614107" w:rsidRPr="00D80A40" w:rsidRDefault="00614107" w:rsidP="003E0548">
      <w:pPr>
        <w:numPr>
          <w:ilvl w:val="0"/>
          <w:numId w:val="9"/>
        </w:numPr>
        <w:suppressAutoHyphens w:val="0"/>
        <w:overflowPunct/>
        <w:autoSpaceDE/>
        <w:spacing w:line="288" w:lineRule="auto"/>
        <w:ind w:left="1276" w:hanging="284"/>
        <w:textAlignment w:val="auto"/>
        <w:rPr>
          <w:rFonts w:ascii="Tahoma" w:hAnsi="Tahoma" w:cs="Tahoma"/>
          <w:sz w:val="22"/>
          <w:szCs w:val="22"/>
        </w:rPr>
      </w:pPr>
      <w:r w:rsidRPr="00D80A40">
        <w:rPr>
          <w:rFonts w:ascii="Tahoma" w:eastAsia="Calibri" w:hAnsi="Tahoma" w:cs="Tahoma"/>
          <w:sz w:val="22"/>
          <w:szCs w:val="22"/>
          <w:lang w:eastAsia="en-US"/>
        </w:rPr>
        <w:t>w przypadku przedłużenia się procedur administracyjnych na etapie wydawania opinii, uzgodnień, zgód, postanowień i decyzji administracyjnych, jeżeli przedłużenie to nie wynikało z winy Wykonawcy,</w:t>
      </w:r>
    </w:p>
    <w:p w:rsidR="00614107" w:rsidRPr="00D80A40" w:rsidRDefault="00614107" w:rsidP="003E0548">
      <w:pPr>
        <w:numPr>
          <w:ilvl w:val="0"/>
          <w:numId w:val="9"/>
        </w:numPr>
        <w:suppressAutoHyphens w:val="0"/>
        <w:overflowPunct/>
        <w:autoSpaceDE/>
        <w:spacing w:line="288" w:lineRule="auto"/>
        <w:ind w:left="1276" w:hanging="284"/>
        <w:textAlignment w:val="auto"/>
        <w:rPr>
          <w:rFonts w:ascii="Tahoma" w:hAnsi="Tahoma" w:cs="Tahoma"/>
          <w:sz w:val="22"/>
          <w:szCs w:val="22"/>
        </w:rPr>
      </w:pPr>
      <w:r w:rsidRPr="00D80A40">
        <w:rPr>
          <w:rFonts w:ascii="Tahoma" w:eastAsia="Calibri" w:hAnsi="Tahoma" w:cs="Tahoma"/>
          <w:sz w:val="22"/>
          <w:szCs w:val="22"/>
          <w:lang w:eastAsia="en-US"/>
        </w:rPr>
        <w:t>w przypadku przedłużających się konsultacji społecznych, protestów mieszkańców, bądź innych podmiotów, których dotyczy realizacja zamówienia, które mają wpływ na termin realizacji przedmiotu umowy,</w:t>
      </w:r>
    </w:p>
    <w:p w:rsidR="00614107" w:rsidRPr="00D80A40" w:rsidRDefault="00614107" w:rsidP="003E0548">
      <w:pPr>
        <w:numPr>
          <w:ilvl w:val="0"/>
          <w:numId w:val="9"/>
        </w:numPr>
        <w:suppressAutoHyphens w:val="0"/>
        <w:overflowPunct/>
        <w:autoSpaceDE/>
        <w:spacing w:line="288" w:lineRule="auto"/>
        <w:ind w:left="1276" w:hanging="284"/>
        <w:textAlignment w:val="auto"/>
        <w:rPr>
          <w:rFonts w:ascii="Tahoma" w:hAnsi="Tahoma" w:cs="Tahoma"/>
          <w:sz w:val="22"/>
          <w:szCs w:val="22"/>
        </w:rPr>
      </w:pPr>
      <w:r w:rsidRPr="00D80A40">
        <w:rPr>
          <w:rFonts w:ascii="Tahoma" w:eastAsia="Calibri" w:hAnsi="Tahoma" w:cs="Tahoma"/>
          <w:sz w:val="22"/>
          <w:szCs w:val="22"/>
          <w:lang w:eastAsia="en-US"/>
        </w:rPr>
        <w:t>w przypadku wystąpienia nieprzewidywanych w momencie zawarcia niniejszej umowy kolizji z planowanymi lub równolegle prowadzonymi przez Zamawiającego lub inne podmioty inwestycjami w zakresie niezbędnym do uniknięcia lub usunięcia tych kolizji, w sytuacji, gdy wykonywanie robót nie będzie możliwe ze względu na obowiązek skoordynowania robót  </w:t>
      </w:r>
      <w:r w:rsidR="00070C46">
        <w:rPr>
          <w:rFonts w:ascii="Tahoma" w:eastAsia="Calibri" w:hAnsi="Tahoma" w:cs="Tahoma"/>
          <w:sz w:val="22"/>
          <w:szCs w:val="22"/>
          <w:lang w:eastAsia="en-US"/>
        </w:rPr>
        <w:t xml:space="preserve">z </w:t>
      </w:r>
      <w:r w:rsidRPr="00D80A40">
        <w:rPr>
          <w:rFonts w:ascii="Tahoma" w:eastAsia="Calibri" w:hAnsi="Tahoma" w:cs="Tahoma"/>
          <w:sz w:val="22"/>
          <w:szCs w:val="22"/>
          <w:lang w:eastAsia="en-US"/>
        </w:rPr>
        <w:t>Wykonawcą innych robót wykonywanych na terenie budowy,</w:t>
      </w:r>
    </w:p>
    <w:p w:rsidR="00614107" w:rsidRPr="00D80A40" w:rsidRDefault="00614107" w:rsidP="003E0548">
      <w:pPr>
        <w:numPr>
          <w:ilvl w:val="0"/>
          <w:numId w:val="9"/>
        </w:numPr>
        <w:suppressAutoHyphens w:val="0"/>
        <w:overflowPunct/>
        <w:autoSpaceDE/>
        <w:spacing w:line="288" w:lineRule="auto"/>
        <w:ind w:left="1276" w:hanging="284"/>
        <w:textAlignment w:val="auto"/>
        <w:rPr>
          <w:rFonts w:ascii="Tahoma" w:hAnsi="Tahoma" w:cs="Tahoma"/>
          <w:sz w:val="22"/>
          <w:szCs w:val="22"/>
        </w:rPr>
      </w:pPr>
      <w:r w:rsidRPr="00D80A40">
        <w:rPr>
          <w:rFonts w:ascii="Tahoma" w:eastAsia="Calibri" w:hAnsi="Tahoma" w:cs="Tahoma"/>
          <w:sz w:val="22"/>
          <w:szCs w:val="22"/>
          <w:lang w:eastAsia="en-US"/>
        </w:rPr>
        <w:t>niemożliwej do przewidzenia w momencie zawarcia niniejszej umowy konieczności przesunięcia terminu przekazania terenu budowy,</w:t>
      </w:r>
    </w:p>
    <w:p w:rsidR="00614107" w:rsidRPr="0045377F" w:rsidRDefault="00614107">
      <w:pPr>
        <w:numPr>
          <w:ilvl w:val="1"/>
          <w:numId w:val="2"/>
        </w:numPr>
        <w:suppressAutoHyphens w:val="0"/>
        <w:overflowPunct/>
        <w:autoSpaceDE/>
        <w:spacing w:line="288" w:lineRule="auto"/>
        <w:ind w:left="993" w:hanging="284"/>
        <w:textAlignment w:val="auto"/>
        <w:rPr>
          <w:rFonts w:ascii="Tahoma" w:hAnsi="Tahoma" w:cs="Tahoma"/>
          <w:sz w:val="22"/>
          <w:szCs w:val="22"/>
        </w:rPr>
      </w:pPr>
      <w:r w:rsidRPr="0045377F">
        <w:rPr>
          <w:rFonts w:ascii="Tahoma" w:eastAsia="Calibri" w:hAnsi="Tahoma" w:cs="Tahoma"/>
          <w:sz w:val="22"/>
          <w:szCs w:val="22"/>
          <w:lang w:eastAsia="en-US"/>
        </w:rPr>
        <w:t>wystąpieniem niezależnych od Wykonawcy przycz</w:t>
      </w:r>
      <w:r w:rsidR="00070C46" w:rsidRPr="0045377F">
        <w:rPr>
          <w:rFonts w:ascii="Tahoma" w:eastAsia="Calibri" w:hAnsi="Tahoma" w:cs="Tahoma"/>
          <w:sz w:val="22"/>
          <w:szCs w:val="22"/>
          <w:lang w:eastAsia="en-US"/>
        </w:rPr>
        <w:t>yn technologicznych wpływających</w:t>
      </w:r>
      <w:r w:rsidRPr="0045377F">
        <w:rPr>
          <w:rFonts w:ascii="Tahoma" w:eastAsia="Calibri" w:hAnsi="Tahoma" w:cs="Tahoma"/>
          <w:sz w:val="22"/>
          <w:szCs w:val="22"/>
          <w:lang w:eastAsia="en-US"/>
        </w:rPr>
        <w:t xml:space="preserve"> na realizację przedmiotu zamówienia i przyjęte rozwiązania technologiczne,</w:t>
      </w:r>
    </w:p>
    <w:p w:rsidR="00614107" w:rsidRPr="0045377F" w:rsidRDefault="00614107">
      <w:pPr>
        <w:numPr>
          <w:ilvl w:val="1"/>
          <w:numId w:val="2"/>
        </w:numPr>
        <w:suppressAutoHyphens w:val="0"/>
        <w:overflowPunct/>
        <w:autoSpaceDE/>
        <w:spacing w:line="288" w:lineRule="auto"/>
        <w:ind w:left="993" w:hanging="284"/>
        <w:textAlignment w:val="auto"/>
        <w:rPr>
          <w:rFonts w:ascii="Tahoma" w:hAnsi="Tahoma" w:cs="Tahoma"/>
          <w:sz w:val="22"/>
          <w:szCs w:val="22"/>
        </w:rPr>
      </w:pPr>
      <w:r w:rsidRPr="0045377F">
        <w:rPr>
          <w:rFonts w:ascii="Tahoma" w:eastAsia="Calibri" w:hAnsi="Tahoma" w:cs="Tahoma"/>
          <w:sz w:val="22"/>
          <w:szCs w:val="22"/>
          <w:lang w:eastAsia="en-US"/>
        </w:rPr>
        <w:t>wystąpieniem okoliczności, których strony umowy nie były w stanie przewidzieć pomimo zachowania należytej staranności,</w:t>
      </w:r>
    </w:p>
    <w:p w:rsidR="00614107" w:rsidRPr="0045377F" w:rsidRDefault="00614107">
      <w:pPr>
        <w:numPr>
          <w:ilvl w:val="1"/>
          <w:numId w:val="2"/>
        </w:numPr>
        <w:suppressAutoHyphens w:val="0"/>
        <w:overflowPunct/>
        <w:autoSpaceDE/>
        <w:spacing w:line="288" w:lineRule="auto"/>
        <w:ind w:left="993" w:hanging="284"/>
        <w:textAlignment w:val="auto"/>
        <w:rPr>
          <w:rFonts w:ascii="Tahoma" w:hAnsi="Tahoma" w:cs="Tahoma"/>
          <w:sz w:val="22"/>
          <w:szCs w:val="22"/>
        </w:rPr>
      </w:pPr>
      <w:r w:rsidRPr="0045377F">
        <w:rPr>
          <w:rFonts w:ascii="Tahoma" w:eastAsia="Calibri" w:hAnsi="Tahoma" w:cs="Tahoma"/>
          <w:sz w:val="22"/>
          <w:szCs w:val="22"/>
          <w:lang w:eastAsia="en-US"/>
        </w:rPr>
        <w:t>zaistnieniem innych okoliczności niezależnych od Wykonawcy, a mających wpływ na termin realizacji zamówienia,</w:t>
      </w:r>
    </w:p>
    <w:p w:rsidR="00614107" w:rsidRPr="0045377F" w:rsidRDefault="00614107">
      <w:pPr>
        <w:numPr>
          <w:ilvl w:val="1"/>
          <w:numId w:val="2"/>
        </w:numPr>
        <w:suppressAutoHyphens w:val="0"/>
        <w:overflowPunct/>
        <w:autoSpaceDE/>
        <w:spacing w:line="288" w:lineRule="auto"/>
        <w:ind w:left="992" w:hanging="284"/>
        <w:textAlignment w:val="auto"/>
        <w:rPr>
          <w:rFonts w:ascii="Tahoma" w:hAnsi="Tahoma" w:cs="Tahoma"/>
          <w:sz w:val="22"/>
          <w:szCs w:val="22"/>
        </w:rPr>
      </w:pPr>
      <w:r w:rsidRPr="0045377F">
        <w:rPr>
          <w:rFonts w:ascii="Tahoma" w:eastAsia="Calibri" w:hAnsi="Tahoma" w:cs="Tahoma"/>
          <w:sz w:val="22"/>
          <w:szCs w:val="22"/>
          <w:lang w:eastAsia="en-US"/>
        </w:rPr>
        <w:t>zmianą przepisów prawnych obowiązujących w dniu zawarcia umowy, mającą wpływ na realizację zamówienia,</w:t>
      </w:r>
    </w:p>
    <w:p w:rsidR="00614107" w:rsidRPr="0045377F" w:rsidRDefault="00614107">
      <w:pPr>
        <w:numPr>
          <w:ilvl w:val="1"/>
          <w:numId w:val="2"/>
        </w:numPr>
        <w:suppressAutoHyphens w:val="0"/>
        <w:overflowPunct/>
        <w:autoSpaceDE/>
        <w:spacing w:line="288" w:lineRule="auto"/>
        <w:ind w:left="992" w:hanging="284"/>
        <w:textAlignment w:val="auto"/>
        <w:rPr>
          <w:rFonts w:ascii="Tahoma" w:hAnsi="Tahoma" w:cs="Tahoma"/>
          <w:sz w:val="22"/>
          <w:szCs w:val="22"/>
        </w:rPr>
      </w:pPr>
      <w:r w:rsidRPr="0045377F">
        <w:rPr>
          <w:rFonts w:ascii="Tahoma" w:eastAsia="Calibri" w:hAnsi="Tahoma" w:cs="Tahoma"/>
          <w:sz w:val="22"/>
          <w:szCs w:val="22"/>
          <w:lang w:eastAsia="en-US"/>
        </w:rPr>
        <w:t>wystąpieniem nadzwyczajnych warunków pogodowych niepozwalających na wykonanie zamówienia w terminie,</w:t>
      </w:r>
    </w:p>
    <w:p w:rsidR="00614107" w:rsidRPr="0045377F" w:rsidRDefault="00614107">
      <w:pPr>
        <w:numPr>
          <w:ilvl w:val="1"/>
          <w:numId w:val="2"/>
        </w:numPr>
        <w:suppressAutoHyphens w:val="0"/>
        <w:overflowPunct/>
        <w:autoSpaceDE/>
        <w:spacing w:line="288" w:lineRule="auto"/>
        <w:ind w:left="992" w:hanging="284"/>
        <w:textAlignment w:val="auto"/>
        <w:rPr>
          <w:rFonts w:ascii="Tahoma" w:hAnsi="Tahoma" w:cs="Tahoma"/>
          <w:sz w:val="22"/>
          <w:szCs w:val="22"/>
        </w:rPr>
      </w:pPr>
      <w:r w:rsidRPr="0045377F">
        <w:rPr>
          <w:rFonts w:ascii="Tahoma" w:eastAsia="Calibri" w:hAnsi="Tahoma" w:cs="Tahoma"/>
          <w:sz w:val="22"/>
          <w:szCs w:val="22"/>
          <w:lang w:eastAsia="en-US"/>
        </w:rPr>
        <w:t>wystąpieniem sprzeciwu właścicieli terenu na prowadzenie robót, w tym prac przygotowawczych (pomiary geodezyjne, odkrywki geologiczne, itp.)</w:t>
      </w:r>
    </w:p>
    <w:p w:rsidR="00614107" w:rsidRPr="0045377F" w:rsidRDefault="00614107">
      <w:pPr>
        <w:numPr>
          <w:ilvl w:val="1"/>
          <w:numId w:val="2"/>
        </w:numPr>
        <w:suppressAutoHyphens w:val="0"/>
        <w:overflowPunct/>
        <w:autoSpaceDE/>
        <w:spacing w:line="288" w:lineRule="auto"/>
        <w:ind w:left="992" w:hanging="284"/>
        <w:textAlignment w:val="auto"/>
        <w:rPr>
          <w:rFonts w:ascii="Tahoma" w:hAnsi="Tahoma" w:cs="Tahoma"/>
          <w:sz w:val="22"/>
          <w:szCs w:val="22"/>
        </w:rPr>
      </w:pPr>
      <w:r w:rsidRPr="0045377F">
        <w:rPr>
          <w:rFonts w:ascii="Tahoma" w:eastAsia="Calibri" w:hAnsi="Tahoma" w:cs="Tahoma"/>
          <w:sz w:val="22"/>
          <w:szCs w:val="22"/>
          <w:lang w:eastAsia="en-US"/>
        </w:rPr>
        <w:t>wystąpieniem opadów atmosferycznych uniemożliwiających prowadzenie prac w terenie zgodnie ze specyfikacjami technicznymi i wiedzą techniczną,</w:t>
      </w:r>
    </w:p>
    <w:p w:rsidR="00614107" w:rsidRPr="00D80A40" w:rsidRDefault="00614107">
      <w:pPr>
        <w:numPr>
          <w:ilvl w:val="1"/>
          <w:numId w:val="2"/>
        </w:numPr>
        <w:suppressAutoHyphens w:val="0"/>
        <w:overflowPunct/>
        <w:autoSpaceDE/>
        <w:spacing w:line="288" w:lineRule="auto"/>
        <w:ind w:left="992" w:hanging="284"/>
        <w:textAlignment w:val="auto"/>
        <w:rPr>
          <w:rFonts w:ascii="Tahoma" w:hAnsi="Tahoma" w:cs="Tahoma"/>
          <w:sz w:val="22"/>
          <w:szCs w:val="22"/>
        </w:rPr>
      </w:pPr>
      <w:r w:rsidRPr="00D80A40">
        <w:rPr>
          <w:rFonts w:ascii="Tahoma" w:eastAsia="Calibri" w:hAnsi="Tahoma" w:cs="Tahoma"/>
          <w:sz w:val="22"/>
          <w:szCs w:val="22"/>
          <w:lang w:eastAsia="en-US"/>
        </w:rPr>
        <w:t>wystąpieniem braku na rynku materiałów lub urządzeń, które mogłyby być zastąpione innymi materiałami lub urządzeniami spełniającymi wymagania Zamawiającego określone w SWZ, a których termin dostawy jest dłuższy niż założony przy sporządzaniu oferty,</w:t>
      </w:r>
    </w:p>
    <w:p w:rsidR="00106C65" w:rsidRPr="00D80A40" w:rsidRDefault="00106C65" w:rsidP="00106C65">
      <w:pPr>
        <w:suppressAutoHyphens w:val="0"/>
        <w:overflowPunct/>
        <w:autoSpaceDE/>
        <w:spacing w:line="288" w:lineRule="auto"/>
        <w:ind w:left="780"/>
        <w:textAlignment w:val="auto"/>
        <w:rPr>
          <w:rFonts w:ascii="Tahoma" w:eastAsia="Calibri" w:hAnsi="Tahoma" w:cs="Tahoma"/>
          <w:sz w:val="22"/>
          <w:szCs w:val="22"/>
          <w:lang w:eastAsia="en-US"/>
        </w:rPr>
      </w:pPr>
      <w:r w:rsidRPr="00D80A40">
        <w:rPr>
          <w:rFonts w:ascii="Tahoma" w:eastAsia="Calibri" w:hAnsi="Tahoma" w:cs="Tahoma"/>
          <w:sz w:val="22"/>
          <w:szCs w:val="22"/>
          <w:lang w:eastAsia="en-US"/>
        </w:rPr>
        <w:t xml:space="preserve">- </w:t>
      </w:r>
      <w:r w:rsidR="00614107" w:rsidRPr="00D80A40">
        <w:rPr>
          <w:rFonts w:ascii="Tahoma" w:eastAsia="Calibri" w:hAnsi="Tahoma" w:cs="Tahoma"/>
          <w:sz w:val="22"/>
          <w:szCs w:val="22"/>
          <w:lang w:eastAsia="en-US"/>
        </w:rPr>
        <w:t xml:space="preserve">pod warunkiem wyrażenia zgody przez Zamawiającego; termin realizacji zamówienia </w:t>
      </w:r>
      <w:r w:rsidRPr="00D80A40">
        <w:rPr>
          <w:rFonts w:ascii="Tahoma" w:eastAsia="Calibri" w:hAnsi="Tahoma" w:cs="Tahoma"/>
          <w:sz w:val="22"/>
          <w:szCs w:val="22"/>
          <w:lang w:eastAsia="en-US"/>
        </w:rPr>
        <w:t xml:space="preserve">  </w:t>
      </w:r>
    </w:p>
    <w:p w:rsidR="00106C65" w:rsidRPr="00D80A40" w:rsidRDefault="00106C65" w:rsidP="00106C65">
      <w:pPr>
        <w:suppressAutoHyphens w:val="0"/>
        <w:overflowPunct/>
        <w:autoSpaceDE/>
        <w:spacing w:line="288" w:lineRule="auto"/>
        <w:ind w:left="780"/>
        <w:textAlignment w:val="auto"/>
        <w:rPr>
          <w:rFonts w:ascii="Tahoma" w:eastAsia="Calibri" w:hAnsi="Tahoma" w:cs="Tahoma"/>
          <w:sz w:val="22"/>
          <w:szCs w:val="22"/>
          <w:lang w:eastAsia="en-US"/>
        </w:rPr>
      </w:pPr>
      <w:r w:rsidRPr="00D80A40">
        <w:rPr>
          <w:rFonts w:ascii="Tahoma" w:eastAsia="Calibri" w:hAnsi="Tahoma" w:cs="Tahoma"/>
          <w:sz w:val="22"/>
          <w:szCs w:val="22"/>
          <w:lang w:eastAsia="en-US"/>
        </w:rPr>
        <w:t xml:space="preserve">  </w:t>
      </w:r>
      <w:r w:rsidR="00614107" w:rsidRPr="00D80A40">
        <w:rPr>
          <w:rFonts w:ascii="Tahoma" w:eastAsia="Calibri" w:hAnsi="Tahoma" w:cs="Tahoma"/>
          <w:sz w:val="22"/>
          <w:szCs w:val="22"/>
          <w:lang w:eastAsia="en-US"/>
        </w:rPr>
        <w:t xml:space="preserve">może ulec wydłużeniu o czas trwania okoliczności stanowiących przeszkody w realizacji </w:t>
      </w:r>
      <w:r w:rsidRPr="00D80A40">
        <w:rPr>
          <w:rFonts w:ascii="Tahoma" w:eastAsia="Calibri" w:hAnsi="Tahoma" w:cs="Tahoma"/>
          <w:sz w:val="22"/>
          <w:szCs w:val="22"/>
          <w:lang w:eastAsia="en-US"/>
        </w:rPr>
        <w:t xml:space="preserve"> </w:t>
      </w:r>
    </w:p>
    <w:p w:rsidR="00106C65" w:rsidRPr="00D80A40" w:rsidRDefault="00106C65" w:rsidP="00106C65">
      <w:pPr>
        <w:suppressAutoHyphens w:val="0"/>
        <w:overflowPunct/>
        <w:autoSpaceDE/>
        <w:spacing w:line="288" w:lineRule="auto"/>
        <w:ind w:left="780"/>
        <w:textAlignment w:val="auto"/>
        <w:rPr>
          <w:rFonts w:ascii="Tahoma" w:eastAsia="Calibri" w:hAnsi="Tahoma" w:cs="Tahoma"/>
          <w:sz w:val="22"/>
          <w:szCs w:val="22"/>
          <w:lang w:eastAsia="en-US"/>
        </w:rPr>
      </w:pPr>
      <w:r w:rsidRPr="00D80A40">
        <w:rPr>
          <w:rFonts w:ascii="Tahoma" w:eastAsia="Calibri" w:hAnsi="Tahoma" w:cs="Tahoma"/>
          <w:sz w:val="22"/>
          <w:szCs w:val="22"/>
          <w:lang w:eastAsia="en-US"/>
        </w:rPr>
        <w:t xml:space="preserve">  </w:t>
      </w:r>
      <w:r w:rsidR="00614107" w:rsidRPr="00D80A40">
        <w:rPr>
          <w:rFonts w:ascii="Tahoma" w:eastAsia="Calibri" w:hAnsi="Tahoma" w:cs="Tahoma"/>
          <w:sz w:val="22"/>
          <w:szCs w:val="22"/>
          <w:lang w:eastAsia="en-US"/>
        </w:rPr>
        <w:t xml:space="preserve">przedmiotu umowy (w tym o okres niezbędny do przywrócenia warunków </w:t>
      </w:r>
      <w:r w:rsidRPr="00D80A40">
        <w:rPr>
          <w:rFonts w:ascii="Tahoma" w:eastAsia="Calibri" w:hAnsi="Tahoma" w:cs="Tahoma"/>
          <w:sz w:val="22"/>
          <w:szCs w:val="22"/>
          <w:lang w:eastAsia="en-US"/>
        </w:rPr>
        <w:t xml:space="preserve"> </w:t>
      </w:r>
    </w:p>
    <w:p w:rsidR="005930D4" w:rsidRPr="00D80A40" w:rsidRDefault="00106C65" w:rsidP="00106C65">
      <w:pPr>
        <w:suppressAutoHyphens w:val="0"/>
        <w:overflowPunct/>
        <w:autoSpaceDE/>
        <w:spacing w:line="288" w:lineRule="auto"/>
        <w:ind w:left="780"/>
        <w:textAlignment w:val="auto"/>
        <w:rPr>
          <w:rFonts w:ascii="Tahoma" w:hAnsi="Tahoma" w:cs="Tahoma"/>
          <w:sz w:val="22"/>
          <w:szCs w:val="22"/>
        </w:rPr>
      </w:pPr>
      <w:r w:rsidRPr="00D80A40">
        <w:rPr>
          <w:rFonts w:ascii="Tahoma" w:eastAsia="Calibri" w:hAnsi="Tahoma" w:cs="Tahoma"/>
          <w:sz w:val="22"/>
          <w:szCs w:val="22"/>
          <w:lang w:eastAsia="en-US"/>
        </w:rPr>
        <w:t xml:space="preserve">  </w:t>
      </w:r>
      <w:r w:rsidR="00614107" w:rsidRPr="00D80A40">
        <w:rPr>
          <w:rFonts w:ascii="Tahoma" w:eastAsia="Calibri" w:hAnsi="Tahoma" w:cs="Tahoma"/>
          <w:sz w:val="22"/>
          <w:szCs w:val="22"/>
          <w:lang w:eastAsia="en-US"/>
        </w:rPr>
        <w:t>umożliwiających właściwą i zgodną ze sztuką techniczną realizację prac);</w:t>
      </w:r>
    </w:p>
    <w:p w:rsidR="00614107" w:rsidRPr="00D80A40" w:rsidRDefault="00614107" w:rsidP="003E0548">
      <w:pPr>
        <w:numPr>
          <w:ilvl w:val="1"/>
          <w:numId w:val="28"/>
        </w:numPr>
        <w:suppressAutoHyphens w:val="0"/>
        <w:overflowPunct/>
        <w:autoSpaceDE/>
        <w:spacing w:line="288" w:lineRule="auto"/>
        <w:ind w:left="782" w:hanging="357"/>
        <w:textAlignment w:val="auto"/>
        <w:rPr>
          <w:rFonts w:ascii="Tahoma" w:hAnsi="Tahoma" w:cs="Tahoma"/>
          <w:sz w:val="22"/>
          <w:szCs w:val="22"/>
        </w:rPr>
      </w:pPr>
      <w:r w:rsidRPr="00D80A40">
        <w:rPr>
          <w:rFonts w:ascii="Tahoma" w:eastAsia="Calibri" w:hAnsi="Tahoma" w:cs="Tahoma"/>
          <w:sz w:val="22"/>
          <w:szCs w:val="22"/>
          <w:lang w:eastAsia="en-US"/>
        </w:rPr>
        <w:t>zmiana trybu, zasad i terminów rozliczeń wynagrodzenia umownego w przypadku zaistnienia okoliczności uzasadniających taką zmianę, w szczególności wynikających z zasad dofinansowania projektu w ramach programów zewnętrznych lub zapisów planu rzeczowo-finansowego Zamawiającego,</w:t>
      </w:r>
    </w:p>
    <w:p w:rsidR="00614107" w:rsidRPr="00D80A40" w:rsidRDefault="00614107" w:rsidP="003E0548">
      <w:pPr>
        <w:numPr>
          <w:ilvl w:val="1"/>
          <w:numId w:val="28"/>
        </w:numPr>
        <w:suppressAutoHyphens w:val="0"/>
        <w:overflowPunct/>
        <w:autoSpaceDE/>
        <w:spacing w:line="288" w:lineRule="auto"/>
        <w:ind w:left="782" w:hanging="357"/>
        <w:textAlignment w:val="auto"/>
        <w:rPr>
          <w:rFonts w:ascii="Tahoma" w:hAnsi="Tahoma" w:cs="Tahoma"/>
          <w:sz w:val="22"/>
          <w:szCs w:val="22"/>
        </w:rPr>
      </w:pPr>
      <w:r w:rsidRPr="00D80A40">
        <w:rPr>
          <w:rFonts w:ascii="Tahoma" w:eastAsia="Calibri" w:hAnsi="Tahoma" w:cs="Tahoma"/>
          <w:sz w:val="22"/>
          <w:szCs w:val="22"/>
          <w:lang w:eastAsia="en-US"/>
        </w:rPr>
        <w:t>zmiana technologii wykonania danego zakresu robót określonego w dokumentacji projektowej pod warunkiem, iż nie spowoduje ona obniżenia jakości wykonania zamówienia, obniżenia trwałości jego przedmiotu i wzrostu kosztów jego późniejszego utrzymania oraz pod warunkiem wyrażenia zgody przez Zamawiającego; zmiana taka musi zostać spowodowana uzasadniającymi je okolicznościami zaistniałymi w trakcie realizacji przedmiotu umowy, w szczególności:</w:t>
      </w:r>
    </w:p>
    <w:p w:rsidR="00614107" w:rsidRPr="00D80A40" w:rsidRDefault="00614107" w:rsidP="003E0548">
      <w:pPr>
        <w:numPr>
          <w:ilvl w:val="1"/>
          <w:numId w:val="17"/>
        </w:numPr>
        <w:suppressAutoHyphens w:val="0"/>
        <w:overflowPunct/>
        <w:autoSpaceDE/>
        <w:spacing w:line="288" w:lineRule="auto"/>
        <w:ind w:left="992" w:hanging="283"/>
        <w:textAlignment w:val="auto"/>
        <w:rPr>
          <w:rFonts w:ascii="Tahoma" w:hAnsi="Tahoma" w:cs="Tahoma"/>
          <w:sz w:val="22"/>
          <w:szCs w:val="22"/>
        </w:rPr>
      </w:pPr>
      <w:r w:rsidRPr="00D80A40">
        <w:rPr>
          <w:rFonts w:ascii="Tahoma" w:eastAsia="Calibri" w:hAnsi="Tahoma" w:cs="Tahoma"/>
          <w:sz w:val="22"/>
          <w:szCs w:val="22"/>
          <w:lang w:eastAsia="en-US"/>
        </w:rPr>
        <w:t>pojawieniem się na rynku materiałów, sprzętu lub urządzeń nowszej generacji pozwalających na zmniejszenie kosztów realizacji robót, kosztów eksploatacji inwestycji lub umożliwiających uzyskanie lepszej jakości robót,</w:t>
      </w:r>
    </w:p>
    <w:p w:rsidR="00614107" w:rsidRPr="00D80A40" w:rsidRDefault="00614107" w:rsidP="003E0548">
      <w:pPr>
        <w:numPr>
          <w:ilvl w:val="1"/>
          <w:numId w:val="17"/>
        </w:numPr>
        <w:suppressAutoHyphens w:val="0"/>
        <w:overflowPunct/>
        <w:autoSpaceDE/>
        <w:spacing w:line="288" w:lineRule="auto"/>
        <w:ind w:left="992" w:hanging="283"/>
        <w:textAlignment w:val="auto"/>
        <w:rPr>
          <w:rFonts w:ascii="Tahoma" w:hAnsi="Tahoma" w:cs="Tahoma"/>
          <w:sz w:val="22"/>
          <w:szCs w:val="22"/>
        </w:rPr>
      </w:pPr>
      <w:r w:rsidRPr="00D80A40">
        <w:rPr>
          <w:rFonts w:ascii="Tahoma" w:eastAsia="Calibri" w:hAnsi="Tahoma" w:cs="Tahoma"/>
          <w:sz w:val="22"/>
          <w:szCs w:val="22"/>
          <w:lang w:eastAsia="en-US"/>
        </w:rPr>
        <w:t>pojawieniem się nowszej technologii wykonania robót pozwalającej na skrócenie czasu realizacji robót, zmniejszenie kosztów realizacji robót lub kosztów eksploatacji inwestycji,</w:t>
      </w:r>
    </w:p>
    <w:p w:rsidR="00614107" w:rsidRPr="00D80A40" w:rsidRDefault="00614107" w:rsidP="003E0548">
      <w:pPr>
        <w:numPr>
          <w:ilvl w:val="1"/>
          <w:numId w:val="17"/>
        </w:numPr>
        <w:suppressAutoHyphens w:val="0"/>
        <w:overflowPunct/>
        <w:autoSpaceDE/>
        <w:spacing w:line="288" w:lineRule="auto"/>
        <w:ind w:left="992" w:hanging="283"/>
        <w:textAlignment w:val="auto"/>
        <w:rPr>
          <w:rFonts w:ascii="Tahoma" w:hAnsi="Tahoma" w:cs="Tahoma"/>
          <w:sz w:val="22"/>
          <w:szCs w:val="22"/>
        </w:rPr>
      </w:pPr>
      <w:r w:rsidRPr="00D80A40">
        <w:rPr>
          <w:rFonts w:ascii="Tahoma" w:eastAsia="Calibri" w:hAnsi="Tahoma" w:cs="Tahoma"/>
          <w:sz w:val="22"/>
          <w:szCs w:val="22"/>
          <w:lang w:eastAsia="en-US"/>
        </w:rPr>
        <w:t>zmianą przepisów prawa powodującą konieczność zrealizowania inwestycji przy zastosowaniu innych rozwiązań technicznych lub materiałowych;</w:t>
      </w:r>
    </w:p>
    <w:p w:rsidR="00614107" w:rsidRPr="00D80A40" w:rsidRDefault="00614107" w:rsidP="003E0548">
      <w:pPr>
        <w:numPr>
          <w:ilvl w:val="1"/>
          <w:numId w:val="28"/>
        </w:numPr>
        <w:suppressAutoHyphens w:val="0"/>
        <w:overflowPunct/>
        <w:autoSpaceDE/>
        <w:spacing w:line="288" w:lineRule="auto"/>
        <w:ind w:left="782" w:hanging="357"/>
        <w:textAlignment w:val="auto"/>
        <w:rPr>
          <w:rFonts w:ascii="Tahoma" w:hAnsi="Tahoma" w:cs="Tahoma"/>
          <w:sz w:val="22"/>
          <w:szCs w:val="22"/>
        </w:rPr>
      </w:pPr>
      <w:r w:rsidRPr="00D80A40">
        <w:rPr>
          <w:rFonts w:ascii="Tahoma" w:eastAsia="Calibri" w:hAnsi="Tahoma" w:cs="Tahoma"/>
          <w:sz w:val="22"/>
          <w:szCs w:val="22"/>
          <w:lang w:eastAsia="en-US"/>
        </w:rPr>
        <w:t>zmiany warunków realizacji i zakresu przedmiotowego umowy niezbędne do prawidłowej realizacji zamówienia związane z:</w:t>
      </w:r>
    </w:p>
    <w:p w:rsidR="00614107" w:rsidRPr="00D80A40" w:rsidRDefault="00614107" w:rsidP="003E0548">
      <w:pPr>
        <w:numPr>
          <w:ilvl w:val="1"/>
          <w:numId w:val="14"/>
        </w:numPr>
        <w:suppressAutoHyphens w:val="0"/>
        <w:overflowPunct/>
        <w:autoSpaceDE/>
        <w:spacing w:line="288" w:lineRule="auto"/>
        <w:ind w:left="992" w:hanging="357"/>
        <w:textAlignment w:val="auto"/>
        <w:rPr>
          <w:rFonts w:ascii="Tahoma" w:hAnsi="Tahoma" w:cs="Tahoma"/>
          <w:sz w:val="22"/>
          <w:szCs w:val="22"/>
        </w:rPr>
      </w:pPr>
      <w:r w:rsidRPr="00D80A40">
        <w:rPr>
          <w:rFonts w:ascii="Tahoma" w:eastAsia="Calibri" w:hAnsi="Tahoma" w:cs="Tahoma"/>
          <w:sz w:val="22"/>
          <w:szCs w:val="22"/>
          <w:lang w:eastAsia="en-US"/>
        </w:rPr>
        <w:t>koniecznością zapewnienia bezpieczeństwa lub zapobieżenia awarii,</w:t>
      </w:r>
    </w:p>
    <w:p w:rsidR="00614107" w:rsidRPr="00D80A40" w:rsidRDefault="00614107" w:rsidP="003E0548">
      <w:pPr>
        <w:numPr>
          <w:ilvl w:val="1"/>
          <w:numId w:val="14"/>
        </w:numPr>
        <w:suppressAutoHyphens w:val="0"/>
        <w:overflowPunct/>
        <w:autoSpaceDE/>
        <w:spacing w:line="288" w:lineRule="auto"/>
        <w:ind w:left="992" w:hanging="357"/>
        <w:textAlignment w:val="auto"/>
        <w:rPr>
          <w:rFonts w:ascii="Tahoma" w:hAnsi="Tahoma" w:cs="Tahoma"/>
          <w:sz w:val="22"/>
          <w:szCs w:val="22"/>
        </w:rPr>
      </w:pPr>
      <w:r w:rsidRPr="00D80A40">
        <w:rPr>
          <w:rFonts w:ascii="Tahoma" w:eastAsia="Calibri" w:hAnsi="Tahoma" w:cs="Tahoma"/>
          <w:sz w:val="22"/>
          <w:szCs w:val="22"/>
          <w:lang w:eastAsia="en-US"/>
        </w:rPr>
        <w:t>koniecznością spowodowaną zmianą obowiązujących przepisów prawa powodującą, że realizacja przedmiotu umowy w niezmienionej postaci stanie się niecelowa,</w:t>
      </w:r>
    </w:p>
    <w:p w:rsidR="00614107" w:rsidRPr="00D80A40" w:rsidRDefault="00614107" w:rsidP="003E0548">
      <w:pPr>
        <w:numPr>
          <w:ilvl w:val="1"/>
          <w:numId w:val="14"/>
        </w:numPr>
        <w:suppressAutoHyphens w:val="0"/>
        <w:overflowPunct/>
        <w:autoSpaceDE/>
        <w:spacing w:line="288" w:lineRule="auto"/>
        <w:ind w:left="992" w:hanging="357"/>
        <w:textAlignment w:val="auto"/>
        <w:rPr>
          <w:rFonts w:ascii="Tahoma" w:hAnsi="Tahoma" w:cs="Tahoma"/>
          <w:sz w:val="22"/>
          <w:szCs w:val="22"/>
        </w:rPr>
      </w:pPr>
      <w:r w:rsidRPr="00D80A40">
        <w:rPr>
          <w:rFonts w:ascii="Tahoma" w:eastAsia="Calibri" w:hAnsi="Tahoma" w:cs="Tahoma"/>
          <w:sz w:val="22"/>
          <w:szCs w:val="22"/>
          <w:lang w:eastAsia="en-US"/>
        </w:rPr>
        <w:t>wystąpieniem okoliczności powodujących, że niemożliwe jest zrealizowanie przedmiotu umowy w założony w Opisie Przedmiotu Zamówienia (OPZ) sposób zgodnie z zasadami sztuki inżynierskiej, które nie były możliwe do przewidzenia w momencie zawarcia umowy,</w:t>
      </w:r>
    </w:p>
    <w:p w:rsidR="00614107" w:rsidRPr="00D80A40" w:rsidRDefault="00614107" w:rsidP="003E0548">
      <w:pPr>
        <w:numPr>
          <w:ilvl w:val="1"/>
          <w:numId w:val="14"/>
        </w:numPr>
        <w:suppressAutoHyphens w:val="0"/>
        <w:overflowPunct/>
        <w:autoSpaceDE/>
        <w:spacing w:line="288" w:lineRule="auto"/>
        <w:ind w:left="992" w:hanging="357"/>
        <w:textAlignment w:val="auto"/>
        <w:rPr>
          <w:rFonts w:ascii="Tahoma" w:hAnsi="Tahoma" w:cs="Tahoma"/>
          <w:sz w:val="22"/>
          <w:szCs w:val="22"/>
        </w:rPr>
      </w:pPr>
      <w:r w:rsidRPr="00D80A40">
        <w:rPr>
          <w:rFonts w:ascii="Tahoma" w:eastAsia="Calibri" w:hAnsi="Tahoma" w:cs="Tahoma"/>
          <w:sz w:val="22"/>
          <w:szCs w:val="22"/>
          <w:lang w:eastAsia="en-US"/>
        </w:rPr>
        <w:t>zaistnieniem okoliczności leżących po stronie Zamawiającego, w szczególności spowodowanych sytuacją finansową, zdolnościami płatniczymi, warunkami organizacyjnymi lub okolicznościami, które nie były możliwe do przewidzenia w momencie zawarcia umowy,</w:t>
      </w:r>
    </w:p>
    <w:p w:rsidR="00614107" w:rsidRPr="00D80A40" w:rsidRDefault="00614107" w:rsidP="003E0548">
      <w:pPr>
        <w:numPr>
          <w:ilvl w:val="1"/>
          <w:numId w:val="14"/>
        </w:numPr>
        <w:suppressAutoHyphens w:val="0"/>
        <w:overflowPunct/>
        <w:autoSpaceDE/>
        <w:spacing w:line="288" w:lineRule="auto"/>
        <w:ind w:left="992" w:hanging="357"/>
        <w:textAlignment w:val="auto"/>
        <w:rPr>
          <w:rFonts w:ascii="Tahoma" w:hAnsi="Tahoma" w:cs="Tahoma"/>
          <w:sz w:val="22"/>
          <w:szCs w:val="22"/>
        </w:rPr>
      </w:pPr>
      <w:r w:rsidRPr="00D80A40">
        <w:rPr>
          <w:rFonts w:ascii="Tahoma" w:eastAsia="Calibri" w:hAnsi="Tahoma" w:cs="Tahoma"/>
          <w:sz w:val="22"/>
          <w:szCs w:val="22"/>
          <w:lang w:eastAsia="en-US"/>
        </w:rPr>
        <w:t>koniecznością wpadkowej modyfikacji zasad płatności wynagrodzenia umownego (m.in. trybu i częstotliwości wystawiania faktur, zasad i terminów rozliczeń i dokonywania płatności między stronami) oraz zasad i trybu odbioru przedmiotu zamówienia (m.in. rodzajów i terminów dokonywania czynności odbiorowych), wynikającą w szczególności z zasad dofinansowania projektu w ramach programów zewnętrznych lub potrzeby wydatkowania środków budżetowych ujętych w planie rzeczowo-finansowym Zamawiającego z uwagi na zamknięcie danego roku budżetowego, czy zaistnienia innej okoliczności uzasadniającej wprowadzenie takiej modyfikacji,</w:t>
      </w:r>
    </w:p>
    <w:p w:rsidR="00614107" w:rsidRPr="00D80A40" w:rsidRDefault="00614107" w:rsidP="003E0548">
      <w:pPr>
        <w:numPr>
          <w:ilvl w:val="1"/>
          <w:numId w:val="14"/>
        </w:numPr>
        <w:suppressAutoHyphens w:val="0"/>
        <w:overflowPunct/>
        <w:autoSpaceDE/>
        <w:spacing w:line="288" w:lineRule="auto"/>
        <w:ind w:left="992" w:hanging="357"/>
        <w:textAlignment w:val="auto"/>
        <w:rPr>
          <w:rFonts w:ascii="Tahoma" w:hAnsi="Tahoma" w:cs="Tahoma"/>
          <w:sz w:val="22"/>
          <w:szCs w:val="22"/>
        </w:rPr>
      </w:pPr>
      <w:r w:rsidRPr="00D80A40">
        <w:rPr>
          <w:rFonts w:ascii="Tahoma" w:eastAsia="Calibri" w:hAnsi="Tahoma" w:cs="Tahoma"/>
          <w:sz w:val="22"/>
          <w:szCs w:val="22"/>
          <w:lang w:eastAsia="en-US"/>
        </w:rPr>
        <w:t>zaistnieniem niemożliwych do wcześniejszego przewidzenia i niezależnych od stron umowy okoliczności powodujących niemożliwość,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 w szczególności dotyczących robót ziemnych, robót w obrębie cieków wodnych zlokalizowanych na terenie budowy, nawierzchni, chodników i ciągów pieszo-rowerowych, zatok autobusowych, obiektów inżynierskich, elementów odwodnienia, oświetlenia drogi, docelowej organizacji ruchu, czy urządzeń ochrony środowiska oraz sieci i urządzeń obcych, przy jednoczesnym obniżeniu wynagrodzenia umownego o wartość niezrealizowanych elementów przedmiotu zamówienia,</w:t>
      </w:r>
    </w:p>
    <w:p w:rsidR="00614107" w:rsidRPr="00D80A40" w:rsidRDefault="00614107" w:rsidP="003E0548">
      <w:pPr>
        <w:numPr>
          <w:ilvl w:val="1"/>
          <w:numId w:val="14"/>
        </w:numPr>
        <w:suppressAutoHyphens w:val="0"/>
        <w:overflowPunct/>
        <w:autoSpaceDE/>
        <w:spacing w:line="288" w:lineRule="auto"/>
        <w:ind w:left="992" w:hanging="357"/>
        <w:textAlignment w:val="auto"/>
        <w:rPr>
          <w:rFonts w:ascii="Tahoma" w:hAnsi="Tahoma" w:cs="Tahoma"/>
          <w:sz w:val="22"/>
          <w:szCs w:val="22"/>
        </w:rPr>
      </w:pPr>
      <w:r w:rsidRPr="00D80A40">
        <w:rPr>
          <w:rFonts w:ascii="Tahoma" w:eastAsia="Calibri" w:hAnsi="Tahoma" w:cs="Tahoma"/>
          <w:sz w:val="22"/>
          <w:szCs w:val="22"/>
          <w:lang w:eastAsia="en-US"/>
        </w:rPr>
        <w:t>zaistnieniem innej niemożliwej do przewidzenia w momencie zawarcia umowy okoliczności prawnej, ekonomicznej lub technicznej, za którą żadna ze stron nie ponosi odpowiedzialności, skutkującej brakiem możliwości należytego wykonania umowy zgodnie z SWZ;</w:t>
      </w:r>
    </w:p>
    <w:p w:rsidR="00106C65" w:rsidRPr="00D80A40" w:rsidRDefault="00106C65" w:rsidP="00106C65">
      <w:pPr>
        <w:suppressAutoHyphens w:val="0"/>
        <w:overflowPunct/>
        <w:autoSpaceDE/>
        <w:spacing w:line="288" w:lineRule="auto"/>
        <w:textAlignment w:val="auto"/>
        <w:rPr>
          <w:rFonts w:ascii="Tahoma" w:eastAsia="Calibri" w:hAnsi="Tahoma" w:cs="Tahoma"/>
          <w:sz w:val="22"/>
          <w:szCs w:val="22"/>
          <w:lang w:eastAsia="en-US"/>
        </w:rPr>
      </w:pPr>
      <w:r w:rsidRPr="00D80A40">
        <w:rPr>
          <w:rFonts w:ascii="Tahoma" w:eastAsia="Calibri" w:hAnsi="Tahoma" w:cs="Tahoma"/>
          <w:sz w:val="22"/>
          <w:szCs w:val="22"/>
          <w:lang w:eastAsia="en-US"/>
        </w:rPr>
        <w:t xml:space="preserve">           -  </w:t>
      </w:r>
      <w:r w:rsidR="00614107" w:rsidRPr="00D80A40">
        <w:rPr>
          <w:rFonts w:ascii="Tahoma" w:eastAsia="Calibri" w:hAnsi="Tahoma" w:cs="Tahoma"/>
          <w:sz w:val="22"/>
          <w:szCs w:val="22"/>
          <w:lang w:eastAsia="en-US"/>
        </w:rPr>
        <w:t>pod warunkiem, że zakres przedmiotowy zamówienia n</w:t>
      </w:r>
      <w:r w:rsidR="005A1F97" w:rsidRPr="00D80A40">
        <w:rPr>
          <w:rFonts w:ascii="Tahoma" w:eastAsia="Calibri" w:hAnsi="Tahoma" w:cs="Tahoma"/>
          <w:sz w:val="22"/>
          <w:szCs w:val="22"/>
          <w:lang w:eastAsia="en-US"/>
        </w:rPr>
        <w:t>ie zmniejszy się o więcej, niż 5</w:t>
      </w:r>
      <w:r w:rsidR="00614107" w:rsidRPr="00D80A40">
        <w:rPr>
          <w:rFonts w:ascii="Tahoma" w:eastAsia="Calibri" w:hAnsi="Tahoma" w:cs="Tahoma"/>
          <w:sz w:val="22"/>
          <w:szCs w:val="22"/>
          <w:lang w:eastAsia="en-US"/>
        </w:rPr>
        <w:t xml:space="preserve">0 </w:t>
      </w:r>
      <w:r w:rsidRPr="00D80A40">
        <w:rPr>
          <w:rFonts w:ascii="Tahoma" w:eastAsia="Calibri" w:hAnsi="Tahoma" w:cs="Tahoma"/>
          <w:sz w:val="22"/>
          <w:szCs w:val="22"/>
          <w:lang w:eastAsia="en-US"/>
        </w:rPr>
        <w:t xml:space="preserve"> </w:t>
      </w:r>
    </w:p>
    <w:p w:rsidR="00614107" w:rsidRPr="00D80A40" w:rsidRDefault="00106C65" w:rsidP="00106C65">
      <w:pPr>
        <w:suppressAutoHyphens w:val="0"/>
        <w:overflowPunct/>
        <w:autoSpaceDE/>
        <w:spacing w:line="288" w:lineRule="auto"/>
        <w:textAlignment w:val="auto"/>
        <w:rPr>
          <w:rFonts w:ascii="Tahoma" w:hAnsi="Tahoma" w:cs="Tahoma"/>
          <w:sz w:val="22"/>
          <w:szCs w:val="22"/>
        </w:rPr>
      </w:pPr>
      <w:r w:rsidRPr="00D80A40">
        <w:rPr>
          <w:rFonts w:ascii="Tahoma" w:eastAsia="Calibri" w:hAnsi="Tahoma" w:cs="Tahoma"/>
          <w:sz w:val="22"/>
          <w:szCs w:val="22"/>
          <w:lang w:eastAsia="en-US"/>
        </w:rPr>
        <w:t xml:space="preserve">              </w:t>
      </w:r>
      <w:r w:rsidR="00614107" w:rsidRPr="00D80A40">
        <w:rPr>
          <w:rFonts w:ascii="Tahoma" w:eastAsia="Calibri" w:hAnsi="Tahoma" w:cs="Tahoma"/>
          <w:sz w:val="22"/>
          <w:szCs w:val="22"/>
          <w:lang w:eastAsia="en-US"/>
        </w:rPr>
        <w:t>% w stosunku do pierwotnej wartości</w:t>
      </w:r>
      <w:r w:rsidR="006A6644" w:rsidRPr="00D80A40">
        <w:rPr>
          <w:rFonts w:ascii="Tahoma" w:eastAsia="Calibri" w:hAnsi="Tahoma" w:cs="Tahoma"/>
          <w:sz w:val="22"/>
          <w:szCs w:val="22"/>
          <w:lang w:eastAsia="en-US"/>
        </w:rPr>
        <w:t>.</w:t>
      </w:r>
    </w:p>
    <w:p w:rsidR="00614107" w:rsidRPr="00D80A40" w:rsidRDefault="00614107" w:rsidP="003E0548">
      <w:pPr>
        <w:numPr>
          <w:ilvl w:val="1"/>
          <w:numId w:val="28"/>
        </w:numPr>
        <w:suppressAutoHyphens w:val="0"/>
        <w:overflowPunct/>
        <w:autoSpaceDE/>
        <w:spacing w:line="288" w:lineRule="auto"/>
        <w:ind w:left="782" w:hanging="357"/>
        <w:textAlignment w:val="auto"/>
        <w:rPr>
          <w:rFonts w:ascii="Tahoma" w:hAnsi="Tahoma" w:cs="Tahoma"/>
          <w:sz w:val="22"/>
          <w:szCs w:val="22"/>
        </w:rPr>
      </w:pPr>
      <w:r w:rsidRPr="00D80A40">
        <w:rPr>
          <w:rFonts w:ascii="Tahoma" w:eastAsia="Calibri" w:hAnsi="Tahoma" w:cs="Tahoma"/>
          <w:sz w:val="22"/>
          <w:szCs w:val="22"/>
          <w:lang w:eastAsia="en-US"/>
        </w:rPr>
        <w:t>porządkujące i informacyjne zmiany postanowień umowy, w szczególności związane ze:</w:t>
      </w:r>
    </w:p>
    <w:p w:rsidR="00614107" w:rsidRPr="00D80A40" w:rsidRDefault="00614107" w:rsidP="003E0548">
      <w:pPr>
        <w:numPr>
          <w:ilvl w:val="1"/>
          <w:numId w:val="11"/>
        </w:numPr>
        <w:suppressAutoHyphens w:val="0"/>
        <w:overflowPunct/>
        <w:autoSpaceDE/>
        <w:spacing w:line="288" w:lineRule="auto"/>
        <w:ind w:left="992" w:hanging="357"/>
        <w:textAlignment w:val="auto"/>
        <w:rPr>
          <w:rFonts w:ascii="Tahoma" w:hAnsi="Tahoma" w:cs="Tahoma"/>
          <w:sz w:val="22"/>
          <w:szCs w:val="22"/>
        </w:rPr>
      </w:pPr>
      <w:r w:rsidRPr="00D80A40">
        <w:rPr>
          <w:rFonts w:ascii="Tahoma" w:eastAsia="Calibri" w:hAnsi="Tahoma" w:cs="Tahoma"/>
          <w:sz w:val="22"/>
          <w:szCs w:val="22"/>
          <w:lang w:eastAsia="en-US"/>
        </w:rPr>
        <w:t>zmianą formy zabezpieczenia należytego wykonania umowy,</w:t>
      </w:r>
    </w:p>
    <w:p w:rsidR="00614107" w:rsidRPr="00D80A40" w:rsidRDefault="00614107" w:rsidP="003E0548">
      <w:pPr>
        <w:numPr>
          <w:ilvl w:val="1"/>
          <w:numId w:val="11"/>
        </w:numPr>
        <w:suppressAutoHyphens w:val="0"/>
        <w:overflowPunct/>
        <w:autoSpaceDE/>
        <w:spacing w:line="288" w:lineRule="auto"/>
        <w:ind w:left="992" w:hanging="357"/>
        <w:textAlignment w:val="auto"/>
        <w:rPr>
          <w:rFonts w:ascii="Tahoma" w:hAnsi="Tahoma" w:cs="Tahoma"/>
          <w:sz w:val="22"/>
          <w:szCs w:val="22"/>
        </w:rPr>
      </w:pPr>
      <w:r w:rsidRPr="00D80A40">
        <w:rPr>
          <w:rFonts w:ascii="Tahoma" w:eastAsia="Calibri" w:hAnsi="Tahoma" w:cs="Tahoma"/>
          <w:sz w:val="22"/>
          <w:szCs w:val="22"/>
          <w:lang w:eastAsia="en-US"/>
        </w:rPr>
        <w:t>zmianą zabezpieczenia należytego wykonania umowy w związku ze zmianą warunków realizacji umowy,</w:t>
      </w:r>
    </w:p>
    <w:p w:rsidR="00614107" w:rsidRPr="00D80A40" w:rsidRDefault="00614107" w:rsidP="003E0548">
      <w:pPr>
        <w:numPr>
          <w:ilvl w:val="1"/>
          <w:numId w:val="11"/>
        </w:numPr>
        <w:suppressAutoHyphens w:val="0"/>
        <w:overflowPunct/>
        <w:autoSpaceDE/>
        <w:spacing w:line="288" w:lineRule="auto"/>
        <w:ind w:left="992" w:hanging="357"/>
        <w:textAlignment w:val="auto"/>
        <w:rPr>
          <w:rFonts w:ascii="Tahoma" w:hAnsi="Tahoma" w:cs="Tahoma"/>
          <w:sz w:val="22"/>
          <w:szCs w:val="22"/>
        </w:rPr>
      </w:pPr>
      <w:r w:rsidRPr="00D80A40">
        <w:rPr>
          <w:rFonts w:ascii="Tahoma" w:eastAsia="Calibri" w:hAnsi="Tahoma" w:cs="Tahoma"/>
          <w:sz w:val="22"/>
          <w:szCs w:val="22"/>
          <w:lang w:eastAsia="en-US"/>
        </w:rPr>
        <w:t>zmianą danych identyfikacyjnych (w tym adresowych i teleadresowych) strony umowy i osób reprezentujących strony (w szczególności z powodu nieprzewidzianych zmian organizacyjnych, choroby, wypadków losowych);</w:t>
      </w:r>
    </w:p>
    <w:p w:rsidR="00614107" w:rsidRPr="00D80A40" w:rsidRDefault="00614107" w:rsidP="003E0548">
      <w:pPr>
        <w:numPr>
          <w:ilvl w:val="1"/>
          <w:numId w:val="28"/>
        </w:numPr>
        <w:suppressAutoHyphens w:val="0"/>
        <w:overflowPunct/>
        <w:autoSpaceDE/>
        <w:spacing w:line="288" w:lineRule="auto"/>
        <w:ind w:left="782" w:hanging="357"/>
        <w:textAlignment w:val="auto"/>
        <w:rPr>
          <w:rFonts w:ascii="Tahoma" w:hAnsi="Tahoma" w:cs="Tahoma"/>
          <w:sz w:val="22"/>
          <w:szCs w:val="22"/>
        </w:rPr>
      </w:pPr>
      <w:r w:rsidRPr="00D80A40">
        <w:rPr>
          <w:rFonts w:ascii="Tahoma" w:eastAsia="Calibri" w:hAnsi="Tahoma" w:cs="Tahoma"/>
          <w:sz w:val="22"/>
          <w:szCs w:val="22"/>
          <w:lang w:eastAsia="en-US"/>
        </w:rPr>
        <w:t>zmiany o charakterze podmiotowym w zakresie Wykonawcy zamówienia, jeżeli po stronie Wykonawcy występują podmioty działające wspólnie (np. konsorcjum, spółka cywilna) i w trakcie realizacji umowy wystąpią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rsidR="00E454E3" w:rsidRPr="00D80A40" w:rsidRDefault="00614107" w:rsidP="003E0548">
      <w:pPr>
        <w:numPr>
          <w:ilvl w:val="1"/>
          <w:numId w:val="28"/>
        </w:numPr>
        <w:suppressAutoHyphens w:val="0"/>
        <w:overflowPunct/>
        <w:autoSpaceDE/>
        <w:spacing w:after="320" w:line="288" w:lineRule="auto"/>
        <w:ind w:left="782" w:hanging="357"/>
        <w:textAlignment w:val="auto"/>
        <w:rPr>
          <w:rFonts w:ascii="Tahoma" w:hAnsi="Tahoma" w:cs="Tahoma"/>
          <w:sz w:val="22"/>
          <w:szCs w:val="22"/>
        </w:rPr>
      </w:pPr>
      <w:r w:rsidRPr="00D80A40">
        <w:rPr>
          <w:rFonts w:ascii="Tahoma" w:eastAsia="Calibri" w:hAnsi="Tahoma" w:cs="Tahoma"/>
          <w:sz w:val="22"/>
          <w:szCs w:val="22"/>
          <w:lang w:eastAsia="en-US"/>
        </w:rPr>
        <w:t>rozwiązania za porozumieniem stron umowy w całości lub w części wraz z dokonaniem pomiędzy stronami rozliczenia umowy poprzez wypłatę wynagrodzenia za zrealizowany zakres umowy i uwzględnieniu niewypłacenia wynagrodzenia za niezrealizowany zakres umowy, w szczególności w przypadku, gdyby w toku wykonywania przedmiotu umowy okazało się, iż jego dokończenie byłoby niemożliwe, niezasadne, niecelowe lub bezprzedmiotowe ze względów ekonomicznych, technicznych, społecznych, lub innych istotnych z punktu widzenia Wykonawcy, Zamawiającego lub interesu publicznego, w szczególności w razie stwierdzenia technicznej niemożliwości wykonania przedmiotu umowy w świetle wymagań określonych przez Zamawiającego, znacznego zwiększenia kosztów wykonania przedmiotu umowy w świetle wymagań określonych przez Zamawiającego, znacznego pogorszenia się sytuacji ekonomiczno-finansowej Wykonawcy, ogłoszenia upadłości lub otwarcia / zarządzenia likwidacji Wykonawcy, czy też wystąpienia innych okoliczności faktycznych, prawnych, ekonomicznych czy technicznych / technologicznych, które mogą zwiększać ryzyko nienależytego wykonania zamówienia lub wykonania zamówienia niezasadnego, ekonomicznie niewspółmiernego, niemożliwego, czy niecelowego</w:t>
      </w:r>
      <w:r w:rsidR="005F6292" w:rsidRPr="00D80A40">
        <w:rPr>
          <w:rFonts w:ascii="Tahoma" w:eastAsia="Calibri" w:hAnsi="Tahoma" w:cs="Tahoma"/>
          <w:sz w:val="22"/>
          <w:szCs w:val="22"/>
          <w:lang w:eastAsia="en-US"/>
        </w:rPr>
        <w:t>.</w:t>
      </w:r>
    </w:p>
    <w:p w:rsidR="00614107" w:rsidRPr="00D80A40" w:rsidRDefault="00614107" w:rsidP="008E12D2">
      <w:pPr>
        <w:suppressAutoHyphens w:val="0"/>
        <w:overflowPunct/>
        <w:autoSpaceDE/>
        <w:spacing w:before="120" w:line="288" w:lineRule="auto"/>
        <w:jc w:val="center"/>
        <w:textAlignment w:val="auto"/>
        <w:rPr>
          <w:rFonts w:ascii="Tahoma" w:hAnsi="Tahoma" w:cs="Tahoma"/>
          <w:sz w:val="22"/>
          <w:szCs w:val="22"/>
        </w:rPr>
      </w:pPr>
      <w:r w:rsidRPr="00D80A40">
        <w:rPr>
          <w:rFonts w:ascii="Tahoma" w:hAnsi="Tahoma" w:cs="Tahoma"/>
          <w:b/>
          <w:sz w:val="22"/>
          <w:szCs w:val="22"/>
          <w:lang w:eastAsia="pl-PL"/>
        </w:rPr>
        <w:t>§ 24</w:t>
      </w:r>
    </w:p>
    <w:p w:rsidR="00EA7732" w:rsidRPr="00D80A40" w:rsidRDefault="00541CEC" w:rsidP="003E0548">
      <w:pPr>
        <w:pStyle w:val="Bezodstpw"/>
        <w:numPr>
          <w:ilvl w:val="3"/>
          <w:numId w:val="28"/>
        </w:numPr>
        <w:spacing w:line="276" w:lineRule="auto"/>
        <w:ind w:left="284" w:hanging="284"/>
        <w:rPr>
          <w:rFonts w:ascii="Tahoma" w:eastAsia="Calibri" w:hAnsi="Tahoma" w:cs="Tahoma"/>
          <w:sz w:val="22"/>
          <w:szCs w:val="22"/>
          <w:lang w:eastAsia="en-US"/>
        </w:rPr>
      </w:pPr>
      <w:r w:rsidRPr="00D80A40">
        <w:rPr>
          <w:rFonts w:ascii="Tahoma" w:eastAsia="Calibri" w:hAnsi="Tahoma" w:cs="Tahoma"/>
          <w:sz w:val="22"/>
          <w:szCs w:val="22"/>
          <w:lang w:eastAsia="en-US"/>
        </w:rPr>
        <w:t>W przypadku zaistnienia pomiędzy stronami sporu wynikającego z umowy lub pozostającego w związku z umową, strony zobowiązują się do jego rozwiązania w drodze mediacji. Mediacja prowadzona będzie przez Mediatorów Stałych Sądu Polubownego przy Prokuratorii Generalnej Rzeczypospolitej Polskiej zgodnie z Regulaminem tego Sądu.</w:t>
      </w:r>
    </w:p>
    <w:p w:rsidR="00614107" w:rsidRPr="00D80A40" w:rsidRDefault="005A02E4" w:rsidP="003E0548">
      <w:pPr>
        <w:pStyle w:val="Bezodstpw"/>
        <w:numPr>
          <w:ilvl w:val="3"/>
          <w:numId w:val="28"/>
        </w:numPr>
        <w:spacing w:line="276" w:lineRule="auto"/>
        <w:ind w:left="284" w:hanging="284"/>
        <w:rPr>
          <w:rFonts w:ascii="Tahoma" w:eastAsia="Calibri" w:hAnsi="Tahoma" w:cs="Tahoma"/>
          <w:sz w:val="22"/>
          <w:szCs w:val="22"/>
          <w:lang w:eastAsia="en-US"/>
        </w:rPr>
      </w:pPr>
      <w:r w:rsidRPr="00D80A40">
        <w:rPr>
          <w:rFonts w:ascii="Tahoma" w:eastAsia="Calibri" w:hAnsi="Tahoma" w:cs="Tahoma"/>
          <w:sz w:val="22"/>
          <w:szCs w:val="22"/>
          <w:lang w:eastAsia="en-US"/>
        </w:rPr>
        <w:t>W przypadku</w:t>
      </w:r>
      <w:r w:rsidR="002042FF" w:rsidRPr="00D80A40">
        <w:rPr>
          <w:rFonts w:ascii="Tahoma" w:eastAsia="Calibri" w:hAnsi="Tahoma" w:cs="Tahoma"/>
          <w:sz w:val="22"/>
          <w:szCs w:val="22"/>
          <w:lang w:eastAsia="en-US"/>
        </w:rPr>
        <w:t xml:space="preserve"> braku zawarcia ugody w drodze mediacji, prowadzonej w sposób, określony w ust 1 </w:t>
      </w:r>
      <w:r w:rsidR="00614107" w:rsidRPr="00D80A40">
        <w:rPr>
          <w:rFonts w:ascii="Tahoma" w:eastAsia="Calibri" w:hAnsi="Tahoma" w:cs="Tahoma"/>
          <w:sz w:val="22"/>
          <w:szCs w:val="22"/>
          <w:lang w:eastAsia="en-US"/>
        </w:rPr>
        <w:t xml:space="preserve">spory wynikłe na tle realizacji </w:t>
      </w:r>
      <w:r w:rsidR="00C323FE" w:rsidRPr="00D80A40">
        <w:rPr>
          <w:rFonts w:ascii="Tahoma" w:eastAsia="Calibri" w:hAnsi="Tahoma" w:cs="Tahoma"/>
          <w:sz w:val="22"/>
          <w:szCs w:val="22"/>
          <w:lang w:eastAsia="en-US"/>
        </w:rPr>
        <w:t xml:space="preserve">umowy </w:t>
      </w:r>
      <w:r w:rsidR="00614107" w:rsidRPr="00D80A40">
        <w:rPr>
          <w:rFonts w:ascii="Tahoma" w:eastAsia="Calibri" w:hAnsi="Tahoma" w:cs="Tahoma"/>
          <w:sz w:val="22"/>
          <w:szCs w:val="22"/>
          <w:lang w:eastAsia="en-US"/>
        </w:rPr>
        <w:t>będą rozstrzygane przez sąd właściwy ze względu na siedzibę Zamawiającego.</w:t>
      </w:r>
    </w:p>
    <w:p w:rsidR="00EA7732" w:rsidRPr="00D80A40" w:rsidRDefault="00EA7732" w:rsidP="00EA7732">
      <w:pPr>
        <w:pStyle w:val="Bezodstpw"/>
        <w:spacing w:line="288" w:lineRule="auto"/>
        <w:ind w:left="284"/>
        <w:rPr>
          <w:rFonts w:ascii="Tahoma" w:eastAsia="Calibri" w:hAnsi="Tahoma" w:cs="Tahoma"/>
          <w:sz w:val="22"/>
          <w:szCs w:val="22"/>
          <w:lang w:eastAsia="en-US"/>
        </w:rPr>
      </w:pPr>
    </w:p>
    <w:p w:rsidR="00614107" w:rsidRPr="00D80A40" w:rsidRDefault="00614107" w:rsidP="008E12D2">
      <w:pPr>
        <w:keepNext/>
        <w:suppressAutoHyphens w:val="0"/>
        <w:overflowPunct/>
        <w:autoSpaceDE/>
        <w:spacing w:before="120" w:line="288" w:lineRule="auto"/>
        <w:jc w:val="center"/>
        <w:textAlignment w:val="auto"/>
        <w:rPr>
          <w:rFonts w:ascii="Tahoma" w:hAnsi="Tahoma" w:cs="Tahoma"/>
          <w:sz w:val="22"/>
          <w:szCs w:val="22"/>
        </w:rPr>
      </w:pPr>
      <w:r w:rsidRPr="00D80A40">
        <w:rPr>
          <w:rFonts w:ascii="Tahoma" w:hAnsi="Tahoma" w:cs="Tahoma"/>
          <w:b/>
          <w:sz w:val="22"/>
          <w:szCs w:val="22"/>
          <w:lang w:eastAsia="pl-PL"/>
        </w:rPr>
        <w:t>§ 25</w:t>
      </w:r>
    </w:p>
    <w:p w:rsidR="00EA7732" w:rsidRPr="00D80A40" w:rsidRDefault="00614107" w:rsidP="008E02A0">
      <w:pPr>
        <w:suppressAutoHyphens w:val="0"/>
        <w:overflowPunct/>
        <w:autoSpaceDE/>
        <w:spacing w:line="276" w:lineRule="auto"/>
        <w:textAlignment w:val="auto"/>
        <w:rPr>
          <w:rFonts w:ascii="Tahoma" w:hAnsi="Tahoma" w:cs="Tahoma"/>
          <w:sz w:val="22"/>
          <w:szCs w:val="22"/>
          <w:lang w:eastAsia="pl-PL"/>
        </w:rPr>
      </w:pPr>
      <w:r w:rsidRPr="00D80A40">
        <w:rPr>
          <w:rFonts w:ascii="Tahoma" w:hAnsi="Tahoma" w:cs="Tahoma"/>
          <w:sz w:val="22"/>
          <w:szCs w:val="22"/>
          <w:lang w:eastAsia="pl-PL"/>
        </w:rPr>
        <w:t xml:space="preserve">W sprawach nieuregulowanych umową zastosowanie mają przepisy obowiązującego prawa </w:t>
      </w:r>
      <w:r w:rsidR="00C733E7" w:rsidRPr="00D80A40">
        <w:rPr>
          <w:rFonts w:ascii="Tahoma" w:hAnsi="Tahoma" w:cs="Tahoma"/>
          <w:sz w:val="22"/>
          <w:szCs w:val="22"/>
          <w:lang w:eastAsia="pl-PL"/>
        </w:rPr>
        <w:br/>
      </w:r>
      <w:r w:rsidRPr="00D80A40">
        <w:rPr>
          <w:rFonts w:ascii="Tahoma" w:hAnsi="Tahoma" w:cs="Tahoma"/>
          <w:sz w:val="22"/>
          <w:szCs w:val="22"/>
          <w:lang w:eastAsia="pl-PL"/>
        </w:rPr>
        <w:t>w szczególności ustawy Prawo zamówień publicznych i Kodeksu Cywilnego.</w:t>
      </w:r>
    </w:p>
    <w:p w:rsidR="004C436E" w:rsidRPr="00D80A40" w:rsidRDefault="004C436E" w:rsidP="004C436E">
      <w:pPr>
        <w:suppressAutoHyphens w:val="0"/>
        <w:overflowPunct/>
        <w:autoSpaceDE/>
        <w:spacing w:line="288" w:lineRule="auto"/>
        <w:textAlignment w:val="auto"/>
        <w:rPr>
          <w:rFonts w:ascii="Tahoma" w:hAnsi="Tahoma" w:cs="Tahoma"/>
          <w:sz w:val="22"/>
          <w:szCs w:val="22"/>
          <w:lang w:eastAsia="pl-PL"/>
        </w:rPr>
      </w:pPr>
    </w:p>
    <w:p w:rsidR="00681A5F" w:rsidRPr="00D80A40" w:rsidRDefault="00681A5F">
      <w:pPr>
        <w:suppressAutoHyphens w:val="0"/>
        <w:overflowPunct/>
        <w:autoSpaceDE/>
        <w:spacing w:before="120" w:line="288" w:lineRule="auto"/>
        <w:textAlignment w:val="auto"/>
        <w:rPr>
          <w:rFonts w:ascii="Tahoma" w:hAnsi="Tahoma" w:cs="Tahoma"/>
          <w:b/>
          <w:sz w:val="22"/>
          <w:szCs w:val="22"/>
          <w:lang w:eastAsia="pl-PL"/>
        </w:rPr>
      </w:pPr>
    </w:p>
    <w:p w:rsidR="00614107" w:rsidRPr="00D80A40" w:rsidRDefault="00614107" w:rsidP="008E12D2">
      <w:pPr>
        <w:suppressAutoHyphens w:val="0"/>
        <w:overflowPunct/>
        <w:autoSpaceDE/>
        <w:spacing w:before="120" w:line="288" w:lineRule="auto"/>
        <w:jc w:val="center"/>
        <w:textAlignment w:val="auto"/>
        <w:rPr>
          <w:rFonts w:ascii="Tahoma" w:hAnsi="Tahoma" w:cs="Tahoma"/>
          <w:sz w:val="22"/>
          <w:szCs w:val="22"/>
        </w:rPr>
      </w:pPr>
      <w:r w:rsidRPr="00D80A40">
        <w:rPr>
          <w:rFonts w:ascii="Tahoma" w:hAnsi="Tahoma" w:cs="Tahoma"/>
          <w:b/>
          <w:sz w:val="22"/>
          <w:szCs w:val="22"/>
          <w:lang w:eastAsia="pl-PL"/>
        </w:rPr>
        <w:t>§ 26</w:t>
      </w:r>
    </w:p>
    <w:p w:rsidR="00614107" w:rsidRDefault="00614107" w:rsidP="006A75F7">
      <w:pPr>
        <w:suppressAutoHyphens w:val="0"/>
        <w:overflowPunct/>
        <w:autoSpaceDE/>
        <w:spacing w:after="320" w:line="276" w:lineRule="auto"/>
        <w:textAlignment w:val="auto"/>
        <w:rPr>
          <w:rFonts w:ascii="Tahoma" w:hAnsi="Tahoma" w:cs="Tahoma"/>
          <w:sz w:val="22"/>
          <w:szCs w:val="22"/>
          <w:lang w:eastAsia="pl-PL"/>
        </w:rPr>
      </w:pPr>
      <w:r w:rsidRPr="00D80A40">
        <w:rPr>
          <w:rFonts w:ascii="Tahoma" w:hAnsi="Tahoma" w:cs="Tahoma"/>
          <w:sz w:val="22"/>
          <w:szCs w:val="22"/>
          <w:lang w:eastAsia="pl-PL"/>
        </w:rPr>
        <w:t>Umowa sporządzona została w trzech jednobrzmiących egzemplarzach, jeden egzemplarz dla Wykonawcy i dwa egzemplarze dla Zamawiającego.</w:t>
      </w:r>
    </w:p>
    <w:p w:rsidR="0045377F" w:rsidRPr="00D80A40" w:rsidRDefault="0045377F" w:rsidP="006A75F7">
      <w:pPr>
        <w:suppressAutoHyphens w:val="0"/>
        <w:overflowPunct/>
        <w:autoSpaceDE/>
        <w:spacing w:after="320" w:line="276" w:lineRule="auto"/>
        <w:textAlignment w:val="auto"/>
        <w:rPr>
          <w:rFonts w:ascii="Tahoma" w:hAnsi="Tahoma" w:cs="Tahoma"/>
          <w:sz w:val="22"/>
          <w:szCs w:val="22"/>
        </w:rPr>
      </w:pPr>
    </w:p>
    <w:p w:rsidR="00614107" w:rsidRPr="00D80A40" w:rsidRDefault="00752C9F">
      <w:pPr>
        <w:spacing w:before="360" w:line="288" w:lineRule="auto"/>
        <w:rPr>
          <w:rFonts w:ascii="Tahoma" w:hAnsi="Tahoma" w:cs="Tahoma"/>
          <w:sz w:val="22"/>
          <w:szCs w:val="22"/>
          <w:u w:val="single"/>
        </w:rPr>
      </w:pPr>
      <w:r>
        <w:rPr>
          <w:rFonts w:ascii="Tahoma" w:hAnsi="Tahoma" w:cs="Tahoma"/>
          <w:sz w:val="22"/>
          <w:szCs w:val="22"/>
          <w:u w:val="single"/>
        </w:rPr>
        <w:t>Załącznik</w:t>
      </w:r>
      <w:r w:rsidR="00614107" w:rsidRPr="00D80A40">
        <w:rPr>
          <w:rFonts w:ascii="Tahoma" w:hAnsi="Tahoma" w:cs="Tahoma"/>
          <w:sz w:val="22"/>
          <w:szCs w:val="22"/>
          <w:u w:val="single"/>
        </w:rPr>
        <w:t xml:space="preserve"> do umowy:</w:t>
      </w:r>
    </w:p>
    <w:p w:rsidR="00614107" w:rsidRPr="00D80A40" w:rsidRDefault="00546A23">
      <w:pPr>
        <w:spacing w:line="288" w:lineRule="auto"/>
        <w:ind w:left="567"/>
        <w:rPr>
          <w:rFonts w:ascii="Tahoma" w:hAnsi="Tahoma" w:cs="Tahoma"/>
          <w:sz w:val="22"/>
          <w:szCs w:val="22"/>
        </w:rPr>
      </w:pPr>
      <w:r w:rsidRPr="00D80A40">
        <w:rPr>
          <w:rFonts w:ascii="Tahoma" w:hAnsi="Tahoma" w:cs="Tahoma"/>
          <w:sz w:val="22"/>
          <w:szCs w:val="22"/>
        </w:rPr>
        <w:t>1</w:t>
      </w:r>
      <w:r w:rsidR="00614107" w:rsidRPr="00D80A40">
        <w:rPr>
          <w:rFonts w:ascii="Tahoma" w:hAnsi="Tahoma" w:cs="Tahoma"/>
          <w:sz w:val="22"/>
          <w:szCs w:val="22"/>
        </w:rPr>
        <w:t>/ umowa o powierzeniu</w:t>
      </w:r>
      <w:r w:rsidR="001E11A0">
        <w:rPr>
          <w:rFonts w:ascii="Tahoma" w:hAnsi="Tahoma" w:cs="Tahoma"/>
          <w:sz w:val="22"/>
          <w:szCs w:val="22"/>
        </w:rPr>
        <w:t xml:space="preserve"> przetwarzania danych osobowych</w:t>
      </w:r>
    </w:p>
    <w:p w:rsidR="00614107" w:rsidRPr="00D80A40" w:rsidRDefault="00614107">
      <w:pPr>
        <w:tabs>
          <w:tab w:val="left" w:pos="1418"/>
          <w:tab w:val="left" w:pos="5954"/>
        </w:tabs>
        <w:spacing w:before="600" w:line="288" w:lineRule="auto"/>
        <w:rPr>
          <w:rFonts w:ascii="Tahoma" w:hAnsi="Tahoma" w:cs="Tahoma"/>
          <w:sz w:val="22"/>
          <w:szCs w:val="22"/>
        </w:rPr>
      </w:pPr>
      <w:r w:rsidRPr="00D80A40">
        <w:rPr>
          <w:rFonts w:ascii="Tahoma" w:hAnsi="Tahoma" w:cs="Tahoma"/>
          <w:b/>
          <w:bCs/>
          <w:sz w:val="22"/>
          <w:szCs w:val="22"/>
        </w:rPr>
        <w:tab/>
        <w:t>Wykonawca:</w:t>
      </w:r>
      <w:r w:rsidRPr="00D80A40">
        <w:rPr>
          <w:rFonts w:ascii="Tahoma" w:hAnsi="Tahoma" w:cs="Tahoma"/>
          <w:b/>
          <w:bCs/>
          <w:sz w:val="22"/>
          <w:szCs w:val="22"/>
        </w:rPr>
        <w:tab/>
        <w:t>Zamawiający:</w:t>
      </w:r>
    </w:p>
    <w:sectPr w:rsidR="00614107" w:rsidRPr="00D80A40" w:rsidSect="00837EBC">
      <w:headerReference w:type="default" r:id="rId10"/>
      <w:footerReference w:type="default" r:id="rId11"/>
      <w:headerReference w:type="first" r:id="rId12"/>
      <w:footerReference w:type="first" r:id="rId13"/>
      <w:pgSz w:w="11906" w:h="16838"/>
      <w:pgMar w:top="1134" w:right="1134" w:bottom="1134" w:left="1134" w:header="709" w:footer="709" w:gutter="0"/>
      <w:pgNumType w:start="1"/>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549A" w:rsidRDefault="00AE549A">
      <w:r>
        <w:separator/>
      </w:r>
    </w:p>
  </w:endnote>
  <w:endnote w:type="continuationSeparator" w:id="0">
    <w:p w:rsidR="00AE549A" w:rsidRDefault="00AE549A">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E76" w:rsidRDefault="0001141B">
    <w:pPr>
      <w:pStyle w:val="Stopka"/>
    </w:pPr>
    <w:r>
      <w:fldChar w:fldCharType="begin"/>
    </w:r>
    <w:r w:rsidR="00511E76">
      <w:instrText xml:space="preserve"> PAGE </w:instrText>
    </w:r>
    <w:r>
      <w:fldChar w:fldCharType="separate"/>
    </w:r>
    <w:r w:rsidR="000A00C6">
      <w:rPr>
        <w:noProof/>
      </w:rPr>
      <w:t>20</w:t>
    </w:r>
    <w:r>
      <w:rPr>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E76" w:rsidRDefault="0001141B">
    <w:pPr>
      <w:pStyle w:val="Stopka"/>
    </w:pPr>
    <w:r>
      <w:fldChar w:fldCharType="begin"/>
    </w:r>
    <w:r w:rsidR="00511E76">
      <w:instrText xml:space="preserve"> PAGE </w:instrText>
    </w:r>
    <w:r>
      <w:fldChar w:fldCharType="separate"/>
    </w:r>
    <w:r w:rsidR="00AE549A">
      <w:rPr>
        <w:noProof/>
      </w:rPr>
      <w:t>1</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549A" w:rsidRDefault="00AE549A">
      <w:r>
        <w:separator/>
      </w:r>
    </w:p>
  </w:footnote>
  <w:footnote w:type="continuationSeparator" w:id="0">
    <w:p w:rsidR="00AE549A" w:rsidRDefault="00AE54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E76" w:rsidRDefault="00511E76">
    <w:pPr>
      <w:pStyle w:val="Nagwek"/>
    </w:pPr>
    <w:r>
      <w:rPr>
        <w:rFonts w:ascii="Tahoma" w:hAnsi="Tahoma" w:cs="Tahoma"/>
      </w:rPr>
      <w:t>(wzór umowy)</w:t>
    </w:r>
  </w:p>
  <w:p w:rsidR="00511E76" w:rsidRDefault="00511E76">
    <w:pPr>
      <w:jc w:val="center"/>
      <w:rPr>
        <w:rFonts w:ascii="Tahoma" w:hAnsi="Tahoma" w:cs="Tahoma"/>
        <w:sz w:val="8"/>
        <w:szCs w:val="8"/>
        <w:lang w:val="de-DE"/>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E76" w:rsidRDefault="00511E76">
    <w:pPr>
      <w:pStyle w:val="Nagwek"/>
    </w:pPr>
    <w:r>
      <w:rPr>
        <w:rFonts w:ascii="Tahoma" w:hAnsi="Tahoma" w:cs="Tahoma"/>
        <w:sz w:val="22"/>
        <w:szCs w:val="22"/>
      </w:rPr>
      <w:t xml:space="preserve">Załącznik nr </w:t>
    </w:r>
    <w:r>
      <w:rPr>
        <w:rFonts w:ascii="Tahoma" w:hAnsi="Tahoma" w:cs="Tahoma"/>
        <w:sz w:val="22"/>
        <w:szCs w:val="22"/>
      </w:rPr>
      <w:softHyphen/>
      <w:t>6 do SWZ</w:t>
    </w:r>
  </w:p>
  <w:p w:rsidR="00511E76" w:rsidRDefault="00511E76">
    <w:pPr>
      <w:pStyle w:val="Nagwek"/>
    </w:pPr>
    <w:r>
      <w:rPr>
        <w:rFonts w:ascii="Tahoma" w:hAnsi="Tahoma" w:cs="Tahoma"/>
        <w:sz w:val="22"/>
        <w:szCs w:val="22"/>
      </w:rPr>
      <w:t>(wzór umowy)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rPr>
        <w:rFonts w:ascii="Tahoma" w:eastAsia="Calibri" w:hAnsi="Tahoma" w:cs="Tahoma"/>
        <w:sz w:val="22"/>
        <w:szCs w:val="22"/>
        <w:lang w:eastAsia="en-US"/>
      </w:r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
    <w:nsid w:val="00000003"/>
    <w:multiLevelType w:val="multilevel"/>
    <w:tmpl w:val="00000003"/>
    <w:name w:val="WW8Num3"/>
    <w:lvl w:ilvl="0">
      <w:start w:val="1"/>
      <w:numFmt w:val="decimal"/>
      <w:lvlText w:val="§ %1"/>
      <w:lvlJc w:val="center"/>
      <w:pPr>
        <w:tabs>
          <w:tab w:val="num" w:pos="-3969"/>
        </w:tabs>
        <w:ind w:left="360" w:hanging="360"/>
      </w:pPr>
      <w:rPr>
        <w:rFonts w:ascii="Tahoma" w:hAnsi="Tahoma" w:cs="Tahoma" w:hint="default"/>
        <w:b/>
        <w:i w:val="0"/>
        <w:color w:val="000000"/>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Tahoma" w:hAnsi="Tahoma" w:cs="Tahoma"/>
        <w:color w:val="000000"/>
        <w:sz w:val="22"/>
        <w:szCs w:val="22"/>
        <w:lang w:eastAsia="pl-P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singleLevel"/>
    <w:tmpl w:val="00000004"/>
    <w:name w:val="WW8Num4"/>
    <w:lvl w:ilvl="0">
      <w:start w:val="1"/>
      <w:numFmt w:val="bullet"/>
      <w:lvlText w:val=""/>
      <w:lvlJc w:val="left"/>
      <w:pPr>
        <w:tabs>
          <w:tab w:val="num" w:pos="0"/>
        </w:tabs>
        <w:ind w:left="1080" w:hanging="360"/>
      </w:pPr>
      <w:rPr>
        <w:rFonts w:ascii="Symbol" w:hAnsi="Symbol" w:cs="Symbol" w:hint="default"/>
      </w:rPr>
    </w:lvl>
  </w:abstractNum>
  <w:abstractNum w:abstractNumId="4">
    <w:nsid w:val="00000005"/>
    <w:multiLevelType w:val="multilevel"/>
    <w:tmpl w:val="1D34C6BC"/>
    <w:name w:val="WW8Num5"/>
    <w:lvl w:ilvl="0">
      <w:start w:val="1"/>
      <w:numFmt w:val="decimal"/>
      <w:lvlText w:val="%1."/>
      <w:lvlJc w:val="left"/>
      <w:pPr>
        <w:tabs>
          <w:tab w:val="num" w:pos="1080"/>
        </w:tabs>
        <w:ind w:left="1080" w:hanging="360"/>
      </w:pPr>
      <w:rPr>
        <w:rFonts w:ascii="Tahoma" w:hAnsi="Tahoma" w:cs="Tahoma" w:hint="default"/>
        <w:sz w:val="22"/>
        <w:szCs w:val="22"/>
        <w:lang w:eastAsia="pl-PL"/>
      </w:rPr>
    </w:lvl>
    <w:lvl w:ilvl="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5">
    <w:nsid w:val="00000006"/>
    <w:multiLevelType w:val="singleLevel"/>
    <w:tmpl w:val="00000006"/>
    <w:name w:val="WW8Num6"/>
    <w:lvl w:ilvl="0">
      <w:start w:val="1"/>
      <w:numFmt w:val="decimal"/>
      <w:lvlText w:val="%1."/>
      <w:lvlJc w:val="left"/>
      <w:pPr>
        <w:tabs>
          <w:tab w:val="num" w:pos="4500"/>
        </w:tabs>
        <w:ind w:left="4500" w:hanging="360"/>
      </w:pPr>
      <w:rPr>
        <w:rFonts w:ascii="Tahoma" w:hAnsi="Tahoma" w:cs="Tahoma" w:hint="default"/>
        <w:sz w:val="22"/>
        <w:szCs w:val="22"/>
        <w:lang w:eastAsia="pl-PL"/>
      </w:rPr>
    </w:lvl>
  </w:abstractNum>
  <w:abstractNum w:abstractNumId="6">
    <w:nsid w:val="00000007"/>
    <w:multiLevelType w:val="multilevel"/>
    <w:tmpl w:val="00000007"/>
    <w:name w:val="WW8Num7"/>
    <w:lvl w:ilvl="0">
      <w:start w:val="1"/>
      <w:numFmt w:val="decimal"/>
      <w:lvlText w:val="%1."/>
      <w:lvlJc w:val="left"/>
      <w:pPr>
        <w:tabs>
          <w:tab w:val="num" w:pos="360"/>
        </w:tabs>
        <w:ind w:left="360" w:hanging="360"/>
      </w:pPr>
      <w:rPr>
        <w:rFonts w:ascii="Tahoma" w:eastAsia="Times New Roman" w:hAnsi="Tahoma" w:cs="Times New Roman" w:hint="default"/>
        <w:sz w:val="22"/>
        <w:szCs w:val="22"/>
        <w:lang w:eastAsia="pl-P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rPr>
        <w:rFonts w:ascii="Tahoma" w:eastAsia="Calibri" w:hAnsi="Tahoma" w:cs="Tahoma"/>
        <w:sz w:val="22"/>
        <w:szCs w:val="22"/>
        <w:lang w:eastAsia="en-US"/>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nsid w:val="00000008"/>
    <w:multiLevelType w:val="singleLevel"/>
    <w:tmpl w:val="F530BB76"/>
    <w:name w:val="WW8Num8"/>
    <w:lvl w:ilvl="0">
      <w:start w:val="1"/>
      <w:numFmt w:val="decimal"/>
      <w:lvlText w:val="%1)"/>
      <w:lvlJc w:val="left"/>
      <w:pPr>
        <w:tabs>
          <w:tab w:val="num" w:pos="0"/>
        </w:tabs>
        <w:ind w:left="720" w:hanging="360"/>
      </w:pPr>
      <w:rPr>
        <w:rFonts w:ascii="Tahoma" w:hAnsi="Tahoma" w:cs="Tahoma" w:hint="default"/>
        <w:sz w:val="22"/>
        <w:szCs w:val="22"/>
      </w:rPr>
    </w:lvl>
  </w:abstractNum>
  <w:abstractNum w:abstractNumId="8">
    <w:nsid w:val="00000009"/>
    <w:multiLevelType w:val="singleLevel"/>
    <w:tmpl w:val="00000009"/>
    <w:name w:val="WW8Num9"/>
    <w:lvl w:ilvl="0">
      <w:start w:val="1"/>
      <w:numFmt w:val="decimal"/>
      <w:lvlText w:val="%1."/>
      <w:lvlJc w:val="left"/>
      <w:pPr>
        <w:tabs>
          <w:tab w:val="num" w:pos="360"/>
        </w:tabs>
        <w:ind w:left="360" w:hanging="360"/>
      </w:pPr>
      <w:rPr>
        <w:rFonts w:ascii="Tahoma" w:hAnsi="Tahoma" w:cs="Tahoma"/>
        <w:sz w:val="22"/>
        <w:szCs w:val="22"/>
        <w:lang w:eastAsia="pl-PL"/>
      </w:rPr>
    </w:lvl>
  </w:abstractNum>
  <w:abstractNum w:abstractNumId="9">
    <w:nsid w:val="0000000A"/>
    <w:multiLevelType w:val="multilevel"/>
    <w:tmpl w:val="AF1435B2"/>
    <w:name w:val="WW8Num10"/>
    <w:lvl w:ilvl="0">
      <w:start w:val="1"/>
      <w:numFmt w:val="decimal"/>
      <w:lvlText w:val="%1."/>
      <w:lvlJc w:val="left"/>
      <w:pPr>
        <w:tabs>
          <w:tab w:val="num" w:pos="1212"/>
        </w:tabs>
        <w:ind w:left="1212" w:hanging="360"/>
      </w:pPr>
      <w:rPr>
        <w:rFonts w:ascii="Tahoma" w:hAnsi="Tahoma" w:cs="Tahoma"/>
        <w:color w:val="auto"/>
        <w:sz w:val="22"/>
        <w:szCs w:val="22"/>
      </w:rPr>
    </w:lvl>
    <w:lvl w:ilvl="1">
      <w:start w:val="1"/>
      <w:numFmt w:val="lowerLetter"/>
      <w:lvlText w:val="%2."/>
      <w:lvlJc w:val="left"/>
      <w:pPr>
        <w:tabs>
          <w:tab w:val="num" w:pos="2292"/>
        </w:tabs>
        <w:ind w:left="2292" w:hanging="360"/>
      </w:pPr>
    </w:lvl>
    <w:lvl w:ilvl="2">
      <w:start w:val="1"/>
      <w:numFmt w:val="lowerRoman"/>
      <w:lvlText w:val="%3."/>
      <w:lvlJc w:val="right"/>
      <w:pPr>
        <w:tabs>
          <w:tab w:val="num" w:pos="3012"/>
        </w:tabs>
        <w:ind w:left="3012" w:hanging="180"/>
      </w:pPr>
    </w:lvl>
    <w:lvl w:ilvl="3">
      <w:start w:val="1"/>
      <w:numFmt w:val="decimal"/>
      <w:lvlText w:val="%4."/>
      <w:lvlJc w:val="left"/>
      <w:pPr>
        <w:tabs>
          <w:tab w:val="num" w:pos="1212"/>
        </w:tabs>
        <w:ind w:left="1212" w:hanging="360"/>
      </w:pPr>
      <w:rPr>
        <w:rFonts w:ascii="Tahoma" w:hAnsi="Tahoma" w:cs="Tahoma"/>
        <w:sz w:val="22"/>
        <w:szCs w:val="22"/>
      </w:rPr>
    </w:lvl>
    <w:lvl w:ilvl="4">
      <w:start w:val="1"/>
      <w:numFmt w:val="lowerLetter"/>
      <w:lvlText w:val="%5."/>
      <w:lvlJc w:val="left"/>
      <w:pPr>
        <w:tabs>
          <w:tab w:val="num" w:pos="4452"/>
        </w:tabs>
        <w:ind w:left="4452" w:hanging="360"/>
      </w:pPr>
    </w:lvl>
    <w:lvl w:ilvl="5">
      <w:start w:val="1"/>
      <w:numFmt w:val="lowerRoman"/>
      <w:lvlText w:val="%6."/>
      <w:lvlJc w:val="right"/>
      <w:pPr>
        <w:tabs>
          <w:tab w:val="num" w:pos="5172"/>
        </w:tabs>
        <w:ind w:left="5172" w:hanging="180"/>
      </w:pPr>
    </w:lvl>
    <w:lvl w:ilvl="6">
      <w:start w:val="1"/>
      <w:numFmt w:val="decimal"/>
      <w:lvlText w:val="%7."/>
      <w:lvlJc w:val="left"/>
      <w:pPr>
        <w:tabs>
          <w:tab w:val="num" w:pos="5892"/>
        </w:tabs>
        <w:ind w:left="5892" w:hanging="360"/>
      </w:pPr>
    </w:lvl>
    <w:lvl w:ilvl="7">
      <w:start w:val="1"/>
      <w:numFmt w:val="lowerLetter"/>
      <w:lvlText w:val="%8."/>
      <w:lvlJc w:val="left"/>
      <w:pPr>
        <w:tabs>
          <w:tab w:val="num" w:pos="6612"/>
        </w:tabs>
        <w:ind w:left="6612" w:hanging="360"/>
      </w:pPr>
    </w:lvl>
    <w:lvl w:ilvl="8">
      <w:start w:val="1"/>
      <w:numFmt w:val="lowerRoman"/>
      <w:lvlText w:val="%9."/>
      <w:lvlJc w:val="right"/>
      <w:pPr>
        <w:tabs>
          <w:tab w:val="num" w:pos="7332"/>
        </w:tabs>
        <w:ind w:left="7332" w:hanging="180"/>
      </w:pPr>
    </w:lvl>
  </w:abstractNum>
  <w:abstractNum w:abstractNumId="10">
    <w:nsid w:val="0000000B"/>
    <w:multiLevelType w:val="singleLevel"/>
    <w:tmpl w:val="0000000B"/>
    <w:name w:val="WW8Num11"/>
    <w:lvl w:ilvl="0">
      <w:start w:val="1"/>
      <w:numFmt w:val="bullet"/>
      <w:lvlText w:val=""/>
      <w:lvlJc w:val="left"/>
      <w:pPr>
        <w:tabs>
          <w:tab w:val="num" w:pos="0"/>
        </w:tabs>
        <w:ind w:left="1004" w:hanging="360"/>
      </w:pPr>
      <w:rPr>
        <w:rFonts w:ascii="Symbol" w:hAnsi="Symbol" w:cs="Symbol" w:hint="default"/>
        <w:sz w:val="22"/>
        <w:szCs w:val="22"/>
        <w:lang w:eastAsia="pl-PL"/>
      </w:rPr>
    </w:lvl>
  </w:abstractNum>
  <w:abstractNum w:abstractNumId="11">
    <w:nsid w:val="0000000C"/>
    <w:multiLevelType w:val="singleLevel"/>
    <w:tmpl w:val="0000000C"/>
    <w:name w:val="WW8Num12"/>
    <w:lvl w:ilvl="0">
      <w:start w:val="1"/>
      <w:numFmt w:val="decimal"/>
      <w:lvlText w:val="%1."/>
      <w:lvlJc w:val="left"/>
      <w:pPr>
        <w:tabs>
          <w:tab w:val="num" w:pos="0"/>
        </w:tabs>
        <w:ind w:left="360" w:hanging="360"/>
      </w:pPr>
      <w:rPr>
        <w:rFonts w:ascii="Tahoma" w:hAnsi="Tahoma" w:cs="Tahoma"/>
        <w:color w:val="000000"/>
        <w:sz w:val="22"/>
        <w:szCs w:val="22"/>
        <w:lang w:eastAsia="pl-PL"/>
      </w:rPr>
    </w:lvl>
  </w:abstractNum>
  <w:abstractNum w:abstractNumId="12">
    <w:nsid w:val="0000000D"/>
    <w:multiLevelType w:val="singleLevel"/>
    <w:tmpl w:val="0000000D"/>
    <w:name w:val="WW8Num13"/>
    <w:lvl w:ilvl="0">
      <w:start w:val="1"/>
      <w:numFmt w:val="bullet"/>
      <w:lvlText w:val=""/>
      <w:lvlJc w:val="left"/>
      <w:pPr>
        <w:tabs>
          <w:tab w:val="num" w:pos="0"/>
        </w:tabs>
        <w:ind w:left="1713" w:hanging="360"/>
      </w:pPr>
      <w:rPr>
        <w:rFonts w:ascii="Symbol" w:hAnsi="Symbol" w:cs="Symbol" w:hint="default"/>
        <w:sz w:val="22"/>
        <w:szCs w:val="22"/>
        <w:lang w:eastAsia="en-US"/>
      </w:rPr>
    </w:lvl>
  </w:abstractNum>
  <w:abstractNum w:abstractNumId="13">
    <w:nsid w:val="0000000E"/>
    <w:multiLevelType w:val="singleLevel"/>
    <w:tmpl w:val="0000000E"/>
    <w:name w:val="WW8Num14"/>
    <w:lvl w:ilvl="0">
      <w:start w:val="1"/>
      <w:numFmt w:val="decimal"/>
      <w:lvlText w:val="%1)"/>
      <w:lvlJc w:val="left"/>
      <w:pPr>
        <w:tabs>
          <w:tab w:val="num" w:pos="1211"/>
        </w:tabs>
        <w:ind w:left="1211" w:hanging="360"/>
      </w:pPr>
      <w:rPr>
        <w:rFonts w:ascii="Tahoma" w:hAnsi="Tahoma" w:cs="Tahoma" w:hint="default"/>
        <w:color w:val="000000"/>
        <w:sz w:val="22"/>
        <w:szCs w:val="22"/>
        <w:lang w:eastAsia="pl-PL"/>
      </w:rPr>
    </w:lvl>
  </w:abstractNum>
  <w:abstractNum w:abstractNumId="14">
    <w:nsid w:val="0000000F"/>
    <w:multiLevelType w:val="multilevel"/>
    <w:tmpl w:val="0000000F"/>
    <w:name w:val="WW8Num15"/>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rPr>
        <w:rFonts w:ascii="Tahoma" w:eastAsia="Calibri" w:hAnsi="Tahoma" w:cs="Tahoma"/>
        <w:sz w:val="22"/>
        <w:szCs w:val="22"/>
        <w:lang w:eastAsia="en-US"/>
      </w:r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5">
    <w:nsid w:val="00000010"/>
    <w:multiLevelType w:val="multilevel"/>
    <w:tmpl w:val="00000010"/>
    <w:name w:val="WW8Num16"/>
    <w:lvl w:ilvl="0">
      <w:start w:val="1"/>
      <w:numFmt w:val="decimal"/>
      <w:lvlText w:val="%1."/>
      <w:lvlJc w:val="left"/>
      <w:pPr>
        <w:tabs>
          <w:tab w:val="num" w:pos="360"/>
        </w:tabs>
        <w:ind w:left="360" w:hanging="360"/>
      </w:pPr>
      <w:rPr>
        <w:rFonts w:ascii="Tahoma" w:hAnsi="Tahoma" w:cs="Tahoma" w:hint="default"/>
        <w:sz w:val="22"/>
        <w:szCs w:val="22"/>
        <w:lang w:eastAsia="pl-PL"/>
      </w:rPr>
    </w:lvl>
    <w:lvl w:ilvl="1">
      <w:start w:val="1"/>
      <w:numFmt w:val="decimal"/>
      <w:lvlText w:val="%2)"/>
      <w:lvlJc w:val="left"/>
      <w:pPr>
        <w:tabs>
          <w:tab w:val="num" w:pos="644"/>
        </w:tabs>
        <w:ind w:left="644" w:hanging="360"/>
      </w:pPr>
      <w:rPr>
        <w:rFonts w:ascii="Tahoma" w:eastAsia="Times New Roman" w:hAnsi="Tahoma" w:cs="Tahoma"/>
        <w:sz w:val="22"/>
        <w:szCs w:val="22"/>
        <w:lang w:eastAsia="pl-PL"/>
      </w:rPr>
    </w:lvl>
    <w:lvl w:ilvl="2">
      <w:start w:val="1"/>
      <w:numFmt w:val="decimal"/>
      <w:lvlText w:val="%3)"/>
      <w:lvlJc w:val="left"/>
      <w:pPr>
        <w:tabs>
          <w:tab w:val="num" w:pos="2340"/>
        </w:tabs>
        <w:ind w:left="2340" w:hanging="360"/>
      </w:pPr>
      <w:rPr>
        <w:rFonts w:ascii="Tahoma" w:eastAsia="Times New Roman" w:hAnsi="Tahoma" w:cs="Tahoma"/>
        <w:sz w:val="22"/>
        <w:szCs w:val="22"/>
        <w:lang w:eastAsia="pl-PL"/>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singleLevel"/>
    <w:tmpl w:val="00000011"/>
    <w:name w:val="WW8Num17"/>
    <w:lvl w:ilvl="0">
      <w:start w:val="1"/>
      <w:numFmt w:val="decimal"/>
      <w:lvlText w:val="%1."/>
      <w:lvlJc w:val="left"/>
      <w:pPr>
        <w:tabs>
          <w:tab w:val="num" w:pos="0"/>
        </w:tabs>
        <w:ind w:left="720" w:hanging="360"/>
      </w:pPr>
      <w:rPr>
        <w:rFonts w:ascii="Tahoma" w:hAnsi="Tahoma" w:cs="Tahoma"/>
        <w:color w:val="000000"/>
        <w:sz w:val="22"/>
        <w:szCs w:val="22"/>
      </w:rPr>
    </w:lvl>
  </w:abstractNum>
  <w:abstractNum w:abstractNumId="17">
    <w:nsid w:val="00000012"/>
    <w:multiLevelType w:val="multilevel"/>
    <w:tmpl w:val="00000012"/>
    <w:name w:val="WW8Num18"/>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rPr>
        <w:rFonts w:ascii="Tahoma" w:eastAsia="Calibri" w:hAnsi="Tahoma" w:cs="Tahoma"/>
        <w:sz w:val="22"/>
        <w:szCs w:val="22"/>
        <w:lang w:eastAsia="en-US"/>
      </w:r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8">
    <w:nsid w:val="00000013"/>
    <w:multiLevelType w:val="singleLevel"/>
    <w:tmpl w:val="00000013"/>
    <w:name w:val="WW8Num19"/>
    <w:lvl w:ilvl="0">
      <w:start w:val="1"/>
      <w:numFmt w:val="decimal"/>
      <w:lvlText w:val="%1."/>
      <w:lvlJc w:val="left"/>
      <w:pPr>
        <w:tabs>
          <w:tab w:val="num" w:pos="360"/>
        </w:tabs>
        <w:ind w:left="360" w:hanging="360"/>
      </w:pPr>
      <w:rPr>
        <w:rFonts w:ascii="Tahoma" w:hAnsi="Tahoma" w:cs="Tahoma" w:hint="default"/>
        <w:b w:val="0"/>
        <w:sz w:val="22"/>
        <w:szCs w:val="22"/>
        <w:lang w:eastAsia="pl-PL"/>
      </w:rPr>
    </w:lvl>
  </w:abstractNum>
  <w:abstractNum w:abstractNumId="19">
    <w:nsid w:val="00000014"/>
    <w:multiLevelType w:val="singleLevel"/>
    <w:tmpl w:val="307C7D98"/>
    <w:name w:val="WW8Num20"/>
    <w:lvl w:ilvl="0">
      <w:start w:val="1"/>
      <w:numFmt w:val="decimal"/>
      <w:lvlText w:val="%1)"/>
      <w:lvlJc w:val="left"/>
      <w:pPr>
        <w:tabs>
          <w:tab w:val="num" w:pos="0"/>
        </w:tabs>
        <w:ind w:left="720" w:hanging="360"/>
      </w:pPr>
      <w:rPr>
        <w:rFonts w:ascii="Tahoma" w:hAnsi="Tahoma" w:cs="Tahoma" w:hint="default"/>
        <w:sz w:val="22"/>
        <w:szCs w:val="22"/>
      </w:rPr>
    </w:lvl>
  </w:abstractNum>
  <w:abstractNum w:abstractNumId="20">
    <w:nsid w:val="00000015"/>
    <w:multiLevelType w:val="multilevel"/>
    <w:tmpl w:val="00000015"/>
    <w:name w:val="WW8Num21"/>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rPr>
        <w:rFonts w:ascii="Tahoma" w:eastAsia="Calibri" w:hAnsi="Tahoma" w:cs="Tahoma"/>
        <w:sz w:val="22"/>
        <w:szCs w:val="22"/>
        <w:lang w:eastAsia="en-US"/>
      </w:r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1">
    <w:nsid w:val="00000016"/>
    <w:multiLevelType w:val="multilevel"/>
    <w:tmpl w:val="C972A3D2"/>
    <w:name w:val="WW8Num22"/>
    <w:lvl w:ilvl="0">
      <w:start w:val="1"/>
      <w:numFmt w:val="decimal"/>
      <w:lvlText w:val="%1."/>
      <w:lvlJc w:val="left"/>
      <w:pPr>
        <w:tabs>
          <w:tab w:val="num" w:pos="720"/>
        </w:tabs>
        <w:ind w:left="720" w:hanging="360"/>
      </w:pPr>
      <w:rPr>
        <w:rFonts w:ascii="Tahoma" w:hAnsi="Tahoma" w:cs="Tahoma"/>
        <w:b w:val="0"/>
        <w:sz w:val="22"/>
        <w:szCs w:val="22"/>
        <w:lang w:eastAsia="pl-PL"/>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start w:val="1"/>
      <w:numFmt w:val="decimal"/>
      <w:lvlText w:val="%4."/>
      <w:lvlJc w:val="left"/>
      <w:pPr>
        <w:ind w:left="360" w:hanging="360"/>
      </w:pPr>
      <w:rPr>
        <w:rFonts w:ascii="Tahoma" w:hAnsi="Tahoma" w:cs="Tahoma" w:hint="default"/>
        <w:sz w:val="22"/>
        <w:szCs w:val="22"/>
      </w:r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2">
    <w:nsid w:val="00000017"/>
    <w:multiLevelType w:val="multilevel"/>
    <w:tmpl w:val="C5DC2F72"/>
    <w:name w:val="WW8Num23"/>
    <w:lvl w:ilvl="0">
      <w:start w:val="1"/>
      <w:numFmt w:val="decimal"/>
      <w:lvlText w:val="%1."/>
      <w:lvlJc w:val="left"/>
      <w:pPr>
        <w:tabs>
          <w:tab w:val="num" w:pos="360"/>
        </w:tabs>
        <w:ind w:left="360" w:hanging="360"/>
      </w:pPr>
      <w:rPr>
        <w:rFonts w:ascii="Tahoma" w:hAnsi="Tahoma" w:cs="Tahoma" w:hint="default"/>
        <w:sz w:val="22"/>
        <w:szCs w:val="22"/>
      </w:rPr>
    </w:lvl>
    <w:lvl w:ilvl="1">
      <w:start w:val="1"/>
      <w:numFmt w:val="decimal"/>
      <w:lvlText w:val="%2."/>
      <w:lvlJc w:val="left"/>
      <w:pPr>
        <w:tabs>
          <w:tab w:val="num" w:pos="1080"/>
        </w:tabs>
        <w:ind w:left="1080" w:hanging="360"/>
      </w:pPr>
      <w:rPr>
        <w:rFonts w:ascii="Tahoma" w:hAnsi="Tahoma" w:cs="Tahoma" w:hint="default"/>
        <w:sz w:val="22"/>
        <w:szCs w:val="22"/>
        <w:lang w:eastAsia="pl-PL"/>
      </w:rPr>
    </w:lvl>
    <w:lvl w:ilvl="2">
      <w:start w:val="1"/>
      <w:numFmt w:val="lowerLetter"/>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nsid w:val="00000018"/>
    <w:multiLevelType w:val="singleLevel"/>
    <w:tmpl w:val="00000018"/>
    <w:name w:val="WW8Num24"/>
    <w:lvl w:ilvl="0">
      <w:start w:val="1"/>
      <w:numFmt w:val="decimal"/>
      <w:lvlText w:val="%1)"/>
      <w:lvlJc w:val="left"/>
      <w:pPr>
        <w:tabs>
          <w:tab w:val="num" w:pos="0"/>
        </w:tabs>
        <w:ind w:left="720" w:hanging="360"/>
      </w:pPr>
      <w:rPr>
        <w:rFonts w:ascii="Tahoma" w:hAnsi="Tahoma" w:cs="Tahoma"/>
        <w:color w:val="000000"/>
        <w:sz w:val="22"/>
        <w:szCs w:val="22"/>
      </w:rPr>
    </w:lvl>
  </w:abstractNum>
  <w:abstractNum w:abstractNumId="24">
    <w:nsid w:val="00000019"/>
    <w:multiLevelType w:val="singleLevel"/>
    <w:tmpl w:val="00000019"/>
    <w:name w:val="WW8Num25"/>
    <w:lvl w:ilvl="0">
      <w:start w:val="1"/>
      <w:numFmt w:val="bullet"/>
      <w:pStyle w:val="Nagwek22punkt"/>
      <w:lvlText w:val=""/>
      <w:lvlJc w:val="left"/>
      <w:pPr>
        <w:tabs>
          <w:tab w:val="num" w:pos="1069"/>
        </w:tabs>
        <w:ind w:left="1069" w:hanging="360"/>
      </w:pPr>
      <w:rPr>
        <w:rFonts w:ascii="Wingdings" w:hAnsi="Wingdings" w:cs="Wingdings" w:hint="default"/>
      </w:rPr>
    </w:lvl>
  </w:abstractNum>
  <w:abstractNum w:abstractNumId="25">
    <w:nsid w:val="0000001A"/>
    <w:multiLevelType w:val="singleLevel"/>
    <w:tmpl w:val="0000001A"/>
    <w:name w:val="WW8Num26"/>
    <w:lvl w:ilvl="0">
      <w:start w:val="1"/>
      <w:numFmt w:val="decimal"/>
      <w:lvlText w:val="%1)"/>
      <w:lvlJc w:val="left"/>
      <w:pPr>
        <w:tabs>
          <w:tab w:val="num" w:pos="1440"/>
        </w:tabs>
        <w:ind w:left="1440" w:hanging="360"/>
      </w:pPr>
      <w:rPr>
        <w:rFonts w:ascii="Tahoma" w:hAnsi="Tahoma" w:cs="Tahoma" w:hint="default"/>
        <w:sz w:val="22"/>
        <w:szCs w:val="22"/>
        <w:lang w:eastAsia="pl-PL"/>
      </w:rPr>
    </w:lvl>
  </w:abstractNum>
  <w:abstractNum w:abstractNumId="26">
    <w:nsid w:val="0000001B"/>
    <w:multiLevelType w:val="multilevel"/>
    <w:tmpl w:val="217CD2CE"/>
    <w:name w:val="WW8Num27"/>
    <w:lvl w:ilvl="0">
      <w:start w:val="1"/>
      <w:numFmt w:val="decimal"/>
      <w:lvlText w:val="%1)"/>
      <w:lvlJc w:val="left"/>
      <w:pPr>
        <w:tabs>
          <w:tab w:val="num" w:pos="0"/>
        </w:tabs>
        <w:ind w:left="1004" w:hanging="360"/>
      </w:pPr>
    </w:lvl>
    <w:lvl w:ilvl="1">
      <w:start w:val="1"/>
      <w:numFmt w:val="decimal"/>
      <w:lvlText w:val="%2)"/>
      <w:lvlJc w:val="left"/>
      <w:pPr>
        <w:tabs>
          <w:tab w:val="num" w:pos="0"/>
        </w:tabs>
        <w:ind w:left="1724" w:hanging="360"/>
      </w:pPr>
      <w:rPr>
        <w:rFonts w:ascii="Tahoma" w:hAnsi="Tahoma" w:cs="Tahoma" w:hint="default"/>
        <w:sz w:val="22"/>
        <w:szCs w:val="22"/>
      </w:r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7">
    <w:nsid w:val="0000001C"/>
    <w:multiLevelType w:val="multilevel"/>
    <w:tmpl w:val="0000001C"/>
    <w:name w:val="WW8Num28"/>
    <w:lvl w:ilvl="0">
      <w:start w:val="2"/>
      <w:numFmt w:val="decimal"/>
      <w:lvlText w:val="%1."/>
      <w:lvlJc w:val="left"/>
      <w:pPr>
        <w:tabs>
          <w:tab w:val="num" w:pos="1491"/>
        </w:tabs>
        <w:ind w:left="1491" w:hanging="360"/>
      </w:pPr>
      <w:rPr>
        <w:rFonts w:ascii="Tahoma" w:hAnsi="Tahoma" w:cs="Tahoma" w:hint="default"/>
        <w:color w:val="000000"/>
        <w:sz w:val="22"/>
        <w:szCs w:val="22"/>
        <w:lang w:eastAsia="pl-PL"/>
      </w:rPr>
    </w:lvl>
    <w:lvl w:ilvl="1">
      <w:start w:val="1"/>
      <w:numFmt w:val="decimal"/>
      <w:lvlText w:val="%2."/>
      <w:lvlJc w:val="left"/>
      <w:pPr>
        <w:tabs>
          <w:tab w:val="num" w:pos="0"/>
        </w:tabs>
        <w:ind w:left="1440" w:hanging="360"/>
      </w:pPr>
      <w:rPr>
        <w:rFonts w:ascii="Tahoma" w:eastAsia="Calibri" w:hAnsi="Tahoma" w:cs="Tahoma"/>
        <w:sz w:val="22"/>
        <w:szCs w:val="22"/>
        <w:lang w:eastAsia="en-U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nsid w:val="0000001D"/>
    <w:multiLevelType w:val="singleLevel"/>
    <w:tmpl w:val="0000001D"/>
    <w:name w:val="WW8Num29"/>
    <w:lvl w:ilvl="0">
      <w:start w:val="1"/>
      <w:numFmt w:val="decimal"/>
      <w:lvlText w:val="%1)"/>
      <w:lvlJc w:val="left"/>
      <w:pPr>
        <w:tabs>
          <w:tab w:val="num" w:pos="644"/>
        </w:tabs>
        <w:ind w:left="644" w:hanging="360"/>
      </w:pPr>
      <w:rPr>
        <w:rFonts w:ascii="Tahoma" w:hAnsi="Tahoma" w:cs="Tahoma"/>
        <w:color w:val="000000"/>
        <w:sz w:val="22"/>
        <w:szCs w:val="22"/>
        <w:lang w:eastAsia="pl-PL"/>
      </w:rPr>
    </w:lvl>
  </w:abstractNum>
  <w:abstractNum w:abstractNumId="29">
    <w:nsid w:val="0000001E"/>
    <w:multiLevelType w:val="singleLevel"/>
    <w:tmpl w:val="0000001E"/>
    <w:name w:val="WW8Num30"/>
    <w:lvl w:ilvl="0">
      <w:start w:val="1"/>
      <w:numFmt w:val="bullet"/>
      <w:pStyle w:val="W-punktory"/>
      <w:lvlText w:val=""/>
      <w:lvlJc w:val="left"/>
      <w:pPr>
        <w:tabs>
          <w:tab w:val="num" w:pos="1004"/>
        </w:tabs>
        <w:ind w:left="1004" w:hanging="360"/>
      </w:pPr>
      <w:rPr>
        <w:rFonts w:ascii="Wingdings" w:hAnsi="Wingdings" w:cs="Wingdings" w:hint="default"/>
      </w:rPr>
    </w:lvl>
  </w:abstractNum>
  <w:abstractNum w:abstractNumId="30">
    <w:nsid w:val="0000001F"/>
    <w:multiLevelType w:val="multilevel"/>
    <w:tmpl w:val="0000001F"/>
    <w:name w:val="WW8Num31"/>
    <w:lvl w:ilvl="0">
      <w:start w:val="1"/>
      <w:numFmt w:val="decimal"/>
      <w:lvlText w:val="%1."/>
      <w:lvlJc w:val="left"/>
      <w:pPr>
        <w:tabs>
          <w:tab w:val="num" w:pos="0"/>
        </w:tabs>
        <w:ind w:left="720" w:hanging="360"/>
      </w:pPr>
    </w:lvl>
    <w:lvl w:ilvl="1">
      <w:start w:val="1"/>
      <w:numFmt w:val="decimal"/>
      <w:lvlText w:val="%2)"/>
      <w:lvlJc w:val="left"/>
      <w:pPr>
        <w:tabs>
          <w:tab w:val="num" w:pos="-654"/>
        </w:tabs>
        <w:ind w:left="786" w:hanging="360"/>
      </w:pPr>
      <w:rPr>
        <w:rFonts w:ascii="Tahoma" w:hAnsi="Tahoma" w:cs="Tahoma"/>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nsid w:val="00000020"/>
    <w:multiLevelType w:val="multilevel"/>
    <w:tmpl w:val="00000020"/>
    <w:name w:val="WW8Num32"/>
    <w:lvl w:ilvl="0">
      <w:start w:val="1"/>
      <w:numFmt w:val="decimal"/>
      <w:lvlText w:val="%1)"/>
      <w:lvlJc w:val="left"/>
      <w:pPr>
        <w:tabs>
          <w:tab w:val="num" w:pos="0"/>
        </w:tabs>
        <w:ind w:left="1146" w:hanging="360"/>
      </w:pPr>
    </w:lvl>
    <w:lvl w:ilvl="1">
      <w:start w:val="1"/>
      <w:numFmt w:val="decimal"/>
      <w:lvlText w:val="%2)"/>
      <w:lvlJc w:val="left"/>
      <w:pPr>
        <w:tabs>
          <w:tab w:val="num" w:pos="0"/>
        </w:tabs>
        <w:ind w:left="1866" w:hanging="360"/>
      </w:pPr>
      <w:rPr>
        <w:rFonts w:ascii="Tahoma" w:eastAsia="Calibri" w:hAnsi="Tahoma" w:cs="Tahoma"/>
        <w:color w:val="000000"/>
        <w:sz w:val="22"/>
        <w:szCs w:val="22"/>
        <w:lang w:eastAsia="en-US"/>
      </w:r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2">
    <w:nsid w:val="00000021"/>
    <w:multiLevelType w:val="singleLevel"/>
    <w:tmpl w:val="00000021"/>
    <w:name w:val="WW8Num33"/>
    <w:lvl w:ilvl="0">
      <w:start w:val="1"/>
      <w:numFmt w:val="decimal"/>
      <w:lvlText w:val="%1."/>
      <w:lvlJc w:val="left"/>
      <w:pPr>
        <w:tabs>
          <w:tab w:val="num" w:pos="1080"/>
        </w:tabs>
        <w:ind w:left="1080" w:hanging="360"/>
      </w:pPr>
      <w:rPr>
        <w:rFonts w:ascii="Tahoma" w:hAnsi="Tahoma" w:cs="Tahoma" w:hint="default"/>
        <w:sz w:val="22"/>
        <w:szCs w:val="22"/>
        <w:lang w:eastAsia="pl-PL"/>
      </w:rPr>
    </w:lvl>
  </w:abstractNum>
  <w:abstractNum w:abstractNumId="33">
    <w:nsid w:val="00000022"/>
    <w:multiLevelType w:val="multilevel"/>
    <w:tmpl w:val="00000022"/>
    <w:name w:val="WW8Num34"/>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rPr>
        <w:rFonts w:ascii="Tahoma" w:eastAsia="Calibri" w:hAnsi="Tahoma" w:cs="Tahoma"/>
        <w:sz w:val="22"/>
        <w:szCs w:val="22"/>
        <w:lang w:eastAsia="en-US"/>
      </w:r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34">
    <w:nsid w:val="00000023"/>
    <w:multiLevelType w:val="singleLevel"/>
    <w:tmpl w:val="00000023"/>
    <w:name w:val="WW8Num35"/>
    <w:lvl w:ilvl="0">
      <w:start w:val="1"/>
      <w:numFmt w:val="lowerLetter"/>
      <w:lvlText w:val="%1)"/>
      <w:lvlJc w:val="left"/>
      <w:pPr>
        <w:tabs>
          <w:tab w:val="num" w:pos="0"/>
        </w:tabs>
        <w:ind w:left="1080" w:hanging="360"/>
      </w:pPr>
      <w:rPr>
        <w:rFonts w:ascii="Tahoma" w:hAnsi="Tahoma" w:cs="Tahoma"/>
        <w:color w:val="000000"/>
        <w:sz w:val="22"/>
        <w:szCs w:val="22"/>
      </w:rPr>
    </w:lvl>
  </w:abstractNum>
  <w:abstractNum w:abstractNumId="35">
    <w:nsid w:val="00000024"/>
    <w:multiLevelType w:val="singleLevel"/>
    <w:tmpl w:val="00000024"/>
    <w:name w:val="WW8Num36"/>
    <w:lvl w:ilvl="0">
      <w:start w:val="1"/>
      <w:numFmt w:val="decimal"/>
      <w:lvlText w:val="%1."/>
      <w:lvlJc w:val="left"/>
      <w:pPr>
        <w:tabs>
          <w:tab w:val="num" w:pos="360"/>
        </w:tabs>
        <w:ind w:left="360" w:hanging="360"/>
      </w:pPr>
      <w:rPr>
        <w:rFonts w:ascii="Tahoma" w:hAnsi="Tahoma" w:cs="Tahoma"/>
        <w:sz w:val="22"/>
        <w:szCs w:val="22"/>
      </w:rPr>
    </w:lvl>
  </w:abstractNum>
  <w:abstractNum w:abstractNumId="36">
    <w:nsid w:val="00000025"/>
    <w:multiLevelType w:val="singleLevel"/>
    <w:tmpl w:val="00000025"/>
    <w:name w:val="WW8Num37"/>
    <w:lvl w:ilvl="0">
      <w:start w:val="1"/>
      <w:numFmt w:val="bullet"/>
      <w:lvlText w:val=""/>
      <w:lvlJc w:val="left"/>
      <w:pPr>
        <w:tabs>
          <w:tab w:val="num" w:pos="0"/>
        </w:tabs>
        <w:ind w:left="780" w:hanging="360"/>
      </w:pPr>
      <w:rPr>
        <w:rFonts w:ascii="Symbol" w:hAnsi="Symbol" w:cs="Symbol" w:hint="default"/>
        <w:color w:val="000000"/>
        <w:sz w:val="22"/>
        <w:szCs w:val="22"/>
        <w:lang w:eastAsia="en-US"/>
      </w:rPr>
    </w:lvl>
  </w:abstractNum>
  <w:abstractNum w:abstractNumId="37">
    <w:nsid w:val="01F8285B"/>
    <w:multiLevelType w:val="hybridMultilevel"/>
    <w:tmpl w:val="702A80F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0EF20C75"/>
    <w:multiLevelType w:val="multilevel"/>
    <w:tmpl w:val="A5FE9136"/>
    <w:name w:val="WW8Num28422222"/>
    <w:lvl w:ilvl="0">
      <w:start w:val="1"/>
      <w:numFmt w:val="decimal"/>
      <w:lvlText w:val="%1."/>
      <w:lvlJc w:val="left"/>
      <w:pPr>
        <w:tabs>
          <w:tab w:val="num" w:pos="0"/>
        </w:tabs>
        <w:ind w:left="0" w:firstLine="0"/>
      </w:pPr>
      <w:rPr>
        <w:rFonts w:ascii="Tahoma" w:hAnsi="Tahoma" w:cs="Tahoma" w:hint="default"/>
        <w:b w:val="0"/>
        <w:sz w:val="22"/>
        <w:szCs w:val="22"/>
      </w:rPr>
    </w:lvl>
    <w:lvl w:ilvl="1">
      <w:start w:val="1"/>
      <w:numFmt w:val="lowerLetter"/>
      <w:suff w:val="space"/>
      <w:lvlText w:val="%2."/>
      <w:lvlJc w:val="left"/>
      <w:pPr>
        <w:ind w:left="170" w:firstLine="0"/>
      </w:pPr>
      <w:rPr>
        <w:rFonts w:hint="default"/>
      </w:rPr>
    </w:lvl>
    <w:lvl w:ilvl="2">
      <w:start w:val="1"/>
      <w:numFmt w:val="decimal"/>
      <w:lvlText w:val="%3) "/>
      <w:lvlJc w:val="left"/>
      <w:pPr>
        <w:tabs>
          <w:tab w:val="num" w:pos="1905"/>
        </w:tabs>
        <w:ind w:left="1928" w:hanging="510"/>
      </w:pPr>
      <w:rPr>
        <w:rFonts w:hint="default"/>
        <w:b w:val="0"/>
      </w:rPr>
    </w:lvl>
    <w:lvl w:ilvl="3">
      <w:start w:val="1"/>
      <w:numFmt w:val="bullet"/>
      <w:lvlText w:val=""/>
      <w:lvlJc w:val="left"/>
      <w:pPr>
        <w:tabs>
          <w:tab w:val="num" w:pos="2444"/>
        </w:tabs>
        <w:ind w:left="2325" w:hanging="340"/>
      </w:pPr>
      <w:rPr>
        <w:rFonts w:ascii="Symbol" w:hAnsi="Symbol" w:hint="default"/>
      </w:rPr>
    </w:lvl>
    <w:lvl w:ilvl="4">
      <w:start w:val="1"/>
      <w:numFmt w:val="lowerLetter"/>
      <w:lvlText w:val="%5."/>
      <w:lvlJc w:val="left"/>
      <w:pPr>
        <w:tabs>
          <w:tab w:val="num" w:pos="-76"/>
        </w:tabs>
        <w:ind w:left="3524" w:hanging="360"/>
      </w:pPr>
      <w:rPr>
        <w:rFonts w:hint="default"/>
      </w:rPr>
    </w:lvl>
    <w:lvl w:ilvl="5">
      <w:start w:val="1"/>
      <w:numFmt w:val="lowerRoman"/>
      <w:lvlText w:val="%6."/>
      <w:lvlJc w:val="right"/>
      <w:pPr>
        <w:tabs>
          <w:tab w:val="num" w:pos="-76"/>
        </w:tabs>
        <w:ind w:left="4244" w:hanging="180"/>
      </w:pPr>
      <w:rPr>
        <w:rFonts w:hint="default"/>
      </w:rPr>
    </w:lvl>
    <w:lvl w:ilvl="6">
      <w:start w:val="1"/>
      <w:numFmt w:val="decimal"/>
      <w:lvlText w:val="%7."/>
      <w:lvlJc w:val="left"/>
      <w:pPr>
        <w:tabs>
          <w:tab w:val="num" w:pos="-76"/>
        </w:tabs>
        <w:ind w:left="4964" w:hanging="360"/>
      </w:pPr>
      <w:rPr>
        <w:rFonts w:hint="default"/>
      </w:rPr>
    </w:lvl>
    <w:lvl w:ilvl="7">
      <w:start w:val="1"/>
      <w:numFmt w:val="lowerLetter"/>
      <w:lvlText w:val="%8."/>
      <w:lvlJc w:val="left"/>
      <w:pPr>
        <w:tabs>
          <w:tab w:val="num" w:pos="-76"/>
        </w:tabs>
        <w:ind w:left="5684" w:hanging="360"/>
      </w:pPr>
      <w:rPr>
        <w:rFonts w:hint="default"/>
      </w:rPr>
    </w:lvl>
    <w:lvl w:ilvl="8">
      <w:start w:val="1"/>
      <w:numFmt w:val="lowerRoman"/>
      <w:lvlText w:val="%9."/>
      <w:lvlJc w:val="right"/>
      <w:pPr>
        <w:tabs>
          <w:tab w:val="num" w:pos="-76"/>
        </w:tabs>
        <w:ind w:left="6404" w:hanging="180"/>
      </w:pPr>
      <w:rPr>
        <w:rFonts w:hint="default"/>
      </w:rPr>
    </w:lvl>
  </w:abstractNum>
  <w:abstractNum w:abstractNumId="39">
    <w:nsid w:val="0FEF6D59"/>
    <w:multiLevelType w:val="hybridMultilevel"/>
    <w:tmpl w:val="3EE43D46"/>
    <w:lvl w:ilvl="0" w:tplc="41D862E4">
      <w:start w:val="1"/>
      <w:numFmt w:val="lowerLetter"/>
      <w:lvlText w:val="%1)"/>
      <w:lvlJc w:val="left"/>
      <w:pPr>
        <w:ind w:left="786" w:hanging="360"/>
      </w:pPr>
      <w:rPr>
        <w:rFonts w:ascii="Tahoma" w:hAnsi="Tahoma" w:cs="Tahoma" w:hint="default"/>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nsid w:val="15FA4F13"/>
    <w:multiLevelType w:val="hybridMultilevel"/>
    <w:tmpl w:val="EDA679F0"/>
    <w:lvl w:ilvl="0" w:tplc="A3FA262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nsid w:val="169B7BFD"/>
    <w:multiLevelType w:val="hybridMultilevel"/>
    <w:tmpl w:val="4A54019C"/>
    <w:lvl w:ilvl="0" w:tplc="FB941E06">
      <w:start w:val="1"/>
      <w:numFmt w:val="decimal"/>
      <w:lvlText w:val="%1."/>
      <w:lvlJc w:val="left"/>
      <w:pPr>
        <w:ind w:left="720" w:hanging="360"/>
      </w:pPr>
      <w:rPr>
        <w:rFonts w:ascii="Tahoma" w:hAnsi="Tahoma" w:cs="Tahoma"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2A192BF1"/>
    <w:multiLevelType w:val="hybridMultilevel"/>
    <w:tmpl w:val="1B8ADCDC"/>
    <w:lvl w:ilvl="0" w:tplc="0415000F">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36DF553F"/>
    <w:multiLevelType w:val="hybridMultilevel"/>
    <w:tmpl w:val="2E305D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45BF7CB4"/>
    <w:multiLevelType w:val="hybridMultilevel"/>
    <w:tmpl w:val="904E9BF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nsid w:val="4EE56AF8"/>
    <w:multiLevelType w:val="multilevel"/>
    <w:tmpl w:val="EB1AF148"/>
    <w:lvl w:ilvl="0">
      <w:start w:val="32"/>
      <w:numFmt w:val="decimal"/>
      <w:lvlText w:val="%1"/>
      <w:lvlJc w:val="left"/>
      <w:pPr>
        <w:ind w:left="684" w:hanging="684"/>
      </w:pPr>
      <w:rPr>
        <w:rFonts w:hint="default"/>
      </w:rPr>
    </w:lvl>
    <w:lvl w:ilvl="1">
      <w:start w:val="300"/>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6">
    <w:nsid w:val="607B26F1"/>
    <w:multiLevelType w:val="hybridMultilevel"/>
    <w:tmpl w:val="5E4E66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14847E0"/>
    <w:multiLevelType w:val="hybridMultilevel"/>
    <w:tmpl w:val="6CB24E10"/>
    <w:lvl w:ilvl="0" w:tplc="1144A598">
      <w:start w:val="1"/>
      <w:numFmt w:val="decimal"/>
      <w:lvlText w:val="%1."/>
      <w:lvlJc w:val="left"/>
      <w:pPr>
        <w:ind w:left="360" w:hanging="360"/>
      </w:pPr>
      <w:rPr>
        <w:rFonts w:ascii="Tahoma" w:eastAsia="Times New Roman" w:hAnsi="Tahoma" w:cs="Tahoma"/>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4ECA2BEA">
      <w:start w:val="1"/>
      <w:numFmt w:val="decimal"/>
      <w:lvlText w:val="%4."/>
      <w:lvlJc w:val="left"/>
      <w:pPr>
        <w:ind w:left="360" w:hanging="360"/>
      </w:pPr>
      <w:rPr>
        <w:rFonts w:ascii="Tahoma" w:hAnsi="Tahoma" w:cs="Tahoma" w:hint="default"/>
        <w:sz w:val="22"/>
        <w:szCs w:val="22"/>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65B80A68"/>
    <w:multiLevelType w:val="hybridMultilevel"/>
    <w:tmpl w:val="D5E0A85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nsid w:val="78C85A74"/>
    <w:multiLevelType w:val="hybridMultilevel"/>
    <w:tmpl w:val="B9D46F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A2F23D2"/>
    <w:multiLevelType w:val="hybridMultilevel"/>
    <w:tmpl w:val="67245240"/>
    <w:lvl w:ilvl="0" w:tplc="EDEAAD3A">
      <w:start w:val="7"/>
      <w:numFmt w:val="decimal"/>
      <w:lvlText w:val="%1."/>
      <w:lvlJc w:val="left"/>
      <w:pPr>
        <w:ind w:left="360" w:hanging="360"/>
      </w:pPr>
      <w:rPr>
        <w:rFonts w:hint="default"/>
      </w:rPr>
    </w:lvl>
    <w:lvl w:ilvl="1" w:tplc="0468636A">
      <w:start w:val="1"/>
      <w:numFmt w:val="decimal"/>
      <w:lvlText w:val="%2"/>
      <w:lvlJc w:val="left"/>
      <w:pPr>
        <w:ind w:left="1156" w:hanging="360"/>
      </w:pPr>
      <w:rPr>
        <w:rFonts w:hint="default"/>
      </w:rPr>
    </w:lvl>
    <w:lvl w:ilvl="2" w:tplc="0415001B" w:tentative="1">
      <w:start w:val="1"/>
      <w:numFmt w:val="lowerRoman"/>
      <w:lvlText w:val="%3."/>
      <w:lvlJc w:val="right"/>
      <w:pPr>
        <w:ind w:left="1876" w:hanging="180"/>
      </w:pPr>
    </w:lvl>
    <w:lvl w:ilvl="3" w:tplc="C436F1E4">
      <w:start w:val="1"/>
      <w:numFmt w:val="decimal"/>
      <w:lvlText w:val="%4."/>
      <w:lvlJc w:val="left"/>
      <w:pPr>
        <w:ind w:left="2596" w:hanging="360"/>
      </w:pPr>
      <w:rPr>
        <w:rFonts w:ascii="Tahoma" w:hAnsi="Tahoma" w:cs="Tahoma" w:hint="default"/>
        <w:sz w:val="22"/>
        <w:szCs w:val="22"/>
      </w:r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num w:numId="1">
    <w:abstractNumId w:val="0"/>
  </w:num>
  <w:num w:numId="2">
    <w:abstractNumId w:val="1"/>
  </w:num>
  <w:num w:numId="3">
    <w:abstractNumId w:val="5"/>
  </w:num>
  <w:num w:numId="4">
    <w:abstractNumId w:val="6"/>
  </w:num>
  <w:num w:numId="5">
    <w:abstractNumId w:val="7"/>
  </w:num>
  <w:num w:numId="6">
    <w:abstractNumId w:val="8"/>
  </w:num>
  <w:num w:numId="7">
    <w:abstractNumId w:val="9"/>
  </w:num>
  <w:num w:numId="8">
    <w:abstractNumId w:val="11"/>
  </w:num>
  <w:num w:numId="9">
    <w:abstractNumId w:val="12"/>
  </w:num>
  <w:num w:numId="10">
    <w:abstractNumId w:val="13"/>
  </w:num>
  <w:num w:numId="11">
    <w:abstractNumId w:val="14"/>
  </w:num>
  <w:num w:numId="12">
    <w:abstractNumId w:val="15"/>
  </w:num>
  <w:num w:numId="13">
    <w:abstractNumId w:val="16"/>
  </w:num>
  <w:num w:numId="14">
    <w:abstractNumId w:val="17"/>
  </w:num>
  <w:num w:numId="15">
    <w:abstractNumId w:val="18"/>
  </w:num>
  <w:num w:numId="16">
    <w:abstractNumId w:val="19"/>
  </w:num>
  <w:num w:numId="17">
    <w:abstractNumId w:val="20"/>
  </w:num>
  <w:num w:numId="18">
    <w:abstractNumId w:val="21"/>
  </w:num>
  <w:num w:numId="19">
    <w:abstractNumId w:val="22"/>
  </w:num>
  <w:num w:numId="20">
    <w:abstractNumId w:val="23"/>
  </w:num>
  <w:num w:numId="21">
    <w:abstractNumId w:val="24"/>
  </w:num>
  <w:num w:numId="22">
    <w:abstractNumId w:val="25"/>
  </w:num>
  <w:num w:numId="23">
    <w:abstractNumId w:val="26"/>
  </w:num>
  <w:num w:numId="24">
    <w:abstractNumId w:val="27"/>
  </w:num>
  <w:num w:numId="25">
    <w:abstractNumId w:val="28"/>
  </w:num>
  <w:num w:numId="26">
    <w:abstractNumId w:val="29"/>
  </w:num>
  <w:num w:numId="27">
    <w:abstractNumId w:val="30"/>
  </w:num>
  <w:num w:numId="28">
    <w:abstractNumId w:val="31"/>
  </w:num>
  <w:num w:numId="29">
    <w:abstractNumId w:val="32"/>
  </w:num>
  <w:num w:numId="30">
    <w:abstractNumId w:val="34"/>
  </w:num>
  <w:num w:numId="31">
    <w:abstractNumId w:val="50"/>
  </w:num>
  <w:num w:numId="32">
    <w:abstractNumId w:val="48"/>
  </w:num>
  <w:num w:numId="33">
    <w:abstractNumId w:val="37"/>
  </w:num>
  <w:num w:numId="34">
    <w:abstractNumId w:val="46"/>
  </w:num>
  <w:num w:numId="35">
    <w:abstractNumId w:val="49"/>
  </w:num>
  <w:num w:numId="36">
    <w:abstractNumId w:val="43"/>
  </w:num>
  <w:num w:numId="37">
    <w:abstractNumId w:val="47"/>
  </w:num>
  <w:num w:numId="38">
    <w:abstractNumId w:val="45"/>
  </w:num>
  <w:num w:numId="39">
    <w:abstractNumId w:val="41"/>
  </w:num>
  <w:num w:numId="40">
    <w:abstractNumId w:val="39"/>
  </w:num>
  <w:num w:numId="41">
    <w:abstractNumId w:val="42"/>
  </w:num>
  <w:num w:numId="42">
    <w:abstractNumId w:val="40"/>
  </w:num>
  <w:num w:numId="43">
    <w:abstractNumId w:val="44"/>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
  <w:rsids>
    <w:rsidRoot w:val="00614107"/>
    <w:rsid w:val="000008FA"/>
    <w:rsid w:val="00000C54"/>
    <w:rsid w:val="0000409E"/>
    <w:rsid w:val="00007F02"/>
    <w:rsid w:val="00010C83"/>
    <w:rsid w:val="0001141B"/>
    <w:rsid w:val="0001176E"/>
    <w:rsid w:val="00011885"/>
    <w:rsid w:val="00014A40"/>
    <w:rsid w:val="0002399B"/>
    <w:rsid w:val="00031EDA"/>
    <w:rsid w:val="00045104"/>
    <w:rsid w:val="00045B28"/>
    <w:rsid w:val="00055011"/>
    <w:rsid w:val="00063235"/>
    <w:rsid w:val="00065001"/>
    <w:rsid w:val="00070C46"/>
    <w:rsid w:val="00085F11"/>
    <w:rsid w:val="00091777"/>
    <w:rsid w:val="000922A1"/>
    <w:rsid w:val="000A00C6"/>
    <w:rsid w:val="000A24F6"/>
    <w:rsid w:val="000B2D2E"/>
    <w:rsid w:val="000C0209"/>
    <w:rsid w:val="000C5347"/>
    <w:rsid w:val="000D28A4"/>
    <w:rsid w:val="000D4EC6"/>
    <w:rsid w:val="000D7E01"/>
    <w:rsid w:val="000E1CA5"/>
    <w:rsid w:val="000E3CD2"/>
    <w:rsid w:val="000E45DA"/>
    <w:rsid w:val="000F4788"/>
    <w:rsid w:val="000F5D92"/>
    <w:rsid w:val="0010396B"/>
    <w:rsid w:val="00105978"/>
    <w:rsid w:val="00106120"/>
    <w:rsid w:val="00106C65"/>
    <w:rsid w:val="001118F7"/>
    <w:rsid w:val="00112899"/>
    <w:rsid w:val="00120DD9"/>
    <w:rsid w:val="00131408"/>
    <w:rsid w:val="00131586"/>
    <w:rsid w:val="00132DC2"/>
    <w:rsid w:val="001348A7"/>
    <w:rsid w:val="00137C29"/>
    <w:rsid w:val="00137FF0"/>
    <w:rsid w:val="001412E8"/>
    <w:rsid w:val="00144947"/>
    <w:rsid w:val="00150B85"/>
    <w:rsid w:val="00151058"/>
    <w:rsid w:val="0016001B"/>
    <w:rsid w:val="00163141"/>
    <w:rsid w:val="0016722B"/>
    <w:rsid w:val="001705B6"/>
    <w:rsid w:val="00172E0C"/>
    <w:rsid w:val="001810E7"/>
    <w:rsid w:val="00182C1B"/>
    <w:rsid w:val="00191216"/>
    <w:rsid w:val="00192594"/>
    <w:rsid w:val="00194D4D"/>
    <w:rsid w:val="00197175"/>
    <w:rsid w:val="001A263E"/>
    <w:rsid w:val="001B23E8"/>
    <w:rsid w:val="001B32E9"/>
    <w:rsid w:val="001B36A3"/>
    <w:rsid w:val="001B3741"/>
    <w:rsid w:val="001B3A88"/>
    <w:rsid w:val="001C5300"/>
    <w:rsid w:val="001C6941"/>
    <w:rsid w:val="001C6CEC"/>
    <w:rsid w:val="001D2971"/>
    <w:rsid w:val="001D7066"/>
    <w:rsid w:val="001E0698"/>
    <w:rsid w:val="001E11A0"/>
    <w:rsid w:val="001E3DF7"/>
    <w:rsid w:val="001E4DC6"/>
    <w:rsid w:val="001F4DBA"/>
    <w:rsid w:val="001F7C9A"/>
    <w:rsid w:val="0020003E"/>
    <w:rsid w:val="002042FF"/>
    <w:rsid w:val="00204671"/>
    <w:rsid w:val="0020581E"/>
    <w:rsid w:val="00206EEE"/>
    <w:rsid w:val="00207CF1"/>
    <w:rsid w:val="002130E7"/>
    <w:rsid w:val="00217405"/>
    <w:rsid w:val="00221B5B"/>
    <w:rsid w:val="002223C0"/>
    <w:rsid w:val="0022643E"/>
    <w:rsid w:val="00230D3E"/>
    <w:rsid w:val="00231622"/>
    <w:rsid w:val="00231789"/>
    <w:rsid w:val="002359C3"/>
    <w:rsid w:val="0024272C"/>
    <w:rsid w:val="00246CA5"/>
    <w:rsid w:val="00250F58"/>
    <w:rsid w:val="0026143B"/>
    <w:rsid w:val="00262B24"/>
    <w:rsid w:val="00264319"/>
    <w:rsid w:val="0026567A"/>
    <w:rsid w:val="002670EE"/>
    <w:rsid w:val="0026786C"/>
    <w:rsid w:val="0027243F"/>
    <w:rsid w:val="00280656"/>
    <w:rsid w:val="0028378E"/>
    <w:rsid w:val="00283C05"/>
    <w:rsid w:val="002840D6"/>
    <w:rsid w:val="002A053E"/>
    <w:rsid w:val="002B1092"/>
    <w:rsid w:val="002B411C"/>
    <w:rsid w:val="002B7966"/>
    <w:rsid w:val="002C370F"/>
    <w:rsid w:val="002C38D6"/>
    <w:rsid w:val="002C63B0"/>
    <w:rsid w:val="002D1767"/>
    <w:rsid w:val="002D3146"/>
    <w:rsid w:val="002E0418"/>
    <w:rsid w:val="002E5BB4"/>
    <w:rsid w:val="002E5FBD"/>
    <w:rsid w:val="002F45C7"/>
    <w:rsid w:val="0030018A"/>
    <w:rsid w:val="0030165F"/>
    <w:rsid w:val="003056B9"/>
    <w:rsid w:val="00307873"/>
    <w:rsid w:val="00307E08"/>
    <w:rsid w:val="00310CDB"/>
    <w:rsid w:val="00314842"/>
    <w:rsid w:val="0032065F"/>
    <w:rsid w:val="00322370"/>
    <w:rsid w:val="003321B7"/>
    <w:rsid w:val="00335D2E"/>
    <w:rsid w:val="003360EB"/>
    <w:rsid w:val="003403D8"/>
    <w:rsid w:val="00345A53"/>
    <w:rsid w:val="00352469"/>
    <w:rsid w:val="00353B6D"/>
    <w:rsid w:val="00360334"/>
    <w:rsid w:val="003750A8"/>
    <w:rsid w:val="0038425D"/>
    <w:rsid w:val="00384954"/>
    <w:rsid w:val="00387F17"/>
    <w:rsid w:val="00392D73"/>
    <w:rsid w:val="00393159"/>
    <w:rsid w:val="00393A0B"/>
    <w:rsid w:val="003A27FB"/>
    <w:rsid w:val="003B0C2F"/>
    <w:rsid w:val="003B7BAD"/>
    <w:rsid w:val="003C05F5"/>
    <w:rsid w:val="003C490B"/>
    <w:rsid w:val="003D00F4"/>
    <w:rsid w:val="003D0A21"/>
    <w:rsid w:val="003D1A95"/>
    <w:rsid w:val="003D3B4D"/>
    <w:rsid w:val="003D3E9C"/>
    <w:rsid w:val="003D740E"/>
    <w:rsid w:val="003D78E3"/>
    <w:rsid w:val="003D7DF7"/>
    <w:rsid w:val="003E0548"/>
    <w:rsid w:val="003E26BE"/>
    <w:rsid w:val="003E4003"/>
    <w:rsid w:val="0040474A"/>
    <w:rsid w:val="004055F9"/>
    <w:rsid w:val="004115A4"/>
    <w:rsid w:val="00414149"/>
    <w:rsid w:val="00420C77"/>
    <w:rsid w:val="00424895"/>
    <w:rsid w:val="00425665"/>
    <w:rsid w:val="004355F9"/>
    <w:rsid w:val="00436CEC"/>
    <w:rsid w:val="00442F46"/>
    <w:rsid w:val="0044356A"/>
    <w:rsid w:val="004452D1"/>
    <w:rsid w:val="004525E2"/>
    <w:rsid w:val="00452795"/>
    <w:rsid w:val="0045377F"/>
    <w:rsid w:val="00453883"/>
    <w:rsid w:val="00457E80"/>
    <w:rsid w:val="0047059A"/>
    <w:rsid w:val="00471FAA"/>
    <w:rsid w:val="0047776B"/>
    <w:rsid w:val="00484352"/>
    <w:rsid w:val="00492513"/>
    <w:rsid w:val="0049321E"/>
    <w:rsid w:val="00494662"/>
    <w:rsid w:val="00497B74"/>
    <w:rsid w:val="004A0AE2"/>
    <w:rsid w:val="004A2D2F"/>
    <w:rsid w:val="004A6B72"/>
    <w:rsid w:val="004C436E"/>
    <w:rsid w:val="004C6AF6"/>
    <w:rsid w:val="004E220B"/>
    <w:rsid w:val="004E7EAF"/>
    <w:rsid w:val="004F3E2B"/>
    <w:rsid w:val="00503CFE"/>
    <w:rsid w:val="00511E76"/>
    <w:rsid w:val="00525007"/>
    <w:rsid w:val="00526E32"/>
    <w:rsid w:val="00531282"/>
    <w:rsid w:val="00534E72"/>
    <w:rsid w:val="00537222"/>
    <w:rsid w:val="00541CEC"/>
    <w:rsid w:val="00543C48"/>
    <w:rsid w:val="005468C0"/>
    <w:rsid w:val="00546A23"/>
    <w:rsid w:val="00553C7C"/>
    <w:rsid w:val="00562E9E"/>
    <w:rsid w:val="00572116"/>
    <w:rsid w:val="00575B4B"/>
    <w:rsid w:val="00576662"/>
    <w:rsid w:val="005802CD"/>
    <w:rsid w:val="00587469"/>
    <w:rsid w:val="00590D6A"/>
    <w:rsid w:val="005930D4"/>
    <w:rsid w:val="005A02E4"/>
    <w:rsid w:val="005A09E0"/>
    <w:rsid w:val="005A1F97"/>
    <w:rsid w:val="005A3D1C"/>
    <w:rsid w:val="005A3DDC"/>
    <w:rsid w:val="005A7E96"/>
    <w:rsid w:val="005C1BF1"/>
    <w:rsid w:val="005C7BBC"/>
    <w:rsid w:val="005D1DA6"/>
    <w:rsid w:val="005D1FF9"/>
    <w:rsid w:val="005D31BB"/>
    <w:rsid w:val="005D7B70"/>
    <w:rsid w:val="005E4720"/>
    <w:rsid w:val="005E4B7A"/>
    <w:rsid w:val="005E796B"/>
    <w:rsid w:val="005F169B"/>
    <w:rsid w:val="005F6292"/>
    <w:rsid w:val="005F7191"/>
    <w:rsid w:val="005F792B"/>
    <w:rsid w:val="0060516B"/>
    <w:rsid w:val="00605ED1"/>
    <w:rsid w:val="00612275"/>
    <w:rsid w:val="00614107"/>
    <w:rsid w:val="0061594F"/>
    <w:rsid w:val="00617131"/>
    <w:rsid w:val="00630444"/>
    <w:rsid w:val="00635BC0"/>
    <w:rsid w:val="00642C6E"/>
    <w:rsid w:val="00643430"/>
    <w:rsid w:val="00656029"/>
    <w:rsid w:val="0066179A"/>
    <w:rsid w:val="006633AF"/>
    <w:rsid w:val="00663475"/>
    <w:rsid w:val="00665C50"/>
    <w:rsid w:val="00671444"/>
    <w:rsid w:val="0067469B"/>
    <w:rsid w:val="0068126B"/>
    <w:rsid w:val="00681A5F"/>
    <w:rsid w:val="006A2F50"/>
    <w:rsid w:val="006A5F67"/>
    <w:rsid w:val="006A6644"/>
    <w:rsid w:val="006A75F7"/>
    <w:rsid w:val="006B0421"/>
    <w:rsid w:val="006B4EF9"/>
    <w:rsid w:val="006C3921"/>
    <w:rsid w:val="006E1F4C"/>
    <w:rsid w:val="006E2751"/>
    <w:rsid w:val="006E531F"/>
    <w:rsid w:val="006E63CF"/>
    <w:rsid w:val="006E6F0B"/>
    <w:rsid w:val="006F145D"/>
    <w:rsid w:val="006F54A7"/>
    <w:rsid w:val="006F54ED"/>
    <w:rsid w:val="00701387"/>
    <w:rsid w:val="00710D69"/>
    <w:rsid w:val="00711636"/>
    <w:rsid w:val="00712532"/>
    <w:rsid w:val="00713A7C"/>
    <w:rsid w:val="00722982"/>
    <w:rsid w:val="00722E18"/>
    <w:rsid w:val="00732108"/>
    <w:rsid w:val="00734DB1"/>
    <w:rsid w:val="007364A7"/>
    <w:rsid w:val="00746115"/>
    <w:rsid w:val="00751E03"/>
    <w:rsid w:val="00752C9F"/>
    <w:rsid w:val="00763AF8"/>
    <w:rsid w:val="00770737"/>
    <w:rsid w:val="00775E3B"/>
    <w:rsid w:val="007768AA"/>
    <w:rsid w:val="00776B1B"/>
    <w:rsid w:val="0078193D"/>
    <w:rsid w:val="00781E9B"/>
    <w:rsid w:val="00783971"/>
    <w:rsid w:val="00796181"/>
    <w:rsid w:val="007A2AB8"/>
    <w:rsid w:val="007A6F54"/>
    <w:rsid w:val="007B2E5C"/>
    <w:rsid w:val="007B463E"/>
    <w:rsid w:val="007B5E43"/>
    <w:rsid w:val="007B7409"/>
    <w:rsid w:val="007B7989"/>
    <w:rsid w:val="007C2601"/>
    <w:rsid w:val="007C4B3D"/>
    <w:rsid w:val="007C58C7"/>
    <w:rsid w:val="007D2340"/>
    <w:rsid w:val="007D23B9"/>
    <w:rsid w:val="007D6AEB"/>
    <w:rsid w:val="007D6F24"/>
    <w:rsid w:val="007E10C0"/>
    <w:rsid w:val="007E15BF"/>
    <w:rsid w:val="007E4090"/>
    <w:rsid w:val="007F0A9E"/>
    <w:rsid w:val="007F42F2"/>
    <w:rsid w:val="007F58FE"/>
    <w:rsid w:val="00803633"/>
    <w:rsid w:val="00810CE2"/>
    <w:rsid w:val="0081121F"/>
    <w:rsid w:val="00827CF7"/>
    <w:rsid w:val="00834285"/>
    <w:rsid w:val="00834493"/>
    <w:rsid w:val="00834C1B"/>
    <w:rsid w:val="008377AF"/>
    <w:rsid w:val="00837EBC"/>
    <w:rsid w:val="008430A9"/>
    <w:rsid w:val="00844A0D"/>
    <w:rsid w:val="00847500"/>
    <w:rsid w:val="0085131E"/>
    <w:rsid w:val="00852CE8"/>
    <w:rsid w:val="00866870"/>
    <w:rsid w:val="00866D4F"/>
    <w:rsid w:val="0087483A"/>
    <w:rsid w:val="0088534D"/>
    <w:rsid w:val="00885AEB"/>
    <w:rsid w:val="0088680C"/>
    <w:rsid w:val="0088765C"/>
    <w:rsid w:val="008A4E1C"/>
    <w:rsid w:val="008A6A3B"/>
    <w:rsid w:val="008B2375"/>
    <w:rsid w:val="008B2B09"/>
    <w:rsid w:val="008B7A0A"/>
    <w:rsid w:val="008C5158"/>
    <w:rsid w:val="008C697E"/>
    <w:rsid w:val="008D1686"/>
    <w:rsid w:val="008E02A0"/>
    <w:rsid w:val="008E12D2"/>
    <w:rsid w:val="008E15C6"/>
    <w:rsid w:val="008E316F"/>
    <w:rsid w:val="008E45AC"/>
    <w:rsid w:val="008E6DAE"/>
    <w:rsid w:val="008F5BC6"/>
    <w:rsid w:val="008F62E9"/>
    <w:rsid w:val="00901D2A"/>
    <w:rsid w:val="00903799"/>
    <w:rsid w:val="00907AA6"/>
    <w:rsid w:val="00912209"/>
    <w:rsid w:val="009151A3"/>
    <w:rsid w:val="00916AD2"/>
    <w:rsid w:val="009302DE"/>
    <w:rsid w:val="00932DC9"/>
    <w:rsid w:val="009344C3"/>
    <w:rsid w:val="0093599F"/>
    <w:rsid w:val="00940A14"/>
    <w:rsid w:val="00940D9E"/>
    <w:rsid w:val="00942A94"/>
    <w:rsid w:val="00945B2B"/>
    <w:rsid w:val="00946EF8"/>
    <w:rsid w:val="00947D75"/>
    <w:rsid w:val="00953A8C"/>
    <w:rsid w:val="00953DAE"/>
    <w:rsid w:val="00953F70"/>
    <w:rsid w:val="009547BE"/>
    <w:rsid w:val="00957B66"/>
    <w:rsid w:val="00961028"/>
    <w:rsid w:val="00966D38"/>
    <w:rsid w:val="0097014A"/>
    <w:rsid w:val="00975E6A"/>
    <w:rsid w:val="00986F9E"/>
    <w:rsid w:val="00992C30"/>
    <w:rsid w:val="009A304F"/>
    <w:rsid w:val="009A3BCE"/>
    <w:rsid w:val="009A3C8F"/>
    <w:rsid w:val="009A6CB3"/>
    <w:rsid w:val="009A6D43"/>
    <w:rsid w:val="009C7726"/>
    <w:rsid w:val="009D172C"/>
    <w:rsid w:val="009E1412"/>
    <w:rsid w:val="009F23D3"/>
    <w:rsid w:val="009F2ED0"/>
    <w:rsid w:val="009F348B"/>
    <w:rsid w:val="00A0244F"/>
    <w:rsid w:val="00A1423D"/>
    <w:rsid w:val="00A1795E"/>
    <w:rsid w:val="00A2225C"/>
    <w:rsid w:val="00A24D22"/>
    <w:rsid w:val="00A324A8"/>
    <w:rsid w:val="00A37746"/>
    <w:rsid w:val="00A4029C"/>
    <w:rsid w:val="00A414DF"/>
    <w:rsid w:val="00A46E00"/>
    <w:rsid w:val="00A644A3"/>
    <w:rsid w:val="00A768DD"/>
    <w:rsid w:val="00A804E9"/>
    <w:rsid w:val="00A80670"/>
    <w:rsid w:val="00A8189D"/>
    <w:rsid w:val="00A85D35"/>
    <w:rsid w:val="00A9286D"/>
    <w:rsid w:val="00A94E55"/>
    <w:rsid w:val="00A97F99"/>
    <w:rsid w:val="00AA04C2"/>
    <w:rsid w:val="00AA1D36"/>
    <w:rsid w:val="00AA65C8"/>
    <w:rsid w:val="00AA7958"/>
    <w:rsid w:val="00AB15C0"/>
    <w:rsid w:val="00AB33B9"/>
    <w:rsid w:val="00AC1D55"/>
    <w:rsid w:val="00AC2C8B"/>
    <w:rsid w:val="00AC35C2"/>
    <w:rsid w:val="00AD13A1"/>
    <w:rsid w:val="00AD7E50"/>
    <w:rsid w:val="00AE0560"/>
    <w:rsid w:val="00AE50D8"/>
    <w:rsid w:val="00AE549A"/>
    <w:rsid w:val="00AE568B"/>
    <w:rsid w:val="00AE7311"/>
    <w:rsid w:val="00AF1A41"/>
    <w:rsid w:val="00AF24D6"/>
    <w:rsid w:val="00AF73A0"/>
    <w:rsid w:val="00B01F05"/>
    <w:rsid w:val="00B029E9"/>
    <w:rsid w:val="00B052BA"/>
    <w:rsid w:val="00B100BD"/>
    <w:rsid w:val="00B10751"/>
    <w:rsid w:val="00B1676F"/>
    <w:rsid w:val="00B178CD"/>
    <w:rsid w:val="00B22FAC"/>
    <w:rsid w:val="00B33BC0"/>
    <w:rsid w:val="00B40B0A"/>
    <w:rsid w:val="00B426F7"/>
    <w:rsid w:val="00B456A1"/>
    <w:rsid w:val="00B51DF4"/>
    <w:rsid w:val="00B5245A"/>
    <w:rsid w:val="00B54740"/>
    <w:rsid w:val="00B56052"/>
    <w:rsid w:val="00B60211"/>
    <w:rsid w:val="00B60C4A"/>
    <w:rsid w:val="00B61508"/>
    <w:rsid w:val="00B64C85"/>
    <w:rsid w:val="00B706E9"/>
    <w:rsid w:val="00B75A3D"/>
    <w:rsid w:val="00B820F2"/>
    <w:rsid w:val="00B92958"/>
    <w:rsid w:val="00B95348"/>
    <w:rsid w:val="00B97746"/>
    <w:rsid w:val="00BA0F40"/>
    <w:rsid w:val="00BB382D"/>
    <w:rsid w:val="00BB4B3A"/>
    <w:rsid w:val="00BB525C"/>
    <w:rsid w:val="00BC1C7B"/>
    <w:rsid w:val="00BD07FE"/>
    <w:rsid w:val="00BD0EC6"/>
    <w:rsid w:val="00BD23B7"/>
    <w:rsid w:val="00BD2F53"/>
    <w:rsid w:val="00BD4551"/>
    <w:rsid w:val="00BD5A92"/>
    <w:rsid w:val="00BE0FD4"/>
    <w:rsid w:val="00BE19CA"/>
    <w:rsid w:val="00BE29AB"/>
    <w:rsid w:val="00BE6CAF"/>
    <w:rsid w:val="00BF1A87"/>
    <w:rsid w:val="00BF2454"/>
    <w:rsid w:val="00C036B0"/>
    <w:rsid w:val="00C0371E"/>
    <w:rsid w:val="00C05504"/>
    <w:rsid w:val="00C055DE"/>
    <w:rsid w:val="00C060A0"/>
    <w:rsid w:val="00C11385"/>
    <w:rsid w:val="00C213EC"/>
    <w:rsid w:val="00C25BE1"/>
    <w:rsid w:val="00C2736E"/>
    <w:rsid w:val="00C2776E"/>
    <w:rsid w:val="00C323FE"/>
    <w:rsid w:val="00C32C62"/>
    <w:rsid w:val="00C407E9"/>
    <w:rsid w:val="00C45C22"/>
    <w:rsid w:val="00C54C36"/>
    <w:rsid w:val="00C5635C"/>
    <w:rsid w:val="00C62D6A"/>
    <w:rsid w:val="00C62D95"/>
    <w:rsid w:val="00C64917"/>
    <w:rsid w:val="00C7104D"/>
    <w:rsid w:val="00C726F7"/>
    <w:rsid w:val="00C733E7"/>
    <w:rsid w:val="00C735E4"/>
    <w:rsid w:val="00C74882"/>
    <w:rsid w:val="00C74C3C"/>
    <w:rsid w:val="00C764DF"/>
    <w:rsid w:val="00C80A23"/>
    <w:rsid w:val="00C80A41"/>
    <w:rsid w:val="00C84BBC"/>
    <w:rsid w:val="00C9527C"/>
    <w:rsid w:val="00CA6079"/>
    <w:rsid w:val="00CB1CE3"/>
    <w:rsid w:val="00CB4AFD"/>
    <w:rsid w:val="00CB5EFF"/>
    <w:rsid w:val="00CB63BF"/>
    <w:rsid w:val="00CC02CB"/>
    <w:rsid w:val="00CC171C"/>
    <w:rsid w:val="00CC19A7"/>
    <w:rsid w:val="00CC218D"/>
    <w:rsid w:val="00CD572A"/>
    <w:rsid w:val="00CE14BE"/>
    <w:rsid w:val="00CE3C4C"/>
    <w:rsid w:val="00CE47B5"/>
    <w:rsid w:val="00CF14E3"/>
    <w:rsid w:val="00CF3E7F"/>
    <w:rsid w:val="00CF40E4"/>
    <w:rsid w:val="00CF4249"/>
    <w:rsid w:val="00D107BE"/>
    <w:rsid w:val="00D15684"/>
    <w:rsid w:val="00D24190"/>
    <w:rsid w:val="00D35546"/>
    <w:rsid w:val="00D36D59"/>
    <w:rsid w:val="00D37507"/>
    <w:rsid w:val="00D412CF"/>
    <w:rsid w:val="00D43CF1"/>
    <w:rsid w:val="00D47110"/>
    <w:rsid w:val="00D62D5A"/>
    <w:rsid w:val="00D62DD8"/>
    <w:rsid w:val="00D659BB"/>
    <w:rsid w:val="00D7246D"/>
    <w:rsid w:val="00D73462"/>
    <w:rsid w:val="00D73E0C"/>
    <w:rsid w:val="00D76251"/>
    <w:rsid w:val="00D80A40"/>
    <w:rsid w:val="00D86814"/>
    <w:rsid w:val="00D97BDE"/>
    <w:rsid w:val="00DA1A72"/>
    <w:rsid w:val="00DA5971"/>
    <w:rsid w:val="00DA5A26"/>
    <w:rsid w:val="00DB101D"/>
    <w:rsid w:val="00DB44AC"/>
    <w:rsid w:val="00DB5419"/>
    <w:rsid w:val="00DC33AF"/>
    <w:rsid w:val="00DD647B"/>
    <w:rsid w:val="00DE13CC"/>
    <w:rsid w:val="00DE582E"/>
    <w:rsid w:val="00DE7218"/>
    <w:rsid w:val="00DE7F5D"/>
    <w:rsid w:val="00DF0A4A"/>
    <w:rsid w:val="00E007F7"/>
    <w:rsid w:val="00E00F49"/>
    <w:rsid w:val="00E01D95"/>
    <w:rsid w:val="00E05937"/>
    <w:rsid w:val="00E10EAD"/>
    <w:rsid w:val="00E226FC"/>
    <w:rsid w:val="00E25797"/>
    <w:rsid w:val="00E2753F"/>
    <w:rsid w:val="00E41402"/>
    <w:rsid w:val="00E414CA"/>
    <w:rsid w:val="00E426EC"/>
    <w:rsid w:val="00E454E3"/>
    <w:rsid w:val="00E47FB1"/>
    <w:rsid w:val="00E60768"/>
    <w:rsid w:val="00E62C42"/>
    <w:rsid w:val="00E63289"/>
    <w:rsid w:val="00E675CF"/>
    <w:rsid w:val="00E74C4D"/>
    <w:rsid w:val="00E750C5"/>
    <w:rsid w:val="00E84483"/>
    <w:rsid w:val="00E86DE0"/>
    <w:rsid w:val="00E874FD"/>
    <w:rsid w:val="00E87B6A"/>
    <w:rsid w:val="00E94217"/>
    <w:rsid w:val="00EA5928"/>
    <w:rsid w:val="00EA7732"/>
    <w:rsid w:val="00EC11A0"/>
    <w:rsid w:val="00EC1E7A"/>
    <w:rsid w:val="00EC41C8"/>
    <w:rsid w:val="00EC4C05"/>
    <w:rsid w:val="00ED6A0A"/>
    <w:rsid w:val="00EE364D"/>
    <w:rsid w:val="00EF2B81"/>
    <w:rsid w:val="00EF48E2"/>
    <w:rsid w:val="00EF6295"/>
    <w:rsid w:val="00EF7080"/>
    <w:rsid w:val="00F108A9"/>
    <w:rsid w:val="00F125BA"/>
    <w:rsid w:val="00F25C6D"/>
    <w:rsid w:val="00F31458"/>
    <w:rsid w:val="00F33A4C"/>
    <w:rsid w:val="00F34054"/>
    <w:rsid w:val="00F35D1A"/>
    <w:rsid w:val="00F374B2"/>
    <w:rsid w:val="00F40B6F"/>
    <w:rsid w:val="00F40F0E"/>
    <w:rsid w:val="00F44153"/>
    <w:rsid w:val="00F53EB8"/>
    <w:rsid w:val="00F54BEC"/>
    <w:rsid w:val="00F63A4D"/>
    <w:rsid w:val="00F7588F"/>
    <w:rsid w:val="00F82932"/>
    <w:rsid w:val="00F83B05"/>
    <w:rsid w:val="00F9086F"/>
    <w:rsid w:val="00F917E4"/>
    <w:rsid w:val="00F9204A"/>
    <w:rsid w:val="00FA4CE8"/>
    <w:rsid w:val="00FA64CE"/>
    <w:rsid w:val="00FB02CC"/>
    <w:rsid w:val="00FB1A97"/>
    <w:rsid w:val="00FB5030"/>
    <w:rsid w:val="00FC04F8"/>
    <w:rsid w:val="00FC0EE3"/>
    <w:rsid w:val="00FC219F"/>
    <w:rsid w:val="00FC6139"/>
    <w:rsid w:val="00FC6CC3"/>
    <w:rsid w:val="00FE652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37EBC"/>
    <w:pPr>
      <w:suppressAutoHyphens/>
      <w:overflowPunct w:val="0"/>
      <w:autoSpaceDE w:val="0"/>
      <w:textAlignment w:val="baseline"/>
    </w:pPr>
    <w:rPr>
      <w:lang w:eastAsia="zh-CN"/>
    </w:rPr>
  </w:style>
  <w:style w:type="paragraph" w:styleId="Nagwek1">
    <w:name w:val="heading 1"/>
    <w:basedOn w:val="Normalny"/>
    <w:next w:val="Normalny"/>
    <w:qFormat/>
    <w:rsid w:val="00837EBC"/>
    <w:pPr>
      <w:keepNext/>
      <w:numPr>
        <w:numId w:val="1"/>
      </w:numPr>
      <w:tabs>
        <w:tab w:val="left" w:pos="0"/>
      </w:tabs>
      <w:spacing w:before="240" w:after="60"/>
      <w:outlineLvl w:val="0"/>
    </w:pPr>
    <w:rPr>
      <w:rFonts w:ascii="Arial" w:hAnsi="Arial" w:cs="Arial"/>
      <w:b/>
      <w:kern w:val="2"/>
      <w:sz w:val="28"/>
    </w:rPr>
  </w:style>
  <w:style w:type="paragraph" w:styleId="Nagwek2">
    <w:name w:val="heading 2"/>
    <w:basedOn w:val="Normalny"/>
    <w:next w:val="Normalny"/>
    <w:qFormat/>
    <w:rsid w:val="00837EBC"/>
    <w:pPr>
      <w:keepNext/>
      <w:numPr>
        <w:ilvl w:val="1"/>
        <w:numId w:val="1"/>
      </w:numPr>
      <w:tabs>
        <w:tab w:val="left" w:pos="0"/>
      </w:tabs>
      <w:spacing w:before="240" w:after="60"/>
      <w:outlineLvl w:val="1"/>
    </w:pPr>
    <w:rPr>
      <w:rFonts w:ascii="Arial" w:hAnsi="Arial" w:cs="Arial"/>
      <w:b/>
      <w:i/>
      <w:sz w:val="24"/>
    </w:rPr>
  </w:style>
  <w:style w:type="paragraph" w:styleId="Nagwek3">
    <w:name w:val="heading 3"/>
    <w:basedOn w:val="Normalny"/>
    <w:next w:val="Normalny"/>
    <w:qFormat/>
    <w:rsid w:val="00837EBC"/>
    <w:pPr>
      <w:keepNext/>
      <w:numPr>
        <w:ilvl w:val="2"/>
        <w:numId w:val="1"/>
      </w:numPr>
      <w:tabs>
        <w:tab w:val="left" w:pos="0"/>
      </w:tabs>
      <w:spacing w:before="240" w:after="60"/>
      <w:outlineLvl w:val="2"/>
    </w:pPr>
    <w:rPr>
      <w:b/>
      <w:sz w:val="24"/>
    </w:rPr>
  </w:style>
  <w:style w:type="paragraph" w:styleId="Nagwek4">
    <w:name w:val="heading 4"/>
    <w:basedOn w:val="Normalny"/>
    <w:next w:val="Normalny"/>
    <w:qFormat/>
    <w:rsid w:val="00837EBC"/>
    <w:pPr>
      <w:keepNext/>
      <w:numPr>
        <w:ilvl w:val="3"/>
        <w:numId w:val="1"/>
      </w:numPr>
      <w:tabs>
        <w:tab w:val="left" w:pos="0"/>
      </w:tabs>
      <w:spacing w:before="240" w:after="60"/>
      <w:outlineLvl w:val="3"/>
    </w:pPr>
    <w:rPr>
      <w:b/>
      <w:i/>
      <w:sz w:val="24"/>
    </w:rPr>
  </w:style>
  <w:style w:type="paragraph" w:styleId="Nagwek5">
    <w:name w:val="heading 5"/>
    <w:basedOn w:val="Normalny"/>
    <w:next w:val="Normalny"/>
    <w:qFormat/>
    <w:rsid w:val="00837EBC"/>
    <w:pPr>
      <w:numPr>
        <w:ilvl w:val="4"/>
        <w:numId w:val="1"/>
      </w:numPr>
      <w:tabs>
        <w:tab w:val="left" w:pos="0"/>
      </w:tabs>
      <w:spacing w:before="240" w:after="60"/>
      <w:outlineLvl w:val="4"/>
    </w:pPr>
    <w:rPr>
      <w:rFonts w:ascii="Arial" w:hAnsi="Arial" w:cs="Arial"/>
      <w:sz w:val="22"/>
    </w:rPr>
  </w:style>
  <w:style w:type="paragraph" w:styleId="Nagwek6">
    <w:name w:val="heading 6"/>
    <w:basedOn w:val="Normalny"/>
    <w:next w:val="Normalny"/>
    <w:qFormat/>
    <w:rsid w:val="00837EBC"/>
    <w:pPr>
      <w:keepNext/>
      <w:numPr>
        <w:ilvl w:val="5"/>
        <w:numId w:val="1"/>
      </w:numPr>
      <w:tabs>
        <w:tab w:val="left" w:pos="0"/>
      </w:tabs>
      <w:outlineLvl w:val="5"/>
    </w:pPr>
    <w:rPr>
      <w:sz w:val="24"/>
    </w:rPr>
  </w:style>
  <w:style w:type="paragraph" w:styleId="Nagwek7">
    <w:name w:val="heading 7"/>
    <w:basedOn w:val="Normalny"/>
    <w:next w:val="Normalny"/>
    <w:qFormat/>
    <w:rsid w:val="00837EBC"/>
    <w:pPr>
      <w:keepNext/>
      <w:numPr>
        <w:ilvl w:val="6"/>
        <w:numId w:val="1"/>
      </w:numPr>
      <w:tabs>
        <w:tab w:val="left" w:pos="0"/>
      </w:tabs>
      <w:jc w:val="both"/>
      <w:outlineLvl w:val="6"/>
    </w:pPr>
    <w:rPr>
      <w:sz w:val="28"/>
    </w:rPr>
  </w:style>
  <w:style w:type="paragraph" w:styleId="Nagwek8">
    <w:name w:val="heading 8"/>
    <w:basedOn w:val="Normalny"/>
    <w:next w:val="Normalny"/>
    <w:qFormat/>
    <w:rsid w:val="00837EBC"/>
    <w:pPr>
      <w:keepNext/>
      <w:numPr>
        <w:ilvl w:val="7"/>
        <w:numId w:val="1"/>
      </w:numPr>
      <w:tabs>
        <w:tab w:val="left" w:pos="0"/>
      </w:tabs>
      <w:jc w:val="both"/>
      <w:outlineLvl w:val="7"/>
    </w:pPr>
    <w:rPr>
      <w:b/>
      <w:sz w:val="24"/>
      <w:u w:val="single"/>
    </w:rPr>
  </w:style>
  <w:style w:type="paragraph" w:styleId="Nagwek9">
    <w:name w:val="heading 9"/>
    <w:basedOn w:val="Normalny"/>
    <w:next w:val="Normalny"/>
    <w:qFormat/>
    <w:rsid w:val="00837EBC"/>
    <w:pPr>
      <w:keepNext/>
      <w:numPr>
        <w:ilvl w:val="8"/>
        <w:numId w:val="1"/>
      </w:numPr>
      <w:tabs>
        <w:tab w:val="left" w:pos="0"/>
      </w:tabs>
      <w:jc w:val="center"/>
      <w:outlineLvl w:val="8"/>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837EBC"/>
  </w:style>
  <w:style w:type="character" w:customStyle="1" w:styleId="WW8Num1z1">
    <w:name w:val="WW8Num1z1"/>
    <w:rsid w:val="00837EBC"/>
  </w:style>
  <w:style w:type="character" w:customStyle="1" w:styleId="WW8Num1z2">
    <w:name w:val="WW8Num1z2"/>
    <w:rsid w:val="00837EBC"/>
  </w:style>
  <w:style w:type="character" w:customStyle="1" w:styleId="WW8Num1z3">
    <w:name w:val="WW8Num1z3"/>
    <w:rsid w:val="00837EBC"/>
  </w:style>
  <w:style w:type="character" w:customStyle="1" w:styleId="WW8Num1z4">
    <w:name w:val="WW8Num1z4"/>
    <w:rsid w:val="00837EBC"/>
  </w:style>
  <w:style w:type="character" w:customStyle="1" w:styleId="WW8Num1z5">
    <w:name w:val="WW8Num1z5"/>
    <w:rsid w:val="00837EBC"/>
  </w:style>
  <w:style w:type="character" w:customStyle="1" w:styleId="WW8Num1z6">
    <w:name w:val="WW8Num1z6"/>
    <w:rsid w:val="00837EBC"/>
  </w:style>
  <w:style w:type="character" w:customStyle="1" w:styleId="WW8Num1z7">
    <w:name w:val="WW8Num1z7"/>
    <w:rsid w:val="00837EBC"/>
  </w:style>
  <w:style w:type="character" w:customStyle="1" w:styleId="WW8Num1z8">
    <w:name w:val="WW8Num1z8"/>
    <w:rsid w:val="00837EBC"/>
  </w:style>
  <w:style w:type="character" w:customStyle="1" w:styleId="WW8Num2z0">
    <w:name w:val="WW8Num2z0"/>
    <w:rsid w:val="00837EBC"/>
  </w:style>
  <w:style w:type="character" w:customStyle="1" w:styleId="WW8Num2z1">
    <w:name w:val="WW8Num2z1"/>
    <w:rsid w:val="00837EBC"/>
    <w:rPr>
      <w:rFonts w:ascii="Tahoma" w:eastAsia="Calibri" w:hAnsi="Tahoma" w:cs="Tahoma"/>
      <w:sz w:val="22"/>
      <w:szCs w:val="22"/>
      <w:lang w:eastAsia="en-US"/>
    </w:rPr>
  </w:style>
  <w:style w:type="character" w:customStyle="1" w:styleId="WW8Num2z2">
    <w:name w:val="WW8Num2z2"/>
    <w:rsid w:val="00837EBC"/>
  </w:style>
  <w:style w:type="character" w:customStyle="1" w:styleId="WW8Num2z3">
    <w:name w:val="WW8Num2z3"/>
    <w:rsid w:val="00837EBC"/>
  </w:style>
  <w:style w:type="character" w:customStyle="1" w:styleId="WW8Num2z4">
    <w:name w:val="WW8Num2z4"/>
    <w:rsid w:val="00837EBC"/>
  </w:style>
  <w:style w:type="character" w:customStyle="1" w:styleId="WW8Num2z5">
    <w:name w:val="WW8Num2z5"/>
    <w:rsid w:val="00837EBC"/>
  </w:style>
  <w:style w:type="character" w:customStyle="1" w:styleId="WW8Num2z6">
    <w:name w:val="WW8Num2z6"/>
    <w:rsid w:val="00837EBC"/>
  </w:style>
  <w:style w:type="character" w:customStyle="1" w:styleId="WW8Num2z7">
    <w:name w:val="WW8Num2z7"/>
    <w:rsid w:val="00837EBC"/>
  </w:style>
  <w:style w:type="character" w:customStyle="1" w:styleId="WW8Num2z8">
    <w:name w:val="WW8Num2z8"/>
    <w:rsid w:val="00837EBC"/>
  </w:style>
  <w:style w:type="character" w:customStyle="1" w:styleId="WW8Num3z0">
    <w:name w:val="WW8Num3z0"/>
    <w:rsid w:val="00837EBC"/>
    <w:rPr>
      <w:rFonts w:ascii="Tahoma" w:hAnsi="Tahoma" w:cs="Tahoma" w:hint="default"/>
      <w:b/>
      <w:i w:val="0"/>
      <w:color w:val="000000"/>
      <w:sz w:val="20"/>
    </w:rPr>
  </w:style>
  <w:style w:type="character" w:customStyle="1" w:styleId="WW8Num3z1">
    <w:name w:val="WW8Num3z1"/>
    <w:rsid w:val="00837EBC"/>
  </w:style>
  <w:style w:type="character" w:customStyle="1" w:styleId="WW8Num3z2">
    <w:name w:val="WW8Num3z2"/>
    <w:rsid w:val="00837EBC"/>
  </w:style>
  <w:style w:type="character" w:customStyle="1" w:styleId="WW8Num3z3">
    <w:name w:val="WW8Num3z3"/>
    <w:rsid w:val="00837EBC"/>
    <w:rPr>
      <w:rFonts w:ascii="Tahoma" w:hAnsi="Tahoma" w:cs="Tahoma"/>
      <w:color w:val="000000"/>
      <w:sz w:val="22"/>
      <w:szCs w:val="22"/>
      <w:lang w:eastAsia="pl-PL"/>
    </w:rPr>
  </w:style>
  <w:style w:type="character" w:customStyle="1" w:styleId="WW8Num3z4">
    <w:name w:val="WW8Num3z4"/>
    <w:rsid w:val="00837EBC"/>
  </w:style>
  <w:style w:type="character" w:customStyle="1" w:styleId="WW8Num3z5">
    <w:name w:val="WW8Num3z5"/>
    <w:rsid w:val="00837EBC"/>
  </w:style>
  <w:style w:type="character" w:customStyle="1" w:styleId="WW8Num3z6">
    <w:name w:val="WW8Num3z6"/>
    <w:rsid w:val="00837EBC"/>
  </w:style>
  <w:style w:type="character" w:customStyle="1" w:styleId="WW8Num3z7">
    <w:name w:val="WW8Num3z7"/>
    <w:rsid w:val="00837EBC"/>
  </w:style>
  <w:style w:type="character" w:customStyle="1" w:styleId="WW8Num3z8">
    <w:name w:val="WW8Num3z8"/>
    <w:rsid w:val="00837EBC"/>
  </w:style>
  <w:style w:type="character" w:customStyle="1" w:styleId="WW8Num4z0">
    <w:name w:val="WW8Num4z0"/>
    <w:rsid w:val="00837EBC"/>
    <w:rPr>
      <w:rFonts w:ascii="Symbol" w:hAnsi="Symbol" w:cs="Symbol" w:hint="default"/>
    </w:rPr>
  </w:style>
  <w:style w:type="character" w:customStyle="1" w:styleId="WW8Num5z0">
    <w:name w:val="WW8Num5z0"/>
    <w:rsid w:val="00837EBC"/>
    <w:rPr>
      <w:rFonts w:ascii="Tahoma" w:hAnsi="Tahoma" w:cs="Tahoma" w:hint="default"/>
      <w:sz w:val="22"/>
      <w:szCs w:val="22"/>
      <w:lang w:eastAsia="pl-PL"/>
    </w:rPr>
  </w:style>
  <w:style w:type="character" w:customStyle="1" w:styleId="WW8Num6z0">
    <w:name w:val="WW8Num6z0"/>
    <w:rsid w:val="00837EBC"/>
    <w:rPr>
      <w:rFonts w:ascii="Tahoma" w:hAnsi="Tahoma" w:cs="Tahoma" w:hint="default"/>
      <w:sz w:val="22"/>
      <w:szCs w:val="22"/>
      <w:lang w:eastAsia="pl-PL"/>
    </w:rPr>
  </w:style>
  <w:style w:type="character" w:customStyle="1" w:styleId="WW8Num7z0">
    <w:name w:val="WW8Num7z0"/>
    <w:rsid w:val="00837EBC"/>
    <w:rPr>
      <w:rFonts w:ascii="Tahoma" w:eastAsia="Times New Roman" w:hAnsi="Tahoma" w:cs="Times New Roman" w:hint="default"/>
      <w:sz w:val="22"/>
      <w:szCs w:val="22"/>
      <w:lang w:eastAsia="pl-PL"/>
    </w:rPr>
  </w:style>
  <w:style w:type="character" w:customStyle="1" w:styleId="WW8Num7z1">
    <w:name w:val="WW8Num7z1"/>
    <w:rsid w:val="00837EBC"/>
  </w:style>
  <w:style w:type="character" w:customStyle="1" w:styleId="WW8Num7z2">
    <w:name w:val="WW8Num7z2"/>
    <w:rsid w:val="00837EBC"/>
  </w:style>
  <w:style w:type="character" w:customStyle="1" w:styleId="WW8Num7z3">
    <w:name w:val="WW8Num7z3"/>
    <w:rsid w:val="00837EBC"/>
    <w:rPr>
      <w:rFonts w:ascii="Tahoma" w:eastAsia="Calibri" w:hAnsi="Tahoma" w:cs="Tahoma"/>
      <w:sz w:val="22"/>
      <w:szCs w:val="22"/>
      <w:lang w:eastAsia="en-US"/>
    </w:rPr>
  </w:style>
  <w:style w:type="character" w:customStyle="1" w:styleId="WW8Num7z4">
    <w:name w:val="WW8Num7z4"/>
    <w:rsid w:val="00837EBC"/>
  </w:style>
  <w:style w:type="character" w:customStyle="1" w:styleId="WW8Num7z5">
    <w:name w:val="WW8Num7z5"/>
    <w:rsid w:val="00837EBC"/>
  </w:style>
  <w:style w:type="character" w:customStyle="1" w:styleId="WW8Num7z6">
    <w:name w:val="WW8Num7z6"/>
    <w:rsid w:val="00837EBC"/>
  </w:style>
  <w:style w:type="character" w:customStyle="1" w:styleId="WW8Num7z7">
    <w:name w:val="WW8Num7z7"/>
    <w:rsid w:val="00837EBC"/>
  </w:style>
  <w:style w:type="character" w:customStyle="1" w:styleId="WW8Num7z8">
    <w:name w:val="WW8Num7z8"/>
    <w:rsid w:val="00837EBC"/>
  </w:style>
  <w:style w:type="character" w:customStyle="1" w:styleId="WW8Num8z0">
    <w:name w:val="WW8Num8z0"/>
    <w:rsid w:val="00837EBC"/>
  </w:style>
  <w:style w:type="character" w:customStyle="1" w:styleId="WW8Num9z0">
    <w:name w:val="WW8Num9z0"/>
    <w:rsid w:val="00837EBC"/>
    <w:rPr>
      <w:rFonts w:ascii="Tahoma" w:hAnsi="Tahoma" w:cs="Tahoma"/>
      <w:sz w:val="22"/>
      <w:szCs w:val="22"/>
      <w:lang w:eastAsia="pl-PL"/>
    </w:rPr>
  </w:style>
  <w:style w:type="character" w:customStyle="1" w:styleId="WW8Num10z0">
    <w:name w:val="WW8Num10z0"/>
    <w:rsid w:val="00837EBC"/>
    <w:rPr>
      <w:rFonts w:ascii="Tahoma" w:hAnsi="Tahoma" w:cs="Tahoma"/>
      <w:color w:val="000000"/>
      <w:sz w:val="22"/>
      <w:szCs w:val="22"/>
    </w:rPr>
  </w:style>
  <w:style w:type="character" w:customStyle="1" w:styleId="WW8Num10z1">
    <w:name w:val="WW8Num10z1"/>
    <w:rsid w:val="00837EBC"/>
  </w:style>
  <w:style w:type="character" w:customStyle="1" w:styleId="WW8Num10z2">
    <w:name w:val="WW8Num10z2"/>
    <w:rsid w:val="00837EBC"/>
  </w:style>
  <w:style w:type="character" w:customStyle="1" w:styleId="WW8Num10z3">
    <w:name w:val="WW8Num10z3"/>
    <w:rsid w:val="00837EBC"/>
    <w:rPr>
      <w:rFonts w:ascii="Tahoma" w:hAnsi="Tahoma" w:cs="Tahoma"/>
      <w:sz w:val="22"/>
      <w:szCs w:val="22"/>
    </w:rPr>
  </w:style>
  <w:style w:type="character" w:customStyle="1" w:styleId="WW8Num10z4">
    <w:name w:val="WW8Num10z4"/>
    <w:rsid w:val="00837EBC"/>
  </w:style>
  <w:style w:type="character" w:customStyle="1" w:styleId="WW8Num10z5">
    <w:name w:val="WW8Num10z5"/>
    <w:rsid w:val="00837EBC"/>
  </w:style>
  <w:style w:type="character" w:customStyle="1" w:styleId="WW8Num10z6">
    <w:name w:val="WW8Num10z6"/>
    <w:rsid w:val="00837EBC"/>
  </w:style>
  <w:style w:type="character" w:customStyle="1" w:styleId="WW8Num10z7">
    <w:name w:val="WW8Num10z7"/>
    <w:rsid w:val="00837EBC"/>
  </w:style>
  <w:style w:type="character" w:customStyle="1" w:styleId="WW8Num10z8">
    <w:name w:val="WW8Num10z8"/>
    <w:rsid w:val="00837EBC"/>
  </w:style>
  <w:style w:type="character" w:customStyle="1" w:styleId="WW8Num11z0">
    <w:name w:val="WW8Num11z0"/>
    <w:rsid w:val="00837EBC"/>
    <w:rPr>
      <w:rFonts w:ascii="Symbol" w:hAnsi="Symbol" w:cs="Symbol" w:hint="default"/>
      <w:sz w:val="22"/>
      <w:szCs w:val="22"/>
      <w:lang w:eastAsia="pl-PL"/>
    </w:rPr>
  </w:style>
  <w:style w:type="character" w:customStyle="1" w:styleId="WW8Num12z0">
    <w:name w:val="WW8Num12z0"/>
    <w:rsid w:val="00837EBC"/>
    <w:rPr>
      <w:rFonts w:ascii="Tahoma" w:hAnsi="Tahoma" w:cs="Tahoma"/>
      <w:color w:val="000000"/>
      <w:sz w:val="22"/>
      <w:szCs w:val="22"/>
      <w:lang w:eastAsia="pl-PL"/>
    </w:rPr>
  </w:style>
  <w:style w:type="character" w:customStyle="1" w:styleId="WW8Num13z0">
    <w:name w:val="WW8Num13z0"/>
    <w:rsid w:val="00837EBC"/>
    <w:rPr>
      <w:rFonts w:ascii="Symbol" w:hAnsi="Symbol" w:cs="Symbol" w:hint="default"/>
      <w:sz w:val="22"/>
      <w:szCs w:val="22"/>
      <w:lang w:eastAsia="en-US"/>
    </w:rPr>
  </w:style>
  <w:style w:type="character" w:customStyle="1" w:styleId="WW8Num14z0">
    <w:name w:val="WW8Num14z0"/>
    <w:rsid w:val="00837EBC"/>
    <w:rPr>
      <w:rFonts w:ascii="Tahoma" w:hAnsi="Tahoma" w:cs="Tahoma" w:hint="default"/>
      <w:color w:val="000000"/>
      <w:sz w:val="22"/>
      <w:szCs w:val="22"/>
      <w:lang w:eastAsia="pl-PL"/>
    </w:rPr>
  </w:style>
  <w:style w:type="character" w:customStyle="1" w:styleId="WW8Num15z0">
    <w:name w:val="WW8Num15z0"/>
    <w:rsid w:val="00837EBC"/>
  </w:style>
  <w:style w:type="character" w:customStyle="1" w:styleId="WW8Num15z1">
    <w:name w:val="WW8Num15z1"/>
    <w:rsid w:val="00837EBC"/>
    <w:rPr>
      <w:rFonts w:ascii="Tahoma" w:eastAsia="Calibri" w:hAnsi="Tahoma" w:cs="Tahoma"/>
      <w:sz w:val="22"/>
      <w:szCs w:val="22"/>
      <w:lang w:eastAsia="en-US"/>
    </w:rPr>
  </w:style>
  <w:style w:type="character" w:customStyle="1" w:styleId="WW8Num15z2">
    <w:name w:val="WW8Num15z2"/>
    <w:rsid w:val="00837EBC"/>
  </w:style>
  <w:style w:type="character" w:customStyle="1" w:styleId="WW8Num15z3">
    <w:name w:val="WW8Num15z3"/>
    <w:rsid w:val="00837EBC"/>
  </w:style>
  <w:style w:type="character" w:customStyle="1" w:styleId="WW8Num15z4">
    <w:name w:val="WW8Num15z4"/>
    <w:rsid w:val="00837EBC"/>
  </w:style>
  <w:style w:type="character" w:customStyle="1" w:styleId="WW8Num15z5">
    <w:name w:val="WW8Num15z5"/>
    <w:rsid w:val="00837EBC"/>
  </w:style>
  <w:style w:type="character" w:customStyle="1" w:styleId="WW8Num15z6">
    <w:name w:val="WW8Num15z6"/>
    <w:rsid w:val="00837EBC"/>
  </w:style>
  <w:style w:type="character" w:customStyle="1" w:styleId="WW8Num15z7">
    <w:name w:val="WW8Num15z7"/>
    <w:rsid w:val="00837EBC"/>
  </w:style>
  <w:style w:type="character" w:customStyle="1" w:styleId="WW8Num15z8">
    <w:name w:val="WW8Num15z8"/>
    <w:rsid w:val="00837EBC"/>
  </w:style>
  <w:style w:type="character" w:customStyle="1" w:styleId="WW8Num16z0">
    <w:name w:val="WW8Num16z0"/>
    <w:rsid w:val="00837EBC"/>
    <w:rPr>
      <w:rFonts w:ascii="Tahoma" w:hAnsi="Tahoma" w:cs="Tahoma" w:hint="default"/>
      <w:sz w:val="22"/>
      <w:szCs w:val="22"/>
      <w:lang w:eastAsia="pl-PL"/>
    </w:rPr>
  </w:style>
  <w:style w:type="character" w:customStyle="1" w:styleId="WW8Num16z1">
    <w:name w:val="WW8Num16z1"/>
    <w:rsid w:val="00837EBC"/>
    <w:rPr>
      <w:rFonts w:ascii="Tahoma" w:eastAsia="Times New Roman" w:hAnsi="Tahoma" w:cs="Tahoma"/>
      <w:sz w:val="22"/>
      <w:szCs w:val="22"/>
      <w:lang w:eastAsia="pl-PL"/>
    </w:rPr>
  </w:style>
  <w:style w:type="character" w:customStyle="1" w:styleId="WW8Num16z3">
    <w:name w:val="WW8Num16z3"/>
    <w:rsid w:val="00837EBC"/>
  </w:style>
  <w:style w:type="character" w:customStyle="1" w:styleId="WW8Num16z4">
    <w:name w:val="WW8Num16z4"/>
    <w:rsid w:val="00837EBC"/>
  </w:style>
  <w:style w:type="character" w:customStyle="1" w:styleId="WW8Num16z5">
    <w:name w:val="WW8Num16z5"/>
    <w:rsid w:val="00837EBC"/>
  </w:style>
  <w:style w:type="character" w:customStyle="1" w:styleId="WW8Num16z6">
    <w:name w:val="WW8Num16z6"/>
    <w:rsid w:val="00837EBC"/>
  </w:style>
  <w:style w:type="character" w:customStyle="1" w:styleId="WW8Num16z7">
    <w:name w:val="WW8Num16z7"/>
    <w:rsid w:val="00837EBC"/>
  </w:style>
  <w:style w:type="character" w:customStyle="1" w:styleId="WW8Num16z8">
    <w:name w:val="WW8Num16z8"/>
    <w:rsid w:val="00837EBC"/>
  </w:style>
  <w:style w:type="character" w:customStyle="1" w:styleId="WW8Num17z0">
    <w:name w:val="WW8Num17z0"/>
    <w:rsid w:val="00837EBC"/>
    <w:rPr>
      <w:rFonts w:ascii="Tahoma" w:hAnsi="Tahoma" w:cs="Tahoma"/>
      <w:color w:val="000000"/>
      <w:sz w:val="22"/>
      <w:szCs w:val="22"/>
    </w:rPr>
  </w:style>
  <w:style w:type="character" w:customStyle="1" w:styleId="WW8Num18z0">
    <w:name w:val="WW8Num18z0"/>
    <w:rsid w:val="00837EBC"/>
  </w:style>
  <w:style w:type="character" w:customStyle="1" w:styleId="WW8Num18z1">
    <w:name w:val="WW8Num18z1"/>
    <w:rsid w:val="00837EBC"/>
    <w:rPr>
      <w:rFonts w:ascii="Tahoma" w:eastAsia="Calibri" w:hAnsi="Tahoma" w:cs="Tahoma"/>
      <w:sz w:val="22"/>
      <w:szCs w:val="22"/>
      <w:lang w:eastAsia="en-US"/>
    </w:rPr>
  </w:style>
  <w:style w:type="character" w:customStyle="1" w:styleId="WW8Num18z2">
    <w:name w:val="WW8Num18z2"/>
    <w:rsid w:val="00837EBC"/>
  </w:style>
  <w:style w:type="character" w:customStyle="1" w:styleId="WW8Num18z3">
    <w:name w:val="WW8Num18z3"/>
    <w:rsid w:val="00837EBC"/>
  </w:style>
  <w:style w:type="character" w:customStyle="1" w:styleId="WW8Num18z4">
    <w:name w:val="WW8Num18z4"/>
    <w:rsid w:val="00837EBC"/>
  </w:style>
  <w:style w:type="character" w:customStyle="1" w:styleId="WW8Num18z5">
    <w:name w:val="WW8Num18z5"/>
    <w:rsid w:val="00837EBC"/>
  </w:style>
  <w:style w:type="character" w:customStyle="1" w:styleId="WW8Num18z6">
    <w:name w:val="WW8Num18z6"/>
    <w:rsid w:val="00837EBC"/>
  </w:style>
  <w:style w:type="character" w:customStyle="1" w:styleId="WW8Num18z7">
    <w:name w:val="WW8Num18z7"/>
    <w:rsid w:val="00837EBC"/>
  </w:style>
  <w:style w:type="character" w:customStyle="1" w:styleId="WW8Num18z8">
    <w:name w:val="WW8Num18z8"/>
    <w:rsid w:val="00837EBC"/>
  </w:style>
  <w:style w:type="character" w:customStyle="1" w:styleId="WW8Num19z0">
    <w:name w:val="WW8Num19z0"/>
    <w:rsid w:val="00837EBC"/>
    <w:rPr>
      <w:rFonts w:ascii="Tahoma" w:hAnsi="Tahoma" w:cs="Tahoma" w:hint="default"/>
      <w:b w:val="0"/>
      <w:sz w:val="22"/>
      <w:szCs w:val="22"/>
      <w:lang w:eastAsia="pl-PL"/>
    </w:rPr>
  </w:style>
  <w:style w:type="character" w:customStyle="1" w:styleId="WW8Num20z0">
    <w:name w:val="WW8Num20z0"/>
    <w:rsid w:val="00837EBC"/>
  </w:style>
  <w:style w:type="character" w:customStyle="1" w:styleId="WW8Num21z0">
    <w:name w:val="WW8Num21z0"/>
    <w:rsid w:val="00837EBC"/>
  </w:style>
  <w:style w:type="character" w:customStyle="1" w:styleId="WW8Num21z1">
    <w:name w:val="WW8Num21z1"/>
    <w:rsid w:val="00837EBC"/>
    <w:rPr>
      <w:rFonts w:ascii="Tahoma" w:eastAsia="Calibri" w:hAnsi="Tahoma" w:cs="Tahoma"/>
      <w:sz w:val="22"/>
      <w:szCs w:val="22"/>
      <w:lang w:eastAsia="en-US"/>
    </w:rPr>
  </w:style>
  <w:style w:type="character" w:customStyle="1" w:styleId="WW8Num21z2">
    <w:name w:val="WW8Num21z2"/>
    <w:rsid w:val="00837EBC"/>
  </w:style>
  <w:style w:type="character" w:customStyle="1" w:styleId="WW8Num21z3">
    <w:name w:val="WW8Num21z3"/>
    <w:rsid w:val="00837EBC"/>
  </w:style>
  <w:style w:type="character" w:customStyle="1" w:styleId="WW8Num21z4">
    <w:name w:val="WW8Num21z4"/>
    <w:rsid w:val="00837EBC"/>
  </w:style>
  <w:style w:type="character" w:customStyle="1" w:styleId="WW8Num21z5">
    <w:name w:val="WW8Num21z5"/>
    <w:rsid w:val="00837EBC"/>
  </w:style>
  <w:style w:type="character" w:customStyle="1" w:styleId="WW8Num21z6">
    <w:name w:val="WW8Num21z6"/>
    <w:rsid w:val="00837EBC"/>
  </w:style>
  <w:style w:type="character" w:customStyle="1" w:styleId="WW8Num21z7">
    <w:name w:val="WW8Num21z7"/>
    <w:rsid w:val="00837EBC"/>
  </w:style>
  <w:style w:type="character" w:customStyle="1" w:styleId="WW8Num21z8">
    <w:name w:val="WW8Num21z8"/>
    <w:rsid w:val="00837EBC"/>
  </w:style>
  <w:style w:type="character" w:customStyle="1" w:styleId="WW8Num22z0">
    <w:name w:val="WW8Num22z0"/>
    <w:rsid w:val="00837EBC"/>
    <w:rPr>
      <w:rFonts w:ascii="Tahoma" w:hAnsi="Tahoma" w:cs="Tahoma"/>
      <w:b w:val="0"/>
      <w:sz w:val="22"/>
      <w:szCs w:val="22"/>
      <w:lang w:eastAsia="pl-PL"/>
    </w:rPr>
  </w:style>
  <w:style w:type="character" w:customStyle="1" w:styleId="WW8Num23z0">
    <w:name w:val="WW8Num23z0"/>
    <w:rsid w:val="00837EBC"/>
  </w:style>
  <w:style w:type="character" w:customStyle="1" w:styleId="WW8Num23z1">
    <w:name w:val="WW8Num23z1"/>
    <w:rsid w:val="00837EBC"/>
    <w:rPr>
      <w:rFonts w:ascii="Tahoma" w:hAnsi="Tahoma" w:cs="Tahoma" w:hint="default"/>
      <w:sz w:val="22"/>
      <w:szCs w:val="22"/>
      <w:lang w:eastAsia="pl-PL"/>
    </w:rPr>
  </w:style>
  <w:style w:type="character" w:customStyle="1" w:styleId="WW8Num23z2">
    <w:name w:val="WW8Num23z2"/>
    <w:rsid w:val="00837EBC"/>
  </w:style>
  <w:style w:type="character" w:customStyle="1" w:styleId="WW8Num23z3">
    <w:name w:val="WW8Num23z3"/>
    <w:rsid w:val="00837EBC"/>
  </w:style>
  <w:style w:type="character" w:customStyle="1" w:styleId="WW8Num23z4">
    <w:name w:val="WW8Num23z4"/>
    <w:rsid w:val="00837EBC"/>
  </w:style>
  <w:style w:type="character" w:customStyle="1" w:styleId="WW8Num23z5">
    <w:name w:val="WW8Num23z5"/>
    <w:rsid w:val="00837EBC"/>
  </w:style>
  <w:style w:type="character" w:customStyle="1" w:styleId="WW8Num23z6">
    <w:name w:val="WW8Num23z6"/>
    <w:rsid w:val="00837EBC"/>
  </w:style>
  <w:style w:type="character" w:customStyle="1" w:styleId="WW8Num23z7">
    <w:name w:val="WW8Num23z7"/>
    <w:rsid w:val="00837EBC"/>
  </w:style>
  <w:style w:type="character" w:customStyle="1" w:styleId="WW8Num23z8">
    <w:name w:val="WW8Num23z8"/>
    <w:rsid w:val="00837EBC"/>
  </w:style>
  <w:style w:type="character" w:customStyle="1" w:styleId="WW8Num24z0">
    <w:name w:val="WW8Num24z0"/>
    <w:rsid w:val="00837EBC"/>
    <w:rPr>
      <w:rFonts w:ascii="Tahoma" w:hAnsi="Tahoma" w:cs="Tahoma"/>
      <w:color w:val="000000"/>
      <w:sz w:val="22"/>
      <w:szCs w:val="22"/>
    </w:rPr>
  </w:style>
  <w:style w:type="character" w:customStyle="1" w:styleId="WW8Num25z0">
    <w:name w:val="WW8Num25z0"/>
    <w:rsid w:val="00837EBC"/>
    <w:rPr>
      <w:rFonts w:ascii="Wingdings" w:hAnsi="Wingdings" w:cs="Wingdings" w:hint="default"/>
    </w:rPr>
  </w:style>
  <w:style w:type="character" w:customStyle="1" w:styleId="WW8Num26z0">
    <w:name w:val="WW8Num26z0"/>
    <w:rsid w:val="00837EBC"/>
    <w:rPr>
      <w:rFonts w:ascii="Tahoma" w:hAnsi="Tahoma" w:cs="Tahoma" w:hint="default"/>
      <w:sz w:val="22"/>
      <w:szCs w:val="22"/>
      <w:lang w:eastAsia="pl-PL"/>
    </w:rPr>
  </w:style>
  <w:style w:type="character" w:customStyle="1" w:styleId="WW8Num27z0">
    <w:name w:val="WW8Num27z0"/>
    <w:rsid w:val="00837EBC"/>
  </w:style>
  <w:style w:type="character" w:customStyle="1" w:styleId="WW8Num27z1">
    <w:name w:val="WW8Num27z1"/>
    <w:rsid w:val="00837EBC"/>
  </w:style>
  <w:style w:type="character" w:customStyle="1" w:styleId="WW8Num27z2">
    <w:name w:val="WW8Num27z2"/>
    <w:rsid w:val="00837EBC"/>
  </w:style>
  <w:style w:type="character" w:customStyle="1" w:styleId="WW8Num27z3">
    <w:name w:val="WW8Num27z3"/>
    <w:rsid w:val="00837EBC"/>
  </w:style>
  <w:style w:type="character" w:customStyle="1" w:styleId="WW8Num27z4">
    <w:name w:val="WW8Num27z4"/>
    <w:rsid w:val="00837EBC"/>
  </w:style>
  <w:style w:type="character" w:customStyle="1" w:styleId="WW8Num27z5">
    <w:name w:val="WW8Num27z5"/>
    <w:rsid w:val="00837EBC"/>
  </w:style>
  <w:style w:type="character" w:customStyle="1" w:styleId="WW8Num27z6">
    <w:name w:val="WW8Num27z6"/>
    <w:rsid w:val="00837EBC"/>
  </w:style>
  <w:style w:type="character" w:customStyle="1" w:styleId="WW8Num27z7">
    <w:name w:val="WW8Num27z7"/>
    <w:rsid w:val="00837EBC"/>
  </w:style>
  <w:style w:type="character" w:customStyle="1" w:styleId="WW8Num27z8">
    <w:name w:val="WW8Num27z8"/>
    <w:rsid w:val="00837EBC"/>
  </w:style>
  <w:style w:type="character" w:customStyle="1" w:styleId="WW8Num28z0">
    <w:name w:val="WW8Num28z0"/>
    <w:rsid w:val="00837EBC"/>
    <w:rPr>
      <w:rFonts w:ascii="Tahoma" w:hAnsi="Tahoma" w:cs="Tahoma" w:hint="default"/>
      <w:color w:val="000000"/>
      <w:sz w:val="22"/>
      <w:szCs w:val="22"/>
      <w:lang w:eastAsia="pl-PL"/>
    </w:rPr>
  </w:style>
  <w:style w:type="character" w:customStyle="1" w:styleId="WW8Num28z1">
    <w:name w:val="WW8Num28z1"/>
    <w:rsid w:val="00837EBC"/>
    <w:rPr>
      <w:rFonts w:ascii="Tahoma" w:eastAsia="Calibri" w:hAnsi="Tahoma" w:cs="Tahoma"/>
      <w:sz w:val="22"/>
      <w:szCs w:val="22"/>
      <w:lang w:eastAsia="en-US"/>
    </w:rPr>
  </w:style>
  <w:style w:type="character" w:customStyle="1" w:styleId="WW8Num28z2">
    <w:name w:val="WW8Num28z2"/>
    <w:rsid w:val="00837EBC"/>
  </w:style>
  <w:style w:type="character" w:customStyle="1" w:styleId="WW8Num28z3">
    <w:name w:val="WW8Num28z3"/>
    <w:rsid w:val="00837EBC"/>
  </w:style>
  <w:style w:type="character" w:customStyle="1" w:styleId="WW8Num28z4">
    <w:name w:val="WW8Num28z4"/>
    <w:rsid w:val="00837EBC"/>
  </w:style>
  <w:style w:type="character" w:customStyle="1" w:styleId="WW8Num28z5">
    <w:name w:val="WW8Num28z5"/>
    <w:rsid w:val="00837EBC"/>
  </w:style>
  <w:style w:type="character" w:customStyle="1" w:styleId="WW8Num28z6">
    <w:name w:val="WW8Num28z6"/>
    <w:rsid w:val="00837EBC"/>
  </w:style>
  <w:style w:type="character" w:customStyle="1" w:styleId="WW8Num28z7">
    <w:name w:val="WW8Num28z7"/>
    <w:rsid w:val="00837EBC"/>
  </w:style>
  <w:style w:type="character" w:customStyle="1" w:styleId="WW8Num28z8">
    <w:name w:val="WW8Num28z8"/>
    <w:rsid w:val="00837EBC"/>
  </w:style>
  <w:style w:type="character" w:customStyle="1" w:styleId="WW8Num29z0">
    <w:name w:val="WW8Num29z0"/>
    <w:rsid w:val="00837EBC"/>
    <w:rPr>
      <w:rFonts w:ascii="Tahoma" w:hAnsi="Tahoma" w:cs="Tahoma"/>
      <w:color w:val="000000"/>
      <w:sz w:val="22"/>
      <w:szCs w:val="22"/>
      <w:lang w:eastAsia="pl-PL"/>
    </w:rPr>
  </w:style>
  <w:style w:type="character" w:customStyle="1" w:styleId="WW8Num30z0">
    <w:name w:val="WW8Num30z0"/>
    <w:rsid w:val="00837EBC"/>
    <w:rPr>
      <w:rFonts w:ascii="Wingdings" w:hAnsi="Wingdings" w:cs="Wingdings" w:hint="default"/>
    </w:rPr>
  </w:style>
  <w:style w:type="character" w:customStyle="1" w:styleId="WW8Num31z0">
    <w:name w:val="WW8Num31z0"/>
    <w:rsid w:val="00837EBC"/>
  </w:style>
  <w:style w:type="character" w:customStyle="1" w:styleId="WW8Num31z1">
    <w:name w:val="WW8Num31z1"/>
    <w:rsid w:val="00837EBC"/>
    <w:rPr>
      <w:rFonts w:ascii="Tahoma" w:hAnsi="Tahoma" w:cs="Tahoma"/>
      <w:sz w:val="22"/>
      <w:szCs w:val="22"/>
    </w:rPr>
  </w:style>
  <w:style w:type="character" w:customStyle="1" w:styleId="WW8Num31z2">
    <w:name w:val="WW8Num31z2"/>
    <w:rsid w:val="00837EBC"/>
  </w:style>
  <w:style w:type="character" w:customStyle="1" w:styleId="WW8Num31z3">
    <w:name w:val="WW8Num31z3"/>
    <w:rsid w:val="00837EBC"/>
  </w:style>
  <w:style w:type="character" w:customStyle="1" w:styleId="WW8Num31z4">
    <w:name w:val="WW8Num31z4"/>
    <w:rsid w:val="00837EBC"/>
  </w:style>
  <w:style w:type="character" w:customStyle="1" w:styleId="WW8Num31z5">
    <w:name w:val="WW8Num31z5"/>
    <w:rsid w:val="00837EBC"/>
  </w:style>
  <w:style w:type="character" w:customStyle="1" w:styleId="WW8Num31z6">
    <w:name w:val="WW8Num31z6"/>
    <w:rsid w:val="00837EBC"/>
  </w:style>
  <w:style w:type="character" w:customStyle="1" w:styleId="WW8Num31z7">
    <w:name w:val="WW8Num31z7"/>
    <w:rsid w:val="00837EBC"/>
  </w:style>
  <w:style w:type="character" w:customStyle="1" w:styleId="WW8Num31z8">
    <w:name w:val="WW8Num31z8"/>
    <w:rsid w:val="00837EBC"/>
  </w:style>
  <w:style w:type="character" w:customStyle="1" w:styleId="WW8Num32z0">
    <w:name w:val="WW8Num32z0"/>
    <w:rsid w:val="00837EBC"/>
  </w:style>
  <w:style w:type="character" w:customStyle="1" w:styleId="WW8Num32z1">
    <w:name w:val="WW8Num32z1"/>
    <w:rsid w:val="00837EBC"/>
    <w:rPr>
      <w:rFonts w:ascii="Tahoma" w:eastAsia="Calibri" w:hAnsi="Tahoma" w:cs="Tahoma"/>
      <w:color w:val="000000"/>
      <w:sz w:val="22"/>
      <w:szCs w:val="22"/>
      <w:lang w:eastAsia="en-US"/>
    </w:rPr>
  </w:style>
  <w:style w:type="character" w:customStyle="1" w:styleId="WW8Num32z2">
    <w:name w:val="WW8Num32z2"/>
    <w:rsid w:val="00837EBC"/>
  </w:style>
  <w:style w:type="character" w:customStyle="1" w:styleId="WW8Num32z3">
    <w:name w:val="WW8Num32z3"/>
    <w:rsid w:val="00837EBC"/>
  </w:style>
  <w:style w:type="character" w:customStyle="1" w:styleId="WW8Num32z4">
    <w:name w:val="WW8Num32z4"/>
    <w:rsid w:val="00837EBC"/>
  </w:style>
  <w:style w:type="character" w:customStyle="1" w:styleId="WW8Num32z5">
    <w:name w:val="WW8Num32z5"/>
    <w:rsid w:val="00837EBC"/>
  </w:style>
  <w:style w:type="character" w:customStyle="1" w:styleId="WW8Num32z6">
    <w:name w:val="WW8Num32z6"/>
    <w:rsid w:val="00837EBC"/>
  </w:style>
  <w:style w:type="character" w:customStyle="1" w:styleId="WW8Num32z7">
    <w:name w:val="WW8Num32z7"/>
    <w:rsid w:val="00837EBC"/>
  </w:style>
  <w:style w:type="character" w:customStyle="1" w:styleId="WW8Num32z8">
    <w:name w:val="WW8Num32z8"/>
    <w:rsid w:val="00837EBC"/>
  </w:style>
  <w:style w:type="character" w:customStyle="1" w:styleId="WW8Num33z0">
    <w:name w:val="WW8Num33z0"/>
    <w:rsid w:val="00837EBC"/>
    <w:rPr>
      <w:rFonts w:ascii="Tahoma" w:hAnsi="Tahoma" w:cs="Tahoma" w:hint="default"/>
      <w:sz w:val="22"/>
      <w:szCs w:val="22"/>
      <w:lang w:eastAsia="pl-PL"/>
    </w:rPr>
  </w:style>
  <w:style w:type="character" w:customStyle="1" w:styleId="WW8Num34z0">
    <w:name w:val="WW8Num34z0"/>
    <w:rsid w:val="00837EBC"/>
  </w:style>
  <w:style w:type="character" w:customStyle="1" w:styleId="WW8Num34z1">
    <w:name w:val="WW8Num34z1"/>
    <w:rsid w:val="00837EBC"/>
    <w:rPr>
      <w:rFonts w:ascii="Tahoma" w:eastAsia="Calibri" w:hAnsi="Tahoma" w:cs="Tahoma"/>
      <w:sz w:val="22"/>
      <w:szCs w:val="22"/>
      <w:lang w:eastAsia="en-US"/>
    </w:rPr>
  </w:style>
  <w:style w:type="character" w:customStyle="1" w:styleId="WW8Num34z2">
    <w:name w:val="WW8Num34z2"/>
    <w:rsid w:val="00837EBC"/>
  </w:style>
  <w:style w:type="character" w:customStyle="1" w:styleId="WW8Num34z3">
    <w:name w:val="WW8Num34z3"/>
    <w:rsid w:val="00837EBC"/>
  </w:style>
  <w:style w:type="character" w:customStyle="1" w:styleId="WW8Num34z4">
    <w:name w:val="WW8Num34z4"/>
    <w:rsid w:val="00837EBC"/>
  </w:style>
  <w:style w:type="character" w:customStyle="1" w:styleId="WW8Num34z5">
    <w:name w:val="WW8Num34z5"/>
    <w:rsid w:val="00837EBC"/>
  </w:style>
  <w:style w:type="character" w:customStyle="1" w:styleId="WW8Num34z6">
    <w:name w:val="WW8Num34z6"/>
    <w:rsid w:val="00837EBC"/>
  </w:style>
  <w:style w:type="character" w:customStyle="1" w:styleId="WW8Num34z7">
    <w:name w:val="WW8Num34z7"/>
    <w:rsid w:val="00837EBC"/>
  </w:style>
  <w:style w:type="character" w:customStyle="1" w:styleId="WW8Num34z8">
    <w:name w:val="WW8Num34z8"/>
    <w:rsid w:val="00837EBC"/>
  </w:style>
  <w:style w:type="character" w:customStyle="1" w:styleId="WW8Num35z0">
    <w:name w:val="WW8Num35z0"/>
    <w:rsid w:val="00837EBC"/>
    <w:rPr>
      <w:rFonts w:ascii="Tahoma" w:hAnsi="Tahoma" w:cs="Tahoma"/>
      <w:color w:val="000000"/>
      <w:sz w:val="22"/>
      <w:szCs w:val="22"/>
    </w:rPr>
  </w:style>
  <w:style w:type="character" w:customStyle="1" w:styleId="WW8Num36z0">
    <w:name w:val="WW8Num36z0"/>
    <w:rsid w:val="00837EBC"/>
    <w:rPr>
      <w:rFonts w:ascii="Tahoma" w:hAnsi="Tahoma" w:cs="Tahoma"/>
      <w:sz w:val="22"/>
      <w:szCs w:val="22"/>
    </w:rPr>
  </w:style>
  <w:style w:type="character" w:customStyle="1" w:styleId="WW8Num37z0">
    <w:name w:val="WW8Num37z0"/>
    <w:rsid w:val="00837EBC"/>
    <w:rPr>
      <w:rFonts w:ascii="Symbol" w:hAnsi="Symbol" w:cs="Symbol" w:hint="default"/>
      <w:color w:val="000000"/>
      <w:sz w:val="22"/>
      <w:szCs w:val="22"/>
      <w:lang w:eastAsia="en-US"/>
    </w:rPr>
  </w:style>
  <w:style w:type="character" w:customStyle="1" w:styleId="WW8Num6z1">
    <w:name w:val="WW8Num6z1"/>
    <w:rsid w:val="00837EBC"/>
  </w:style>
  <w:style w:type="character" w:customStyle="1" w:styleId="WW8Num6z2">
    <w:name w:val="WW8Num6z2"/>
    <w:rsid w:val="00837EBC"/>
  </w:style>
  <w:style w:type="character" w:customStyle="1" w:styleId="WW8Num6z3">
    <w:name w:val="WW8Num6z3"/>
    <w:rsid w:val="00837EBC"/>
  </w:style>
  <w:style w:type="character" w:customStyle="1" w:styleId="WW8Num6z4">
    <w:name w:val="WW8Num6z4"/>
    <w:rsid w:val="00837EBC"/>
  </w:style>
  <w:style w:type="character" w:customStyle="1" w:styleId="WW8Num6z5">
    <w:name w:val="WW8Num6z5"/>
    <w:rsid w:val="00837EBC"/>
  </w:style>
  <w:style w:type="character" w:customStyle="1" w:styleId="WW8Num6z6">
    <w:name w:val="WW8Num6z6"/>
    <w:rsid w:val="00837EBC"/>
  </w:style>
  <w:style w:type="character" w:customStyle="1" w:styleId="WW8Num6z7">
    <w:name w:val="WW8Num6z7"/>
    <w:rsid w:val="00837EBC"/>
  </w:style>
  <w:style w:type="character" w:customStyle="1" w:styleId="WW8Num6z8">
    <w:name w:val="WW8Num6z8"/>
    <w:rsid w:val="00837EBC"/>
  </w:style>
  <w:style w:type="character" w:customStyle="1" w:styleId="WW8Num12z1">
    <w:name w:val="WW8Num12z1"/>
    <w:rsid w:val="00837EBC"/>
  </w:style>
  <w:style w:type="character" w:customStyle="1" w:styleId="WW8Num12z2">
    <w:name w:val="WW8Num12z2"/>
    <w:rsid w:val="00837EBC"/>
  </w:style>
  <w:style w:type="character" w:customStyle="1" w:styleId="WW8Num12z3">
    <w:name w:val="WW8Num12z3"/>
    <w:rsid w:val="00837EBC"/>
  </w:style>
  <w:style w:type="character" w:customStyle="1" w:styleId="WW8Num12z4">
    <w:name w:val="WW8Num12z4"/>
    <w:rsid w:val="00837EBC"/>
  </w:style>
  <w:style w:type="character" w:customStyle="1" w:styleId="WW8Num12z5">
    <w:name w:val="WW8Num12z5"/>
    <w:rsid w:val="00837EBC"/>
  </w:style>
  <w:style w:type="character" w:customStyle="1" w:styleId="WW8Num12z6">
    <w:name w:val="WW8Num12z6"/>
    <w:rsid w:val="00837EBC"/>
  </w:style>
  <w:style w:type="character" w:customStyle="1" w:styleId="WW8Num12z7">
    <w:name w:val="WW8Num12z7"/>
    <w:rsid w:val="00837EBC"/>
  </w:style>
  <w:style w:type="character" w:customStyle="1" w:styleId="WW8Num12z8">
    <w:name w:val="WW8Num12z8"/>
    <w:rsid w:val="00837EBC"/>
  </w:style>
  <w:style w:type="character" w:customStyle="1" w:styleId="WW8Num13z1">
    <w:name w:val="WW8Num13z1"/>
    <w:rsid w:val="00837EBC"/>
  </w:style>
  <w:style w:type="character" w:customStyle="1" w:styleId="WW8Num13z2">
    <w:name w:val="WW8Num13z2"/>
    <w:rsid w:val="00837EBC"/>
  </w:style>
  <w:style w:type="character" w:customStyle="1" w:styleId="WW8Num13z3">
    <w:name w:val="WW8Num13z3"/>
    <w:rsid w:val="00837EBC"/>
  </w:style>
  <w:style w:type="character" w:customStyle="1" w:styleId="WW8Num13z4">
    <w:name w:val="WW8Num13z4"/>
    <w:rsid w:val="00837EBC"/>
  </w:style>
  <w:style w:type="character" w:customStyle="1" w:styleId="WW8Num13z5">
    <w:name w:val="WW8Num13z5"/>
    <w:rsid w:val="00837EBC"/>
  </w:style>
  <w:style w:type="character" w:customStyle="1" w:styleId="WW8Num13z6">
    <w:name w:val="WW8Num13z6"/>
    <w:rsid w:val="00837EBC"/>
  </w:style>
  <w:style w:type="character" w:customStyle="1" w:styleId="WW8Num13z7">
    <w:name w:val="WW8Num13z7"/>
    <w:rsid w:val="00837EBC"/>
  </w:style>
  <w:style w:type="character" w:customStyle="1" w:styleId="WW8Num13z8">
    <w:name w:val="WW8Num13z8"/>
    <w:rsid w:val="00837EBC"/>
  </w:style>
  <w:style w:type="character" w:customStyle="1" w:styleId="WW8Num14z1">
    <w:name w:val="WW8Num14z1"/>
    <w:rsid w:val="00837EBC"/>
    <w:rPr>
      <w:rFonts w:ascii="Tahoma" w:eastAsia="Calibri" w:hAnsi="Tahoma" w:cs="Tahoma"/>
      <w:sz w:val="22"/>
      <w:szCs w:val="22"/>
      <w:lang w:eastAsia="en-US"/>
    </w:rPr>
  </w:style>
  <w:style w:type="character" w:customStyle="1" w:styleId="WW8Num14z2">
    <w:name w:val="WW8Num14z2"/>
    <w:rsid w:val="00837EBC"/>
  </w:style>
  <w:style w:type="character" w:customStyle="1" w:styleId="WW8Num14z3">
    <w:name w:val="WW8Num14z3"/>
    <w:rsid w:val="00837EBC"/>
  </w:style>
  <w:style w:type="character" w:customStyle="1" w:styleId="WW8Num14z4">
    <w:name w:val="WW8Num14z4"/>
    <w:rsid w:val="00837EBC"/>
  </w:style>
  <w:style w:type="character" w:customStyle="1" w:styleId="WW8Num14z5">
    <w:name w:val="WW8Num14z5"/>
    <w:rsid w:val="00837EBC"/>
  </w:style>
  <w:style w:type="character" w:customStyle="1" w:styleId="WW8Num14z6">
    <w:name w:val="WW8Num14z6"/>
    <w:rsid w:val="00837EBC"/>
  </w:style>
  <w:style w:type="character" w:customStyle="1" w:styleId="WW8Num14z7">
    <w:name w:val="WW8Num14z7"/>
    <w:rsid w:val="00837EBC"/>
  </w:style>
  <w:style w:type="character" w:customStyle="1" w:styleId="WW8Num14z8">
    <w:name w:val="WW8Num14z8"/>
    <w:rsid w:val="00837EBC"/>
  </w:style>
  <w:style w:type="character" w:customStyle="1" w:styleId="WW8Num16z2">
    <w:name w:val="WW8Num16z2"/>
    <w:rsid w:val="00837EBC"/>
  </w:style>
  <w:style w:type="character" w:customStyle="1" w:styleId="WW8Num17z1">
    <w:name w:val="WW8Num17z1"/>
    <w:rsid w:val="00837EBC"/>
  </w:style>
  <w:style w:type="character" w:customStyle="1" w:styleId="WW8Num17z2">
    <w:name w:val="WW8Num17z2"/>
    <w:rsid w:val="00837EBC"/>
  </w:style>
  <w:style w:type="character" w:customStyle="1" w:styleId="WW8Num17z3">
    <w:name w:val="WW8Num17z3"/>
    <w:rsid w:val="00837EBC"/>
    <w:rPr>
      <w:rFonts w:ascii="Tahoma" w:hAnsi="Tahoma" w:cs="Tahoma"/>
      <w:color w:val="000000"/>
      <w:sz w:val="22"/>
      <w:szCs w:val="22"/>
      <w:lang w:eastAsia="pl-PL"/>
    </w:rPr>
  </w:style>
  <w:style w:type="character" w:customStyle="1" w:styleId="WW8Num17z4">
    <w:name w:val="WW8Num17z4"/>
    <w:rsid w:val="00837EBC"/>
  </w:style>
  <w:style w:type="character" w:customStyle="1" w:styleId="WW8Num17z5">
    <w:name w:val="WW8Num17z5"/>
    <w:rsid w:val="00837EBC"/>
  </w:style>
  <w:style w:type="character" w:customStyle="1" w:styleId="WW8Num17z6">
    <w:name w:val="WW8Num17z6"/>
    <w:rsid w:val="00837EBC"/>
  </w:style>
  <w:style w:type="character" w:customStyle="1" w:styleId="WW8Num17z7">
    <w:name w:val="WW8Num17z7"/>
    <w:rsid w:val="00837EBC"/>
  </w:style>
  <w:style w:type="character" w:customStyle="1" w:styleId="WW8Num17z8">
    <w:name w:val="WW8Num17z8"/>
    <w:rsid w:val="00837EBC"/>
  </w:style>
  <w:style w:type="character" w:customStyle="1" w:styleId="WW8Num19z2">
    <w:name w:val="WW8Num19z2"/>
    <w:rsid w:val="00837EBC"/>
  </w:style>
  <w:style w:type="character" w:customStyle="1" w:styleId="WW8Num19z3">
    <w:name w:val="WW8Num19z3"/>
    <w:rsid w:val="00837EBC"/>
  </w:style>
  <w:style w:type="character" w:customStyle="1" w:styleId="WW8Num19z4">
    <w:name w:val="WW8Num19z4"/>
    <w:rsid w:val="00837EBC"/>
  </w:style>
  <w:style w:type="character" w:customStyle="1" w:styleId="WW8Num19z5">
    <w:name w:val="WW8Num19z5"/>
    <w:rsid w:val="00837EBC"/>
  </w:style>
  <w:style w:type="character" w:customStyle="1" w:styleId="WW8Num19z6">
    <w:name w:val="WW8Num19z6"/>
    <w:rsid w:val="00837EBC"/>
  </w:style>
  <w:style w:type="character" w:customStyle="1" w:styleId="WW8Num19z7">
    <w:name w:val="WW8Num19z7"/>
    <w:rsid w:val="00837EBC"/>
  </w:style>
  <w:style w:type="character" w:customStyle="1" w:styleId="WW8Num19z8">
    <w:name w:val="WW8Num19z8"/>
    <w:rsid w:val="00837EBC"/>
  </w:style>
  <w:style w:type="character" w:customStyle="1" w:styleId="WW8Num22z1">
    <w:name w:val="WW8Num22z1"/>
    <w:rsid w:val="00837EBC"/>
  </w:style>
  <w:style w:type="character" w:customStyle="1" w:styleId="WW8Num22z2">
    <w:name w:val="WW8Num22z2"/>
    <w:rsid w:val="00837EBC"/>
  </w:style>
  <w:style w:type="character" w:customStyle="1" w:styleId="WW8Num22z3">
    <w:name w:val="WW8Num22z3"/>
    <w:rsid w:val="00837EBC"/>
    <w:rPr>
      <w:rFonts w:ascii="Tahoma" w:eastAsia="Calibri" w:hAnsi="Tahoma" w:cs="Tahoma"/>
      <w:sz w:val="22"/>
      <w:szCs w:val="22"/>
      <w:lang w:eastAsia="en-US"/>
    </w:rPr>
  </w:style>
  <w:style w:type="character" w:customStyle="1" w:styleId="WW8Num22z4">
    <w:name w:val="WW8Num22z4"/>
    <w:rsid w:val="00837EBC"/>
  </w:style>
  <w:style w:type="character" w:customStyle="1" w:styleId="WW8Num22z5">
    <w:name w:val="WW8Num22z5"/>
    <w:rsid w:val="00837EBC"/>
  </w:style>
  <w:style w:type="character" w:customStyle="1" w:styleId="WW8Num22z6">
    <w:name w:val="WW8Num22z6"/>
    <w:rsid w:val="00837EBC"/>
  </w:style>
  <w:style w:type="character" w:customStyle="1" w:styleId="WW8Num22z7">
    <w:name w:val="WW8Num22z7"/>
    <w:rsid w:val="00837EBC"/>
  </w:style>
  <w:style w:type="character" w:customStyle="1" w:styleId="WW8Num22z8">
    <w:name w:val="WW8Num22z8"/>
    <w:rsid w:val="00837EBC"/>
  </w:style>
  <w:style w:type="character" w:customStyle="1" w:styleId="WW8Num24z1">
    <w:name w:val="WW8Num24z1"/>
    <w:rsid w:val="00837EBC"/>
    <w:rPr>
      <w:rFonts w:hint="default"/>
    </w:rPr>
  </w:style>
  <w:style w:type="character" w:customStyle="1" w:styleId="WW8Num24z2">
    <w:name w:val="WW8Num24z2"/>
    <w:rsid w:val="00837EBC"/>
  </w:style>
  <w:style w:type="character" w:customStyle="1" w:styleId="WW8Num24z3">
    <w:name w:val="WW8Num24z3"/>
    <w:rsid w:val="00837EBC"/>
  </w:style>
  <w:style w:type="character" w:customStyle="1" w:styleId="WW8Num24z4">
    <w:name w:val="WW8Num24z4"/>
    <w:rsid w:val="00837EBC"/>
  </w:style>
  <w:style w:type="character" w:customStyle="1" w:styleId="WW8Num24z5">
    <w:name w:val="WW8Num24z5"/>
    <w:rsid w:val="00837EBC"/>
  </w:style>
  <w:style w:type="character" w:customStyle="1" w:styleId="WW8Num24z6">
    <w:name w:val="WW8Num24z6"/>
    <w:rsid w:val="00837EBC"/>
  </w:style>
  <w:style w:type="character" w:customStyle="1" w:styleId="WW8Num24z7">
    <w:name w:val="WW8Num24z7"/>
    <w:rsid w:val="00837EBC"/>
  </w:style>
  <w:style w:type="character" w:customStyle="1" w:styleId="WW8Num24z8">
    <w:name w:val="WW8Num24z8"/>
    <w:rsid w:val="00837EBC"/>
  </w:style>
  <w:style w:type="character" w:customStyle="1" w:styleId="WW8Num25z1">
    <w:name w:val="WW8Num25z1"/>
    <w:rsid w:val="00837EBC"/>
  </w:style>
  <w:style w:type="character" w:customStyle="1" w:styleId="WW8Num25z2">
    <w:name w:val="WW8Num25z2"/>
    <w:rsid w:val="00837EBC"/>
  </w:style>
  <w:style w:type="character" w:customStyle="1" w:styleId="WW8Num25z3">
    <w:name w:val="WW8Num25z3"/>
    <w:rsid w:val="00837EBC"/>
    <w:rPr>
      <w:rFonts w:ascii="Tahoma" w:hAnsi="Tahoma" w:cs="Tahoma"/>
      <w:sz w:val="22"/>
      <w:szCs w:val="22"/>
    </w:rPr>
  </w:style>
  <w:style w:type="character" w:customStyle="1" w:styleId="WW8Num25z4">
    <w:name w:val="WW8Num25z4"/>
    <w:rsid w:val="00837EBC"/>
  </w:style>
  <w:style w:type="character" w:customStyle="1" w:styleId="WW8Num25z5">
    <w:name w:val="WW8Num25z5"/>
    <w:rsid w:val="00837EBC"/>
  </w:style>
  <w:style w:type="character" w:customStyle="1" w:styleId="WW8Num25z6">
    <w:name w:val="WW8Num25z6"/>
    <w:rsid w:val="00837EBC"/>
  </w:style>
  <w:style w:type="character" w:customStyle="1" w:styleId="WW8Num25z7">
    <w:name w:val="WW8Num25z7"/>
    <w:rsid w:val="00837EBC"/>
  </w:style>
  <w:style w:type="character" w:customStyle="1" w:styleId="WW8Num25z8">
    <w:name w:val="WW8Num25z8"/>
    <w:rsid w:val="00837EBC"/>
  </w:style>
  <w:style w:type="character" w:customStyle="1" w:styleId="WW8Num26z1">
    <w:name w:val="WW8Num26z1"/>
    <w:rsid w:val="00837EBC"/>
    <w:rPr>
      <w:rFonts w:ascii="Courier New" w:hAnsi="Courier New" w:cs="Courier New" w:hint="default"/>
    </w:rPr>
  </w:style>
  <w:style w:type="character" w:customStyle="1" w:styleId="WW8Num26z2">
    <w:name w:val="WW8Num26z2"/>
    <w:rsid w:val="00837EBC"/>
    <w:rPr>
      <w:rFonts w:ascii="Wingdings" w:hAnsi="Wingdings" w:cs="Wingdings" w:hint="default"/>
    </w:rPr>
  </w:style>
  <w:style w:type="character" w:customStyle="1" w:styleId="WW8Num30z1">
    <w:name w:val="WW8Num30z1"/>
    <w:rsid w:val="00837EBC"/>
  </w:style>
  <w:style w:type="character" w:customStyle="1" w:styleId="WW8Num30z2">
    <w:name w:val="WW8Num30z2"/>
    <w:rsid w:val="00837EBC"/>
  </w:style>
  <w:style w:type="character" w:customStyle="1" w:styleId="WW8Num30z3">
    <w:name w:val="WW8Num30z3"/>
    <w:rsid w:val="00837EBC"/>
  </w:style>
  <w:style w:type="character" w:customStyle="1" w:styleId="WW8Num30z4">
    <w:name w:val="WW8Num30z4"/>
    <w:rsid w:val="00837EBC"/>
  </w:style>
  <w:style w:type="character" w:customStyle="1" w:styleId="WW8Num30z5">
    <w:name w:val="WW8Num30z5"/>
    <w:rsid w:val="00837EBC"/>
  </w:style>
  <w:style w:type="character" w:customStyle="1" w:styleId="WW8Num30z6">
    <w:name w:val="WW8Num30z6"/>
    <w:rsid w:val="00837EBC"/>
  </w:style>
  <w:style w:type="character" w:customStyle="1" w:styleId="WW8Num30z7">
    <w:name w:val="WW8Num30z7"/>
    <w:rsid w:val="00837EBC"/>
  </w:style>
  <w:style w:type="character" w:customStyle="1" w:styleId="WW8Num30z8">
    <w:name w:val="WW8Num30z8"/>
    <w:rsid w:val="00837EBC"/>
  </w:style>
  <w:style w:type="character" w:customStyle="1" w:styleId="WW8Num33z1">
    <w:name w:val="WW8Num33z1"/>
    <w:rsid w:val="00837EBC"/>
  </w:style>
  <w:style w:type="character" w:customStyle="1" w:styleId="WW8Num33z2">
    <w:name w:val="WW8Num33z2"/>
    <w:rsid w:val="00837EBC"/>
  </w:style>
  <w:style w:type="character" w:customStyle="1" w:styleId="WW8Num33z3">
    <w:name w:val="WW8Num33z3"/>
    <w:rsid w:val="00837EBC"/>
  </w:style>
  <w:style w:type="character" w:customStyle="1" w:styleId="WW8Num33z4">
    <w:name w:val="WW8Num33z4"/>
    <w:rsid w:val="00837EBC"/>
  </w:style>
  <w:style w:type="character" w:customStyle="1" w:styleId="WW8Num33z5">
    <w:name w:val="WW8Num33z5"/>
    <w:rsid w:val="00837EBC"/>
  </w:style>
  <w:style w:type="character" w:customStyle="1" w:styleId="WW8Num33z6">
    <w:name w:val="WW8Num33z6"/>
    <w:rsid w:val="00837EBC"/>
  </w:style>
  <w:style w:type="character" w:customStyle="1" w:styleId="WW8Num33z7">
    <w:name w:val="WW8Num33z7"/>
    <w:rsid w:val="00837EBC"/>
  </w:style>
  <w:style w:type="character" w:customStyle="1" w:styleId="WW8Num33z8">
    <w:name w:val="WW8Num33z8"/>
    <w:rsid w:val="00837EBC"/>
  </w:style>
  <w:style w:type="character" w:customStyle="1" w:styleId="WW8Num35z2">
    <w:name w:val="WW8Num35z2"/>
    <w:rsid w:val="00837EBC"/>
  </w:style>
  <w:style w:type="character" w:customStyle="1" w:styleId="WW8Num35z3">
    <w:name w:val="WW8Num35z3"/>
    <w:rsid w:val="00837EBC"/>
  </w:style>
  <w:style w:type="character" w:customStyle="1" w:styleId="WW8Num35z4">
    <w:name w:val="WW8Num35z4"/>
    <w:rsid w:val="00837EBC"/>
  </w:style>
  <w:style w:type="character" w:customStyle="1" w:styleId="WW8Num35z5">
    <w:name w:val="WW8Num35z5"/>
    <w:rsid w:val="00837EBC"/>
  </w:style>
  <w:style w:type="character" w:customStyle="1" w:styleId="WW8Num35z6">
    <w:name w:val="WW8Num35z6"/>
    <w:rsid w:val="00837EBC"/>
  </w:style>
  <w:style w:type="character" w:customStyle="1" w:styleId="WW8Num35z7">
    <w:name w:val="WW8Num35z7"/>
    <w:rsid w:val="00837EBC"/>
  </w:style>
  <w:style w:type="character" w:customStyle="1" w:styleId="WW8Num35z8">
    <w:name w:val="WW8Num35z8"/>
    <w:rsid w:val="00837EBC"/>
  </w:style>
  <w:style w:type="character" w:customStyle="1" w:styleId="WW8Num36z1">
    <w:name w:val="WW8Num36z1"/>
    <w:rsid w:val="00837EBC"/>
  </w:style>
  <w:style w:type="character" w:customStyle="1" w:styleId="WW8Num36z2">
    <w:name w:val="WW8Num36z2"/>
    <w:rsid w:val="00837EBC"/>
  </w:style>
  <w:style w:type="character" w:customStyle="1" w:styleId="WW8Num36z3">
    <w:name w:val="WW8Num36z3"/>
    <w:rsid w:val="00837EBC"/>
  </w:style>
  <w:style w:type="character" w:customStyle="1" w:styleId="WW8Num36z4">
    <w:name w:val="WW8Num36z4"/>
    <w:rsid w:val="00837EBC"/>
  </w:style>
  <w:style w:type="character" w:customStyle="1" w:styleId="WW8Num36z5">
    <w:name w:val="WW8Num36z5"/>
    <w:rsid w:val="00837EBC"/>
  </w:style>
  <w:style w:type="character" w:customStyle="1" w:styleId="WW8Num36z6">
    <w:name w:val="WW8Num36z6"/>
    <w:rsid w:val="00837EBC"/>
  </w:style>
  <w:style w:type="character" w:customStyle="1" w:styleId="WW8Num36z7">
    <w:name w:val="WW8Num36z7"/>
    <w:rsid w:val="00837EBC"/>
  </w:style>
  <w:style w:type="character" w:customStyle="1" w:styleId="WW8Num36z8">
    <w:name w:val="WW8Num36z8"/>
    <w:rsid w:val="00837EBC"/>
  </w:style>
  <w:style w:type="character" w:customStyle="1" w:styleId="WW8Num37z1">
    <w:name w:val="WW8Num37z1"/>
    <w:rsid w:val="00837EBC"/>
    <w:rPr>
      <w:rFonts w:ascii="Tahoma" w:eastAsia="Calibri" w:hAnsi="Tahoma" w:cs="Tahoma"/>
      <w:sz w:val="22"/>
      <w:szCs w:val="22"/>
      <w:lang w:eastAsia="en-US"/>
    </w:rPr>
  </w:style>
  <w:style w:type="character" w:customStyle="1" w:styleId="WW8Num37z2">
    <w:name w:val="WW8Num37z2"/>
    <w:rsid w:val="00837EBC"/>
  </w:style>
  <w:style w:type="character" w:customStyle="1" w:styleId="WW8Num37z3">
    <w:name w:val="WW8Num37z3"/>
    <w:rsid w:val="00837EBC"/>
  </w:style>
  <w:style w:type="character" w:customStyle="1" w:styleId="WW8Num37z4">
    <w:name w:val="WW8Num37z4"/>
    <w:rsid w:val="00837EBC"/>
  </w:style>
  <w:style w:type="character" w:customStyle="1" w:styleId="WW8Num37z5">
    <w:name w:val="WW8Num37z5"/>
    <w:rsid w:val="00837EBC"/>
  </w:style>
  <w:style w:type="character" w:customStyle="1" w:styleId="WW8Num37z6">
    <w:name w:val="WW8Num37z6"/>
    <w:rsid w:val="00837EBC"/>
  </w:style>
  <w:style w:type="character" w:customStyle="1" w:styleId="WW8Num37z7">
    <w:name w:val="WW8Num37z7"/>
    <w:rsid w:val="00837EBC"/>
  </w:style>
  <w:style w:type="character" w:customStyle="1" w:styleId="WW8Num37z8">
    <w:name w:val="WW8Num37z8"/>
    <w:rsid w:val="00837EBC"/>
  </w:style>
  <w:style w:type="character" w:customStyle="1" w:styleId="WW8Num38z0">
    <w:name w:val="WW8Num38z0"/>
    <w:rsid w:val="00837EBC"/>
    <w:rPr>
      <w:rFonts w:ascii="Tahoma" w:hAnsi="Tahoma" w:cs="Tahoma"/>
      <w:b w:val="0"/>
      <w:sz w:val="22"/>
      <w:szCs w:val="22"/>
      <w:lang w:eastAsia="pl-PL"/>
    </w:rPr>
  </w:style>
  <w:style w:type="character" w:customStyle="1" w:styleId="WW8Num38z1">
    <w:name w:val="WW8Num38z1"/>
    <w:rsid w:val="00837EBC"/>
  </w:style>
  <w:style w:type="character" w:customStyle="1" w:styleId="WW8Num38z2">
    <w:name w:val="WW8Num38z2"/>
    <w:rsid w:val="00837EBC"/>
  </w:style>
  <w:style w:type="character" w:customStyle="1" w:styleId="WW8Num38z3">
    <w:name w:val="WW8Num38z3"/>
    <w:rsid w:val="00837EBC"/>
  </w:style>
  <w:style w:type="character" w:customStyle="1" w:styleId="WW8Num38z4">
    <w:name w:val="WW8Num38z4"/>
    <w:rsid w:val="00837EBC"/>
  </w:style>
  <w:style w:type="character" w:customStyle="1" w:styleId="WW8Num38z5">
    <w:name w:val="WW8Num38z5"/>
    <w:rsid w:val="00837EBC"/>
  </w:style>
  <w:style w:type="character" w:customStyle="1" w:styleId="WW8Num38z6">
    <w:name w:val="WW8Num38z6"/>
    <w:rsid w:val="00837EBC"/>
  </w:style>
  <w:style w:type="character" w:customStyle="1" w:styleId="WW8Num38z7">
    <w:name w:val="WW8Num38z7"/>
    <w:rsid w:val="00837EBC"/>
  </w:style>
  <w:style w:type="character" w:customStyle="1" w:styleId="WW8Num38z8">
    <w:name w:val="WW8Num38z8"/>
    <w:rsid w:val="00837EBC"/>
  </w:style>
  <w:style w:type="character" w:customStyle="1" w:styleId="WW8Num39z0">
    <w:name w:val="WW8Num39z0"/>
    <w:rsid w:val="00837EBC"/>
  </w:style>
  <w:style w:type="character" w:customStyle="1" w:styleId="WW8Num39z1">
    <w:name w:val="WW8Num39z1"/>
    <w:rsid w:val="00837EBC"/>
    <w:rPr>
      <w:rFonts w:ascii="Tahoma" w:hAnsi="Tahoma" w:cs="Tahoma" w:hint="default"/>
      <w:sz w:val="22"/>
      <w:szCs w:val="22"/>
      <w:lang w:eastAsia="pl-PL"/>
    </w:rPr>
  </w:style>
  <w:style w:type="character" w:customStyle="1" w:styleId="WW8Num39z2">
    <w:name w:val="WW8Num39z2"/>
    <w:rsid w:val="00837EBC"/>
  </w:style>
  <w:style w:type="character" w:customStyle="1" w:styleId="WW8Num39z3">
    <w:name w:val="WW8Num39z3"/>
    <w:rsid w:val="00837EBC"/>
  </w:style>
  <w:style w:type="character" w:customStyle="1" w:styleId="WW8Num39z4">
    <w:name w:val="WW8Num39z4"/>
    <w:rsid w:val="00837EBC"/>
  </w:style>
  <w:style w:type="character" w:customStyle="1" w:styleId="WW8Num39z5">
    <w:name w:val="WW8Num39z5"/>
    <w:rsid w:val="00837EBC"/>
  </w:style>
  <w:style w:type="character" w:customStyle="1" w:styleId="WW8Num39z6">
    <w:name w:val="WW8Num39z6"/>
    <w:rsid w:val="00837EBC"/>
  </w:style>
  <w:style w:type="character" w:customStyle="1" w:styleId="WW8Num39z7">
    <w:name w:val="WW8Num39z7"/>
    <w:rsid w:val="00837EBC"/>
  </w:style>
  <w:style w:type="character" w:customStyle="1" w:styleId="WW8Num39z8">
    <w:name w:val="WW8Num39z8"/>
    <w:rsid w:val="00837EBC"/>
  </w:style>
  <w:style w:type="character" w:customStyle="1" w:styleId="WW8Num40z0">
    <w:name w:val="WW8Num40z0"/>
    <w:rsid w:val="00837EBC"/>
    <w:rPr>
      <w:rFonts w:ascii="Tahoma" w:hAnsi="Tahoma" w:cs="Tahoma"/>
      <w:color w:val="000000"/>
      <w:sz w:val="22"/>
      <w:szCs w:val="22"/>
    </w:rPr>
  </w:style>
  <w:style w:type="character" w:customStyle="1" w:styleId="WW8Num40z1">
    <w:name w:val="WW8Num40z1"/>
    <w:rsid w:val="00837EBC"/>
  </w:style>
  <w:style w:type="character" w:customStyle="1" w:styleId="WW8Num40z2">
    <w:name w:val="WW8Num40z2"/>
    <w:rsid w:val="00837EBC"/>
  </w:style>
  <w:style w:type="character" w:customStyle="1" w:styleId="WW8Num40z3">
    <w:name w:val="WW8Num40z3"/>
    <w:rsid w:val="00837EBC"/>
  </w:style>
  <w:style w:type="character" w:customStyle="1" w:styleId="WW8Num40z4">
    <w:name w:val="WW8Num40z4"/>
    <w:rsid w:val="00837EBC"/>
  </w:style>
  <w:style w:type="character" w:customStyle="1" w:styleId="WW8Num40z5">
    <w:name w:val="WW8Num40z5"/>
    <w:rsid w:val="00837EBC"/>
  </w:style>
  <w:style w:type="character" w:customStyle="1" w:styleId="WW8Num40z6">
    <w:name w:val="WW8Num40z6"/>
    <w:rsid w:val="00837EBC"/>
  </w:style>
  <w:style w:type="character" w:customStyle="1" w:styleId="WW8Num40z7">
    <w:name w:val="WW8Num40z7"/>
    <w:rsid w:val="00837EBC"/>
  </w:style>
  <w:style w:type="character" w:customStyle="1" w:styleId="WW8Num40z8">
    <w:name w:val="WW8Num40z8"/>
    <w:rsid w:val="00837EBC"/>
  </w:style>
  <w:style w:type="character" w:customStyle="1" w:styleId="WW8Num41z0">
    <w:name w:val="WW8Num41z0"/>
    <w:rsid w:val="00837EBC"/>
    <w:rPr>
      <w:rFonts w:ascii="Wingdings" w:hAnsi="Wingdings" w:cs="Wingdings" w:hint="default"/>
    </w:rPr>
  </w:style>
  <w:style w:type="character" w:customStyle="1" w:styleId="WW8Num41z1">
    <w:name w:val="WW8Num41z1"/>
    <w:rsid w:val="00837EBC"/>
  </w:style>
  <w:style w:type="character" w:customStyle="1" w:styleId="WW8Num41z2">
    <w:name w:val="WW8Num41z2"/>
    <w:rsid w:val="00837EBC"/>
  </w:style>
  <w:style w:type="character" w:customStyle="1" w:styleId="WW8Num41z3">
    <w:name w:val="WW8Num41z3"/>
    <w:rsid w:val="00837EBC"/>
  </w:style>
  <w:style w:type="character" w:customStyle="1" w:styleId="WW8Num41z4">
    <w:name w:val="WW8Num41z4"/>
    <w:rsid w:val="00837EBC"/>
    <w:rPr>
      <w:rFonts w:ascii="Courier New" w:hAnsi="Courier New" w:cs="Times New Roman" w:hint="default"/>
    </w:rPr>
  </w:style>
  <w:style w:type="character" w:customStyle="1" w:styleId="WW8Num41z5">
    <w:name w:val="WW8Num41z5"/>
    <w:rsid w:val="00837EBC"/>
  </w:style>
  <w:style w:type="character" w:customStyle="1" w:styleId="WW8Num41z6">
    <w:name w:val="WW8Num41z6"/>
    <w:rsid w:val="00837EBC"/>
  </w:style>
  <w:style w:type="character" w:customStyle="1" w:styleId="WW8Num41z7">
    <w:name w:val="WW8Num41z7"/>
    <w:rsid w:val="00837EBC"/>
  </w:style>
  <w:style w:type="character" w:customStyle="1" w:styleId="WW8Num41z8">
    <w:name w:val="WW8Num41z8"/>
    <w:rsid w:val="00837EBC"/>
  </w:style>
  <w:style w:type="character" w:customStyle="1" w:styleId="WW8Num42z0">
    <w:name w:val="WW8Num42z0"/>
    <w:rsid w:val="00837EBC"/>
    <w:rPr>
      <w:rFonts w:ascii="Tahoma" w:hAnsi="Tahoma" w:cs="Tahoma" w:hint="default"/>
      <w:sz w:val="22"/>
      <w:szCs w:val="22"/>
      <w:lang w:eastAsia="pl-PL"/>
    </w:rPr>
  </w:style>
  <w:style w:type="character" w:customStyle="1" w:styleId="WW8Num42z1">
    <w:name w:val="WW8Num42z1"/>
    <w:rsid w:val="00837EBC"/>
  </w:style>
  <w:style w:type="character" w:customStyle="1" w:styleId="WW8Num42z2">
    <w:name w:val="WW8Num42z2"/>
    <w:rsid w:val="00837EBC"/>
  </w:style>
  <w:style w:type="character" w:customStyle="1" w:styleId="WW8Num42z3">
    <w:name w:val="WW8Num42z3"/>
    <w:rsid w:val="00837EBC"/>
  </w:style>
  <w:style w:type="character" w:customStyle="1" w:styleId="WW8Num42z4">
    <w:name w:val="WW8Num42z4"/>
    <w:rsid w:val="00837EBC"/>
  </w:style>
  <w:style w:type="character" w:customStyle="1" w:styleId="WW8Num42z5">
    <w:name w:val="WW8Num42z5"/>
    <w:rsid w:val="00837EBC"/>
  </w:style>
  <w:style w:type="character" w:customStyle="1" w:styleId="WW8Num42z6">
    <w:name w:val="WW8Num42z6"/>
    <w:rsid w:val="00837EBC"/>
  </w:style>
  <w:style w:type="character" w:customStyle="1" w:styleId="WW8Num42z7">
    <w:name w:val="WW8Num42z7"/>
    <w:rsid w:val="00837EBC"/>
  </w:style>
  <w:style w:type="character" w:customStyle="1" w:styleId="WW8Num42z8">
    <w:name w:val="WW8Num42z8"/>
    <w:rsid w:val="00837EBC"/>
  </w:style>
  <w:style w:type="character" w:customStyle="1" w:styleId="WW8Num43z0">
    <w:name w:val="WW8Num43z0"/>
    <w:rsid w:val="00837EBC"/>
  </w:style>
  <w:style w:type="character" w:customStyle="1" w:styleId="WW8Num43z1">
    <w:name w:val="WW8Num43z1"/>
    <w:rsid w:val="00837EBC"/>
  </w:style>
  <w:style w:type="character" w:customStyle="1" w:styleId="WW8Num43z2">
    <w:name w:val="WW8Num43z2"/>
    <w:rsid w:val="00837EBC"/>
  </w:style>
  <w:style w:type="character" w:customStyle="1" w:styleId="WW8Num43z3">
    <w:name w:val="WW8Num43z3"/>
    <w:rsid w:val="00837EBC"/>
  </w:style>
  <w:style w:type="character" w:customStyle="1" w:styleId="WW8Num43z4">
    <w:name w:val="WW8Num43z4"/>
    <w:rsid w:val="00837EBC"/>
  </w:style>
  <w:style w:type="character" w:customStyle="1" w:styleId="WW8Num43z5">
    <w:name w:val="WW8Num43z5"/>
    <w:rsid w:val="00837EBC"/>
  </w:style>
  <w:style w:type="character" w:customStyle="1" w:styleId="WW8Num43z6">
    <w:name w:val="WW8Num43z6"/>
    <w:rsid w:val="00837EBC"/>
  </w:style>
  <w:style w:type="character" w:customStyle="1" w:styleId="WW8Num43z7">
    <w:name w:val="WW8Num43z7"/>
    <w:rsid w:val="00837EBC"/>
  </w:style>
  <w:style w:type="character" w:customStyle="1" w:styleId="WW8Num43z8">
    <w:name w:val="WW8Num43z8"/>
    <w:rsid w:val="00837EBC"/>
  </w:style>
  <w:style w:type="character" w:customStyle="1" w:styleId="WW8Num44z0">
    <w:name w:val="WW8Num44z0"/>
    <w:rsid w:val="00837EBC"/>
  </w:style>
  <w:style w:type="character" w:customStyle="1" w:styleId="WW8Num44z1">
    <w:name w:val="WW8Num44z1"/>
    <w:rsid w:val="00837EBC"/>
  </w:style>
  <w:style w:type="character" w:customStyle="1" w:styleId="WW8Num44z2">
    <w:name w:val="WW8Num44z2"/>
    <w:rsid w:val="00837EBC"/>
  </w:style>
  <w:style w:type="character" w:customStyle="1" w:styleId="WW8Num44z3">
    <w:name w:val="WW8Num44z3"/>
    <w:rsid w:val="00837EBC"/>
  </w:style>
  <w:style w:type="character" w:customStyle="1" w:styleId="WW8Num44z4">
    <w:name w:val="WW8Num44z4"/>
    <w:rsid w:val="00837EBC"/>
  </w:style>
  <w:style w:type="character" w:customStyle="1" w:styleId="WW8Num44z5">
    <w:name w:val="WW8Num44z5"/>
    <w:rsid w:val="00837EBC"/>
  </w:style>
  <w:style w:type="character" w:customStyle="1" w:styleId="WW8Num44z6">
    <w:name w:val="WW8Num44z6"/>
    <w:rsid w:val="00837EBC"/>
  </w:style>
  <w:style w:type="character" w:customStyle="1" w:styleId="WW8Num44z7">
    <w:name w:val="WW8Num44z7"/>
    <w:rsid w:val="00837EBC"/>
  </w:style>
  <w:style w:type="character" w:customStyle="1" w:styleId="WW8Num44z8">
    <w:name w:val="WW8Num44z8"/>
    <w:rsid w:val="00837EBC"/>
  </w:style>
  <w:style w:type="character" w:customStyle="1" w:styleId="WW8Num45z0">
    <w:name w:val="WW8Num45z0"/>
    <w:rsid w:val="00837EBC"/>
    <w:rPr>
      <w:rFonts w:ascii="Symbol" w:hAnsi="Symbol" w:cs="Symbol" w:hint="default"/>
    </w:rPr>
  </w:style>
  <w:style w:type="character" w:customStyle="1" w:styleId="WW8Num45z1">
    <w:name w:val="WW8Num45z1"/>
    <w:rsid w:val="00837EBC"/>
    <w:rPr>
      <w:rFonts w:ascii="Courier New" w:hAnsi="Courier New" w:cs="Courier New" w:hint="default"/>
    </w:rPr>
  </w:style>
  <w:style w:type="character" w:customStyle="1" w:styleId="WW8Num45z2">
    <w:name w:val="WW8Num45z2"/>
    <w:rsid w:val="00837EBC"/>
    <w:rPr>
      <w:rFonts w:ascii="Wingdings" w:hAnsi="Wingdings" w:cs="Wingdings" w:hint="default"/>
    </w:rPr>
  </w:style>
  <w:style w:type="character" w:customStyle="1" w:styleId="WW8Num46z0">
    <w:name w:val="WW8Num46z0"/>
    <w:rsid w:val="00837EBC"/>
    <w:rPr>
      <w:rFonts w:ascii="Symbol" w:hAnsi="Symbol" w:cs="Symbol" w:hint="default"/>
    </w:rPr>
  </w:style>
  <w:style w:type="character" w:customStyle="1" w:styleId="WW8Num46z1">
    <w:name w:val="WW8Num46z1"/>
    <w:rsid w:val="00837EBC"/>
    <w:rPr>
      <w:rFonts w:ascii="Courier New" w:hAnsi="Courier New" w:cs="Courier New" w:hint="default"/>
    </w:rPr>
  </w:style>
  <w:style w:type="character" w:customStyle="1" w:styleId="WW8Num46z2">
    <w:name w:val="WW8Num46z2"/>
    <w:rsid w:val="00837EBC"/>
    <w:rPr>
      <w:rFonts w:ascii="Wingdings" w:hAnsi="Wingdings" w:cs="Wingdings" w:hint="default"/>
    </w:rPr>
  </w:style>
  <w:style w:type="character" w:customStyle="1" w:styleId="WW8Num47z0">
    <w:name w:val="WW8Num47z0"/>
    <w:rsid w:val="00837EBC"/>
  </w:style>
  <w:style w:type="character" w:customStyle="1" w:styleId="WW8Num48z0">
    <w:name w:val="WW8Num48z0"/>
    <w:rsid w:val="00837EBC"/>
  </w:style>
  <w:style w:type="character" w:customStyle="1" w:styleId="WW8Num49z0">
    <w:name w:val="WW8Num49z0"/>
    <w:rsid w:val="00837EBC"/>
  </w:style>
  <w:style w:type="character" w:customStyle="1" w:styleId="WW8Num49z1">
    <w:name w:val="WW8Num49z1"/>
    <w:rsid w:val="00837EBC"/>
  </w:style>
  <w:style w:type="character" w:customStyle="1" w:styleId="WW8Num49z2">
    <w:name w:val="WW8Num49z2"/>
    <w:rsid w:val="00837EBC"/>
  </w:style>
  <w:style w:type="character" w:customStyle="1" w:styleId="WW8Num49z3">
    <w:name w:val="WW8Num49z3"/>
    <w:rsid w:val="00837EBC"/>
  </w:style>
  <w:style w:type="character" w:customStyle="1" w:styleId="WW8Num49z4">
    <w:name w:val="WW8Num49z4"/>
    <w:rsid w:val="00837EBC"/>
  </w:style>
  <w:style w:type="character" w:customStyle="1" w:styleId="WW8Num49z5">
    <w:name w:val="WW8Num49z5"/>
    <w:rsid w:val="00837EBC"/>
  </w:style>
  <w:style w:type="character" w:customStyle="1" w:styleId="WW8Num49z6">
    <w:name w:val="WW8Num49z6"/>
    <w:rsid w:val="00837EBC"/>
  </w:style>
  <w:style w:type="character" w:customStyle="1" w:styleId="WW8Num49z7">
    <w:name w:val="WW8Num49z7"/>
    <w:rsid w:val="00837EBC"/>
  </w:style>
  <w:style w:type="character" w:customStyle="1" w:styleId="WW8Num49z8">
    <w:name w:val="WW8Num49z8"/>
    <w:rsid w:val="00837EBC"/>
  </w:style>
  <w:style w:type="character" w:customStyle="1" w:styleId="WW8Num50z0">
    <w:name w:val="WW8Num50z0"/>
    <w:rsid w:val="00837EBC"/>
    <w:rPr>
      <w:rFonts w:ascii="Tahoma" w:hAnsi="Tahoma" w:cs="Tahoma" w:hint="default"/>
      <w:color w:val="000000"/>
      <w:sz w:val="22"/>
      <w:szCs w:val="22"/>
      <w:lang w:eastAsia="pl-PL"/>
    </w:rPr>
  </w:style>
  <w:style w:type="character" w:customStyle="1" w:styleId="WW8Num50z1">
    <w:name w:val="WW8Num50z1"/>
    <w:rsid w:val="00837EBC"/>
    <w:rPr>
      <w:rFonts w:ascii="Tahoma" w:eastAsia="Calibri" w:hAnsi="Tahoma" w:cs="Tahoma"/>
      <w:sz w:val="22"/>
      <w:szCs w:val="22"/>
      <w:lang w:eastAsia="en-US"/>
    </w:rPr>
  </w:style>
  <w:style w:type="character" w:customStyle="1" w:styleId="WW8Num50z2">
    <w:name w:val="WW8Num50z2"/>
    <w:rsid w:val="00837EBC"/>
  </w:style>
  <w:style w:type="character" w:customStyle="1" w:styleId="WW8Num50z3">
    <w:name w:val="WW8Num50z3"/>
    <w:rsid w:val="00837EBC"/>
  </w:style>
  <w:style w:type="character" w:customStyle="1" w:styleId="WW8Num50z4">
    <w:name w:val="WW8Num50z4"/>
    <w:rsid w:val="00837EBC"/>
  </w:style>
  <w:style w:type="character" w:customStyle="1" w:styleId="WW8Num50z5">
    <w:name w:val="WW8Num50z5"/>
    <w:rsid w:val="00837EBC"/>
  </w:style>
  <w:style w:type="character" w:customStyle="1" w:styleId="WW8Num50z6">
    <w:name w:val="WW8Num50z6"/>
    <w:rsid w:val="00837EBC"/>
  </w:style>
  <w:style w:type="character" w:customStyle="1" w:styleId="WW8Num50z7">
    <w:name w:val="WW8Num50z7"/>
    <w:rsid w:val="00837EBC"/>
  </w:style>
  <w:style w:type="character" w:customStyle="1" w:styleId="WW8Num50z8">
    <w:name w:val="WW8Num50z8"/>
    <w:rsid w:val="00837EBC"/>
  </w:style>
  <w:style w:type="character" w:customStyle="1" w:styleId="WW8Num51z0">
    <w:name w:val="WW8Num51z0"/>
    <w:rsid w:val="00837EBC"/>
    <w:rPr>
      <w:rFonts w:ascii="Tahoma" w:hAnsi="Tahoma" w:cs="Tahoma"/>
      <w:color w:val="000000"/>
      <w:sz w:val="22"/>
      <w:szCs w:val="22"/>
      <w:lang w:eastAsia="pl-PL"/>
    </w:rPr>
  </w:style>
  <w:style w:type="character" w:customStyle="1" w:styleId="WW8Num51z1">
    <w:name w:val="WW8Num51z1"/>
    <w:rsid w:val="00837EBC"/>
  </w:style>
  <w:style w:type="character" w:customStyle="1" w:styleId="WW8Num51z2">
    <w:name w:val="WW8Num51z2"/>
    <w:rsid w:val="00837EBC"/>
  </w:style>
  <w:style w:type="character" w:customStyle="1" w:styleId="WW8Num51z3">
    <w:name w:val="WW8Num51z3"/>
    <w:rsid w:val="00837EBC"/>
  </w:style>
  <w:style w:type="character" w:customStyle="1" w:styleId="WW8Num51z4">
    <w:name w:val="WW8Num51z4"/>
    <w:rsid w:val="00837EBC"/>
  </w:style>
  <w:style w:type="character" w:customStyle="1" w:styleId="WW8Num51z5">
    <w:name w:val="WW8Num51z5"/>
    <w:rsid w:val="00837EBC"/>
  </w:style>
  <w:style w:type="character" w:customStyle="1" w:styleId="WW8Num51z6">
    <w:name w:val="WW8Num51z6"/>
    <w:rsid w:val="00837EBC"/>
  </w:style>
  <w:style w:type="character" w:customStyle="1" w:styleId="WW8Num51z7">
    <w:name w:val="WW8Num51z7"/>
    <w:rsid w:val="00837EBC"/>
  </w:style>
  <w:style w:type="character" w:customStyle="1" w:styleId="WW8Num51z8">
    <w:name w:val="WW8Num51z8"/>
    <w:rsid w:val="00837EBC"/>
  </w:style>
  <w:style w:type="character" w:customStyle="1" w:styleId="WW8Num52z0">
    <w:name w:val="WW8Num52z0"/>
    <w:rsid w:val="00837EBC"/>
    <w:rPr>
      <w:rFonts w:ascii="Wingdings" w:hAnsi="Wingdings" w:cs="Wingdings" w:hint="default"/>
    </w:rPr>
  </w:style>
  <w:style w:type="character" w:customStyle="1" w:styleId="WW8Num52z1">
    <w:name w:val="WW8Num52z1"/>
    <w:rsid w:val="00837EBC"/>
    <w:rPr>
      <w:rFonts w:hint="default"/>
    </w:rPr>
  </w:style>
  <w:style w:type="character" w:customStyle="1" w:styleId="WW8Num52z3">
    <w:name w:val="WW8Num52z3"/>
    <w:rsid w:val="00837EBC"/>
    <w:rPr>
      <w:rFonts w:ascii="Symbol" w:hAnsi="Symbol" w:cs="Symbol" w:hint="default"/>
    </w:rPr>
  </w:style>
  <w:style w:type="character" w:customStyle="1" w:styleId="WW8Num52z4">
    <w:name w:val="WW8Num52z4"/>
    <w:rsid w:val="00837EBC"/>
    <w:rPr>
      <w:rFonts w:ascii="Courier New" w:hAnsi="Courier New" w:cs="Courier New" w:hint="default"/>
    </w:rPr>
  </w:style>
  <w:style w:type="character" w:customStyle="1" w:styleId="WW8Num53z0">
    <w:name w:val="WW8Num53z0"/>
    <w:rsid w:val="00837EBC"/>
  </w:style>
  <w:style w:type="character" w:customStyle="1" w:styleId="WW8Num53z1">
    <w:name w:val="WW8Num53z1"/>
    <w:rsid w:val="00837EBC"/>
  </w:style>
  <w:style w:type="character" w:customStyle="1" w:styleId="WW8Num53z2">
    <w:name w:val="WW8Num53z2"/>
    <w:rsid w:val="00837EBC"/>
  </w:style>
  <w:style w:type="character" w:customStyle="1" w:styleId="WW8Num53z3">
    <w:name w:val="WW8Num53z3"/>
    <w:rsid w:val="00837EBC"/>
  </w:style>
  <w:style w:type="character" w:customStyle="1" w:styleId="WW8Num53z4">
    <w:name w:val="WW8Num53z4"/>
    <w:rsid w:val="00837EBC"/>
  </w:style>
  <w:style w:type="character" w:customStyle="1" w:styleId="WW8Num53z5">
    <w:name w:val="WW8Num53z5"/>
    <w:rsid w:val="00837EBC"/>
  </w:style>
  <w:style w:type="character" w:customStyle="1" w:styleId="WW8Num53z6">
    <w:name w:val="WW8Num53z6"/>
    <w:rsid w:val="00837EBC"/>
  </w:style>
  <w:style w:type="character" w:customStyle="1" w:styleId="WW8Num53z7">
    <w:name w:val="WW8Num53z7"/>
    <w:rsid w:val="00837EBC"/>
  </w:style>
  <w:style w:type="character" w:customStyle="1" w:styleId="WW8Num53z8">
    <w:name w:val="WW8Num53z8"/>
    <w:rsid w:val="00837EBC"/>
  </w:style>
  <w:style w:type="character" w:customStyle="1" w:styleId="WW8Num54z0">
    <w:name w:val="WW8Num54z0"/>
    <w:rsid w:val="00837EBC"/>
  </w:style>
  <w:style w:type="character" w:customStyle="1" w:styleId="WW8Num54z1">
    <w:name w:val="WW8Num54z1"/>
    <w:rsid w:val="00837EBC"/>
    <w:rPr>
      <w:rFonts w:ascii="Tahoma" w:hAnsi="Tahoma" w:cs="Tahoma"/>
      <w:sz w:val="22"/>
      <w:szCs w:val="22"/>
    </w:rPr>
  </w:style>
  <w:style w:type="character" w:customStyle="1" w:styleId="WW8Num54z2">
    <w:name w:val="WW8Num54z2"/>
    <w:rsid w:val="00837EBC"/>
  </w:style>
  <w:style w:type="character" w:customStyle="1" w:styleId="WW8Num54z3">
    <w:name w:val="WW8Num54z3"/>
    <w:rsid w:val="00837EBC"/>
  </w:style>
  <w:style w:type="character" w:customStyle="1" w:styleId="WW8Num54z4">
    <w:name w:val="WW8Num54z4"/>
    <w:rsid w:val="00837EBC"/>
  </w:style>
  <w:style w:type="character" w:customStyle="1" w:styleId="WW8Num54z5">
    <w:name w:val="WW8Num54z5"/>
    <w:rsid w:val="00837EBC"/>
  </w:style>
  <w:style w:type="character" w:customStyle="1" w:styleId="WW8Num54z6">
    <w:name w:val="WW8Num54z6"/>
    <w:rsid w:val="00837EBC"/>
  </w:style>
  <w:style w:type="character" w:customStyle="1" w:styleId="WW8Num54z7">
    <w:name w:val="WW8Num54z7"/>
    <w:rsid w:val="00837EBC"/>
  </w:style>
  <w:style w:type="character" w:customStyle="1" w:styleId="WW8Num54z8">
    <w:name w:val="WW8Num54z8"/>
    <w:rsid w:val="00837EBC"/>
  </w:style>
  <w:style w:type="character" w:customStyle="1" w:styleId="WW8Num55z0">
    <w:name w:val="WW8Num55z0"/>
    <w:rsid w:val="00837EBC"/>
  </w:style>
  <w:style w:type="character" w:customStyle="1" w:styleId="WW8Num56z0">
    <w:name w:val="WW8Num56z0"/>
    <w:rsid w:val="00837EBC"/>
  </w:style>
  <w:style w:type="character" w:customStyle="1" w:styleId="WW8Num56z1">
    <w:name w:val="WW8Num56z1"/>
    <w:rsid w:val="00837EBC"/>
    <w:rPr>
      <w:rFonts w:ascii="Tahoma" w:eastAsia="Calibri" w:hAnsi="Tahoma" w:cs="Tahoma"/>
      <w:color w:val="000000"/>
      <w:sz w:val="22"/>
      <w:szCs w:val="22"/>
      <w:lang w:eastAsia="en-US"/>
    </w:rPr>
  </w:style>
  <w:style w:type="character" w:customStyle="1" w:styleId="WW8Num56z2">
    <w:name w:val="WW8Num56z2"/>
    <w:rsid w:val="00837EBC"/>
  </w:style>
  <w:style w:type="character" w:customStyle="1" w:styleId="WW8Num56z3">
    <w:name w:val="WW8Num56z3"/>
    <w:rsid w:val="00837EBC"/>
  </w:style>
  <w:style w:type="character" w:customStyle="1" w:styleId="WW8Num56z4">
    <w:name w:val="WW8Num56z4"/>
    <w:rsid w:val="00837EBC"/>
  </w:style>
  <w:style w:type="character" w:customStyle="1" w:styleId="WW8Num56z5">
    <w:name w:val="WW8Num56z5"/>
    <w:rsid w:val="00837EBC"/>
  </w:style>
  <w:style w:type="character" w:customStyle="1" w:styleId="WW8Num56z6">
    <w:name w:val="WW8Num56z6"/>
    <w:rsid w:val="00837EBC"/>
  </w:style>
  <w:style w:type="character" w:customStyle="1" w:styleId="WW8Num56z7">
    <w:name w:val="WW8Num56z7"/>
    <w:rsid w:val="00837EBC"/>
  </w:style>
  <w:style w:type="character" w:customStyle="1" w:styleId="WW8Num56z8">
    <w:name w:val="WW8Num56z8"/>
    <w:rsid w:val="00837EBC"/>
  </w:style>
  <w:style w:type="character" w:customStyle="1" w:styleId="WW8Num57z0">
    <w:name w:val="WW8Num57z0"/>
    <w:rsid w:val="00837EBC"/>
    <w:rPr>
      <w:rFonts w:ascii="Symbol" w:hAnsi="Symbol" w:cs="Symbol" w:hint="default"/>
    </w:rPr>
  </w:style>
  <w:style w:type="character" w:customStyle="1" w:styleId="WW8Num58z0">
    <w:name w:val="WW8Num58z0"/>
    <w:rsid w:val="00837EBC"/>
    <w:rPr>
      <w:rFonts w:ascii="Tahoma" w:hAnsi="Tahoma" w:cs="Tahoma" w:hint="default"/>
      <w:sz w:val="22"/>
      <w:szCs w:val="22"/>
      <w:lang w:eastAsia="pl-PL"/>
    </w:rPr>
  </w:style>
  <w:style w:type="character" w:customStyle="1" w:styleId="WW8Num58z1">
    <w:name w:val="WW8Num58z1"/>
    <w:rsid w:val="00837EBC"/>
  </w:style>
  <w:style w:type="character" w:customStyle="1" w:styleId="WW8Num58z2">
    <w:name w:val="WW8Num58z2"/>
    <w:rsid w:val="00837EBC"/>
  </w:style>
  <w:style w:type="character" w:customStyle="1" w:styleId="WW8Num58z3">
    <w:name w:val="WW8Num58z3"/>
    <w:rsid w:val="00837EBC"/>
  </w:style>
  <w:style w:type="character" w:customStyle="1" w:styleId="WW8Num58z4">
    <w:name w:val="WW8Num58z4"/>
    <w:rsid w:val="00837EBC"/>
  </w:style>
  <w:style w:type="character" w:customStyle="1" w:styleId="WW8Num58z5">
    <w:name w:val="WW8Num58z5"/>
    <w:rsid w:val="00837EBC"/>
  </w:style>
  <w:style w:type="character" w:customStyle="1" w:styleId="WW8Num58z6">
    <w:name w:val="WW8Num58z6"/>
    <w:rsid w:val="00837EBC"/>
  </w:style>
  <w:style w:type="character" w:customStyle="1" w:styleId="WW8Num58z7">
    <w:name w:val="WW8Num58z7"/>
    <w:rsid w:val="00837EBC"/>
  </w:style>
  <w:style w:type="character" w:customStyle="1" w:styleId="WW8Num58z8">
    <w:name w:val="WW8Num58z8"/>
    <w:rsid w:val="00837EBC"/>
  </w:style>
  <w:style w:type="character" w:customStyle="1" w:styleId="WW8Num59z0">
    <w:name w:val="WW8Num59z0"/>
    <w:rsid w:val="00837EBC"/>
  </w:style>
  <w:style w:type="character" w:customStyle="1" w:styleId="WW8Num59z1">
    <w:name w:val="WW8Num59z1"/>
    <w:rsid w:val="00837EBC"/>
    <w:rPr>
      <w:rFonts w:ascii="Tahoma" w:eastAsia="Calibri" w:hAnsi="Tahoma" w:cs="Tahoma"/>
      <w:sz w:val="22"/>
      <w:szCs w:val="22"/>
      <w:lang w:eastAsia="en-US"/>
    </w:rPr>
  </w:style>
  <w:style w:type="character" w:customStyle="1" w:styleId="WW8Num59z2">
    <w:name w:val="WW8Num59z2"/>
    <w:rsid w:val="00837EBC"/>
  </w:style>
  <w:style w:type="character" w:customStyle="1" w:styleId="WW8Num59z3">
    <w:name w:val="WW8Num59z3"/>
    <w:rsid w:val="00837EBC"/>
  </w:style>
  <w:style w:type="character" w:customStyle="1" w:styleId="WW8Num59z4">
    <w:name w:val="WW8Num59z4"/>
    <w:rsid w:val="00837EBC"/>
  </w:style>
  <w:style w:type="character" w:customStyle="1" w:styleId="WW8Num59z5">
    <w:name w:val="WW8Num59z5"/>
    <w:rsid w:val="00837EBC"/>
  </w:style>
  <w:style w:type="character" w:customStyle="1" w:styleId="WW8Num59z6">
    <w:name w:val="WW8Num59z6"/>
    <w:rsid w:val="00837EBC"/>
  </w:style>
  <w:style w:type="character" w:customStyle="1" w:styleId="WW8Num59z7">
    <w:name w:val="WW8Num59z7"/>
    <w:rsid w:val="00837EBC"/>
  </w:style>
  <w:style w:type="character" w:customStyle="1" w:styleId="WW8Num59z8">
    <w:name w:val="WW8Num59z8"/>
    <w:rsid w:val="00837EBC"/>
  </w:style>
  <w:style w:type="character" w:customStyle="1" w:styleId="WW8Num60z0">
    <w:name w:val="WW8Num60z0"/>
    <w:rsid w:val="00837EBC"/>
    <w:rPr>
      <w:rFonts w:hint="default"/>
    </w:rPr>
  </w:style>
  <w:style w:type="character" w:customStyle="1" w:styleId="WW8Num60z1">
    <w:name w:val="WW8Num60z1"/>
    <w:rsid w:val="00837EBC"/>
  </w:style>
  <w:style w:type="character" w:customStyle="1" w:styleId="WW8Num60z2">
    <w:name w:val="WW8Num60z2"/>
    <w:rsid w:val="00837EBC"/>
  </w:style>
  <w:style w:type="character" w:customStyle="1" w:styleId="WW8Num60z3">
    <w:name w:val="WW8Num60z3"/>
    <w:rsid w:val="00837EBC"/>
  </w:style>
  <w:style w:type="character" w:customStyle="1" w:styleId="WW8Num60z4">
    <w:name w:val="WW8Num60z4"/>
    <w:rsid w:val="00837EBC"/>
  </w:style>
  <w:style w:type="character" w:customStyle="1" w:styleId="WW8Num60z5">
    <w:name w:val="WW8Num60z5"/>
    <w:rsid w:val="00837EBC"/>
  </w:style>
  <w:style w:type="character" w:customStyle="1" w:styleId="WW8Num60z6">
    <w:name w:val="WW8Num60z6"/>
    <w:rsid w:val="00837EBC"/>
  </w:style>
  <w:style w:type="character" w:customStyle="1" w:styleId="WW8Num60z7">
    <w:name w:val="WW8Num60z7"/>
    <w:rsid w:val="00837EBC"/>
  </w:style>
  <w:style w:type="character" w:customStyle="1" w:styleId="WW8Num60z8">
    <w:name w:val="WW8Num60z8"/>
    <w:rsid w:val="00837EBC"/>
  </w:style>
  <w:style w:type="character" w:customStyle="1" w:styleId="WW8Num61z0">
    <w:name w:val="WW8Num61z0"/>
    <w:rsid w:val="00837EBC"/>
    <w:rPr>
      <w:rFonts w:ascii="Tahoma" w:hAnsi="Tahoma" w:cs="Tahoma"/>
      <w:color w:val="000000"/>
      <w:sz w:val="22"/>
      <w:szCs w:val="22"/>
    </w:rPr>
  </w:style>
  <w:style w:type="character" w:customStyle="1" w:styleId="WW8Num61z1">
    <w:name w:val="WW8Num61z1"/>
    <w:rsid w:val="00837EBC"/>
  </w:style>
  <w:style w:type="character" w:customStyle="1" w:styleId="WW8Num61z2">
    <w:name w:val="WW8Num61z2"/>
    <w:rsid w:val="00837EBC"/>
  </w:style>
  <w:style w:type="character" w:customStyle="1" w:styleId="WW8Num61z3">
    <w:name w:val="WW8Num61z3"/>
    <w:rsid w:val="00837EBC"/>
  </w:style>
  <w:style w:type="character" w:customStyle="1" w:styleId="WW8Num61z4">
    <w:name w:val="WW8Num61z4"/>
    <w:rsid w:val="00837EBC"/>
  </w:style>
  <w:style w:type="character" w:customStyle="1" w:styleId="WW8Num61z5">
    <w:name w:val="WW8Num61z5"/>
    <w:rsid w:val="00837EBC"/>
  </w:style>
  <w:style w:type="character" w:customStyle="1" w:styleId="WW8Num61z6">
    <w:name w:val="WW8Num61z6"/>
    <w:rsid w:val="00837EBC"/>
  </w:style>
  <w:style w:type="character" w:customStyle="1" w:styleId="WW8Num61z7">
    <w:name w:val="WW8Num61z7"/>
    <w:rsid w:val="00837EBC"/>
  </w:style>
  <w:style w:type="character" w:customStyle="1" w:styleId="WW8Num61z8">
    <w:name w:val="WW8Num61z8"/>
    <w:rsid w:val="00837EBC"/>
  </w:style>
  <w:style w:type="character" w:customStyle="1" w:styleId="WW8Num62z0">
    <w:name w:val="WW8Num62z0"/>
    <w:rsid w:val="00837EBC"/>
    <w:rPr>
      <w:rFonts w:ascii="Tahoma" w:hAnsi="Tahoma" w:cs="Tahoma"/>
      <w:sz w:val="22"/>
      <w:szCs w:val="22"/>
    </w:rPr>
  </w:style>
  <w:style w:type="character" w:customStyle="1" w:styleId="WW8Num62z1">
    <w:name w:val="WW8Num62z1"/>
    <w:rsid w:val="00837EBC"/>
  </w:style>
  <w:style w:type="character" w:customStyle="1" w:styleId="WW8Num62z2">
    <w:name w:val="WW8Num62z2"/>
    <w:rsid w:val="00837EBC"/>
  </w:style>
  <w:style w:type="character" w:customStyle="1" w:styleId="WW8Num62z3">
    <w:name w:val="WW8Num62z3"/>
    <w:rsid w:val="00837EBC"/>
  </w:style>
  <w:style w:type="character" w:customStyle="1" w:styleId="WW8Num62z4">
    <w:name w:val="WW8Num62z4"/>
    <w:rsid w:val="00837EBC"/>
  </w:style>
  <w:style w:type="character" w:customStyle="1" w:styleId="WW8Num62z5">
    <w:name w:val="WW8Num62z5"/>
    <w:rsid w:val="00837EBC"/>
  </w:style>
  <w:style w:type="character" w:customStyle="1" w:styleId="WW8Num62z6">
    <w:name w:val="WW8Num62z6"/>
    <w:rsid w:val="00837EBC"/>
  </w:style>
  <w:style w:type="character" w:customStyle="1" w:styleId="WW8Num62z7">
    <w:name w:val="WW8Num62z7"/>
    <w:rsid w:val="00837EBC"/>
  </w:style>
  <w:style w:type="character" w:customStyle="1" w:styleId="WW8Num62z8">
    <w:name w:val="WW8Num62z8"/>
    <w:rsid w:val="00837EBC"/>
  </w:style>
  <w:style w:type="character" w:customStyle="1" w:styleId="WW8Num63z0">
    <w:name w:val="WW8Num63z0"/>
    <w:rsid w:val="00837EBC"/>
    <w:rPr>
      <w:rFonts w:ascii="Symbol" w:eastAsia="Calibri" w:hAnsi="Symbol" w:cs="Symbol" w:hint="default"/>
      <w:color w:val="000000"/>
      <w:sz w:val="22"/>
      <w:szCs w:val="22"/>
      <w:lang w:eastAsia="en-US"/>
    </w:rPr>
  </w:style>
  <w:style w:type="character" w:customStyle="1" w:styleId="WW8Num63z1">
    <w:name w:val="WW8Num63z1"/>
    <w:rsid w:val="00837EBC"/>
    <w:rPr>
      <w:rFonts w:ascii="Courier New" w:hAnsi="Courier New" w:cs="Courier New" w:hint="default"/>
    </w:rPr>
  </w:style>
  <w:style w:type="character" w:customStyle="1" w:styleId="WW8Num63z2">
    <w:name w:val="WW8Num63z2"/>
    <w:rsid w:val="00837EBC"/>
    <w:rPr>
      <w:rFonts w:ascii="Wingdings" w:hAnsi="Wingdings" w:cs="Wingdings" w:hint="default"/>
    </w:rPr>
  </w:style>
  <w:style w:type="character" w:customStyle="1" w:styleId="WW8Num64z0">
    <w:name w:val="WW8Num64z0"/>
    <w:rsid w:val="00837EBC"/>
  </w:style>
  <w:style w:type="character" w:customStyle="1" w:styleId="Domylnaczcionkaakapitu2">
    <w:name w:val="Domyślna czcionka akapitu2"/>
    <w:rsid w:val="00837EBC"/>
  </w:style>
  <w:style w:type="character" w:customStyle="1" w:styleId="WW8Num5z1">
    <w:name w:val="WW8Num5z1"/>
    <w:rsid w:val="00837EBC"/>
    <w:rPr>
      <w:rFonts w:ascii="Courier New" w:hAnsi="Courier New" w:cs="Courier New"/>
    </w:rPr>
  </w:style>
  <w:style w:type="character" w:customStyle="1" w:styleId="WW8Num5z2">
    <w:name w:val="WW8Num5z2"/>
    <w:rsid w:val="00837EBC"/>
    <w:rPr>
      <w:rFonts w:ascii="Wingdings" w:hAnsi="Wingdings" w:cs="Wingdings"/>
    </w:rPr>
  </w:style>
  <w:style w:type="character" w:customStyle="1" w:styleId="WW8Num5z3">
    <w:name w:val="WW8Num5z3"/>
    <w:rsid w:val="00837EBC"/>
    <w:rPr>
      <w:rFonts w:ascii="Symbol" w:hAnsi="Symbol" w:cs="Symbol"/>
    </w:rPr>
  </w:style>
  <w:style w:type="character" w:customStyle="1" w:styleId="WW8Num45z3">
    <w:name w:val="WW8Num45z3"/>
    <w:rsid w:val="00837EBC"/>
    <w:rPr>
      <w:rFonts w:ascii="Symbol" w:hAnsi="Symbol" w:cs="Symbol"/>
    </w:rPr>
  </w:style>
  <w:style w:type="character" w:customStyle="1" w:styleId="WW8Num47z1">
    <w:name w:val="WW8Num47z1"/>
    <w:rsid w:val="00837EBC"/>
    <w:rPr>
      <w:rFonts w:ascii="Courier New" w:hAnsi="Courier New" w:cs="Courier New"/>
    </w:rPr>
  </w:style>
  <w:style w:type="character" w:customStyle="1" w:styleId="WW8Num47z2">
    <w:name w:val="WW8Num47z2"/>
    <w:rsid w:val="00837EBC"/>
    <w:rPr>
      <w:rFonts w:ascii="Wingdings" w:hAnsi="Wingdings" w:cs="Wingdings"/>
    </w:rPr>
  </w:style>
  <w:style w:type="character" w:customStyle="1" w:styleId="WW8Num47z3">
    <w:name w:val="WW8Num47z3"/>
    <w:rsid w:val="00837EBC"/>
    <w:rPr>
      <w:rFonts w:ascii="Symbol" w:hAnsi="Symbol" w:cs="Symbol"/>
    </w:rPr>
  </w:style>
  <w:style w:type="character" w:customStyle="1" w:styleId="Domylnaczcionkaakapitu1">
    <w:name w:val="Domyślna czcionka akapitu1"/>
    <w:rsid w:val="00837EBC"/>
  </w:style>
  <w:style w:type="character" w:customStyle="1" w:styleId="Odwoaniedokomentarza1">
    <w:name w:val="Odwołanie do komentarza1"/>
    <w:rsid w:val="00837EBC"/>
    <w:rPr>
      <w:sz w:val="16"/>
    </w:rPr>
  </w:style>
  <w:style w:type="character" w:styleId="Numerstrony">
    <w:name w:val="page number"/>
    <w:basedOn w:val="Domylnaczcionkaakapitu1"/>
    <w:rsid w:val="00837EBC"/>
  </w:style>
  <w:style w:type="character" w:styleId="Hipercze">
    <w:name w:val="Hyperlink"/>
    <w:rsid w:val="00837EBC"/>
    <w:rPr>
      <w:color w:val="0000FF"/>
      <w:u w:val="single"/>
    </w:rPr>
  </w:style>
  <w:style w:type="character" w:styleId="UyteHipercze">
    <w:name w:val="FollowedHyperlink"/>
    <w:rsid w:val="00837EBC"/>
    <w:rPr>
      <w:color w:val="800080"/>
      <w:u w:val="single"/>
    </w:rPr>
  </w:style>
  <w:style w:type="character" w:customStyle="1" w:styleId="StopkaZnak">
    <w:name w:val="Stopka Znak"/>
    <w:rsid w:val="00837EBC"/>
  </w:style>
  <w:style w:type="character" w:customStyle="1" w:styleId="ZnakZnak">
    <w:name w:val="Znak Znak"/>
    <w:rsid w:val="00837EBC"/>
    <w:rPr>
      <w:lang w:val="pl-PL" w:bidi="ar-SA"/>
    </w:rPr>
  </w:style>
  <w:style w:type="character" w:customStyle="1" w:styleId="NagwekZnak">
    <w:name w:val="Nagłówek Znak"/>
    <w:rsid w:val="00837EBC"/>
  </w:style>
  <w:style w:type="character" w:customStyle="1" w:styleId="TekstprzypisudolnegoZnak">
    <w:name w:val="Tekst przypisu dolnego Znak"/>
    <w:rsid w:val="00837EBC"/>
  </w:style>
  <w:style w:type="character" w:customStyle="1" w:styleId="Znakiprzypiswdolnych">
    <w:name w:val="Znaki przypisów dolnych"/>
    <w:rsid w:val="00837EBC"/>
    <w:rPr>
      <w:vertAlign w:val="superscript"/>
    </w:rPr>
  </w:style>
  <w:style w:type="character" w:customStyle="1" w:styleId="BezodstpwZnak">
    <w:name w:val="Bez odstępów Znak"/>
    <w:rsid w:val="00837EBC"/>
    <w:rPr>
      <w:sz w:val="24"/>
      <w:szCs w:val="24"/>
      <w:lang w:val="pl-PL" w:bidi="ar-SA"/>
    </w:rPr>
  </w:style>
  <w:style w:type="paragraph" w:customStyle="1" w:styleId="Nagwek20">
    <w:name w:val="Nagłówek2"/>
    <w:basedOn w:val="Normalny"/>
    <w:next w:val="Normalny"/>
    <w:rsid w:val="00837EBC"/>
    <w:pPr>
      <w:suppressAutoHyphens w:val="0"/>
      <w:overflowPunct/>
      <w:autoSpaceDE/>
      <w:spacing w:before="240" w:after="60"/>
      <w:jc w:val="center"/>
      <w:textAlignment w:val="auto"/>
    </w:pPr>
    <w:rPr>
      <w:rFonts w:cs="Arial"/>
      <w:b/>
      <w:bCs/>
      <w:kern w:val="2"/>
      <w:sz w:val="36"/>
      <w:szCs w:val="32"/>
    </w:rPr>
  </w:style>
  <w:style w:type="paragraph" w:styleId="Tekstpodstawowy">
    <w:name w:val="Body Text"/>
    <w:basedOn w:val="Normalny"/>
    <w:rsid w:val="00837EBC"/>
    <w:pPr>
      <w:spacing w:after="120"/>
    </w:pPr>
  </w:style>
  <w:style w:type="paragraph" w:styleId="Lista">
    <w:name w:val="List"/>
    <w:basedOn w:val="Normalny"/>
    <w:rsid w:val="00837EBC"/>
    <w:pPr>
      <w:ind w:left="283" w:hanging="283"/>
    </w:pPr>
  </w:style>
  <w:style w:type="paragraph" w:styleId="Legenda">
    <w:name w:val="caption"/>
    <w:basedOn w:val="Normalny"/>
    <w:qFormat/>
    <w:rsid w:val="00837EBC"/>
    <w:pPr>
      <w:suppressLineNumbers/>
      <w:spacing w:before="120" w:after="120"/>
    </w:pPr>
    <w:rPr>
      <w:rFonts w:cs="Arial"/>
      <w:i/>
      <w:iCs/>
      <w:sz w:val="24"/>
      <w:szCs w:val="24"/>
    </w:rPr>
  </w:style>
  <w:style w:type="paragraph" w:customStyle="1" w:styleId="Indeks">
    <w:name w:val="Indeks"/>
    <w:basedOn w:val="Normalny"/>
    <w:rsid w:val="00837EBC"/>
    <w:pPr>
      <w:suppressLineNumbers/>
    </w:pPr>
    <w:rPr>
      <w:rFonts w:cs="Tahoma"/>
    </w:rPr>
  </w:style>
  <w:style w:type="paragraph" w:customStyle="1" w:styleId="Nagwek10">
    <w:name w:val="Nagłówek1"/>
    <w:basedOn w:val="Normalny"/>
    <w:next w:val="Tekstpodstawowy"/>
    <w:rsid w:val="00837EBC"/>
    <w:pPr>
      <w:keepNext/>
      <w:spacing w:before="240" w:after="120"/>
    </w:pPr>
    <w:rPr>
      <w:rFonts w:ascii="Arial" w:eastAsia="Arial Unicode MS" w:hAnsi="Arial" w:cs="Tahoma"/>
      <w:sz w:val="28"/>
      <w:szCs w:val="28"/>
    </w:rPr>
  </w:style>
  <w:style w:type="paragraph" w:customStyle="1" w:styleId="Podpis1">
    <w:name w:val="Podpis1"/>
    <w:basedOn w:val="Normalny"/>
    <w:rsid w:val="00837EBC"/>
    <w:pPr>
      <w:suppressLineNumbers/>
      <w:spacing w:before="120" w:after="120"/>
    </w:pPr>
    <w:rPr>
      <w:rFonts w:cs="Tahoma"/>
      <w:i/>
      <w:iCs/>
      <w:sz w:val="24"/>
      <w:szCs w:val="24"/>
    </w:rPr>
  </w:style>
  <w:style w:type="paragraph" w:customStyle="1" w:styleId="Tekstkomentarza1">
    <w:name w:val="Tekst komentarza1"/>
    <w:basedOn w:val="Normalny"/>
    <w:rsid w:val="00837EBC"/>
  </w:style>
  <w:style w:type="paragraph" w:customStyle="1" w:styleId="Gwkaistopka">
    <w:name w:val="Główka i stopka"/>
    <w:basedOn w:val="Normalny"/>
    <w:rsid w:val="00837EBC"/>
    <w:pPr>
      <w:suppressLineNumbers/>
      <w:tabs>
        <w:tab w:val="center" w:pos="4819"/>
        <w:tab w:val="right" w:pos="9638"/>
      </w:tabs>
    </w:pPr>
  </w:style>
  <w:style w:type="paragraph" w:styleId="Nagwek">
    <w:name w:val="header"/>
    <w:basedOn w:val="Normalny"/>
    <w:rsid w:val="00837EBC"/>
    <w:pPr>
      <w:tabs>
        <w:tab w:val="center" w:pos="4536"/>
        <w:tab w:val="right" w:pos="9072"/>
      </w:tabs>
    </w:pPr>
  </w:style>
  <w:style w:type="paragraph" w:customStyle="1" w:styleId="Lista21">
    <w:name w:val="Lista 21"/>
    <w:basedOn w:val="Normalny"/>
    <w:rsid w:val="00837EBC"/>
    <w:pPr>
      <w:ind w:left="566" w:hanging="283"/>
    </w:pPr>
  </w:style>
  <w:style w:type="paragraph" w:customStyle="1" w:styleId="Listapunktowana1">
    <w:name w:val="Lista punktowana1"/>
    <w:basedOn w:val="Normalny"/>
    <w:rsid w:val="00837EBC"/>
    <w:pPr>
      <w:ind w:left="283" w:hanging="283"/>
    </w:pPr>
  </w:style>
  <w:style w:type="paragraph" w:customStyle="1" w:styleId="Lista-kontynuacja1">
    <w:name w:val="Lista - kontynuacja1"/>
    <w:basedOn w:val="Normalny"/>
    <w:rsid w:val="00837EBC"/>
    <w:pPr>
      <w:spacing w:after="120"/>
      <w:ind w:left="283"/>
    </w:pPr>
  </w:style>
  <w:style w:type="paragraph" w:customStyle="1" w:styleId="Tekstpodstawowy21">
    <w:name w:val="Tekst podstawowy 21"/>
    <w:basedOn w:val="Normalny"/>
    <w:rsid w:val="00837EBC"/>
    <w:pPr>
      <w:jc w:val="both"/>
    </w:pPr>
    <w:rPr>
      <w:b/>
      <w:sz w:val="28"/>
    </w:rPr>
  </w:style>
  <w:style w:type="paragraph" w:customStyle="1" w:styleId="Tekstpodstawowy31">
    <w:name w:val="Tekst podstawowy 31"/>
    <w:basedOn w:val="Normalny"/>
    <w:rsid w:val="00837EBC"/>
    <w:pPr>
      <w:jc w:val="both"/>
    </w:pPr>
    <w:rPr>
      <w:sz w:val="24"/>
    </w:rPr>
  </w:style>
  <w:style w:type="paragraph" w:customStyle="1" w:styleId="WW-BodyText2">
    <w:name w:val="WW-Body Text 2"/>
    <w:basedOn w:val="Normalny"/>
    <w:rsid w:val="00837EBC"/>
    <w:pPr>
      <w:jc w:val="both"/>
    </w:pPr>
    <w:rPr>
      <w:b/>
      <w:sz w:val="24"/>
    </w:rPr>
  </w:style>
  <w:style w:type="paragraph" w:customStyle="1" w:styleId="WW-BodyText3">
    <w:name w:val="WW-Body Text 3"/>
    <w:basedOn w:val="Normalny"/>
    <w:rsid w:val="00837EBC"/>
    <w:pPr>
      <w:jc w:val="both"/>
    </w:pPr>
    <w:rPr>
      <w:i/>
    </w:rPr>
  </w:style>
  <w:style w:type="paragraph" w:customStyle="1" w:styleId="WW-BodyText21">
    <w:name w:val="WW-Body Text 21"/>
    <w:basedOn w:val="Normalny"/>
    <w:rsid w:val="00837EBC"/>
    <w:pPr>
      <w:jc w:val="both"/>
    </w:pPr>
    <w:rPr>
      <w:b/>
      <w:i/>
      <w:sz w:val="24"/>
    </w:rPr>
  </w:style>
  <w:style w:type="paragraph" w:customStyle="1" w:styleId="WW-BodyText212">
    <w:name w:val="WW-Body Text 212"/>
    <w:basedOn w:val="Normalny"/>
    <w:rsid w:val="00837EBC"/>
    <w:rPr>
      <w:sz w:val="24"/>
    </w:rPr>
  </w:style>
  <w:style w:type="paragraph" w:customStyle="1" w:styleId="WW-BodyText2123">
    <w:name w:val="WW-Body Text 2123"/>
    <w:basedOn w:val="Normalny"/>
    <w:rsid w:val="00837EBC"/>
    <w:pPr>
      <w:tabs>
        <w:tab w:val="left" w:pos="720"/>
        <w:tab w:val="left" w:pos="1080"/>
      </w:tabs>
      <w:ind w:left="360"/>
      <w:jc w:val="both"/>
    </w:pPr>
    <w:rPr>
      <w:i/>
      <w:sz w:val="24"/>
    </w:rPr>
  </w:style>
  <w:style w:type="paragraph" w:customStyle="1" w:styleId="WW-BodyText21234">
    <w:name w:val="WW-Body Text 21234"/>
    <w:basedOn w:val="Normalny"/>
    <w:rsid w:val="00837EBC"/>
    <w:pPr>
      <w:jc w:val="both"/>
    </w:pPr>
  </w:style>
  <w:style w:type="paragraph" w:styleId="Tekstpodstawowywcity">
    <w:name w:val="Body Text Indent"/>
    <w:basedOn w:val="Normalny"/>
    <w:rsid w:val="00837EBC"/>
    <w:pPr>
      <w:ind w:left="360"/>
      <w:jc w:val="both"/>
    </w:pPr>
    <w:rPr>
      <w:b/>
      <w:sz w:val="24"/>
    </w:rPr>
  </w:style>
  <w:style w:type="paragraph" w:customStyle="1" w:styleId="Tekstpodstawowywcity21">
    <w:name w:val="Tekst podstawowy wcięty 21"/>
    <w:basedOn w:val="Normalny"/>
    <w:rsid w:val="00837EBC"/>
    <w:pPr>
      <w:tabs>
        <w:tab w:val="left" w:pos="720"/>
        <w:tab w:val="left" w:pos="1080"/>
      </w:tabs>
      <w:ind w:left="360"/>
      <w:jc w:val="both"/>
    </w:pPr>
    <w:rPr>
      <w:bCs/>
      <w:sz w:val="24"/>
    </w:rPr>
  </w:style>
  <w:style w:type="paragraph" w:customStyle="1" w:styleId="Tekstpodstawowy210">
    <w:name w:val="Tekst podstawowy 21"/>
    <w:basedOn w:val="Normalny"/>
    <w:rsid w:val="00837EBC"/>
    <w:pPr>
      <w:jc w:val="both"/>
    </w:pPr>
    <w:rPr>
      <w:b/>
      <w:sz w:val="22"/>
    </w:rPr>
  </w:style>
  <w:style w:type="paragraph" w:customStyle="1" w:styleId="Tekstpodstawowy310">
    <w:name w:val="Tekst podstawowy 31"/>
    <w:basedOn w:val="Normalny"/>
    <w:rsid w:val="00837EBC"/>
    <w:pPr>
      <w:jc w:val="both"/>
    </w:pPr>
    <w:rPr>
      <w:sz w:val="22"/>
    </w:rPr>
  </w:style>
  <w:style w:type="paragraph" w:customStyle="1" w:styleId="Tekstpodstawowywcity31">
    <w:name w:val="Tekst podstawowy wcięty 31"/>
    <w:basedOn w:val="Normalny"/>
    <w:rsid w:val="00837EBC"/>
    <w:pPr>
      <w:tabs>
        <w:tab w:val="left" w:pos="720"/>
      </w:tabs>
      <w:ind w:left="360"/>
      <w:jc w:val="both"/>
    </w:pPr>
    <w:rPr>
      <w:i/>
      <w:iCs/>
    </w:rPr>
  </w:style>
  <w:style w:type="paragraph" w:customStyle="1" w:styleId="Zawartoramki">
    <w:name w:val="Zawartość ramki"/>
    <w:basedOn w:val="Tekstpodstawowy"/>
    <w:rsid w:val="00837EBC"/>
  </w:style>
  <w:style w:type="paragraph" w:customStyle="1" w:styleId="pkt">
    <w:name w:val="pkt"/>
    <w:basedOn w:val="Normalny"/>
    <w:rsid w:val="00837EBC"/>
    <w:pPr>
      <w:suppressAutoHyphens w:val="0"/>
      <w:overflowPunct/>
      <w:autoSpaceDE/>
      <w:spacing w:before="60" w:after="60"/>
      <w:ind w:left="851" w:hanging="295"/>
      <w:jc w:val="both"/>
      <w:textAlignment w:val="auto"/>
    </w:pPr>
    <w:rPr>
      <w:sz w:val="24"/>
    </w:rPr>
  </w:style>
  <w:style w:type="paragraph" w:customStyle="1" w:styleId="Tekstpodstawowywcity22">
    <w:name w:val="Tekst podstawowy wcięty 22"/>
    <w:basedOn w:val="Normalny"/>
    <w:rsid w:val="00837EBC"/>
    <w:pPr>
      <w:spacing w:after="120" w:line="480" w:lineRule="auto"/>
      <w:ind w:left="283"/>
    </w:pPr>
  </w:style>
  <w:style w:type="paragraph" w:styleId="Stopka">
    <w:name w:val="footer"/>
    <w:basedOn w:val="Normalny"/>
    <w:rsid w:val="00837EBC"/>
    <w:pPr>
      <w:tabs>
        <w:tab w:val="center" w:pos="4536"/>
        <w:tab w:val="right" w:pos="9072"/>
      </w:tabs>
    </w:pPr>
  </w:style>
  <w:style w:type="paragraph" w:styleId="Tekstdymka">
    <w:name w:val="Balloon Text"/>
    <w:basedOn w:val="Normalny"/>
    <w:rsid w:val="00837EBC"/>
    <w:rPr>
      <w:rFonts w:ascii="Tahoma" w:hAnsi="Tahoma" w:cs="Tahoma"/>
      <w:sz w:val="16"/>
      <w:szCs w:val="16"/>
    </w:rPr>
  </w:style>
  <w:style w:type="paragraph" w:customStyle="1" w:styleId="Tekstpodstawowy22">
    <w:name w:val="Tekst podstawowy 22"/>
    <w:basedOn w:val="Normalny"/>
    <w:rsid w:val="00837EBC"/>
    <w:pPr>
      <w:spacing w:after="120" w:line="480" w:lineRule="auto"/>
    </w:pPr>
  </w:style>
  <w:style w:type="paragraph" w:customStyle="1" w:styleId="Tekstpodstawowywcity32">
    <w:name w:val="Tekst podstawowy wcięty 32"/>
    <w:basedOn w:val="Normalny"/>
    <w:rsid w:val="00837EBC"/>
    <w:pPr>
      <w:spacing w:after="120"/>
      <w:ind w:left="283"/>
    </w:pPr>
    <w:rPr>
      <w:sz w:val="16"/>
      <w:szCs w:val="16"/>
    </w:rPr>
  </w:style>
  <w:style w:type="paragraph" w:customStyle="1" w:styleId="Tekstpodstawowy32">
    <w:name w:val="Tekst podstawowy 32"/>
    <w:basedOn w:val="Normalny"/>
    <w:rsid w:val="00837EBC"/>
    <w:pPr>
      <w:spacing w:after="120"/>
    </w:pPr>
    <w:rPr>
      <w:sz w:val="16"/>
      <w:szCs w:val="16"/>
    </w:rPr>
  </w:style>
  <w:style w:type="paragraph" w:customStyle="1" w:styleId="Tekstpodstawowywcity23">
    <w:name w:val="Tekst podstawowy wcięty 23"/>
    <w:basedOn w:val="Normalny"/>
    <w:rsid w:val="00837EBC"/>
    <w:pPr>
      <w:widowControl w:val="0"/>
      <w:suppressAutoHyphens w:val="0"/>
      <w:ind w:left="426" w:hanging="426"/>
      <w:jc w:val="both"/>
    </w:pPr>
    <w:rPr>
      <w:sz w:val="24"/>
    </w:rPr>
  </w:style>
  <w:style w:type="paragraph" w:customStyle="1" w:styleId="Nagwek22">
    <w:name w:val="Nagłówek 22"/>
    <w:basedOn w:val="Normalny"/>
    <w:rsid w:val="00837EBC"/>
    <w:pPr>
      <w:tabs>
        <w:tab w:val="left" w:pos="709"/>
        <w:tab w:val="left" w:pos="1440"/>
      </w:tabs>
      <w:suppressAutoHyphens w:val="0"/>
      <w:overflowPunct/>
      <w:autoSpaceDE/>
      <w:spacing w:before="120" w:after="120"/>
      <w:ind w:left="709" w:hanging="340"/>
      <w:textAlignment w:val="auto"/>
    </w:pPr>
    <w:rPr>
      <w:rFonts w:ascii="Arial" w:hAnsi="Arial" w:cs="Arial"/>
      <w:caps/>
      <w:sz w:val="24"/>
    </w:rPr>
  </w:style>
  <w:style w:type="paragraph" w:customStyle="1" w:styleId="Nagwek22tekst">
    <w:name w:val="Nagłówek 22 tekst"/>
    <w:basedOn w:val="Normalny"/>
    <w:rsid w:val="00837EBC"/>
    <w:pPr>
      <w:suppressAutoHyphens w:val="0"/>
      <w:overflowPunct/>
      <w:autoSpaceDE/>
      <w:spacing w:after="120"/>
      <w:ind w:left="709"/>
      <w:jc w:val="both"/>
      <w:textAlignment w:val="auto"/>
    </w:pPr>
    <w:rPr>
      <w:rFonts w:ascii="Arial" w:hAnsi="Arial" w:cs="Arial"/>
      <w:sz w:val="24"/>
    </w:rPr>
  </w:style>
  <w:style w:type="paragraph" w:customStyle="1" w:styleId="Nagwek22punkt">
    <w:name w:val="Nagłówek 22 punkt"/>
    <w:basedOn w:val="Nagwek22tekst"/>
    <w:rsid w:val="00837EBC"/>
    <w:pPr>
      <w:numPr>
        <w:numId w:val="21"/>
      </w:numPr>
      <w:tabs>
        <w:tab w:val="left" w:pos="1134"/>
      </w:tabs>
      <w:ind w:left="1134" w:firstLine="0"/>
    </w:pPr>
  </w:style>
  <w:style w:type="paragraph" w:customStyle="1" w:styleId="W-punktory">
    <w:name w:val="W-punktory"/>
    <w:basedOn w:val="Normalny"/>
    <w:rsid w:val="00837EBC"/>
    <w:pPr>
      <w:numPr>
        <w:numId w:val="26"/>
      </w:numPr>
      <w:suppressAutoHyphens w:val="0"/>
      <w:overflowPunct/>
      <w:autoSpaceDE/>
      <w:textAlignment w:val="auto"/>
    </w:pPr>
    <w:rPr>
      <w:sz w:val="22"/>
    </w:rPr>
  </w:style>
  <w:style w:type="paragraph" w:customStyle="1" w:styleId="11wcicie1">
    <w:name w:val="1.1 wcięcie 1"/>
    <w:basedOn w:val="W-punktory"/>
    <w:rsid w:val="00837EBC"/>
    <w:pPr>
      <w:numPr>
        <w:numId w:val="0"/>
      </w:numPr>
      <w:ind w:left="709" w:hanging="425"/>
    </w:pPr>
  </w:style>
  <w:style w:type="paragraph" w:styleId="NormalnyWeb">
    <w:name w:val="Normal (Web)"/>
    <w:basedOn w:val="Normalny"/>
    <w:rsid w:val="00837EBC"/>
    <w:pPr>
      <w:suppressAutoHyphens w:val="0"/>
      <w:overflowPunct/>
      <w:autoSpaceDE/>
      <w:spacing w:before="100" w:after="100"/>
      <w:textAlignment w:val="auto"/>
    </w:pPr>
    <w:rPr>
      <w:color w:val="897E67"/>
      <w:sz w:val="24"/>
      <w:szCs w:val="24"/>
    </w:rPr>
  </w:style>
  <w:style w:type="paragraph" w:styleId="Akapitzlist">
    <w:name w:val="List Paragraph"/>
    <w:aliases w:val="normalny tekst"/>
    <w:basedOn w:val="Normalny"/>
    <w:link w:val="AkapitzlistZnak"/>
    <w:uiPriority w:val="34"/>
    <w:qFormat/>
    <w:rsid w:val="00837EBC"/>
    <w:pPr>
      <w:ind w:left="708"/>
    </w:pPr>
  </w:style>
  <w:style w:type="paragraph" w:styleId="Tekstprzypisudolnego">
    <w:name w:val="footnote text"/>
    <w:basedOn w:val="Normalny"/>
    <w:rsid w:val="00837EBC"/>
  </w:style>
  <w:style w:type="paragraph" w:styleId="Bezodstpw">
    <w:name w:val="No Spacing"/>
    <w:qFormat/>
    <w:rsid w:val="00837EBC"/>
    <w:pPr>
      <w:suppressAutoHyphens/>
    </w:pPr>
    <w:rPr>
      <w:sz w:val="24"/>
      <w:szCs w:val="24"/>
      <w:lang w:eastAsia="zh-CN"/>
    </w:rPr>
  </w:style>
  <w:style w:type="paragraph" w:customStyle="1" w:styleId="Bezodstpw1">
    <w:name w:val="Bez odstępów1"/>
    <w:rsid w:val="00837EBC"/>
    <w:pPr>
      <w:suppressAutoHyphens/>
    </w:pPr>
    <w:rPr>
      <w:kern w:val="2"/>
      <w:sz w:val="24"/>
      <w:szCs w:val="24"/>
      <w:lang w:eastAsia="zh-CN"/>
    </w:rPr>
  </w:style>
  <w:style w:type="character" w:styleId="Odwoaniedokomentarza">
    <w:name w:val="annotation reference"/>
    <w:uiPriority w:val="99"/>
    <w:semiHidden/>
    <w:unhideWhenUsed/>
    <w:rsid w:val="00091777"/>
    <w:rPr>
      <w:sz w:val="16"/>
      <w:szCs w:val="16"/>
    </w:rPr>
  </w:style>
  <w:style w:type="paragraph" w:styleId="Tekstkomentarza">
    <w:name w:val="annotation text"/>
    <w:basedOn w:val="Normalny"/>
    <w:link w:val="TekstkomentarzaZnak"/>
    <w:uiPriority w:val="99"/>
    <w:semiHidden/>
    <w:unhideWhenUsed/>
    <w:rsid w:val="00091777"/>
  </w:style>
  <w:style w:type="character" w:customStyle="1" w:styleId="TekstkomentarzaZnak">
    <w:name w:val="Tekst komentarza Znak"/>
    <w:link w:val="Tekstkomentarza"/>
    <w:uiPriority w:val="99"/>
    <w:semiHidden/>
    <w:rsid w:val="00091777"/>
    <w:rPr>
      <w:lang w:eastAsia="zh-CN"/>
    </w:rPr>
  </w:style>
  <w:style w:type="paragraph" w:styleId="Tematkomentarza">
    <w:name w:val="annotation subject"/>
    <w:basedOn w:val="Tekstkomentarza"/>
    <w:next w:val="Tekstkomentarza"/>
    <w:link w:val="TematkomentarzaZnak"/>
    <w:uiPriority w:val="99"/>
    <w:semiHidden/>
    <w:unhideWhenUsed/>
    <w:rsid w:val="00091777"/>
    <w:rPr>
      <w:b/>
      <w:bCs/>
    </w:rPr>
  </w:style>
  <w:style w:type="character" w:customStyle="1" w:styleId="TematkomentarzaZnak">
    <w:name w:val="Temat komentarza Znak"/>
    <w:link w:val="Tematkomentarza"/>
    <w:uiPriority w:val="99"/>
    <w:semiHidden/>
    <w:rsid w:val="00091777"/>
    <w:rPr>
      <w:b/>
      <w:bCs/>
      <w:lang w:eastAsia="zh-CN"/>
    </w:rPr>
  </w:style>
  <w:style w:type="paragraph" w:styleId="Tekstprzypisukocowego">
    <w:name w:val="endnote text"/>
    <w:basedOn w:val="Normalny"/>
    <w:link w:val="TekstprzypisukocowegoZnak"/>
    <w:uiPriority w:val="99"/>
    <w:semiHidden/>
    <w:unhideWhenUsed/>
    <w:rsid w:val="007B5E43"/>
  </w:style>
  <w:style w:type="character" w:customStyle="1" w:styleId="TekstprzypisukocowegoZnak">
    <w:name w:val="Tekst przypisu końcowego Znak"/>
    <w:basedOn w:val="Domylnaczcionkaakapitu"/>
    <w:link w:val="Tekstprzypisukocowego"/>
    <w:uiPriority w:val="99"/>
    <w:semiHidden/>
    <w:rsid w:val="007B5E43"/>
    <w:rPr>
      <w:lang w:eastAsia="zh-CN"/>
    </w:rPr>
  </w:style>
  <w:style w:type="character" w:styleId="Odwoanieprzypisukocowego">
    <w:name w:val="endnote reference"/>
    <w:basedOn w:val="Domylnaczcionkaakapitu"/>
    <w:uiPriority w:val="99"/>
    <w:semiHidden/>
    <w:unhideWhenUsed/>
    <w:rsid w:val="007B5E43"/>
    <w:rPr>
      <w:vertAlign w:val="superscript"/>
    </w:rPr>
  </w:style>
  <w:style w:type="paragraph" w:styleId="Poprawka">
    <w:name w:val="Revision"/>
    <w:hidden/>
    <w:uiPriority w:val="99"/>
    <w:semiHidden/>
    <w:rsid w:val="00C32C62"/>
    <w:rPr>
      <w:lang w:eastAsia="zh-CN"/>
    </w:rPr>
  </w:style>
  <w:style w:type="character" w:customStyle="1" w:styleId="AkapitzlistZnak">
    <w:name w:val="Akapit z listą Znak"/>
    <w:aliases w:val="normalny tekst Znak"/>
    <w:link w:val="Akapitzlist"/>
    <w:uiPriority w:val="34"/>
    <w:rsid w:val="003E0548"/>
    <w:rPr>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37EBC"/>
    <w:pPr>
      <w:suppressAutoHyphens/>
      <w:overflowPunct w:val="0"/>
      <w:autoSpaceDE w:val="0"/>
      <w:textAlignment w:val="baseline"/>
    </w:pPr>
    <w:rPr>
      <w:lang w:eastAsia="zh-CN"/>
    </w:rPr>
  </w:style>
  <w:style w:type="paragraph" w:styleId="Nagwek1">
    <w:name w:val="heading 1"/>
    <w:basedOn w:val="Normalny"/>
    <w:next w:val="Normalny"/>
    <w:qFormat/>
    <w:rsid w:val="00837EBC"/>
    <w:pPr>
      <w:keepNext/>
      <w:numPr>
        <w:numId w:val="1"/>
      </w:numPr>
      <w:tabs>
        <w:tab w:val="left" w:pos="0"/>
      </w:tabs>
      <w:spacing w:before="240" w:after="60"/>
      <w:outlineLvl w:val="0"/>
    </w:pPr>
    <w:rPr>
      <w:rFonts w:ascii="Arial" w:hAnsi="Arial" w:cs="Arial"/>
      <w:b/>
      <w:kern w:val="2"/>
      <w:sz w:val="28"/>
    </w:rPr>
  </w:style>
  <w:style w:type="paragraph" w:styleId="Nagwek2">
    <w:name w:val="heading 2"/>
    <w:basedOn w:val="Normalny"/>
    <w:next w:val="Normalny"/>
    <w:qFormat/>
    <w:rsid w:val="00837EBC"/>
    <w:pPr>
      <w:keepNext/>
      <w:numPr>
        <w:ilvl w:val="1"/>
        <w:numId w:val="1"/>
      </w:numPr>
      <w:tabs>
        <w:tab w:val="left" w:pos="0"/>
      </w:tabs>
      <w:spacing w:before="240" w:after="60"/>
      <w:outlineLvl w:val="1"/>
    </w:pPr>
    <w:rPr>
      <w:rFonts w:ascii="Arial" w:hAnsi="Arial" w:cs="Arial"/>
      <w:b/>
      <w:i/>
      <w:sz w:val="24"/>
    </w:rPr>
  </w:style>
  <w:style w:type="paragraph" w:styleId="Nagwek3">
    <w:name w:val="heading 3"/>
    <w:basedOn w:val="Normalny"/>
    <w:next w:val="Normalny"/>
    <w:qFormat/>
    <w:rsid w:val="00837EBC"/>
    <w:pPr>
      <w:keepNext/>
      <w:numPr>
        <w:ilvl w:val="2"/>
        <w:numId w:val="1"/>
      </w:numPr>
      <w:tabs>
        <w:tab w:val="left" w:pos="0"/>
      </w:tabs>
      <w:spacing w:before="240" w:after="60"/>
      <w:outlineLvl w:val="2"/>
    </w:pPr>
    <w:rPr>
      <w:b/>
      <w:sz w:val="24"/>
    </w:rPr>
  </w:style>
  <w:style w:type="paragraph" w:styleId="Nagwek4">
    <w:name w:val="heading 4"/>
    <w:basedOn w:val="Normalny"/>
    <w:next w:val="Normalny"/>
    <w:qFormat/>
    <w:rsid w:val="00837EBC"/>
    <w:pPr>
      <w:keepNext/>
      <w:numPr>
        <w:ilvl w:val="3"/>
        <w:numId w:val="1"/>
      </w:numPr>
      <w:tabs>
        <w:tab w:val="left" w:pos="0"/>
      </w:tabs>
      <w:spacing w:before="240" w:after="60"/>
      <w:outlineLvl w:val="3"/>
    </w:pPr>
    <w:rPr>
      <w:b/>
      <w:i/>
      <w:sz w:val="24"/>
    </w:rPr>
  </w:style>
  <w:style w:type="paragraph" w:styleId="Nagwek5">
    <w:name w:val="heading 5"/>
    <w:basedOn w:val="Normalny"/>
    <w:next w:val="Normalny"/>
    <w:qFormat/>
    <w:rsid w:val="00837EBC"/>
    <w:pPr>
      <w:numPr>
        <w:ilvl w:val="4"/>
        <w:numId w:val="1"/>
      </w:numPr>
      <w:tabs>
        <w:tab w:val="left" w:pos="0"/>
      </w:tabs>
      <w:spacing w:before="240" w:after="60"/>
      <w:outlineLvl w:val="4"/>
    </w:pPr>
    <w:rPr>
      <w:rFonts w:ascii="Arial" w:hAnsi="Arial" w:cs="Arial"/>
      <w:sz w:val="22"/>
    </w:rPr>
  </w:style>
  <w:style w:type="paragraph" w:styleId="Nagwek6">
    <w:name w:val="heading 6"/>
    <w:basedOn w:val="Normalny"/>
    <w:next w:val="Normalny"/>
    <w:qFormat/>
    <w:rsid w:val="00837EBC"/>
    <w:pPr>
      <w:keepNext/>
      <w:numPr>
        <w:ilvl w:val="5"/>
        <w:numId w:val="1"/>
      </w:numPr>
      <w:tabs>
        <w:tab w:val="left" w:pos="0"/>
      </w:tabs>
      <w:outlineLvl w:val="5"/>
    </w:pPr>
    <w:rPr>
      <w:sz w:val="24"/>
    </w:rPr>
  </w:style>
  <w:style w:type="paragraph" w:styleId="Nagwek7">
    <w:name w:val="heading 7"/>
    <w:basedOn w:val="Normalny"/>
    <w:next w:val="Normalny"/>
    <w:qFormat/>
    <w:rsid w:val="00837EBC"/>
    <w:pPr>
      <w:keepNext/>
      <w:numPr>
        <w:ilvl w:val="6"/>
        <w:numId w:val="1"/>
      </w:numPr>
      <w:tabs>
        <w:tab w:val="left" w:pos="0"/>
      </w:tabs>
      <w:jc w:val="both"/>
      <w:outlineLvl w:val="6"/>
    </w:pPr>
    <w:rPr>
      <w:sz w:val="28"/>
    </w:rPr>
  </w:style>
  <w:style w:type="paragraph" w:styleId="Nagwek8">
    <w:name w:val="heading 8"/>
    <w:basedOn w:val="Normalny"/>
    <w:next w:val="Normalny"/>
    <w:qFormat/>
    <w:rsid w:val="00837EBC"/>
    <w:pPr>
      <w:keepNext/>
      <w:numPr>
        <w:ilvl w:val="7"/>
        <w:numId w:val="1"/>
      </w:numPr>
      <w:tabs>
        <w:tab w:val="left" w:pos="0"/>
      </w:tabs>
      <w:jc w:val="both"/>
      <w:outlineLvl w:val="7"/>
    </w:pPr>
    <w:rPr>
      <w:b/>
      <w:sz w:val="24"/>
      <w:u w:val="single"/>
    </w:rPr>
  </w:style>
  <w:style w:type="paragraph" w:styleId="Nagwek9">
    <w:name w:val="heading 9"/>
    <w:basedOn w:val="Normalny"/>
    <w:next w:val="Normalny"/>
    <w:qFormat/>
    <w:rsid w:val="00837EBC"/>
    <w:pPr>
      <w:keepNext/>
      <w:numPr>
        <w:ilvl w:val="8"/>
        <w:numId w:val="1"/>
      </w:numPr>
      <w:tabs>
        <w:tab w:val="left" w:pos="0"/>
      </w:tabs>
      <w:jc w:val="center"/>
      <w:outlineLvl w:val="8"/>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837EBC"/>
  </w:style>
  <w:style w:type="character" w:customStyle="1" w:styleId="WW8Num1z1">
    <w:name w:val="WW8Num1z1"/>
    <w:rsid w:val="00837EBC"/>
  </w:style>
  <w:style w:type="character" w:customStyle="1" w:styleId="WW8Num1z2">
    <w:name w:val="WW8Num1z2"/>
    <w:rsid w:val="00837EBC"/>
  </w:style>
  <w:style w:type="character" w:customStyle="1" w:styleId="WW8Num1z3">
    <w:name w:val="WW8Num1z3"/>
    <w:rsid w:val="00837EBC"/>
  </w:style>
  <w:style w:type="character" w:customStyle="1" w:styleId="WW8Num1z4">
    <w:name w:val="WW8Num1z4"/>
    <w:rsid w:val="00837EBC"/>
  </w:style>
  <w:style w:type="character" w:customStyle="1" w:styleId="WW8Num1z5">
    <w:name w:val="WW8Num1z5"/>
    <w:rsid w:val="00837EBC"/>
  </w:style>
  <w:style w:type="character" w:customStyle="1" w:styleId="WW8Num1z6">
    <w:name w:val="WW8Num1z6"/>
    <w:rsid w:val="00837EBC"/>
  </w:style>
  <w:style w:type="character" w:customStyle="1" w:styleId="WW8Num1z7">
    <w:name w:val="WW8Num1z7"/>
    <w:rsid w:val="00837EBC"/>
  </w:style>
  <w:style w:type="character" w:customStyle="1" w:styleId="WW8Num1z8">
    <w:name w:val="WW8Num1z8"/>
    <w:rsid w:val="00837EBC"/>
  </w:style>
  <w:style w:type="character" w:customStyle="1" w:styleId="WW8Num2z0">
    <w:name w:val="WW8Num2z0"/>
    <w:rsid w:val="00837EBC"/>
  </w:style>
  <w:style w:type="character" w:customStyle="1" w:styleId="WW8Num2z1">
    <w:name w:val="WW8Num2z1"/>
    <w:rsid w:val="00837EBC"/>
    <w:rPr>
      <w:rFonts w:ascii="Tahoma" w:eastAsia="Calibri" w:hAnsi="Tahoma" w:cs="Tahoma"/>
      <w:sz w:val="22"/>
      <w:szCs w:val="22"/>
      <w:lang w:eastAsia="en-US"/>
    </w:rPr>
  </w:style>
  <w:style w:type="character" w:customStyle="1" w:styleId="WW8Num2z2">
    <w:name w:val="WW8Num2z2"/>
    <w:rsid w:val="00837EBC"/>
  </w:style>
  <w:style w:type="character" w:customStyle="1" w:styleId="WW8Num2z3">
    <w:name w:val="WW8Num2z3"/>
    <w:rsid w:val="00837EBC"/>
  </w:style>
  <w:style w:type="character" w:customStyle="1" w:styleId="WW8Num2z4">
    <w:name w:val="WW8Num2z4"/>
    <w:rsid w:val="00837EBC"/>
  </w:style>
  <w:style w:type="character" w:customStyle="1" w:styleId="WW8Num2z5">
    <w:name w:val="WW8Num2z5"/>
    <w:rsid w:val="00837EBC"/>
  </w:style>
  <w:style w:type="character" w:customStyle="1" w:styleId="WW8Num2z6">
    <w:name w:val="WW8Num2z6"/>
    <w:rsid w:val="00837EBC"/>
  </w:style>
  <w:style w:type="character" w:customStyle="1" w:styleId="WW8Num2z7">
    <w:name w:val="WW8Num2z7"/>
    <w:rsid w:val="00837EBC"/>
  </w:style>
  <w:style w:type="character" w:customStyle="1" w:styleId="WW8Num2z8">
    <w:name w:val="WW8Num2z8"/>
    <w:rsid w:val="00837EBC"/>
  </w:style>
  <w:style w:type="character" w:customStyle="1" w:styleId="WW8Num3z0">
    <w:name w:val="WW8Num3z0"/>
    <w:rsid w:val="00837EBC"/>
    <w:rPr>
      <w:rFonts w:ascii="Tahoma" w:hAnsi="Tahoma" w:cs="Tahoma" w:hint="default"/>
      <w:b/>
      <w:i w:val="0"/>
      <w:color w:val="000000"/>
      <w:sz w:val="20"/>
    </w:rPr>
  </w:style>
  <w:style w:type="character" w:customStyle="1" w:styleId="WW8Num3z1">
    <w:name w:val="WW8Num3z1"/>
    <w:rsid w:val="00837EBC"/>
  </w:style>
  <w:style w:type="character" w:customStyle="1" w:styleId="WW8Num3z2">
    <w:name w:val="WW8Num3z2"/>
    <w:rsid w:val="00837EBC"/>
  </w:style>
  <w:style w:type="character" w:customStyle="1" w:styleId="WW8Num3z3">
    <w:name w:val="WW8Num3z3"/>
    <w:rsid w:val="00837EBC"/>
    <w:rPr>
      <w:rFonts w:ascii="Tahoma" w:hAnsi="Tahoma" w:cs="Tahoma"/>
      <w:color w:val="000000"/>
      <w:sz w:val="22"/>
      <w:szCs w:val="22"/>
      <w:lang w:eastAsia="pl-PL"/>
    </w:rPr>
  </w:style>
  <w:style w:type="character" w:customStyle="1" w:styleId="WW8Num3z4">
    <w:name w:val="WW8Num3z4"/>
    <w:rsid w:val="00837EBC"/>
  </w:style>
  <w:style w:type="character" w:customStyle="1" w:styleId="WW8Num3z5">
    <w:name w:val="WW8Num3z5"/>
    <w:rsid w:val="00837EBC"/>
  </w:style>
  <w:style w:type="character" w:customStyle="1" w:styleId="WW8Num3z6">
    <w:name w:val="WW8Num3z6"/>
    <w:rsid w:val="00837EBC"/>
  </w:style>
  <w:style w:type="character" w:customStyle="1" w:styleId="WW8Num3z7">
    <w:name w:val="WW8Num3z7"/>
    <w:rsid w:val="00837EBC"/>
  </w:style>
  <w:style w:type="character" w:customStyle="1" w:styleId="WW8Num3z8">
    <w:name w:val="WW8Num3z8"/>
    <w:rsid w:val="00837EBC"/>
  </w:style>
  <w:style w:type="character" w:customStyle="1" w:styleId="WW8Num4z0">
    <w:name w:val="WW8Num4z0"/>
    <w:rsid w:val="00837EBC"/>
    <w:rPr>
      <w:rFonts w:ascii="Symbol" w:hAnsi="Symbol" w:cs="Symbol" w:hint="default"/>
    </w:rPr>
  </w:style>
  <w:style w:type="character" w:customStyle="1" w:styleId="WW8Num5z0">
    <w:name w:val="WW8Num5z0"/>
    <w:rsid w:val="00837EBC"/>
    <w:rPr>
      <w:rFonts w:ascii="Tahoma" w:hAnsi="Tahoma" w:cs="Tahoma" w:hint="default"/>
      <w:sz w:val="22"/>
      <w:szCs w:val="22"/>
      <w:lang w:eastAsia="pl-PL"/>
    </w:rPr>
  </w:style>
  <w:style w:type="character" w:customStyle="1" w:styleId="WW8Num6z0">
    <w:name w:val="WW8Num6z0"/>
    <w:rsid w:val="00837EBC"/>
    <w:rPr>
      <w:rFonts w:ascii="Tahoma" w:hAnsi="Tahoma" w:cs="Tahoma" w:hint="default"/>
      <w:sz w:val="22"/>
      <w:szCs w:val="22"/>
      <w:lang w:eastAsia="pl-PL"/>
    </w:rPr>
  </w:style>
  <w:style w:type="character" w:customStyle="1" w:styleId="WW8Num7z0">
    <w:name w:val="WW8Num7z0"/>
    <w:rsid w:val="00837EBC"/>
    <w:rPr>
      <w:rFonts w:ascii="Tahoma" w:eastAsia="Times New Roman" w:hAnsi="Tahoma" w:cs="Times New Roman" w:hint="default"/>
      <w:sz w:val="22"/>
      <w:szCs w:val="22"/>
      <w:lang w:eastAsia="pl-PL"/>
    </w:rPr>
  </w:style>
  <w:style w:type="character" w:customStyle="1" w:styleId="WW8Num7z1">
    <w:name w:val="WW8Num7z1"/>
    <w:rsid w:val="00837EBC"/>
  </w:style>
  <w:style w:type="character" w:customStyle="1" w:styleId="WW8Num7z2">
    <w:name w:val="WW8Num7z2"/>
    <w:rsid w:val="00837EBC"/>
  </w:style>
  <w:style w:type="character" w:customStyle="1" w:styleId="WW8Num7z3">
    <w:name w:val="WW8Num7z3"/>
    <w:rsid w:val="00837EBC"/>
    <w:rPr>
      <w:rFonts w:ascii="Tahoma" w:eastAsia="Calibri" w:hAnsi="Tahoma" w:cs="Tahoma"/>
      <w:sz w:val="22"/>
      <w:szCs w:val="22"/>
      <w:lang w:eastAsia="en-US"/>
    </w:rPr>
  </w:style>
  <w:style w:type="character" w:customStyle="1" w:styleId="WW8Num7z4">
    <w:name w:val="WW8Num7z4"/>
    <w:rsid w:val="00837EBC"/>
  </w:style>
  <w:style w:type="character" w:customStyle="1" w:styleId="WW8Num7z5">
    <w:name w:val="WW8Num7z5"/>
    <w:rsid w:val="00837EBC"/>
  </w:style>
  <w:style w:type="character" w:customStyle="1" w:styleId="WW8Num7z6">
    <w:name w:val="WW8Num7z6"/>
    <w:rsid w:val="00837EBC"/>
  </w:style>
  <w:style w:type="character" w:customStyle="1" w:styleId="WW8Num7z7">
    <w:name w:val="WW8Num7z7"/>
    <w:rsid w:val="00837EBC"/>
  </w:style>
  <w:style w:type="character" w:customStyle="1" w:styleId="WW8Num7z8">
    <w:name w:val="WW8Num7z8"/>
    <w:rsid w:val="00837EBC"/>
  </w:style>
  <w:style w:type="character" w:customStyle="1" w:styleId="WW8Num8z0">
    <w:name w:val="WW8Num8z0"/>
    <w:rsid w:val="00837EBC"/>
  </w:style>
  <w:style w:type="character" w:customStyle="1" w:styleId="WW8Num9z0">
    <w:name w:val="WW8Num9z0"/>
    <w:rsid w:val="00837EBC"/>
    <w:rPr>
      <w:rFonts w:ascii="Tahoma" w:hAnsi="Tahoma" w:cs="Tahoma"/>
      <w:sz w:val="22"/>
      <w:szCs w:val="22"/>
      <w:lang w:eastAsia="pl-PL"/>
    </w:rPr>
  </w:style>
  <w:style w:type="character" w:customStyle="1" w:styleId="WW8Num10z0">
    <w:name w:val="WW8Num10z0"/>
    <w:rsid w:val="00837EBC"/>
    <w:rPr>
      <w:rFonts w:ascii="Tahoma" w:hAnsi="Tahoma" w:cs="Tahoma"/>
      <w:color w:val="000000"/>
      <w:sz w:val="22"/>
      <w:szCs w:val="22"/>
    </w:rPr>
  </w:style>
  <w:style w:type="character" w:customStyle="1" w:styleId="WW8Num10z1">
    <w:name w:val="WW8Num10z1"/>
    <w:rsid w:val="00837EBC"/>
  </w:style>
  <w:style w:type="character" w:customStyle="1" w:styleId="WW8Num10z2">
    <w:name w:val="WW8Num10z2"/>
    <w:rsid w:val="00837EBC"/>
  </w:style>
  <w:style w:type="character" w:customStyle="1" w:styleId="WW8Num10z3">
    <w:name w:val="WW8Num10z3"/>
    <w:rsid w:val="00837EBC"/>
    <w:rPr>
      <w:rFonts w:ascii="Tahoma" w:hAnsi="Tahoma" w:cs="Tahoma"/>
      <w:sz w:val="22"/>
      <w:szCs w:val="22"/>
    </w:rPr>
  </w:style>
  <w:style w:type="character" w:customStyle="1" w:styleId="WW8Num10z4">
    <w:name w:val="WW8Num10z4"/>
    <w:rsid w:val="00837EBC"/>
  </w:style>
  <w:style w:type="character" w:customStyle="1" w:styleId="WW8Num10z5">
    <w:name w:val="WW8Num10z5"/>
    <w:rsid w:val="00837EBC"/>
  </w:style>
  <w:style w:type="character" w:customStyle="1" w:styleId="WW8Num10z6">
    <w:name w:val="WW8Num10z6"/>
    <w:rsid w:val="00837EBC"/>
  </w:style>
  <w:style w:type="character" w:customStyle="1" w:styleId="WW8Num10z7">
    <w:name w:val="WW8Num10z7"/>
    <w:rsid w:val="00837EBC"/>
  </w:style>
  <w:style w:type="character" w:customStyle="1" w:styleId="WW8Num10z8">
    <w:name w:val="WW8Num10z8"/>
    <w:rsid w:val="00837EBC"/>
  </w:style>
  <w:style w:type="character" w:customStyle="1" w:styleId="WW8Num11z0">
    <w:name w:val="WW8Num11z0"/>
    <w:rsid w:val="00837EBC"/>
    <w:rPr>
      <w:rFonts w:ascii="Symbol" w:hAnsi="Symbol" w:cs="Symbol" w:hint="default"/>
      <w:sz w:val="22"/>
      <w:szCs w:val="22"/>
      <w:lang w:eastAsia="pl-PL"/>
    </w:rPr>
  </w:style>
  <w:style w:type="character" w:customStyle="1" w:styleId="WW8Num12z0">
    <w:name w:val="WW8Num12z0"/>
    <w:rsid w:val="00837EBC"/>
    <w:rPr>
      <w:rFonts w:ascii="Tahoma" w:hAnsi="Tahoma" w:cs="Tahoma"/>
      <w:color w:val="000000"/>
      <w:sz w:val="22"/>
      <w:szCs w:val="22"/>
      <w:lang w:eastAsia="pl-PL"/>
    </w:rPr>
  </w:style>
  <w:style w:type="character" w:customStyle="1" w:styleId="WW8Num13z0">
    <w:name w:val="WW8Num13z0"/>
    <w:rsid w:val="00837EBC"/>
    <w:rPr>
      <w:rFonts w:ascii="Symbol" w:hAnsi="Symbol" w:cs="Symbol" w:hint="default"/>
      <w:sz w:val="22"/>
      <w:szCs w:val="22"/>
      <w:lang w:eastAsia="en-US"/>
    </w:rPr>
  </w:style>
  <w:style w:type="character" w:customStyle="1" w:styleId="WW8Num14z0">
    <w:name w:val="WW8Num14z0"/>
    <w:rsid w:val="00837EBC"/>
    <w:rPr>
      <w:rFonts w:ascii="Tahoma" w:hAnsi="Tahoma" w:cs="Tahoma" w:hint="default"/>
      <w:color w:val="000000"/>
      <w:sz w:val="22"/>
      <w:szCs w:val="22"/>
      <w:lang w:eastAsia="pl-PL"/>
    </w:rPr>
  </w:style>
  <w:style w:type="character" w:customStyle="1" w:styleId="WW8Num15z0">
    <w:name w:val="WW8Num15z0"/>
    <w:rsid w:val="00837EBC"/>
  </w:style>
  <w:style w:type="character" w:customStyle="1" w:styleId="WW8Num15z1">
    <w:name w:val="WW8Num15z1"/>
    <w:rsid w:val="00837EBC"/>
    <w:rPr>
      <w:rFonts w:ascii="Tahoma" w:eastAsia="Calibri" w:hAnsi="Tahoma" w:cs="Tahoma"/>
      <w:sz w:val="22"/>
      <w:szCs w:val="22"/>
      <w:lang w:eastAsia="en-US"/>
    </w:rPr>
  </w:style>
  <w:style w:type="character" w:customStyle="1" w:styleId="WW8Num15z2">
    <w:name w:val="WW8Num15z2"/>
    <w:rsid w:val="00837EBC"/>
  </w:style>
  <w:style w:type="character" w:customStyle="1" w:styleId="WW8Num15z3">
    <w:name w:val="WW8Num15z3"/>
    <w:rsid w:val="00837EBC"/>
  </w:style>
  <w:style w:type="character" w:customStyle="1" w:styleId="WW8Num15z4">
    <w:name w:val="WW8Num15z4"/>
    <w:rsid w:val="00837EBC"/>
  </w:style>
  <w:style w:type="character" w:customStyle="1" w:styleId="WW8Num15z5">
    <w:name w:val="WW8Num15z5"/>
    <w:rsid w:val="00837EBC"/>
  </w:style>
  <w:style w:type="character" w:customStyle="1" w:styleId="WW8Num15z6">
    <w:name w:val="WW8Num15z6"/>
    <w:rsid w:val="00837EBC"/>
  </w:style>
  <w:style w:type="character" w:customStyle="1" w:styleId="WW8Num15z7">
    <w:name w:val="WW8Num15z7"/>
    <w:rsid w:val="00837EBC"/>
  </w:style>
  <w:style w:type="character" w:customStyle="1" w:styleId="WW8Num15z8">
    <w:name w:val="WW8Num15z8"/>
    <w:rsid w:val="00837EBC"/>
  </w:style>
  <w:style w:type="character" w:customStyle="1" w:styleId="WW8Num16z0">
    <w:name w:val="WW8Num16z0"/>
    <w:rsid w:val="00837EBC"/>
    <w:rPr>
      <w:rFonts w:ascii="Tahoma" w:hAnsi="Tahoma" w:cs="Tahoma" w:hint="default"/>
      <w:sz w:val="22"/>
      <w:szCs w:val="22"/>
      <w:lang w:eastAsia="pl-PL"/>
    </w:rPr>
  </w:style>
  <w:style w:type="character" w:customStyle="1" w:styleId="WW8Num16z1">
    <w:name w:val="WW8Num16z1"/>
    <w:rsid w:val="00837EBC"/>
    <w:rPr>
      <w:rFonts w:ascii="Tahoma" w:eastAsia="Times New Roman" w:hAnsi="Tahoma" w:cs="Tahoma"/>
      <w:sz w:val="22"/>
      <w:szCs w:val="22"/>
      <w:lang w:eastAsia="pl-PL"/>
    </w:rPr>
  </w:style>
  <w:style w:type="character" w:customStyle="1" w:styleId="WW8Num16z3">
    <w:name w:val="WW8Num16z3"/>
    <w:rsid w:val="00837EBC"/>
  </w:style>
  <w:style w:type="character" w:customStyle="1" w:styleId="WW8Num16z4">
    <w:name w:val="WW8Num16z4"/>
    <w:rsid w:val="00837EBC"/>
  </w:style>
  <w:style w:type="character" w:customStyle="1" w:styleId="WW8Num16z5">
    <w:name w:val="WW8Num16z5"/>
    <w:rsid w:val="00837EBC"/>
  </w:style>
  <w:style w:type="character" w:customStyle="1" w:styleId="WW8Num16z6">
    <w:name w:val="WW8Num16z6"/>
    <w:rsid w:val="00837EBC"/>
  </w:style>
  <w:style w:type="character" w:customStyle="1" w:styleId="WW8Num16z7">
    <w:name w:val="WW8Num16z7"/>
    <w:rsid w:val="00837EBC"/>
  </w:style>
  <w:style w:type="character" w:customStyle="1" w:styleId="WW8Num16z8">
    <w:name w:val="WW8Num16z8"/>
    <w:rsid w:val="00837EBC"/>
  </w:style>
  <w:style w:type="character" w:customStyle="1" w:styleId="WW8Num17z0">
    <w:name w:val="WW8Num17z0"/>
    <w:rsid w:val="00837EBC"/>
    <w:rPr>
      <w:rFonts w:ascii="Tahoma" w:hAnsi="Tahoma" w:cs="Tahoma"/>
      <w:color w:val="000000"/>
      <w:sz w:val="22"/>
      <w:szCs w:val="22"/>
    </w:rPr>
  </w:style>
  <w:style w:type="character" w:customStyle="1" w:styleId="WW8Num18z0">
    <w:name w:val="WW8Num18z0"/>
    <w:rsid w:val="00837EBC"/>
  </w:style>
  <w:style w:type="character" w:customStyle="1" w:styleId="WW8Num18z1">
    <w:name w:val="WW8Num18z1"/>
    <w:rsid w:val="00837EBC"/>
    <w:rPr>
      <w:rFonts w:ascii="Tahoma" w:eastAsia="Calibri" w:hAnsi="Tahoma" w:cs="Tahoma"/>
      <w:sz w:val="22"/>
      <w:szCs w:val="22"/>
      <w:lang w:eastAsia="en-US"/>
    </w:rPr>
  </w:style>
  <w:style w:type="character" w:customStyle="1" w:styleId="WW8Num18z2">
    <w:name w:val="WW8Num18z2"/>
    <w:rsid w:val="00837EBC"/>
  </w:style>
  <w:style w:type="character" w:customStyle="1" w:styleId="WW8Num18z3">
    <w:name w:val="WW8Num18z3"/>
    <w:rsid w:val="00837EBC"/>
  </w:style>
  <w:style w:type="character" w:customStyle="1" w:styleId="WW8Num18z4">
    <w:name w:val="WW8Num18z4"/>
    <w:rsid w:val="00837EBC"/>
  </w:style>
  <w:style w:type="character" w:customStyle="1" w:styleId="WW8Num18z5">
    <w:name w:val="WW8Num18z5"/>
    <w:rsid w:val="00837EBC"/>
  </w:style>
  <w:style w:type="character" w:customStyle="1" w:styleId="WW8Num18z6">
    <w:name w:val="WW8Num18z6"/>
    <w:rsid w:val="00837EBC"/>
  </w:style>
  <w:style w:type="character" w:customStyle="1" w:styleId="WW8Num18z7">
    <w:name w:val="WW8Num18z7"/>
    <w:rsid w:val="00837EBC"/>
  </w:style>
  <w:style w:type="character" w:customStyle="1" w:styleId="WW8Num18z8">
    <w:name w:val="WW8Num18z8"/>
    <w:rsid w:val="00837EBC"/>
  </w:style>
  <w:style w:type="character" w:customStyle="1" w:styleId="WW8Num19z0">
    <w:name w:val="WW8Num19z0"/>
    <w:rsid w:val="00837EBC"/>
    <w:rPr>
      <w:rFonts w:ascii="Tahoma" w:hAnsi="Tahoma" w:cs="Tahoma" w:hint="default"/>
      <w:b w:val="0"/>
      <w:sz w:val="22"/>
      <w:szCs w:val="22"/>
      <w:lang w:eastAsia="pl-PL"/>
    </w:rPr>
  </w:style>
  <w:style w:type="character" w:customStyle="1" w:styleId="WW8Num20z0">
    <w:name w:val="WW8Num20z0"/>
    <w:rsid w:val="00837EBC"/>
  </w:style>
  <w:style w:type="character" w:customStyle="1" w:styleId="WW8Num21z0">
    <w:name w:val="WW8Num21z0"/>
    <w:rsid w:val="00837EBC"/>
  </w:style>
  <w:style w:type="character" w:customStyle="1" w:styleId="WW8Num21z1">
    <w:name w:val="WW8Num21z1"/>
    <w:rsid w:val="00837EBC"/>
    <w:rPr>
      <w:rFonts w:ascii="Tahoma" w:eastAsia="Calibri" w:hAnsi="Tahoma" w:cs="Tahoma"/>
      <w:sz w:val="22"/>
      <w:szCs w:val="22"/>
      <w:lang w:eastAsia="en-US"/>
    </w:rPr>
  </w:style>
  <w:style w:type="character" w:customStyle="1" w:styleId="WW8Num21z2">
    <w:name w:val="WW8Num21z2"/>
    <w:rsid w:val="00837EBC"/>
  </w:style>
  <w:style w:type="character" w:customStyle="1" w:styleId="WW8Num21z3">
    <w:name w:val="WW8Num21z3"/>
    <w:rsid w:val="00837EBC"/>
  </w:style>
  <w:style w:type="character" w:customStyle="1" w:styleId="WW8Num21z4">
    <w:name w:val="WW8Num21z4"/>
    <w:rsid w:val="00837EBC"/>
  </w:style>
  <w:style w:type="character" w:customStyle="1" w:styleId="WW8Num21z5">
    <w:name w:val="WW8Num21z5"/>
    <w:rsid w:val="00837EBC"/>
  </w:style>
  <w:style w:type="character" w:customStyle="1" w:styleId="WW8Num21z6">
    <w:name w:val="WW8Num21z6"/>
    <w:rsid w:val="00837EBC"/>
  </w:style>
  <w:style w:type="character" w:customStyle="1" w:styleId="WW8Num21z7">
    <w:name w:val="WW8Num21z7"/>
    <w:rsid w:val="00837EBC"/>
  </w:style>
  <w:style w:type="character" w:customStyle="1" w:styleId="WW8Num21z8">
    <w:name w:val="WW8Num21z8"/>
    <w:rsid w:val="00837EBC"/>
  </w:style>
  <w:style w:type="character" w:customStyle="1" w:styleId="WW8Num22z0">
    <w:name w:val="WW8Num22z0"/>
    <w:rsid w:val="00837EBC"/>
    <w:rPr>
      <w:rFonts w:ascii="Tahoma" w:hAnsi="Tahoma" w:cs="Tahoma"/>
      <w:b w:val="0"/>
      <w:sz w:val="22"/>
      <w:szCs w:val="22"/>
      <w:lang w:eastAsia="pl-PL"/>
    </w:rPr>
  </w:style>
  <w:style w:type="character" w:customStyle="1" w:styleId="WW8Num23z0">
    <w:name w:val="WW8Num23z0"/>
    <w:rsid w:val="00837EBC"/>
  </w:style>
  <w:style w:type="character" w:customStyle="1" w:styleId="WW8Num23z1">
    <w:name w:val="WW8Num23z1"/>
    <w:rsid w:val="00837EBC"/>
    <w:rPr>
      <w:rFonts w:ascii="Tahoma" w:hAnsi="Tahoma" w:cs="Tahoma" w:hint="default"/>
      <w:sz w:val="22"/>
      <w:szCs w:val="22"/>
      <w:lang w:eastAsia="pl-PL"/>
    </w:rPr>
  </w:style>
  <w:style w:type="character" w:customStyle="1" w:styleId="WW8Num23z2">
    <w:name w:val="WW8Num23z2"/>
    <w:rsid w:val="00837EBC"/>
  </w:style>
  <w:style w:type="character" w:customStyle="1" w:styleId="WW8Num23z3">
    <w:name w:val="WW8Num23z3"/>
    <w:rsid w:val="00837EBC"/>
  </w:style>
  <w:style w:type="character" w:customStyle="1" w:styleId="WW8Num23z4">
    <w:name w:val="WW8Num23z4"/>
    <w:rsid w:val="00837EBC"/>
  </w:style>
  <w:style w:type="character" w:customStyle="1" w:styleId="WW8Num23z5">
    <w:name w:val="WW8Num23z5"/>
    <w:rsid w:val="00837EBC"/>
  </w:style>
  <w:style w:type="character" w:customStyle="1" w:styleId="WW8Num23z6">
    <w:name w:val="WW8Num23z6"/>
    <w:rsid w:val="00837EBC"/>
  </w:style>
  <w:style w:type="character" w:customStyle="1" w:styleId="WW8Num23z7">
    <w:name w:val="WW8Num23z7"/>
    <w:rsid w:val="00837EBC"/>
  </w:style>
  <w:style w:type="character" w:customStyle="1" w:styleId="WW8Num23z8">
    <w:name w:val="WW8Num23z8"/>
    <w:rsid w:val="00837EBC"/>
  </w:style>
  <w:style w:type="character" w:customStyle="1" w:styleId="WW8Num24z0">
    <w:name w:val="WW8Num24z0"/>
    <w:rsid w:val="00837EBC"/>
    <w:rPr>
      <w:rFonts w:ascii="Tahoma" w:hAnsi="Tahoma" w:cs="Tahoma"/>
      <w:color w:val="000000"/>
      <w:sz w:val="22"/>
      <w:szCs w:val="22"/>
    </w:rPr>
  </w:style>
  <w:style w:type="character" w:customStyle="1" w:styleId="WW8Num25z0">
    <w:name w:val="WW8Num25z0"/>
    <w:rsid w:val="00837EBC"/>
    <w:rPr>
      <w:rFonts w:ascii="Wingdings" w:hAnsi="Wingdings" w:cs="Wingdings" w:hint="default"/>
    </w:rPr>
  </w:style>
  <w:style w:type="character" w:customStyle="1" w:styleId="WW8Num26z0">
    <w:name w:val="WW8Num26z0"/>
    <w:rsid w:val="00837EBC"/>
    <w:rPr>
      <w:rFonts w:ascii="Tahoma" w:hAnsi="Tahoma" w:cs="Tahoma" w:hint="default"/>
      <w:sz w:val="22"/>
      <w:szCs w:val="22"/>
      <w:lang w:eastAsia="pl-PL"/>
    </w:rPr>
  </w:style>
  <w:style w:type="character" w:customStyle="1" w:styleId="WW8Num27z0">
    <w:name w:val="WW8Num27z0"/>
    <w:rsid w:val="00837EBC"/>
  </w:style>
  <w:style w:type="character" w:customStyle="1" w:styleId="WW8Num27z1">
    <w:name w:val="WW8Num27z1"/>
    <w:rsid w:val="00837EBC"/>
  </w:style>
  <w:style w:type="character" w:customStyle="1" w:styleId="WW8Num27z2">
    <w:name w:val="WW8Num27z2"/>
    <w:rsid w:val="00837EBC"/>
  </w:style>
  <w:style w:type="character" w:customStyle="1" w:styleId="WW8Num27z3">
    <w:name w:val="WW8Num27z3"/>
    <w:rsid w:val="00837EBC"/>
  </w:style>
  <w:style w:type="character" w:customStyle="1" w:styleId="WW8Num27z4">
    <w:name w:val="WW8Num27z4"/>
    <w:rsid w:val="00837EBC"/>
  </w:style>
  <w:style w:type="character" w:customStyle="1" w:styleId="WW8Num27z5">
    <w:name w:val="WW8Num27z5"/>
    <w:rsid w:val="00837EBC"/>
  </w:style>
  <w:style w:type="character" w:customStyle="1" w:styleId="WW8Num27z6">
    <w:name w:val="WW8Num27z6"/>
    <w:rsid w:val="00837EBC"/>
  </w:style>
  <w:style w:type="character" w:customStyle="1" w:styleId="WW8Num27z7">
    <w:name w:val="WW8Num27z7"/>
    <w:rsid w:val="00837EBC"/>
  </w:style>
  <w:style w:type="character" w:customStyle="1" w:styleId="WW8Num27z8">
    <w:name w:val="WW8Num27z8"/>
    <w:rsid w:val="00837EBC"/>
  </w:style>
  <w:style w:type="character" w:customStyle="1" w:styleId="WW8Num28z0">
    <w:name w:val="WW8Num28z0"/>
    <w:rsid w:val="00837EBC"/>
    <w:rPr>
      <w:rFonts w:ascii="Tahoma" w:hAnsi="Tahoma" w:cs="Tahoma" w:hint="default"/>
      <w:color w:val="000000"/>
      <w:sz w:val="22"/>
      <w:szCs w:val="22"/>
      <w:lang w:eastAsia="pl-PL"/>
    </w:rPr>
  </w:style>
  <w:style w:type="character" w:customStyle="1" w:styleId="WW8Num28z1">
    <w:name w:val="WW8Num28z1"/>
    <w:rsid w:val="00837EBC"/>
    <w:rPr>
      <w:rFonts w:ascii="Tahoma" w:eastAsia="Calibri" w:hAnsi="Tahoma" w:cs="Tahoma"/>
      <w:sz w:val="22"/>
      <w:szCs w:val="22"/>
      <w:lang w:eastAsia="en-US"/>
    </w:rPr>
  </w:style>
  <w:style w:type="character" w:customStyle="1" w:styleId="WW8Num28z2">
    <w:name w:val="WW8Num28z2"/>
    <w:rsid w:val="00837EBC"/>
  </w:style>
  <w:style w:type="character" w:customStyle="1" w:styleId="WW8Num28z3">
    <w:name w:val="WW8Num28z3"/>
    <w:rsid w:val="00837EBC"/>
  </w:style>
  <w:style w:type="character" w:customStyle="1" w:styleId="WW8Num28z4">
    <w:name w:val="WW8Num28z4"/>
    <w:rsid w:val="00837EBC"/>
  </w:style>
  <w:style w:type="character" w:customStyle="1" w:styleId="WW8Num28z5">
    <w:name w:val="WW8Num28z5"/>
    <w:rsid w:val="00837EBC"/>
  </w:style>
  <w:style w:type="character" w:customStyle="1" w:styleId="WW8Num28z6">
    <w:name w:val="WW8Num28z6"/>
    <w:rsid w:val="00837EBC"/>
  </w:style>
  <w:style w:type="character" w:customStyle="1" w:styleId="WW8Num28z7">
    <w:name w:val="WW8Num28z7"/>
    <w:rsid w:val="00837EBC"/>
  </w:style>
  <w:style w:type="character" w:customStyle="1" w:styleId="WW8Num28z8">
    <w:name w:val="WW8Num28z8"/>
    <w:rsid w:val="00837EBC"/>
  </w:style>
  <w:style w:type="character" w:customStyle="1" w:styleId="WW8Num29z0">
    <w:name w:val="WW8Num29z0"/>
    <w:rsid w:val="00837EBC"/>
    <w:rPr>
      <w:rFonts w:ascii="Tahoma" w:hAnsi="Tahoma" w:cs="Tahoma"/>
      <w:color w:val="000000"/>
      <w:sz w:val="22"/>
      <w:szCs w:val="22"/>
      <w:lang w:eastAsia="pl-PL"/>
    </w:rPr>
  </w:style>
  <w:style w:type="character" w:customStyle="1" w:styleId="WW8Num30z0">
    <w:name w:val="WW8Num30z0"/>
    <w:rsid w:val="00837EBC"/>
    <w:rPr>
      <w:rFonts w:ascii="Wingdings" w:hAnsi="Wingdings" w:cs="Wingdings" w:hint="default"/>
    </w:rPr>
  </w:style>
  <w:style w:type="character" w:customStyle="1" w:styleId="WW8Num31z0">
    <w:name w:val="WW8Num31z0"/>
    <w:rsid w:val="00837EBC"/>
  </w:style>
  <w:style w:type="character" w:customStyle="1" w:styleId="WW8Num31z1">
    <w:name w:val="WW8Num31z1"/>
    <w:rsid w:val="00837EBC"/>
    <w:rPr>
      <w:rFonts w:ascii="Tahoma" w:hAnsi="Tahoma" w:cs="Tahoma"/>
      <w:sz w:val="22"/>
      <w:szCs w:val="22"/>
    </w:rPr>
  </w:style>
  <w:style w:type="character" w:customStyle="1" w:styleId="WW8Num31z2">
    <w:name w:val="WW8Num31z2"/>
    <w:rsid w:val="00837EBC"/>
  </w:style>
  <w:style w:type="character" w:customStyle="1" w:styleId="WW8Num31z3">
    <w:name w:val="WW8Num31z3"/>
    <w:rsid w:val="00837EBC"/>
  </w:style>
  <w:style w:type="character" w:customStyle="1" w:styleId="WW8Num31z4">
    <w:name w:val="WW8Num31z4"/>
    <w:rsid w:val="00837EBC"/>
  </w:style>
  <w:style w:type="character" w:customStyle="1" w:styleId="WW8Num31z5">
    <w:name w:val="WW8Num31z5"/>
    <w:rsid w:val="00837EBC"/>
  </w:style>
  <w:style w:type="character" w:customStyle="1" w:styleId="WW8Num31z6">
    <w:name w:val="WW8Num31z6"/>
    <w:rsid w:val="00837EBC"/>
  </w:style>
  <w:style w:type="character" w:customStyle="1" w:styleId="WW8Num31z7">
    <w:name w:val="WW8Num31z7"/>
    <w:rsid w:val="00837EBC"/>
  </w:style>
  <w:style w:type="character" w:customStyle="1" w:styleId="WW8Num31z8">
    <w:name w:val="WW8Num31z8"/>
    <w:rsid w:val="00837EBC"/>
  </w:style>
  <w:style w:type="character" w:customStyle="1" w:styleId="WW8Num32z0">
    <w:name w:val="WW8Num32z0"/>
    <w:rsid w:val="00837EBC"/>
  </w:style>
  <w:style w:type="character" w:customStyle="1" w:styleId="WW8Num32z1">
    <w:name w:val="WW8Num32z1"/>
    <w:rsid w:val="00837EBC"/>
    <w:rPr>
      <w:rFonts w:ascii="Tahoma" w:eastAsia="Calibri" w:hAnsi="Tahoma" w:cs="Tahoma"/>
      <w:color w:val="000000"/>
      <w:sz w:val="22"/>
      <w:szCs w:val="22"/>
      <w:lang w:eastAsia="en-US"/>
    </w:rPr>
  </w:style>
  <w:style w:type="character" w:customStyle="1" w:styleId="WW8Num32z2">
    <w:name w:val="WW8Num32z2"/>
    <w:rsid w:val="00837EBC"/>
  </w:style>
  <w:style w:type="character" w:customStyle="1" w:styleId="WW8Num32z3">
    <w:name w:val="WW8Num32z3"/>
    <w:rsid w:val="00837EBC"/>
  </w:style>
  <w:style w:type="character" w:customStyle="1" w:styleId="WW8Num32z4">
    <w:name w:val="WW8Num32z4"/>
    <w:rsid w:val="00837EBC"/>
  </w:style>
  <w:style w:type="character" w:customStyle="1" w:styleId="WW8Num32z5">
    <w:name w:val="WW8Num32z5"/>
    <w:rsid w:val="00837EBC"/>
  </w:style>
  <w:style w:type="character" w:customStyle="1" w:styleId="WW8Num32z6">
    <w:name w:val="WW8Num32z6"/>
    <w:rsid w:val="00837EBC"/>
  </w:style>
  <w:style w:type="character" w:customStyle="1" w:styleId="WW8Num32z7">
    <w:name w:val="WW8Num32z7"/>
    <w:rsid w:val="00837EBC"/>
  </w:style>
  <w:style w:type="character" w:customStyle="1" w:styleId="WW8Num32z8">
    <w:name w:val="WW8Num32z8"/>
    <w:rsid w:val="00837EBC"/>
  </w:style>
  <w:style w:type="character" w:customStyle="1" w:styleId="WW8Num33z0">
    <w:name w:val="WW8Num33z0"/>
    <w:rsid w:val="00837EBC"/>
    <w:rPr>
      <w:rFonts w:ascii="Tahoma" w:hAnsi="Tahoma" w:cs="Tahoma" w:hint="default"/>
      <w:sz w:val="22"/>
      <w:szCs w:val="22"/>
      <w:lang w:eastAsia="pl-PL"/>
    </w:rPr>
  </w:style>
  <w:style w:type="character" w:customStyle="1" w:styleId="WW8Num34z0">
    <w:name w:val="WW8Num34z0"/>
    <w:rsid w:val="00837EBC"/>
  </w:style>
  <w:style w:type="character" w:customStyle="1" w:styleId="WW8Num34z1">
    <w:name w:val="WW8Num34z1"/>
    <w:rsid w:val="00837EBC"/>
    <w:rPr>
      <w:rFonts w:ascii="Tahoma" w:eastAsia="Calibri" w:hAnsi="Tahoma" w:cs="Tahoma"/>
      <w:sz w:val="22"/>
      <w:szCs w:val="22"/>
      <w:lang w:eastAsia="en-US"/>
    </w:rPr>
  </w:style>
  <w:style w:type="character" w:customStyle="1" w:styleId="WW8Num34z2">
    <w:name w:val="WW8Num34z2"/>
    <w:rsid w:val="00837EBC"/>
  </w:style>
  <w:style w:type="character" w:customStyle="1" w:styleId="WW8Num34z3">
    <w:name w:val="WW8Num34z3"/>
    <w:rsid w:val="00837EBC"/>
  </w:style>
  <w:style w:type="character" w:customStyle="1" w:styleId="WW8Num34z4">
    <w:name w:val="WW8Num34z4"/>
    <w:rsid w:val="00837EBC"/>
  </w:style>
  <w:style w:type="character" w:customStyle="1" w:styleId="WW8Num34z5">
    <w:name w:val="WW8Num34z5"/>
    <w:rsid w:val="00837EBC"/>
  </w:style>
  <w:style w:type="character" w:customStyle="1" w:styleId="WW8Num34z6">
    <w:name w:val="WW8Num34z6"/>
    <w:rsid w:val="00837EBC"/>
  </w:style>
  <w:style w:type="character" w:customStyle="1" w:styleId="WW8Num34z7">
    <w:name w:val="WW8Num34z7"/>
    <w:rsid w:val="00837EBC"/>
  </w:style>
  <w:style w:type="character" w:customStyle="1" w:styleId="WW8Num34z8">
    <w:name w:val="WW8Num34z8"/>
    <w:rsid w:val="00837EBC"/>
  </w:style>
  <w:style w:type="character" w:customStyle="1" w:styleId="WW8Num35z0">
    <w:name w:val="WW8Num35z0"/>
    <w:rsid w:val="00837EBC"/>
    <w:rPr>
      <w:rFonts w:ascii="Tahoma" w:hAnsi="Tahoma" w:cs="Tahoma"/>
      <w:color w:val="000000"/>
      <w:sz w:val="22"/>
      <w:szCs w:val="22"/>
    </w:rPr>
  </w:style>
  <w:style w:type="character" w:customStyle="1" w:styleId="WW8Num36z0">
    <w:name w:val="WW8Num36z0"/>
    <w:rsid w:val="00837EBC"/>
    <w:rPr>
      <w:rFonts w:ascii="Tahoma" w:hAnsi="Tahoma" w:cs="Tahoma"/>
      <w:sz w:val="22"/>
      <w:szCs w:val="22"/>
    </w:rPr>
  </w:style>
  <w:style w:type="character" w:customStyle="1" w:styleId="WW8Num37z0">
    <w:name w:val="WW8Num37z0"/>
    <w:rsid w:val="00837EBC"/>
    <w:rPr>
      <w:rFonts w:ascii="Symbol" w:hAnsi="Symbol" w:cs="Symbol" w:hint="default"/>
      <w:color w:val="000000"/>
      <w:sz w:val="22"/>
      <w:szCs w:val="22"/>
      <w:lang w:eastAsia="en-US"/>
    </w:rPr>
  </w:style>
  <w:style w:type="character" w:customStyle="1" w:styleId="WW8Num6z1">
    <w:name w:val="WW8Num6z1"/>
    <w:rsid w:val="00837EBC"/>
  </w:style>
  <w:style w:type="character" w:customStyle="1" w:styleId="WW8Num6z2">
    <w:name w:val="WW8Num6z2"/>
    <w:rsid w:val="00837EBC"/>
  </w:style>
  <w:style w:type="character" w:customStyle="1" w:styleId="WW8Num6z3">
    <w:name w:val="WW8Num6z3"/>
    <w:rsid w:val="00837EBC"/>
  </w:style>
  <w:style w:type="character" w:customStyle="1" w:styleId="WW8Num6z4">
    <w:name w:val="WW8Num6z4"/>
    <w:rsid w:val="00837EBC"/>
  </w:style>
  <w:style w:type="character" w:customStyle="1" w:styleId="WW8Num6z5">
    <w:name w:val="WW8Num6z5"/>
    <w:rsid w:val="00837EBC"/>
  </w:style>
  <w:style w:type="character" w:customStyle="1" w:styleId="WW8Num6z6">
    <w:name w:val="WW8Num6z6"/>
    <w:rsid w:val="00837EBC"/>
  </w:style>
  <w:style w:type="character" w:customStyle="1" w:styleId="WW8Num6z7">
    <w:name w:val="WW8Num6z7"/>
    <w:rsid w:val="00837EBC"/>
  </w:style>
  <w:style w:type="character" w:customStyle="1" w:styleId="WW8Num6z8">
    <w:name w:val="WW8Num6z8"/>
    <w:rsid w:val="00837EBC"/>
  </w:style>
  <w:style w:type="character" w:customStyle="1" w:styleId="WW8Num12z1">
    <w:name w:val="WW8Num12z1"/>
    <w:rsid w:val="00837EBC"/>
  </w:style>
  <w:style w:type="character" w:customStyle="1" w:styleId="WW8Num12z2">
    <w:name w:val="WW8Num12z2"/>
    <w:rsid w:val="00837EBC"/>
  </w:style>
  <w:style w:type="character" w:customStyle="1" w:styleId="WW8Num12z3">
    <w:name w:val="WW8Num12z3"/>
    <w:rsid w:val="00837EBC"/>
  </w:style>
  <w:style w:type="character" w:customStyle="1" w:styleId="WW8Num12z4">
    <w:name w:val="WW8Num12z4"/>
    <w:rsid w:val="00837EBC"/>
  </w:style>
  <w:style w:type="character" w:customStyle="1" w:styleId="WW8Num12z5">
    <w:name w:val="WW8Num12z5"/>
    <w:rsid w:val="00837EBC"/>
  </w:style>
  <w:style w:type="character" w:customStyle="1" w:styleId="WW8Num12z6">
    <w:name w:val="WW8Num12z6"/>
    <w:rsid w:val="00837EBC"/>
  </w:style>
  <w:style w:type="character" w:customStyle="1" w:styleId="WW8Num12z7">
    <w:name w:val="WW8Num12z7"/>
    <w:rsid w:val="00837EBC"/>
  </w:style>
  <w:style w:type="character" w:customStyle="1" w:styleId="WW8Num12z8">
    <w:name w:val="WW8Num12z8"/>
    <w:rsid w:val="00837EBC"/>
  </w:style>
  <w:style w:type="character" w:customStyle="1" w:styleId="WW8Num13z1">
    <w:name w:val="WW8Num13z1"/>
    <w:rsid w:val="00837EBC"/>
  </w:style>
  <w:style w:type="character" w:customStyle="1" w:styleId="WW8Num13z2">
    <w:name w:val="WW8Num13z2"/>
    <w:rsid w:val="00837EBC"/>
  </w:style>
  <w:style w:type="character" w:customStyle="1" w:styleId="WW8Num13z3">
    <w:name w:val="WW8Num13z3"/>
    <w:rsid w:val="00837EBC"/>
  </w:style>
  <w:style w:type="character" w:customStyle="1" w:styleId="WW8Num13z4">
    <w:name w:val="WW8Num13z4"/>
    <w:rsid w:val="00837EBC"/>
  </w:style>
  <w:style w:type="character" w:customStyle="1" w:styleId="WW8Num13z5">
    <w:name w:val="WW8Num13z5"/>
    <w:rsid w:val="00837EBC"/>
  </w:style>
  <w:style w:type="character" w:customStyle="1" w:styleId="WW8Num13z6">
    <w:name w:val="WW8Num13z6"/>
    <w:rsid w:val="00837EBC"/>
  </w:style>
  <w:style w:type="character" w:customStyle="1" w:styleId="WW8Num13z7">
    <w:name w:val="WW8Num13z7"/>
    <w:rsid w:val="00837EBC"/>
  </w:style>
  <w:style w:type="character" w:customStyle="1" w:styleId="WW8Num13z8">
    <w:name w:val="WW8Num13z8"/>
    <w:rsid w:val="00837EBC"/>
  </w:style>
  <w:style w:type="character" w:customStyle="1" w:styleId="WW8Num14z1">
    <w:name w:val="WW8Num14z1"/>
    <w:rsid w:val="00837EBC"/>
    <w:rPr>
      <w:rFonts w:ascii="Tahoma" w:eastAsia="Calibri" w:hAnsi="Tahoma" w:cs="Tahoma"/>
      <w:sz w:val="22"/>
      <w:szCs w:val="22"/>
      <w:lang w:eastAsia="en-US"/>
    </w:rPr>
  </w:style>
  <w:style w:type="character" w:customStyle="1" w:styleId="WW8Num14z2">
    <w:name w:val="WW8Num14z2"/>
    <w:rsid w:val="00837EBC"/>
  </w:style>
  <w:style w:type="character" w:customStyle="1" w:styleId="WW8Num14z3">
    <w:name w:val="WW8Num14z3"/>
    <w:rsid w:val="00837EBC"/>
  </w:style>
  <w:style w:type="character" w:customStyle="1" w:styleId="WW8Num14z4">
    <w:name w:val="WW8Num14z4"/>
    <w:rsid w:val="00837EBC"/>
  </w:style>
  <w:style w:type="character" w:customStyle="1" w:styleId="WW8Num14z5">
    <w:name w:val="WW8Num14z5"/>
    <w:rsid w:val="00837EBC"/>
  </w:style>
  <w:style w:type="character" w:customStyle="1" w:styleId="WW8Num14z6">
    <w:name w:val="WW8Num14z6"/>
    <w:rsid w:val="00837EBC"/>
  </w:style>
  <w:style w:type="character" w:customStyle="1" w:styleId="WW8Num14z7">
    <w:name w:val="WW8Num14z7"/>
    <w:rsid w:val="00837EBC"/>
  </w:style>
  <w:style w:type="character" w:customStyle="1" w:styleId="WW8Num14z8">
    <w:name w:val="WW8Num14z8"/>
    <w:rsid w:val="00837EBC"/>
  </w:style>
  <w:style w:type="character" w:customStyle="1" w:styleId="WW8Num16z2">
    <w:name w:val="WW8Num16z2"/>
    <w:rsid w:val="00837EBC"/>
  </w:style>
  <w:style w:type="character" w:customStyle="1" w:styleId="WW8Num17z1">
    <w:name w:val="WW8Num17z1"/>
    <w:rsid w:val="00837EBC"/>
  </w:style>
  <w:style w:type="character" w:customStyle="1" w:styleId="WW8Num17z2">
    <w:name w:val="WW8Num17z2"/>
    <w:rsid w:val="00837EBC"/>
  </w:style>
  <w:style w:type="character" w:customStyle="1" w:styleId="WW8Num17z3">
    <w:name w:val="WW8Num17z3"/>
    <w:rsid w:val="00837EBC"/>
    <w:rPr>
      <w:rFonts w:ascii="Tahoma" w:hAnsi="Tahoma" w:cs="Tahoma"/>
      <w:color w:val="000000"/>
      <w:sz w:val="22"/>
      <w:szCs w:val="22"/>
      <w:lang w:eastAsia="pl-PL"/>
    </w:rPr>
  </w:style>
  <w:style w:type="character" w:customStyle="1" w:styleId="WW8Num17z4">
    <w:name w:val="WW8Num17z4"/>
    <w:rsid w:val="00837EBC"/>
  </w:style>
  <w:style w:type="character" w:customStyle="1" w:styleId="WW8Num17z5">
    <w:name w:val="WW8Num17z5"/>
    <w:rsid w:val="00837EBC"/>
  </w:style>
  <w:style w:type="character" w:customStyle="1" w:styleId="WW8Num17z6">
    <w:name w:val="WW8Num17z6"/>
    <w:rsid w:val="00837EBC"/>
  </w:style>
  <w:style w:type="character" w:customStyle="1" w:styleId="WW8Num17z7">
    <w:name w:val="WW8Num17z7"/>
    <w:rsid w:val="00837EBC"/>
  </w:style>
  <w:style w:type="character" w:customStyle="1" w:styleId="WW8Num17z8">
    <w:name w:val="WW8Num17z8"/>
    <w:rsid w:val="00837EBC"/>
  </w:style>
  <w:style w:type="character" w:customStyle="1" w:styleId="WW8Num19z2">
    <w:name w:val="WW8Num19z2"/>
    <w:rsid w:val="00837EBC"/>
  </w:style>
  <w:style w:type="character" w:customStyle="1" w:styleId="WW8Num19z3">
    <w:name w:val="WW8Num19z3"/>
    <w:rsid w:val="00837EBC"/>
  </w:style>
  <w:style w:type="character" w:customStyle="1" w:styleId="WW8Num19z4">
    <w:name w:val="WW8Num19z4"/>
    <w:rsid w:val="00837EBC"/>
  </w:style>
  <w:style w:type="character" w:customStyle="1" w:styleId="WW8Num19z5">
    <w:name w:val="WW8Num19z5"/>
    <w:rsid w:val="00837EBC"/>
  </w:style>
  <w:style w:type="character" w:customStyle="1" w:styleId="WW8Num19z6">
    <w:name w:val="WW8Num19z6"/>
    <w:rsid w:val="00837EBC"/>
  </w:style>
  <w:style w:type="character" w:customStyle="1" w:styleId="WW8Num19z7">
    <w:name w:val="WW8Num19z7"/>
    <w:rsid w:val="00837EBC"/>
  </w:style>
  <w:style w:type="character" w:customStyle="1" w:styleId="WW8Num19z8">
    <w:name w:val="WW8Num19z8"/>
    <w:rsid w:val="00837EBC"/>
  </w:style>
  <w:style w:type="character" w:customStyle="1" w:styleId="WW8Num22z1">
    <w:name w:val="WW8Num22z1"/>
    <w:rsid w:val="00837EBC"/>
  </w:style>
  <w:style w:type="character" w:customStyle="1" w:styleId="WW8Num22z2">
    <w:name w:val="WW8Num22z2"/>
    <w:rsid w:val="00837EBC"/>
  </w:style>
  <w:style w:type="character" w:customStyle="1" w:styleId="WW8Num22z3">
    <w:name w:val="WW8Num22z3"/>
    <w:rsid w:val="00837EBC"/>
    <w:rPr>
      <w:rFonts w:ascii="Tahoma" w:eastAsia="Calibri" w:hAnsi="Tahoma" w:cs="Tahoma"/>
      <w:sz w:val="22"/>
      <w:szCs w:val="22"/>
      <w:lang w:eastAsia="en-US"/>
    </w:rPr>
  </w:style>
  <w:style w:type="character" w:customStyle="1" w:styleId="WW8Num22z4">
    <w:name w:val="WW8Num22z4"/>
    <w:rsid w:val="00837EBC"/>
  </w:style>
  <w:style w:type="character" w:customStyle="1" w:styleId="WW8Num22z5">
    <w:name w:val="WW8Num22z5"/>
    <w:rsid w:val="00837EBC"/>
  </w:style>
  <w:style w:type="character" w:customStyle="1" w:styleId="WW8Num22z6">
    <w:name w:val="WW8Num22z6"/>
    <w:rsid w:val="00837EBC"/>
  </w:style>
  <w:style w:type="character" w:customStyle="1" w:styleId="WW8Num22z7">
    <w:name w:val="WW8Num22z7"/>
    <w:rsid w:val="00837EBC"/>
  </w:style>
  <w:style w:type="character" w:customStyle="1" w:styleId="WW8Num22z8">
    <w:name w:val="WW8Num22z8"/>
    <w:rsid w:val="00837EBC"/>
  </w:style>
  <w:style w:type="character" w:customStyle="1" w:styleId="WW8Num24z1">
    <w:name w:val="WW8Num24z1"/>
    <w:rsid w:val="00837EBC"/>
    <w:rPr>
      <w:rFonts w:hint="default"/>
    </w:rPr>
  </w:style>
  <w:style w:type="character" w:customStyle="1" w:styleId="WW8Num24z2">
    <w:name w:val="WW8Num24z2"/>
    <w:rsid w:val="00837EBC"/>
  </w:style>
  <w:style w:type="character" w:customStyle="1" w:styleId="WW8Num24z3">
    <w:name w:val="WW8Num24z3"/>
    <w:rsid w:val="00837EBC"/>
  </w:style>
  <w:style w:type="character" w:customStyle="1" w:styleId="WW8Num24z4">
    <w:name w:val="WW8Num24z4"/>
    <w:rsid w:val="00837EBC"/>
  </w:style>
  <w:style w:type="character" w:customStyle="1" w:styleId="WW8Num24z5">
    <w:name w:val="WW8Num24z5"/>
    <w:rsid w:val="00837EBC"/>
  </w:style>
  <w:style w:type="character" w:customStyle="1" w:styleId="WW8Num24z6">
    <w:name w:val="WW8Num24z6"/>
    <w:rsid w:val="00837EBC"/>
  </w:style>
  <w:style w:type="character" w:customStyle="1" w:styleId="WW8Num24z7">
    <w:name w:val="WW8Num24z7"/>
    <w:rsid w:val="00837EBC"/>
  </w:style>
  <w:style w:type="character" w:customStyle="1" w:styleId="WW8Num24z8">
    <w:name w:val="WW8Num24z8"/>
    <w:rsid w:val="00837EBC"/>
  </w:style>
  <w:style w:type="character" w:customStyle="1" w:styleId="WW8Num25z1">
    <w:name w:val="WW8Num25z1"/>
    <w:rsid w:val="00837EBC"/>
  </w:style>
  <w:style w:type="character" w:customStyle="1" w:styleId="WW8Num25z2">
    <w:name w:val="WW8Num25z2"/>
    <w:rsid w:val="00837EBC"/>
  </w:style>
  <w:style w:type="character" w:customStyle="1" w:styleId="WW8Num25z3">
    <w:name w:val="WW8Num25z3"/>
    <w:rsid w:val="00837EBC"/>
    <w:rPr>
      <w:rFonts w:ascii="Tahoma" w:hAnsi="Tahoma" w:cs="Tahoma"/>
      <w:sz w:val="22"/>
      <w:szCs w:val="22"/>
    </w:rPr>
  </w:style>
  <w:style w:type="character" w:customStyle="1" w:styleId="WW8Num25z4">
    <w:name w:val="WW8Num25z4"/>
    <w:rsid w:val="00837EBC"/>
  </w:style>
  <w:style w:type="character" w:customStyle="1" w:styleId="WW8Num25z5">
    <w:name w:val="WW8Num25z5"/>
    <w:rsid w:val="00837EBC"/>
  </w:style>
  <w:style w:type="character" w:customStyle="1" w:styleId="WW8Num25z6">
    <w:name w:val="WW8Num25z6"/>
    <w:rsid w:val="00837EBC"/>
  </w:style>
  <w:style w:type="character" w:customStyle="1" w:styleId="WW8Num25z7">
    <w:name w:val="WW8Num25z7"/>
    <w:rsid w:val="00837EBC"/>
  </w:style>
  <w:style w:type="character" w:customStyle="1" w:styleId="WW8Num25z8">
    <w:name w:val="WW8Num25z8"/>
    <w:rsid w:val="00837EBC"/>
  </w:style>
  <w:style w:type="character" w:customStyle="1" w:styleId="WW8Num26z1">
    <w:name w:val="WW8Num26z1"/>
    <w:rsid w:val="00837EBC"/>
    <w:rPr>
      <w:rFonts w:ascii="Courier New" w:hAnsi="Courier New" w:cs="Courier New" w:hint="default"/>
    </w:rPr>
  </w:style>
  <w:style w:type="character" w:customStyle="1" w:styleId="WW8Num26z2">
    <w:name w:val="WW8Num26z2"/>
    <w:rsid w:val="00837EBC"/>
    <w:rPr>
      <w:rFonts w:ascii="Wingdings" w:hAnsi="Wingdings" w:cs="Wingdings" w:hint="default"/>
    </w:rPr>
  </w:style>
  <w:style w:type="character" w:customStyle="1" w:styleId="WW8Num30z1">
    <w:name w:val="WW8Num30z1"/>
    <w:rsid w:val="00837EBC"/>
  </w:style>
  <w:style w:type="character" w:customStyle="1" w:styleId="WW8Num30z2">
    <w:name w:val="WW8Num30z2"/>
    <w:rsid w:val="00837EBC"/>
  </w:style>
  <w:style w:type="character" w:customStyle="1" w:styleId="WW8Num30z3">
    <w:name w:val="WW8Num30z3"/>
    <w:rsid w:val="00837EBC"/>
  </w:style>
  <w:style w:type="character" w:customStyle="1" w:styleId="WW8Num30z4">
    <w:name w:val="WW8Num30z4"/>
    <w:rsid w:val="00837EBC"/>
  </w:style>
  <w:style w:type="character" w:customStyle="1" w:styleId="WW8Num30z5">
    <w:name w:val="WW8Num30z5"/>
    <w:rsid w:val="00837EBC"/>
  </w:style>
  <w:style w:type="character" w:customStyle="1" w:styleId="WW8Num30z6">
    <w:name w:val="WW8Num30z6"/>
    <w:rsid w:val="00837EBC"/>
  </w:style>
  <w:style w:type="character" w:customStyle="1" w:styleId="WW8Num30z7">
    <w:name w:val="WW8Num30z7"/>
    <w:rsid w:val="00837EBC"/>
  </w:style>
  <w:style w:type="character" w:customStyle="1" w:styleId="WW8Num30z8">
    <w:name w:val="WW8Num30z8"/>
    <w:rsid w:val="00837EBC"/>
  </w:style>
  <w:style w:type="character" w:customStyle="1" w:styleId="WW8Num33z1">
    <w:name w:val="WW8Num33z1"/>
    <w:rsid w:val="00837EBC"/>
  </w:style>
  <w:style w:type="character" w:customStyle="1" w:styleId="WW8Num33z2">
    <w:name w:val="WW8Num33z2"/>
    <w:rsid w:val="00837EBC"/>
  </w:style>
  <w:style w:type="character" w:customStyle="1" w:styleId="WW8Num33z3">
    <w:name w:val="WW8Num33z3"/>
    <w:rsid w:val="00837EBC"/>
  </w:style>
  <w:style w:type="character" w:customStyle="1" w:styleId="WW8Num33z4">
    <w:name w:val="WW8Num33z4"/>
    <w:rsid w:val="00837EBC"/>
  </w:style>
  <w:style w:type="character" w:customStyle="1" w:styleId="WW8Num33z5">
    <w:name w:val="WW8Num33z5"/>
    <w:rsid w:val="00837EBC"/>
  </w:style>
  <w:style w:type="character" w:customStyle="1" w:styleId="WW8Num33z6">
    <w:name w:val="WW8Num33z6"/>
    <w:rsid w:val="00837EBC"/>
  </w:style>
  <w:style w:type="character" w:customStyle="1" w:styleId="WW8Num33z7">
    <w:name w:val="WW8Num33z7"/>
    <w:rsid w:val="00837EBC"/>
  </w:style>
  <w:style w:type="character" w:customStyle="1" w:styleId="WW8Num33z8">
    <w:name w:val="WW8Num33z8"/>
    <w:rsid w:val="00837EBC"/>
  </w:style>
  <w:style w:type="character" w:customStyle="1" w:styleId="WW8Num35z2">
    <w:name w:val="WW8Num35z2"/>
    <w:rsid w:val="00837EBC"/>
  </w:style>
  <w:style w:type="character" w:customStyle="1" w:styleId="WW8Num35z3">
    <w:name w:val="WW8Num35z3"/>
    <w:rsid w:val="00837EBC"/>
  </w:style>
  <w:style w:type="character" w:customStyle="1" w:styleId="WW8Num35z4">
    <w:name w:val="WW8Num35z4"/>
    <w:rsid w:val="00837EBC"/>
  </w:style>
  <w:style w:type="character" w:customStyle="1" w:styleId="WW8Num35z5">
    <w:name w:val="WW8Num35z5"/>
    <w:rsid w:val="00837EBC"/>
  </w:style>
  <w:style w:type="character" w:customStyle="1" w:styleId="WW8Num35z6">
    <w:name w:val="WW8Num35z6"/>
    <w:rsid w:val="00837EBC"/>
  </w:style>
  <w:style w:type="character" w:customStyle="1" w:styleId="WW8Num35z7">
    <w:name w:val="WW8Num35z7"/>
    <w:rsid w:val="00837EBC"/>
  </w:style>
  <w:style w:type="character" w:customStyle="1" w:styleId="WW8Num35z8">
    <w:name w:val="WW8Num35z8"/>
    <w:rsid w:val="00837EBC"/>
  </w:style>
  <w:style w:type="character" w:customStyle="1" w:styleId="WW8Num36z1">
    <w:name w:val="WW8Num36z1"/>
    <w:rsid w:val="00837EBC"/>
  </w:style>
  <w:style w:type="character" w:customStyle="1" w:styleId="WW8Num36z2">
    <w:name w:val="WW8Num36z2"/>
    <w:rsid w:val="00837EBC"/>
  </w:style>
  <w:style w:type="character" w:customStyle="1" w:styleId="WW8Num36z3">
    <w:name w:val="WW8Num36z3"/>
    <w:rsid w:val="00837EBC"/>
  </w:style>
  <w:style w:type="character" w:customStyle="1" w:styleId="WW8Num36z4">
    <w:name w:val="WW8Num36z4"/>
    <w:rsid w:val="00837EBC"/>
  </w:style>
  <w:style w:type="character" w:customStyle="1" w:styleId="WW8Num36z5">
    <w:name w:val="WW8Num36z5"/>
    <w:rsid w:val="00837EBC"/>
  </w:style>
  <w:style w:type="character" w:customStyle="1" w:styleId="WW8Num36z6">
    <w:name w:val="WW8Num36z6"/>
    <w:rsid w:val="00837EBC"/>
  </w:style>
  <w:style w:type="character" w:customStyle="1" w:styleId="WW8Num36z7">
    <w:name w:val="WW8Num36z7"/>
    <w:rsid w:val="00837EBC"/>
  </w:style>
  <w:style w:type="character" w:customStyle="1" w:styleId="WW8Num36z8">
    <w:name w:val="WW8Num36z8"/>
    <w:rsid w:val="00837EBC"/>
  </w:style>
  <w:style w:type="character" w:customStyle="1" w:styleId="WW8Num37z1">
    <w:name w:val="WW8Num37z1"/>
    <w:rsid w:val="00837EBC"/>
    <w:rPr>
      <w:rFonts w:ascii="Tahoma" w:eastAsia="Calibri" w:hAnsi="Tahoma" w:cs="Tahoma"/>
      <w:sz w:val="22"/>
      <w:szCs w:val="22"/>
      <w:lang w:eastAsia="en-US"/>
    </w:rPr>
  </w:style>
  <w:style w:type="character" w:customStyle="1" w:styleId="WW8Num37z2">
    <w:name w:val="WW8Num37z2"/>
    <w:rsid w:val="00837EBC"/>
  </w:style>
  <w:style w:type="character" w:customStyle="1" w:styleId="WW8Num37z3">
    <w:name w:val="WW8Num37z3"/>
    <w:rsid w:val="00837EBC"/>
  </w:style>
  <w:style w:type="character" w:customStyle="1" w:styleId="WW8Num37z4">
    <w:name w:val="WW8Num37z4"/>
    <w:rsid w:val="00837EBC"/>
  </w:style>
  <w:style w:type="character" w:customStyle="1" w:styleId="WW8Num37z5">
    <w:name w:val="WW8Num37z5"/>
    <w:rsid w:val="00837EBC"/>
  </w:style>
  <w:style w:type="character" w:customStyle="1" w:styleId="WW8Num37z6">
    <w:name w:val="WW8Num37z6"/>
    <w:rsid w:val="00837EBC"/>
  </w:style>
  <w:style w:type="character" w:customStyle="1" w:styleId="WW8Num37z7">
    <w:name w:val="WW8Num37z7"/>
    <w:rsid w:val="00837EBC"/>
  </w:style>
  <w:style w:type="character" w:customStyle="1" w:styleId="WW8Num37z8">
    <w:name w:val="WW8Num37z8"/>
    <w:rsid w:val="00837EBC"/>
  </w:style>
  <w:style w:type="character" w:customStyle="1" w:styleId="WW8Num38z0">
    <w:name w:val="WW8Num38z0"/>
    <w:rsid w:val="00837EBC"/>
    <w:rPr>
      <w:rFonts w:ascii="Tahoma" w:hAnsi="Tahoma" w:cs="Tahoma"/>
      <w:b w:val="0"/>
      <w:sz w:val="22"/>
      <w:szCs w:val="22"/>
      <w:lang w:eastAsia="pl-PL"/>
    </w:rPr>
  </w:style>
  <w:style w:type="character" w:customStyle="1" w:styleId="WW8Num38z1">
    <w:name w:val="WW8Num38z1"/>
    <w:rsid w:val="00837EBC"/>
  </w:style>
  <w:style w:type="character" w:customStyle="1" w:styleId="WW8Num38z2">
    <w:name w:val="WW8Num38z2"/>
    <w:rsid w:val="00837EBC"/>
  </w:style>
  <w:style w:type="character" w:customStyle="1" w:styleId="WW8Num38z3">
    <w:name w:val="WW8Num38z3"/>
    <w:rsid w:val="00837EBC"/>
  </w:style>
  <w:style w:type="character" w:customStyle="1" w:styleId="WW8Num38z4">
    <w:name w:val="WW8Num38z4"/>
    <w:rsid w:val="00837EBC"/>
  </w:style>
  <w:style w:type="character" w:customStyle="1" w:styleId="WW8Num38z5">
    <w:name w:val="WW8Num38z5"/>
    <w:rsid w:val="00837EBC"/>
  </w:style>
  <w:style w:type="character" w:customStyle="1" w:styleId="WW8Num38z6">
    <w:name w:val="WW8Num38z6"/>
    <w:rsid w:val="00837EBC"/>
  </w:style>
  <w:style w:type="character" w:customStyle="1" w:styleId="WW8Num38z7">
    <w:name w:val="WW8Num38z7"/>
    <w:rsid w:val="00837EBC"/>
  </w:style>
  <w:style w:type="character" w:customStyle="1" w:styleId="WW8Num38z8">
    <w:name w:val="WW8Num38z8"/>
    <w:rsid w:val="00837EBC"/>
  </w:style>
  <w:style w:type="character" w:customStyle="1" w:styleId="WW8Num39z0">
    <w:name w:val="WW8Num39z0"/>
    <w:rsid w:val="00837EBC"/>
  </w:style>
  <w:style w:type="character" w:customStyle="1" w:styleId="WW8Num39z1">
    <w:name w:val="WW8Num39z1"/>
    <w:rsid w:val="00837EBC"/>
    <w:rPr>
      <w:rFonts w:ascii="Tahoma" w:hAnsi="Tahoma" w:cs="Tahoma" w:hint="default"/>
      <w:sz w:val="22"/>
      <w:szCs w:val="22"/>
      <w:lang w:eastAsia="pl-PL"/>
    </w:rPr>
  </w:style>
  <w:style w:type="character" w:customStyle="1" w:styleId="WW8Num39z2">
    <w:name w:val="WW8Num39z2"/>
    <w:rsid w:val="00837EBC"/>
  </w:style>
  <w:style w:type="character" w:customStyle="1" w:styleId="WW8Num39z3">
    <w:name w:val="WW8Num39z3"/>
    <w:rsid w:val="00837EBC"/>
  </w:style>
  <w:style w:type="character" w:customStyle="1" w:styleId="WW8Num39z4">
    <w:name w:val="WW8Num39z4"/>
    <w:rsid w:val="00837EBC"/>
  </w:style>
  <w:style w:type="character" w:customStyle="1" w:styleId="WW8Num39z5">
    <w:name w:val="WW8Num39z5"/>
    <w:rsid w:val="00837EBC"/>
  </w:style>
  <w:style w:type="character" w:customStyle="1" w:styleId="WW8Num39z6">
    <w:name w:val="WW8Num39z6"/>
    <w:rsid w:val="00837EBC"/>
  </w:style>
  <w:style w:type="character" w:customStyle="1" w:styleId="WW8Num39z7">
    <w:name w:val="WW8Num39z7"/>
    <w:rsid w:val="00837EBC"/>
  </w:style>
  <w:style w:type="character" w:customStyle="1" w:styleId="WW8Num39z8">
    <w:name w:val="WW8Num39z8"/>
    <w:rsid w:val="00837EBC"/>
  </w:style>
  <w:style w:type="character" w:customStyle="1" w:styleId="WW8Num40z0">
    <w:name w:val="WW8Num40z0"/>
    <w:rsid w:val="00837EBC"/>
    <w:rPr>
      <w:rFonts w:ascii="Tahoma" w:hAnsi="Tahoma" w:cs="Tahoma"/>
      <w:color w:val="000000"/>
      <w:sz w:val="22"/>
      <w:szCs w:val="22"/>
    </w:rPr>
  </w:style>
  <w:style w:type="character" w:customStyle="1" w:styleId="WW8Num40z1">
    <w:name w:val="WW8Num40z1"/>
    <w:rsid w:val="00837EBC"/>
  </w:style>
  <w:style w:type="character" w:customStyle="1" w:styleId="WW8Num40z2">
    <w:name w:val="WW8Num40z2"/>
    <w:rsid w:val="00837EBC"/>
  </w:style>
  <w:style w:type="character" w:customStyle="1" w:styleId="WW8Num40z3">
    <w:name w:val="WW8Num40z3"/>
    <w:rsid w:val="00837EBC"/>
  </w:style>
  <w:style w:type="character" w:customStyle="1" w:styleId="WW8Num40z4">
    <w:name w:val="WW8Num40z4"/>
    <w:rsid w:val="00837EBC"/>
  </w:style>
  <w:style w:type="character" w:customStyle="1" w:styleId="WW8Num40z5">
    <w:name w:val="WW8Num40z5"/>
    <w:rsid w:val="00837EBC"/>
  </w:style>
  <w:style w:type="character" w:customStyle="1" w:styleId="WW8Num40z6">
    <w:name w:val="WW8Num40z6"/>
    <w:rsid w:val="00837EBC"/>
  </w:style>
  <w:style w:type="character" w:customStyle="1" w:styleId="WW8Num40z7">
    <w:name w:val="WW8Num40z7"/>
    <w:rsid w:val="00837EBC"/>
  </w:style>
  <w:style w:type="character" w:customStyle="1" w:styleId="WW8Num40z8">
    <w:name w:val="WW8Num40z8"/>
    <w:rsid w:val="00837EBC"/>
  </w:style>
  <w:style w:type="character" w:customStyle="1" w:styleId="WW8Num41z0">
    <w:name w:val="WW8Num41z0"/>
    <w:rsid w:val="00837EBC"/>
    <w:rPr>
      <w:rFonts w:ascii="Wingdings" w:hAnsi="Wingdings" w:cs="Wingdings" w:hint="default"/>
    </w:rPr>
  </w:style>
  <w:style w:type="character" w:customStyle="1" w:styleId="WW8Num41z1">
    <w:name w:val="WW8Num41z1"/>
    <w:rsid w:val="00837EBC"/>
  </w:style>
  <w:style w:type="character" w:customStyle="1" w:styleId="WW8Num41z2">
    <w:name w:val="WW8Num41z2"/>
    <w:rsid w:val="00837EBC"/>
  </w:style>
  <w:style w:type="character" w:customStyle="1" w:styleId="WW8Num41z3">
    <w:name w:val="WW8Num41z3"/>
    <w:rsid w:val="00837EBC"/>
  </w:style>
  <w:style w:type="character" w:customStyle="1" w:styleId="WW8Num41z4">
    <w:name w:val="WW8Num41z4"/>
    <w:rsid w:val="00837EBC"/>
    <w:rPr>
      <w:rFonts w:ascii="Courier New" w:hAnsi="Courier New" w:cs="Times New Roman" w:hint="default"/>
    </w:rPr>
  </w:style>
  <w:style w:type="character" w:customStyle="1" w:styleId="WW8Num41z5">
    <w:name w:val="WW8Num41z5"/>
    <w:rsid w:val="00837EBC"/>
  </w:style>
  <w:style w:type="character" w:customStyle="1" w:styleId="WW8Num41z6">
    <w:name w:val="WW8Num41z6"/>
    <w:rsid w:val="00837EBC"/>
  </w:style>
  <w:style w:type="character" w:customStyle="1" w:styleId="WW8Num41z7">
    <w:name w:val="WW8Num41z7"/>
    <w:rsid w:val="00837EBC"/>
  </w:style>
  <w:style w:type="character" w:customStyle="1" w:styleId="WW8Num41z8">
    <w:name w:val="WW8Num41z8"/>
    <w:rsid w:val="00837EBC"/>
  </w:style>
  <w:style w:type="character" w:customStyle="1" w:styleId="WW8Num42z0">
    <w:name w:val="WW8Num42z0"/>
    <w:rsid w:val="00837EBC"/>
    <w:rPr>
      <w:rFonts w:ascii="Tahoma" w:hAnsi="Tahoma" w:cs="Tahoma" w:hint="default"/>
      <w:sz w:val="22"/>
      <w:szCs w:val="22"/>
      <w:lang w:eastAsia="pl-PL"/>
    </w:rPr>
  </w:style>
  <w:style w:type="character" w:customStyle="1" w:styleId="WW8Num42z1">
    <w:name w:val="WW8Num42z1"/>
    <w:rsid w:val="00837EBC"/>
  </w:style>
  <w:style w:type="character" w:customStyle="1" w:styleId="WW8Num42z2">
    <w:name w:val="WW8Num42z2"/>
    <w:rsid w:val="00837EBC"/>
  </w:style>
  <w:style w:type="character" w:customStyle="1" w:styleId="WW8Num42z3">
    <w:name w:val="WW8Num42z3"/>
    <w:rsid w:val="00837EBC"/>
  </w:style>
  <w:style w:type="character" w:customStyle="1" w:styleId="WW8Num42z4">
    <w:name w:val="WW8Num42z4"/>
    <w:rsid w:val="00837EBC"/>
  </w:style>
  <w:style w:type="character" w:customStyle="1" w:styleId="WW8Num42z5">
    <w:name w:val="WW8Num42z5"/>
    <w:rsid w:val="00837EBC"/>
  </w:style>
  <w:style w:type="character" w:customStyle="1" w:styleId="WW8Num42z6">
    <w:name w:val="WW8Num42z6"/>
    <w:rsid w:val="00837EBC"/>
  </w:style>
  <w:style w:type="character" w:customStyle="1" w:styleId="WW8Num42z7">
    <w:name w:val="WW8Num42z7"/>
    <w:rsid w:val="00837EBC"/>
  </w:style>
  <w:style w:type="character" w:customStyle="1" w:styleId="WW8Num42z8">
    <w:name w:val="WW8Num42z8"/>
    <w:rsid w:val="00837EBC"/>
  </w:style>
  <w:style w:type="character" w:customStyle="1" w:styleId="WW8Num43z0">
    <w:name w:val="WW8Num43z0"/>
    <w:rsid w:val="00837EBC"/>
  </w:style>
  <w:style w:type="character" w:customStyle="1" w:styleId="WW8Num43z1">
    <w:name w:val="WW8Num43z1"/>
    <w:rsid w:val="00837EBC"/>
  </w:style>
  <w:style w:type="character" w:customStyle="1" w:styleId="WW8Num43z2">
    <w:name w:val="WW8Num43z2"/>
    <w:rsid w:val="00837EBC"/>
  </w:style>
  <w:style w:type="character" w:customStyle="1" w:styleId="WW8Num43z3">
    <w:name w:val="WW8Num43z3"/>
    <w:rsid w:val="00837EBC"/>
  </w:style>
  <w:style w:type="character" w:customStyle="1" w:styleId="WW8Num43z4">
    <w:name w:val="WW8Num43z4"/>
    <w:rsid w:val="00837EBC"/>
  </w:style>
  <w:style w:type="character" w:customStyle="1" w:styleId="WW8Num43z5">
    <w:name w:val="WW8Num43z5"/>
    <w:rsid w:val="00837EBC"/>
  </w:style>
  <w:style w:type="character" w:customStyle="1" w:styleId="WW8Num43z6">
    <w:name w:val="WW8Num43z6"/>
    <w:rsid w:val="00837EBC"/>
  </w:style>
  <w:style w:type="character" w:customStyle="1" w:styleId="WW8Num43z7">
    <w:name w:val="WW8Num43z7"/>
    <w:rsid w:val="00837EBC"/>
  </w:style>
  <w:style w:type="character" w:customStyle="1" w:styleId="WW8Num43z8">
    <w:name w:val="WW8Num43z8"/>
    <w:rsid w:val="00837EBC"/>
  </w:style>
  <w:style w:type="character" w:customStyle="1" w:styleId="WW8Num44z0">
    <w:name w:val="WW8Num44z0"/>
    <w:rsid w:val="00837EBC"/>
  </w:style>
  <w:style w:type="character" w:customStyle="1" w:styleId="WW8Num44z1">
    <w:name w:val="WW8Num44z1"/>
    <w:rsid w:val="00837EBC"/>
  </w:style>
  <w:style w:type="character" w:customStyle="1" w:styleId="WW8Num44z2">
    <w:name w:val="WW8Num44z2"/>
    <w:rsid w:val="00837EBC"/>
  </w:style>
  <w:style w:type="character" w:customStyle="1" w:styleId="WW8Num44z3">
    <w:name w:val="WW8Num44z3"/>
    <w:rsid w:val="00837EBC"/>
  </w:style>
  <w:style w:type="character" w:customStyle="1" w:styleId="WW8Num44z4">
    <w:name w:val="WW8Num44z4"/>
    <w:rsid w:val="00837EBC"/>
  </w:style>
  <w:style w:type="character" w:customStyle="1" w:styleId="WW8Num44z5">
    <w:name w:val="WW8Num44z5"/>
    <w:rsid w:val="00837EBC"/>
  </w:style>
  <w:style w:type="character" w:customStyle="1" w:styleId="WW8Num44z6">
    <w:name w:val="WW8Num44z6"/>
    <w:rsid w:val="00837EBC"/>
  </w:style>
  <w:style w:type="character" w:customStyle="1" w:styleId="WW8Num44z7">
    <w:name w:val="WW8Num44z7"/>
    <w:rsid w:val="00837EBC"/>
  </w:style>
  <w:style w:type="character" w:customStyle="1" w:styleId="WW8Num44z8">
    <w:name w:val="WW8Num44z8"/>
    <w:rsid w:val="00837EBC"/>
  </w:style>
  <w:style w:type="character" w:customStyle="1" w:styleId="WW8Num45z0">
    <w:name w:val="WW8Num45z0"/>
    <w:rsid w:val="00837EBC"/>
    <w:rPr>
      <w:rFonts w:ascii="Symbol" w:hAnsi="Symbol" w:cs="Symbol" w:hint="default"/>
    </w:rPr>
  </w:style>
  <w:style w:type="character" w:customStyle="1" w:styleId="WW8Num45z1">
    <w:name w:val="WW8Num45z1"/>
    <w:rsid w:val="00837EBC"/>
    <w:rPr>
      <w:rFonts w:ascii="Courier New" w:hAnsi="Courier New" w:cs="Courier New" w:hint="default"/>
    </w:rPr>
  </w:style>
  <w:style w:type="character" w:customStyle="1" w:styleId="WW8Num45z2">
    <w:name w:val="WW8Num45z2"/>
    <w:rsid w:val="00837EBC"/>
    <w:rPr>
      <w:rFonts w:ascii="Wingdings" w:hAnsi="Wingdings" w:cs="Wingdings" w:hint="default"/>
    </w:rPr>
  </w:style>
  <w:style w:type="character" w:customStyle="1" w:styleId="WW8Num46z0">
    <w:name w:val="WW8Num46z0"/>
    <w:rsid w:val="00837EBC"/>
    <w:rPr>
      <w:rFonts w:ascii="Symbol" w:hAnsi="Symbol" w:cs="Symbol" w:hint="default"/>
    </w:rPr>
  </w:style>
  <w:style w:type="character" w:customStyle="1" w:styleId="WW8Num46z1">
    <w:name w:val="WW8Num46z1"/>
    <w:rsid w:val="00837EBC"/>
    <w:rPr>
      <w:rFonts w:ascii="Courier New" w:hAnsi="Courier New" w:cs="Courier New" w:hint="default"/>
    </w:rPr>
  </w:style>
  <w:style w:type="character" w:customStyle="1" w:styleId="WW8Num46z2">
    <w:name w:val="WW8Num46z2"/>
    <w:rsid w:val="00837EBC"/>
    <w:rPr>
      <w:rFonts w:ascii="Wingdings" w:hAnsi="Wingdings" w:cs="Wingdings" w:hint="default"/>
    </w:rPr>
  </w:style>
  <w:style w:type="character" w:customStyle="1" w:styleId="WW8Num47z0">
    <w:name w:val="WW8Num47z0"/>
    <w:rsid w:val="00837EBC"/>
  </w:style>
  <w:style w:type="character" w:customStyle="1" w:styleId="WW8Num48z0">
    <w:name w:val="WW8Num48z0"/>
    <w:rsid w:val="00837EBC"/>
  </w:style>
  <w:style w:type="character" w:customStyle="1" w:styleId="WW8Num49z0">
    <w:name w:val="WW8Num49z0"/>
    <w:rsid w:val="00837EBC"/>
  </w:style>
  <w:style w:type="character" w:customStyle="1" w:styleId="WW8Num49z1">
    <w:name w:val="WW8Num49z1"/>
    <w:rsid w:val="00837EBC"/>
  </w:style>
  <w:style w:type="character" w:customStyle="1" w:styleId="WW8Num49z2">
    <w:name w:val="WW8Num49z2"/>
    <w:rsid w:val="00837EBC"/>
  </w:style>
  <w:style w:type="character" w:customStyle="1" w:styleId="WW8Num49z3">
    <w:name w:val="WW8Num49z3"/>
    <w:rsid w:val="00837EBC"/>
  </w:style>
  <w:style w:type="character" w:customStyle="1" w:styleId="WW8Num49z4">
    <w:name w:val="WW8Num49z4"/>
    <w:rsid w:val="00837EBC"/>
  </w:style>
  <w:style w:type="character" w:customStyle="1" w:styleId="WW8Num49z5">
    <w:name w:val="WW8Num49z5"/>
    <w:rsid w:val="00837EBC"/>
  </w:style>
  <w:style w:type="character" w:customStyle="1" w:styleId="WW8Num49z6">
    <w:name w:val="WW8Num49z6"/>
    <w:rsid w:val="00837EBC"/>
  </w:style>
  <w:style w:type="character" w:customStyle="1" w:styleId="WW8Num49z7">
    <w:name w:val="WW8Num49z7"/>
    <w:rsid w:val="00837EBC"/>
  </w:style>
  <w:style w:type="character" w:customStyle="1" w:styleId="WW8Num49z8">
    <w:name w:val="WW8Num49z8"/>
    <w:rsid w:val="00837EBC"/>
  </w:style>
  <w:style w:type="character" w:customStyle="1" w:styleId="WW8Num50z0">
    <w:name w:val="WW8Num50z0"/>
    <w:rsid w:val="00837EBC"/>
    <w:rPr>
      <w:rFonts w:ascii="Tahoma" w:hAnsi="Tahoma" w:cs="Tahoma" w:hint="default"/>
      <w:color w:val="000000"/>
      <w:sz w:val="22"/>
      <w:szCs w:val="22"/>
      <w:lang w:eastAsia="pl-PL"/>
    </w:rPr>
  </w:style>
  <w:style w:type="character" w:customStyle="1" w:styleId="WW8Num50z1">
    <w:name w:val="WW8Num50z1"/>
    <w:rsid w:val="00837EBC"/>
    <w:rPr>
      <w:rFonts w:ascii="Tahoma" w:eastAsia="Calibri" w:hAnsi="Tahoma" w:cs="Tahoma"/>
      <w:sz w:val="22"/>
      <w:szCs w:val="22"/>
      <w:lang w:eastAsia="en-US"/>
    </w:rPr>
  </w:style>
  <w:style w:type="character" w:customStyle="1" w:styleId="WW8Num50z2">
    <w:name w:val="WW8Num50z2"/>
    <w:rsid w:val="00837EBC"/>
  </w:style>
  <w:style w:type="character" w:customStyle="1" w:styleId="WW8Num50z3">
    <w:name w:val="WW8Num50z3"/>
    <w:rsid w:val="00837EBC"/>
  </w:style>
  <w:style w:type="character" w:customStyle="1" w:styleId="WW8Num50z4">
    <w:name w:val="WW8Num50z4"/>
    <w:rsid w:val="00837EBC"/>
  </w:style>
  <w:style w:type="character" w:customStyle="1" w:styleId="WW8Num50z5">
    <w:name w:val="WW8Num50z5"/>
    <w:rsid w:val="00837EBC"/>
  </w:style>
  <w:style w:type="character" w:customStyle="1" w:styleId="WW8Num50z6">
    <w:name w:val="WW8Num50z6"/>
    <w:rsid w:val="00837EBC"/>
  </w:style>
  <w:style w:type="character" w:customStyle="1" w:styleId="WW8Num50z7">
    <w:name w:val="WW8Num50z7"/>
    <w:rsid w:val="00837EBC"/>
  </w:style>
  <w:style w:type="character" w:customStyle="1" w:styleId="WW8Num50z8">
    <w:name w:val="WW8Num50z8"/>
    <w:rsid w:val="00837EBC"/>
  </w:style>
  <w:style w:type="character" w:customStyle="1" w:styleId="WW8Num51z0">
    <w:name w:val="WW8Num51z0"/>
    <w:rsid w:val="00837EBC"/>
    <w:rPr>
      <w:rFonts w:ascii="Tahoma" w:hAnsi="Tahoma" w:cs="Tahoma"/>
      <w:color w:val="000000"/>
      <w:sz w:val="22"/>
      <w:szCs w:val="22"/>
      <w:lang w:eastAsia="pl-PL"/>
    </w:rPr>
  </w:style>
  <w:style w:type="character" w:customStyle="1" w:styleId="WW8Num51z1">
    <w:name w:val="WW8Num51z1"/>
    <w:rsid w:val="00837EBC"/>
  </w:style>
  <w:style w:type="character" w:customStyle="1" w:styleId="WW8Num51z2">
    <w:name w:val="WW8Num51z2"/>
    <w:rsid w:val="00837EBC"/>
  </w:style>
  <w:style w:type="character" w:customStyle="1" w:styleId="WW8Num51z3">
    <w:name w:val="WW8Num51z3"/>
    <w:rsid w:val="00837EBC"/>
  </w:style>
  <w:style w:type="character" w:customStyle="1" w:styleId="WW8Num51z4">
    <w:name w:val="WW8Num51z4"/>
    <w:rsid w:val="00837EBC"/>
  </w:style>
  <w:style w:type="character" w:customStyle="1" w:styleId="WW8Num51z5">
    <w:name w:val="WW8Num51z5"/>
    <w:rsid w:val="00837EBC"/>
  </w:style>
  <w:style w:type="character" w:customStyle="1" w:styleId="WW8Num51z6">
    <w:name w:val="WW8Num51z6"/>
    <w:rsid w:val="00837EBC"/>
  </w:style>
  <w:style w:type="character" w:customStyle="1" w:styleId="WW8Num51z7">
    <w:name w:val="WW8Num51z7"/>
    <w:rsid w:val="00837EBC"/>
  </w:style>
  <w:style w:type="character" w:customStyle="1" w:styleId="WW8Num51z8">
    <w:name w:val="WW8Num51z8"/>
    <w:rsid w:val="00837EBC"/>
  </w:style>
  <w:style w:type="character" w:customStyle="1" w:styleId="WW8Num52z0">
    <w:name w:val="WW8Num52z0"/>
    <w:rsid w:val="00837EBC"/>
    <w:rPr>
      <w:rFonts w:ascii="Wingdings" w:hAnsi="Wingdings" w:cs="Wingdings" w:hint="default"/>
    </w:rPr>
  </w:style>
  <w:style w:type="character" w:customStyle="1" w:styleId="WW8Num52z1">
    <w:name w:val="WW8Num52z1"/>
    <w:rsid w:val="00837EBC"/>
    <w:rPr>
      <w:rFonts w:hint="default"/>
    </w:rPr>
  </w:style>
  <w:style w:type="character" w:customStyle="1" w:styleId="WW8Num52z3">
    <w:name w:val="WW8Num52z3"/>
    <w:rsid w:val="00837EBC"/>
    <w:rPr>
      <w:rFonts w:ascii="Symbol" w:hAnsi="Symbol" w:cs="Symbol" w:hint="default"/>
    </w:rPr>
  </w:style>
  <w:style w:type="character" w:customStyle="1" w:styleId="WW8Num52z4">
    <w:name w:val="WW8Num52z4"/>
    <w:rsid w:val="00837EBC"/>
    <w:rPr>
      <w:rFonts w:ascii="Courier New" w:hAnsi="Courier New" w:cs="Courier New" w:hint="default"/>
    </w:rPr>
  </w:style>
  <w:style w:type="character" w:customStyle="1" w:styleId="WW8Num53z0">
    <w:name w:val="WW8Num53z0"/>
    <w:rsid w:val="00837EBC"/>
  </w:style>
  <w:style w:type="character" w:customStyle="1" w:styleId="WW8Num53z1">
    <w:name w:val="WW8Num53z1"/>
    <w:rsid w:val="00837EBC"/>
  </w:style>
  <w:style w:type="character" w:customStyle="1" w:styleId="WW8Num53z2">
    <w:name w:val="WW8Num53z2"/>
    <w:rsid w:val="00837EBC"/>
  </w:style>
  <w:style w:type="character" w:customStyle="1" w:styleId="WW8Num53z3">
    <w:name w:val="WW8Num53z3"/>
    <w:rsid w:val="00837EBC"/>
  </w:style>
  <w:style w:type="character" w:customStyle="1" w:styleId="WW8Num53z4">
    <w:name w:val="WW8Num53z4"/>
    <w:rsid w:val="00837EBC"/>
  </w:style>
  <w:style w:type="character" w:customStyle="1" w:styleId="WW8Num53z5">
    <w:name w:val="WW8Num53z5"/>
    <w:rsid w:val="00837EBC"/>
  </w:style>
  <w:style w:type="character" w:customStyle="1" w:styleId="WW8Num53z6">
    <w:name w:val="WW8Num53z6"/>
    <w:rsid w:val="00837EBC"/>
  </w:style>
  <w:style w:type="character" w:customStyle="1" w:styleId="WW8Num53z7">
    <w:name w:val="WW8Num53z7"/>
    <w:rsid w:val="00837EBC"/>
  </w:style>
  <w:style w:type="character" w:customStyle="1" w:styleId="WW8Num53z8">
    <w:name w:val="WW8Num53z8"/>
    <w:rsid w:val="00837EBC"/>
  </w:style>
  <w:style w:type="character" w:customStyle="1" w:styleId="WW8Num54z0">
    <w:name w:val="WW8Num54z0"/>
    <w:rsid w:val="00837EBC"/>
  </w:style>
  <w:style w:type="character" w:customStyle="1" w:styleId="WW8Num54z1">
    <w:name w:val="WW8Num54z1"/>
    <w:rsid w:val="00837EBC"/>
    <w:rPr>
      <w:rFonts w:ascii="Tahoma" w:hAnsi="Tahoma" w:cs="Tahoma"/>
      <w:sz w:val="22"/>
      <w:szCs w:val="22"/>
    </w:rPr>
  </w:style>
  <w:style w:type="character" w:customStyle="1" w:styleId="WW8Num54z2">
    <w:name w:val="WW8Num54z2"/>
    <w:rsid w:val="00837EBC"/>
  </w:style>
  <w:style w:type="character" w:customStyle="1" w:styleId="WW8Num54z3">
    <w:name w:val="WW8Num54z3"/>
    <w:rsid w:val="00837EBC"/>
  </w:style>
  <w:style w:type="character" w:customStyle="1" w:styleId="WW8Num54z4">
    <w:name w:val="WW8Num54z4"/>
    <w:rsid w:val="00837EBC"/>
  </w:style>
  <w:style w:type="character" w:customStyle="1" w:styleId="WW8Num54z5">
    <w:name w:val="WW8Num54z5"/>
    <w:rsid w:val="00837EBC"/>
  </w:style>
  <w:style w:type="character" w:customStyle="1" w:styleId="WW8Num54z6">
    <w:name w:val="WW8Num54z6"/>
    <w:rsid w:val="00837EBC"/>
  </w:style>
  <w:style w:type="character" w:customStyle="1" w:styleId="WW8Num54z7">
    <w:name w:val="WW8Num54z7"/>
    <w:rsid w:val="00837EBC"/>
  </w:style>
  <w:style w:type="character" w:customStyle="1" w:styleId="WW8Num54z8">
    <w:name w:val="WW8Num54z8"/>
    <w:rsid w:val="00837EBC"/>
  </w:style>
  <w:style w:type="character" w:customStyle="1" w:styleId="WW8Num55z0">
    <w:name w:val="WW8Num55z0"/>
    <w:rsid w:val="00837EBC"/>
  </w:style>
  <w:style w:type="character" w:customStyle="1" w:styleId="WW8Num56z0">
    <w:name w:val="WW8Num56z0"/>
    <w:rsid w:val="00837EBC"/>
  </w:style>
  <w:style w:type="character" w:customStyle="1" w:styleId="WW8Num56z1">
    <w:name w:val="WW8Num56z1"/>
    <w:rsid w:val="00837EBC"/>
    <w:rPr>
      <w:rFonts w:ascii="Tahoma" w:eastAsia="Calibri" w:hAnsi="Tahoma" w:cs="Tahoma"/>
      <w:color w:val="000000"/>
      <w:sz w:val="22"/>
      <w:szCs w:val="22"/>
      <w:lang w:eastAsia="en-US"/>
    </w:rPr>
  </w:style>
  <w:style w:type="character" w:customStyle="1" w:styleId="WW8Num56z2">
    <w:name w:val="WW8Num56z2"/>
    <w:rsid w:val="00837EBC"/>
  </w:style>
  <w:style w:type="character" w:customStyle="1" w:styleId="WW8Num56z3">
    <w:name w:val="WW8Num56z3"/>
    <w:rsid w:val="00837EBC"/>
  </w:style>
  <w:style w:type="character" w:customStyle="1" w:styleId="WW8Num56z4">
    <w:name w:val="WW8Num56z4"/>
    <w:rsid w:val="00837EBC"/>
  </w:style>
  <w:style w:type="character" w:customStyle="1" w:styleId="WW8Num56z5">
    <w:name w:val="WW8Num56z5"/>
    <w:rsid w:val="00837EBC"/>
  </w:style>
  <w:style w:type="character" w:customStyle="1" w:styleId="WW8Num56z6">
    <w:name w:val="WW8Num56z6"/>
    <w:rsid w:val="00837EBC"/>
  </w:style>
  <w:style w:type="character" w:customStyle="1" w:styleId="WW8Num56z7">
    <w:name w:val="WW8Num56z7"/>
    <w:rsid w:val="00837EBC"/>
  </w:style>
  <w:style w:type="character" w:customStyle="1" w:styleId="WW8Num56z8">
    <w:name w:val="WW8Num56z8"/>
    <w:rsid w:val="00837EBC"/>
  </w:style>
  <w:style w:type="character" w:customStyle="1" w:styleId="WW8Num57z0">
    <w:name w:val="WW8Num57z0"/>
    <w:rsid w:val="00837EBC"/>
    <w:rPr>
      <w:rFonts w:ascii="Symbol" w:hAnsi="Symbol" w:cs="Symbol" w:hint="default"/>
    </w:rPr>
  </w:style>
  <w:style w:type="character" w:customStyle="1" w:styleId="WW8Num58z0">
    <w:name w:val="WW8Num58z0"/>
    <w:rsid w:val="00837EBC"/>
    <w:rPr>
      <w:rFonts w:ascii="Tahoma" w:hAnsi="Tahoma" w:cs="Tahoma" w:hint="default"/>
      <w:sz w:val="22"/>
      <w:szCs w:val="22"/>
      <w:lang w:eastAsia="pl-PL"/>
    </w:rPr>
  </w:style>
  <w:style w:type="character" w:customStyle="1" w:styleId="WW8Num58z1">
    <w:name w:val="WW8Num58z1"/>
    <w:rsid w:val="00837EBC"/>
  </w:style>
  <w:style w:type="character" w:customStyle="1" w:styleId="WW8Num58z2">
    <w:name w:val="WW8Num58z2"/>
    <w:rsid w:val="00837EBC"/>
  </w:style>
  <w:style w:type="character" w:customStyle="1" w:styleId="WW8Num58z3">
    <w:name w:val="WW8Num58z3"/>
    <w:rsid w:val="00837EBC"/>
  </w:style>
  <w:style w:type="character" w:customStyle="1" w:styleId="WW8Num58z4">
    <w:name w:val="WW8Num58z4"/>
    <w:rsid w:val="00837EBC"/>
  </w:style>
  <w:style w:type="character" w:customStyle="1" w:styleId="WW8Num58z5">
    <w:name w:val="WW8Num58z5"/>
    <w:rsid w:val="00837EBC"/>
  </w:style>
  <w:style w:type="character" w:customStyle="1" w:styleId="WW8Num58z6">
    <w:name w:val="WW8Num58z6"/>
    <w:rsid w:val="00837EBC"/>
  </w:style>
  <w:style w:type="character" w:customStyle="1" w:styleId="WW8Num58z7">
    <w:name w:val="WW8Num58z7"/>
    <w:rsid w:val="00837EBC"/>
  </w:style>
  <w:style w:type="character" w:customStyle="1" w:styleId="WW8Num58z8">
    <w:name w:val="WW8Num58z8"/>
    <w:rsid w:val="00837EBC"/>
  </w:style>
  <w:style w:type="character" w:customStyle="1" w:styleId="WW8Num59z0">
    <w:name w:val="WW8Num59z0"/>
    <w:rsid w:val="00837EBC"/>
  </w:style>
  <w:style w:type="character" w:customStyle="1" w:styleId="WW8Num59z1">
    <w:name w:val="WW8Num59z1"/>
    <w:rsid w:val="00837EBC"/>
    <w:rPr>
      <w:rFonts w:ascii="Tahoma" w:eastAsia="Calibri" w:hAnsi="Tahoma" w:cs="Tahoma"/>
      <w:sz w:val="22"/>
      <w:szCs w:val="22"/>
      <w:lang w:eastAsia="en-US"/>
    </w:rPr>
  </w:style>
  <w:style w:type="character" w:customStyle="1" w:styleId="WW8Num59z2">
    <w:name w:val="WW8Num59z2"/>
    <w:rsid w:val="00837EBC"/>
  </w:style>
  <w:style w:type="character" w:customStyle="1" w:styleId="WW8Num59z3">
    <w:name w:val="WW8Num59z3"/>
    <w:rsid w:val="00837EBC"/>
  </w:style>
  <w:style w:type="character" w:customStyle="1" w:styleId="WW8Num59z4">
    <w:name w:val="WW8Num59z4"/>
    <w:rsid w:val="00837EBC"/>
  </w:style>
  <w:style w:type="character" w:customStyle="1" w:styleId="WW8Num59z5">
    <w:name w:val="WW8Num59z5"/>
    <w:rsid w:val="00837EBC"/>
  </w:style>
  <w:style w:type="character" w:customStyle="1" w:styleId="WW8Num59z6">
    <w:name w:val="WW8Num59z6"/>
    <w:rsid w:val="00837EBC"/>
  </w:style>
  <w:style w:type="character" w:customStyle="1" w:styleId="WW8Num59z7">
    <w:name w:val="WW8Num59z7"/>
    <w:rsid w:val="00837EBC"/>
  </w:style>
  <w:style w:type="character" w:customStyle="1" w:styleId="WW8Num59z8">
    <w:name w:val="WW8Num59z8"/>
    <w:rsid w:val="00837EBC"/>
  </w:style>
  <w:style w:type="character" w:customStyle="1" w:styleId="WW8Num60z0">
    <w:name w:val="WW8Num60z0"/>
    <w:rsid w:val="00837EBC"/>
    <w:rPr>
      <w:rFonts w:hint="default"/>
    </w:rPr>
  </w:style>
  <w:style w:type="character" w:customStyle="1" w:styleId="WW8Num60z1">
    <w:name w:val="WW8Num60z1"/>
    <w:rsid w:val="00837EBC"/>
  </w:style>
  <w:style w:type="character" w:customStyle="1" w:styleId="WW8Num60z2">
    <w:name w:val="WW8Num60z2"/>
    <w:rsid w:val="00837EBC"/>
  </w:style>
  <w:style w:type="character" w:customStyle="1" w:styleId="WW8Num60z3">
    <w:name w:val="WW8Num60z3"/>
    <w:rsid w:val="00837EBC"/>
  </w:style>
  <w:style w:type="character" w:customStyle="1" w:styleId="WW8Num60z4">
    <w:name w:val="WW8Num60z4"/>
    <w:rsid w:val="00837EBC"/>
  </w:style>
  <w:style w:type="character" w:customStyle="1" w:styleId="WW8Num60z5">
    <w:name w:val="WW8Num60z5"/>
    <w:rsid w:val="00837EBC"/>
  </w:style>
  <w:style w:type="character" w:customStyle="1" w:styleId="WW8Num60z6">
    <w:name w:val="WW8Num60z6"/>
    <w:rsid w:val="00837EBC"/>
  </w:style>
  <w:style w:type="character" w:customStyle="1" w:styleId="WW8Num60z7">
    <w:name w:val="WW8Num60z7"/>
    <w:rsid w:val="00837EBC"/>
  </w:style>
  <w:style w:type="character" w:customStyle="1" w:styleId="WW8Num60z8">
    <w:name w:val="WW8Num60z8"/>
    <w:rsid w:val="00837EBC"/>
  </w:style>
  <w:style w:type="character" w:customStyle="1" w:styleId="WW8Num61z0">
    <w:name w:val="WW8Num61z0"/>
    <w:rsid w:val="00837EBC"/>
    <w:rPr>
      <w:rFonts w:ascii="Tahoma" w:hAnsi="Tahoma" w:cs="Tahoma"/>
      <w:color w:val="000000"/>
      <w:sz w:val="22"/>
      <w:szCs w:val="22"/>
    </w:rPr>
  </w:style>
  <w:style w:type="character" w:customStyle="1" w:styleId="WW8Num61z1">
    <w:name w:val="WW8Num61z1"/>
    <w:rsid w:val="00837EBC"/>
  </w:style>
  <w:style w:type="character" w:customStyle="1" w:styleId="WW8Num61z2">
    <w:name w:val="WW8Num61z2"/>
    <w:rsid w:val="00837EBC"/>
  </w:style>
  <w:style w:type="character" w:customStyle="1" w:styleId="WW8Num61z3">
    <w:name w:val="WW8Num61z3"/>
    <w:rsid w:val="00837EBC"/>
  </w:style>
  <w:style w:type="character" w:customStyle="1" w:styleId="WW8Num61z4">
    <w:name w:val="WW8Num61z4"/>
    <w:rsid w:val="00837EBC"/>
  </w:style>
  <w:style w:type="character" w:customStyle="1" w:styleId="WW8Num61z5">
    <w:name w:val="WW8Num61z5"/>
    <w:rsid w:val="00837EBC"/>
  </w:style>
  <w:style w:type="character" w:customStyle="1" w:styleId="WW8Num61z6">
    <w:name w:val="WW8Num61z6"/>
    <w:rsid w:val="00837EBC"/>
  </w:style>
  <w:style w:type="character" w:customStyle="1" w:styleId="WW8Num61z7">
    <w:name w:val="WW8Num61z7"/>
    <w:rsid w:val="00837EBC"/>
  </w:style>
  <w:style w:type="character" w:customStyle="1" w:styleId="WW8Num61z8">
    <w:name w:val="WW8Num61z8"/>
    <w:rsid w:val="00837EBC"/>
  </w:style>
  <w:style w:type="character" w:customStyle="1" w:styleId="WW8Num62z0">
    <w:name w:val="WW8Num62z0"/>
    <w:rsid w:val="00837EBC"/>
    <w:rPr>
      <w:rFonts w:ascii="Tahoma" w:hAnsi="Tahoma" w:cs="Tahoma"/>
      <w:sz w:val="22"/>
      <w:szCs w:val="22"/>
    </w:rPr>
  </w:style>
  <w:style w:type="character" w:customStyle="1" w:styleId="WW8Num62z1">
    <w:name w:val="WW8Num62z1"/>
    <w:rsid w:val="00837EBC"/>
  </w:style>
  <w:style w:type="character" w:customStyle="1" w:styleId="WW8Num62z2">
    <w:name w:val="WW8Num62z2"/>
    <w:rsid w:val="00837EBC"/>
  </w:style>
  <w:style w:type="character" w:customStyle="1" w:styleId="WW8Num62z3">
    <w:name w:val="WW8Num62z3"/>
    <w:rsid w:val="00837EBC"/>
  </w:style>
  <w:style w:type="character" w:customStyle="1" w:styleId="WW8Num62z4">
    <w:name w:val="WW8Num62z4"/>
    <w:rsid w:val="00837EBC"/>
  </w:style>
  <w:style w:type="character" w:customStyle="1" w:styleId="WW8Num62z5">
    <w:name w:val="WW8Num62z5"/>
    <w:rsid w:val="00837EBC"/>
  </w:style>
  <w:style w:type="character" w:customStyle="1" w:styleId="WW8Num62z6">
    <w:name w:val="WW8Num62z6"/>
    <w:rsid w:val="00837EBC"/>
  </w:style>
  <w:style w:type="character" w:customStyle="1" w:styleId="WW8Num62z7">
    <w:name w:val="WW8Num62z7"/>
    <w:rsid w:val="00837EBC"/>
  </w:style>
  <w:style w:type="character" w:customStyle="1" w:styleId="WW8Num62z8">
    <w:name w:val="WW8Num62z8"/>
    <w:rsid w:val="00837EBC"/>
  </w:style>
  <w:style w:type="character" w:customStyle="1" w:styleId="WW8Num63z0">
    <w:name w:val="WW8Num63z0"/>
    <w:rsid w:val="00837EBC"/>
    <w:rPr>
      <w:rFonts w:ascii="Symbol" w:eastAsia="Calibri" w:hAnsi="Symbol" w:cs="Symbol" w:hint="default"/>
      <w:color w:val="000000"/>
      <w:sz w:val="22"/>
      <w:szCs w:val="22"/>
      <w:lang w:eastAsia="en-US"/>
    </w:rPr>
  </w:style>
  <w:style w:type="character" w:customStyle="1" w:styleId="WW8Num63z1">
    <w:name w:val="WW8Num63z1"/>
    <w:rsid w:val="00837EBC"/>
    <w:rPr>
      <w:rFonts w:ascii="Courier New" w:hAnsi="Courier New" w:cs="Courier New" w:hint="default"/>
    </w:rPr>
  </w:style>
  <w:style w:type="character" w:customStyle="1" w:styleId="WW8Num63z2">
    <w:name w:val="WW8Num63z2"/>
    <w:rsid w:val="00837EBC"/>
    <w:rPr>
      <w:rFonts w:ascii="Wingdings" w:hAnsi="Wingdings" w:cs="Wingdings" w:hint="default"/>
    </w:rPr>
  </w:style>
  <w:style w:type="character" w:customStyle="1" w:styleId="WW8Num64z0">
    <w:name w:val="WW8Num64z0"/>
    <w:rsid w:val="00837EBC"/>
  </w:style>
  <w:style w:type="character" w:customStyle="1" w:styleId="Domylnaczcionkaakapitu2">
    <w:name w:val="Domyślna czcionka akapitu2"/>
    <w:rsid w:val="00837EBC"/>
  </w:style>
  <w:style w:type="character" w:customStyle="1" w:styleId="WW8Num5z1">
    <w:name w:val="WW8Num5z1"/>
    <w:rsid w:val="00837EBC"/>
    <w:rPr>
      <w:rFonts w:ascii="Courier New" w:hAnsi="Courier New" w:cs="Courier New"/>
    </w:rPr>
  </w:style>
  <w:style w:type="character" w:customStyle="1" w:styleId="WW8Num5z2">
    <w:name w:val="WW8Num5z2"/>
    <w:rsid w:val="00837EBC"/>
    <w:rPr>
      <w:rFonts w:ascii="Wingdings" w:hAnsi="Wingdings" w:cs="Wingdings"/>
    </w:rPr>
  </w:style>
  <w:style w:type="character" w:customStyle="1" w:styleId="WW8Num5z3">
    <w:name w:val="WW8Num5z3"/>
    <w:rsid w:val="00837EBC"/>
    <w:rPr>
      <w:rFonts w:ascii="Symbol" w:hAnsi="Symbol" w:cs="Symbol"/>
    </w:rPr>
  </w:style>
  <w:style w:type="character" w:customStyle="1" w:styleId="WW8Num45z3">
    <w:name w:val="WW8Num45z3"/>
    <w:rsid w:val="00837EBC"/>
    <w:rPr>
      <w:rFonts w:ascii="Symbol" w:hAnsi="Symbol" w:cs="Symbol"/>
    </w:rPr>
  </w:style>
  <w:style w:type="character" w:customStyle="1" w:styleId="WW8Num47z1">
    <w:name w:val="WW8Num47z1"/>
    <w:rsid w:val="00837EBC"/>
    <w:rPr>
      <w:rFonts w:ascii="Courier New" w:hAnsi="Courier New" w:cs="Courier New"/>
    </w:rPr>
  </w:style>
  <w:style w:type="character" w:customStyle="1" w:styleId="WW8Num47z2">
    <w:name w:val="WW8Num47z2"/>
    <w:rsid w:val="00837EBC"/>
    <w:rPr>
      <w:rFonts w:ascii="Wingdings" w:hAnsi="Wingdings" w:cs="Wingdings"/>
    </w:rPr>
  </w:style>
  <w:style w:type="character" w:customStyle="1" w:styleId="WW8Num47z3">
    <w:name w:val="WW8Num47z3"/>
    <w:rsid w:val="00837EBC"/>
    <w:rPr>
      <w:rFonts w:ascii="Symbol" w:hAnsi="Symbol" w:cs="Symbol"/>
    </w:rPr>
  </w:style>
  <w:style w:type="character" w:customStyle="1" w:styleId="Domylnaczcionkaakapitu1">
    <w:name w:val="Domyślna czcionka akapitu1"/>
    <w:rsid w:val="00837EBC"/>
  </w:style>
  <w:style w:type="character" w:customStyle="1" w:styleId="Odwoaniedokomentarza1">
    <w:name w:val="Odwołanie do komentarza1"/>
    <w:rsid w:val="00837EBC"/>
    <w:rPr>
      <w:sz w:val="16"/>
    </w:rPr>
  </w:style>
  <w:style w:type="character" w:styleId="Numerstrony">
    <w:name w:val="page number"/>
    <w:basedOn w:val="Domylnaczcionkaakapitu1"/>
    <w:rsid w:val="00837EBC"/>
  </w:style>
  <w:style w:type="character" w:styleId="Hipercze">
    <w:name w:val="Hyperlink"/>
    <w:rsid w:val="00837EBC"/>
    <w:rPr>
      <w:color w:val="0000FF"/>
      <w:u w:val="single"/>
    </w:rPr>
  </w:style>
  <w:style w:type="character" w:styleId="UyteHipercze">
    <w:name w:val="FollowedHyperlink"/>
    <w:rsid w:val="00837EBC"/>
    <w:rPr>
      <w:color w:val="800080"/>
      <w:u w:val="single"/>
    </w:rPr>
  </w:style>
  <w:style w:type="character" w:customStyle="1" w:styleId="StopkaZnak">
    <w:name w:val="Stopka Znak"/>
    <w:rsid w:val="00837EBC"/>
  </w:style>
  <w:style w:type="character" w:customStyle="1" w:styleId="ZnakZnak">
    <w:name w:val="Znak Znak"/>
    <w:rsid w:val="00837EBC"/>
    <w:rPr>
      <w:lang w:val="pl-PL" w:bidi="ar-SA"/>
    </w:rPr>
  </w:style>
  <w:style w:type="character" w:customStyle="1" w:styleId="NagwekZnak">
    <w:name w:val="Nagłówek Znak"/>
    <w:rsid w:val="00837EBC"/>
  </w:style>
  <w:style w:type="character" w:customStyle="1" w:styleId="TekstprzypisudolnegoZnak">
    <w:name w:val="Tekst przypisu dolnego Znak"/>
    <w:rsid w:val="00837EBC"/>
  </w:style>
  <w:style w:type="character" w:customStyle="1" w:styleId="Znakiprzypiswdolnych">
    <w:name w:val="Znaki przypisów dolnych"/>
    <w:rsid w:val="00837EBC"/>
    <w:rPr>
      <w:vertAlign w:val="superscript"/>
    </w:rPr>
  </w:style>
  <w:style w:type="character" w:customStyle="1" w:styleId="BezodstpwZnak">
    <w:name w:val="Bez odstępów Znak"/>
    <w:rsid w:val="00837EBC"/>
    <w:rPr>
      <w:sz w:val="24"/>
      <w:szCs w:val="24"/>
      <w:lang w:val="pl-PL" w:bidi="ar-SA"/>
    </w:rPr>
  </w:style>
  <w:style w:type="paragraph" w:customStyle="1" w:styleId="Nagwek20">
    <w:name w:val="Nagłówek2"/>
    <w:basedOn w:val="Normalny"/>
    <w:next w:val="Normalny"/>
    <w:rsid w:val="00837EBC"/>
    <w:pPr>
      <w:suppressAutoHyphens w:val="0"/>
      <w:overflowPunct/>
      <w:autoSpaceDE/>
      <w:spacing w:before="240" w:after="60"/>
      <w:jc w:val="center"/>
      <w:textAlignment w:val="auto"/>
    </w:pPr>
    <w:rPr>
      <w:rFonts w:cs="Arial"/>
      <w:b/>
      <w:bCs/>
      <w:kern w:val="2"/>
      <w:sz w:val="36"/>
      <w:szCs w:val="32"/>
    </w:rPr>
  </w:style>
  <w:style w:type="paragraph" w:styleId="Tekstpodstawowy">
    <w:name w:val="Body Text"/>
    <w:basedOn w:val="Normalny"/>
    <w:rsid w:val="00837EBC"/>
    <w:pPr>
      <w:spacing w:after="120"/>
    </w:pPr>
  </w:style>
  <w:style w:type="paragraph" w:styleId="Lista">
    <w:name w:val="List"/>
    <w:basedOn w:val="Normalny"/>
    <w:rsid w:val="00837EBC"/>
    <w:pPr>
      <w:ind w:left="283" w:hanging="283"/>
    </w:pPr>
  </w:style>
  <w:style w:type="paragraph" w:styleId="Legenda">
    <w:name w:val="caption"/>
    <w:basedOn w:val="Normalny"/>
    <w:qFormat/>
    <w:rsid w:val="00837EBC"/>
    <w:pPr>
      <w:suppressLineNumbers/>
      <w:spacing w:before="120" w:after="120"/>
    </w:pPr>
    <w:rPr>
      <w:rFonts w:cs="Arial"/>
      <w:i/>
      <w:iCs/>
      <w:sz w:val="24"/>
      <w:szCs w:val="24"/>
    </w:rPr>
  </w:style>
  <w:style w:type="paragraph" w:customStyle="1" w:styleId="Indeks">
    <w:name w:val="Indeks"/>
    <w:basedOn w:val="Normalny"/>
    <w:rsid w:val="00837EBC"/>
    <w:pPr>
      <w:suppressLineNumbers/>
    </w:pPr>
    <w:rPr>
      <w:rFonts w:cs="Tahoma"/>
    </w:rPr>
  </w:style>
  <w:style w:type="paragraph" w:customStyle="1" w:styleId="Nagwek10">
    <w:name w:val="Nagłówek1"/>
    <w:basedOn w:val="Normalny"/>
    <w:next w:val="Tekstpodstawowy"/>
    <w:rsid w:val="00837EBC"/>
    <w:pPr>
      <w:keepNext/>
      <w:spacing w:before="240" w:after="120"/>
    </w:pPr>
    <w:rPr>
      <w:rFonts w:ascii="Arial" w:eastAsia="Arial Unicode MS" w:hAnsi="Arial" w:cs="Tahoma"/>
      <w:sz w:val="28"/>
      <w:szCs w:val="28"/>
    </w:rPr>
  </w:style>
  <w:style w:type="paragraph" w:customStyle="1" w:styleId="Podpis1">
    <w:name w:val="Podpis1"/>
    <w:basedOn w:val="Normalny"/>
    <w:rsid w:val="00837EBC"/>
    <w:pPr>
      <w:suppressLineNumbers/>
      <w:spacing w:before="120" w:after="120"/>
    </w:pPr>
    <w:rPr>
      <w:rFonts w:cs="Tahoma"/>
      <w:i/>
      <w:iCs/>
      <w:sz w:val="24"/>
      <w:szCs w:val="24"/>
    </w:rPr>
  </w:style>
  <w:style w:type="paragraph" w:customStyle="1" w:styleId="Tekstkomentarza1">
    <w:name w:val="Tekst komentarza1"/>
    <w:basedOn w:val="Normalny"/>
    <w:rsid w:val="00837EBC"/>
  </w:style>
  <w:style w:type="paragraph" w:customStyle="1" w:styleId="Gwkaistopka">
    <w:name w:val="Główka i stopka"/>
    <w:basedOn w:val="Normalny"/>
    <w:rsid w:val="00837EBC"/>
    <w:pPr>
      <w:suppressLineNumbers/>
      <w:tabs>
        <w:tab w:val="center" w:pos="4819"/>
        <w:tab w:val="right" w:pos="9638"/>
      </w:tabs>
    </w:pPr>
  </w:style>
  <w:style w:type="paragraph" w:styleId="Nagwek">
    <w:name w:val="header"/>
    <w:basedOn w:val="Normalny"/>
    <w:rsid w:val="00837EBC"/>
    <w:pPr>
      <w:tabs>
        <w:tab w:val="center" w:pos="4536"/>
        <w:tab w:val="right" w:pos="9072"/>
      </w:tabs>
    </w:pPr>
  </w:style>
  <w:style w:type="paragraph" w:customStyle="1" w:styleId="Lista21">
    <w:name w:val="Lista 21"/>
    <w:basedOn w:val="Normalny"/>
    <w:rsid w:val="00837EBC"/>
    <w:pPr>
      <w:ind w:left="566" w:hanging="283"/>
    </w:pPr>
  </w:style>
  <w:style w:type="paragraph" w:customStyle="1" w:styleId="Listapunktowana1">
    <w:name w:val="Lista punktowana1"/>
    <w:basedOn w:val="Normalny"/>
    <w:rsid w:val="00837EBC"/>
    <w:pPr>
      <w:ind w:left="283" w:hanging="283"/>
    </w:pPr>
  </w:style>
  <w:style w:type="paragraph" w:customStyle="1" w:styleId="Lista-kontynuacja1">
    <w:name w:val="Lista - kontynuacja1"/>
    <w:basedOn w:val="Normalny"/>
    <w:rsid w:val="00837EBC"/>
    <w:pPr>
      <w:spacing w:after="120"/>
      <w:ind w:left="283"/>
    </w:pPr>
  </w:style>
  <w:style w:type="paragraph" w:customStyle="1" w:styleId="Tekstpodstawowy21">
    <w:name w:val="Tekst podstawowy 21"/>
    <w:basedOn w:val="Normalny"/>
    <w:rsid w:val="00837EBC"/>
    <w:pPr>
      <w:jc w:val="both"/>
    </w:pPr>
    <w:rPr>
      <w:b/>
      <w:sz w:val="28"/>
    </w:rPr>
  </w:style>
  <w:style w:type="paragraph" w:customStyle="1" w:styleId="Tekstpodstawowy31">
    <w:name w:val="Tekst podstawowy 31"/>
    <w:basedOn w:val="Normalny"/>
    <w:rsid w:val="00837EBC"/>
    <w:pPr>
      <w:jc w:val="both"/>
    </w:pPr>
    <w:rPr>
      <w:sz w:val="24"/>
    </w:rPr>
  </w:style>
  <w:style w:type="paragraph" w:customStyle="1" w:styleId="WW-BodyText2">
    <w:name w:val="WW-Body Text 2"/>
    <w:basedOn w:val="Normalny"/>
    <w:rsid w:val="00837EBC"/>
    <w:pPr>
      <w:jc w:val="both"/>
    </w:pPr>
    <w:rPr>
      <w:b/>
      <w:sz w:val="24"/>
    </w:rPr>
  </w:style>
  <w:style w:type="paragraph" w:customStyle="1" w:styleId="WW-BodyText3">
    <w:name w:val="WW-Body Text 3"/>
    <w:basedOn w:val="Normalny"/>
    <w:rsid w:val="00837EBC"/>
    <w:pPr>
      <w:jc w:val="both"/>
    </w:pPr>
    <w:rPr>
      <w:i/>
    </w:rPr>
  </w:style>
  <w:style w:type="paragraph" w:customStyle="1" w:styleId="WW-BodyText21">
    <w:name w:val="WW-Body Text 21"/>
    <w:basedOn w:val="Normalny"/>
    <w:rsid w:val="00837EBC"/>
    <w:pPr>
      <w:jc w:val="both"/>
    </w:pPr>
    <w:rPr>
      <w:b/>
      <w:i/>
      <w:sz w:val="24"/>
    </w:rPr>
  </w:style>
  <w:style w:type="paragraph" w:customStyle="1" w:styleId="WW-BodyText212">
    <w:name w:val="WW-Body Text 212"/>
    <w:basedOn w:val="Normalny"/>
    <w:rsid w:val="00837EBC"/>
    <w:rPr>
      <w:sz w:val="24"/>
    </w:rPr>
  </w:style>
  <w:style w:type="paragraph" w:customStyle="1" w:styleId="WW-BodyText2123">
    <w:name w:val="WW-Body Text 2123"/>
    <w:basedOn w:val="Normalny"/>
    <w:rsid w:val="00837EBC"/>
    <w:pPr>
      <w:tabs>
        <w:tab w:val="left" w:pos="720"/>
        <w:tab w:val="left" w:pos="1080"/>
      </w:tabs>
      <w:ind w:left="360"/>
      <w:jc w:val="both"/>
    </w:pPr>
    <w:rPr>
      <w:i/>
      <w:sz w:val="24"/>
    </w:rPr>
  </w:style>
  <w:style w:type="paragraph" w:customStyle="1" w:styleId="WW-BodyText21234">
    <w:name w:val="WW-Body Text 21234"/>
    <w:basedOn w:val="Normalny"/>
    <w:rsid w:val="00837EBC"/>
    <w:pPr>
      <w:jc w:val="both"/>
    </w:pPr>
  </w:style>
  <w:style w:type="paragraph" w:styleId="Tekstpodstawowywcity">
    <w:name w:val="Body Text Indent"/>
    <w:basedOn w:val="Normalny"/>
    <w:rsid w:val="00837EBC"/>
    <w:pPr>
      <w:ind w:left="360"/>
      <w:jc w:val="both"/>
    </w:pPr>
    <w:rPr>
      <w:b/>
      <w:sz w:val="24"/>
    </w:rPr>
  </w:style>
  <w:style w:type="paragraph" w:customStyle="1" w:styleId="Tekstpodstawowywcity21">
    <w:name w:val="Tekst podstawowy wcięty 21"/>
    <w:basedOn w:val="Normalny"/>
    <w:rsid w:val="00837EBC"/>
    <w:pPr>
      <w:tabs>
        <w:tab w:val="left" w:pos="720"/>
        <w:tab w:val="left" w:pos="1080"/>
      </w:tabs>
      <w:ind w:left="360"/>
      <w:jc w:val="both"/>
    </w:pPr>
    <w:rPr>
      <w:bCs/>
      <w:sz w:val="24"/>
    </w:rPr>
  </w:style>
  <w:style w:type="paragraph" w:customStyle="1" w:styleId="Tekstpodstawowy210">
    <w:name w:val="Tekst podstawowy 21"/>
    <w:basedOn w:val="Normalny"/>
    <w:rsid w:val="00837EBC"/>
    <w:pPr>
      <w:jc w:val="both"/>
    </w:pPr>
    <w:rPr>
      <w:b/>
      <w:sz w:val="22"/>
    </w:rPr>
  </w:style>
  <w:style w:type="paragraph" w:customStyle="1" w:styleId="Tekstpodstawowy310">
    <w:name w:val="Tekst podstawowy 31"/>
    <w:basedOn w:val="Normalny"/>
    <w:rsid w:val="00837EBC"/>
    <w:pPr>
      <w:jc w:val="both"/>
    </w:pPr>
    <w:rPr>
      <w:sz w:val="22"/>
    </w:rPr>
  </w:style>
  <w:style w:type="paragraph" w:customStyle="1" w:styleId="Tekstpodstawowywcity31">
    <w:name w:val="Tekst podstawowy wcięty 31"/>
    <w:basedOn w:val="Normalny"/>
    <w:rsid w:val="00837EBC"/>
    <w:pPr>
      <w:tabs>
        <w:tab w:val="left" w:pos="720"/>
      </w:tabs>
      <w:ind w:left="360"/>
      <w:jc w:val="both"/>
    </w:pPr>
    <w:rPr>
      <w:i/>
      <w:iCs/>
    </w:rPr>
  </w:style>
  <w:style w:type="paragraph" w:customStyle="1" w:styleId="Zawartoramki">
    <w:name w:val="Zawartość ramki"/>
    <w:basedOn w:val="Tekstpodstawowy"/>
    <w:rsid w:val="00837EBC"/>
  </w:style>
  <w:style w:type="paragraph" w:customStyle="1" w:styleId="pkt">
    <w:name w:val="pkt"/>
    <w:basedOn w:val="Normalny"/>
    <w:rsid w:val="00837EBC"/>
    <w:pPr>
      <w:suppressAutoHyphens w:val="0"/>
      <w:overflowPunct/>
      <w:autoSpaceDE/>
      <w:spacing w:before="60" w:after="60"/>
      <w:ind w:left="851" w:hanging="295"/>
      <w:jc w:val="both"/>
      <w:textAlignment w:val="auto"/>
    </w:pPr>
    <w:rPr>
      <w:sz w:val="24"/>
    </w:rPr>
  </w:style>
  <w:style w:type="paragraph" w:customStyle="1" w:styleId="Tekstpodstawowywcity22">
    <w:name w:val="Tekst podstawowy wcięty 22"/>
    <w:basedOn w:val="Normalny"/>
    <w:rsid w:val="00837EBC"/>
    <w:pPr>
      <w:spacing w:after="120" w:line="480" w:lineRule="auto"/>
      <w:ind w:left="283"/>
    </w:pPr>
  </w:style>
  <w:style w:type="paragraph" w:styleId="Stopka">
    <w:name w:val="footer"/>
    <w:basedOn w:val="Normalny"/>
    <w:rsid w:val="00837EBC"/>
    <w:pPr>
      <w:tabs>
        <w:tab w:val="center" w:pos="4536"/>
        <w:tab w:val="right" w:pos="9072"/>
      </w:tabs>
    </w:pPr>
  </w:style>
  <w:style w:type="paragraph" w:styleId="Tekstdymka">
    <w:name w:val="Balloon Text"/>
    <w:basedOn w:val="Normalny"/>
    <w:rsid w:val="00837EBC"/>
    <w:rPr>
      <w:rFonts w:ascii="Tahoma" w:hAnsi="Tahoma" w:cs="Tahoma"/>
      <w:sz w:val="16"/>
      <w:szCs w:val="16"/>
    </w:rPr>
  </w:style>
  <w:style w:type="paragraph" w:customStyle="1" w:styleId="Tekstpodstawowy22">
    <w:name w:val="Tekst podstawowy 22"/>
    <w:basedOn w:val="Normalny"/>
    <w:rsid w:val="00837EBC"/>
    <w:pPr>
      <w:spacing w:after="120" w:line="480" w:lineRule="auto"/>
    </w:pPr>
  </w:style>
  <w:style w:type="paragraph" w:customStyle="1" w:styleId="Tekstpodstawowywcity32">
    <w:name w:val="Tekst podstawowy wcięty 32"/>
    <w:basedOn w:val="Normalny"/>
    <w:rsid w:val="00837EBC"/>
    <w:pPr>
      <w:spacing w:after="120"/>
      <w:ind w:left="283"/>
    </w:pPr>
    <w:rPr>
      <w:sz w:val="16"/>
      <w:szCs w:val="16"/>
    </w:rPr>
  </w:style>
  <w:style w:type="paragraph" w:customStyle="1" w:styleId="Tekstpodstawowy32">
    <w:name w:val="Tekst podstawowy 32"/>
    <w:basedOn w:val="Normalny"/>
    <w:rsid w:val="00837EBC"/>
    <w:pPr>
      <w:spacing w:after="120"/>
    </w:pPr>
    <w:rPr>
      <w:sz w:val="16"/>
      <w:szCs w:val="16"/>
    </w:rPr>
  </w:style>
  <w:style w:type="paragraph" w:customStyle="1" w:styleId="Tekstpodstawowywcity23">
    <w:name w:val="Tekst podstawowy wcięty 23"/>
    <w:basedOn w:val="Normalny"/>
    <w:rsid w:val="00837EBC"/>
    <w:pPr>
      <w:widowControl w:val="0"/>
      <w:suppressAutoHyphens w:val="0"/>
      <w:ind w:left="426" w:hanging="426"/>
      <w:jc w:val="both"/>
    </w:pPr>
    <w:rPr>
      <w:sz w:val="24"/>
    </w:rPr>
  </w:style>
  <w:style w:type="paragraph" w:customStyle="1" w:styleId="Nagwek22">
    <w:name w:val="Nagłówek 22"/>
    <w:basedOn w:val="Normalny"/>
    <w:rsid w:val="00837EBC"/>
    <w:pPr>
      <w:tabs>
        <w:tab w:val="left" w:pos="709"/>
        <w:tab w:val="left" w:pos="1440"/>
      </w:tabs>
      <w:suppressAutoHyphens w:val="0"/>
      <w:overflowPunct/>
      <w:autoSpaceDE/>
      <w:spacing w:before="120" w:after="120"/>
      <w:ind w:left="709" w:hanging="340"/>
      <w:textAlignment w:val="auto"/>
    </w:pPr>
    <w:rPr>
      <w:rFonts w:ascii="Arial" w:hAnsi="Arial" w:cs="Arial"/>
      <w:caps/>
      <w:sz w:val="24"/>
    </w:rPr>
  </w:style>
  <w:style w:type="paragraph" w:customStyle="1" w:styleId="Nagwek22tekst">
    <w:name w:val="Nagłówek 22 tekst"/>
    <w:basedOn w:val="Normalny"/>
    <w:rsid w:val="00837EBC"/>
    <w:pPr>
      <w:suppressAutoHyphens w:val="0"/>
      <w:overflowPunct/>
      <w:autoSpaceDE/>
      <w:spacing w:after="120"/>
      <w:ind w:left="709"/>
      <w:jc w:val="both"/>
      <w:textAlignment w:val="auto"/>
    </w:pPr>
    <w:rPr>
      <w:rFonts w:ascii="Arial" w:hAnsi="Arial" w:cs="Arial"/>
      <w:sz w:val="24"/>
    </w:rPr>
  </w:style>
  <w:style w:type="paragraph" w:customStyle="1" w:styleId="Nagwek22punkt">
    <w:name w:val="Nagłówek 22 punkt"/>
    <w:basedOn w:val="Nagwek22tekst"/>
    <w:rsid w:val="00837EBC"/>
    <w:pPr>
      <w:numPr>
        <w:numId w:val="24"/>
      </w:numPr>
      <w:tabs>
        <w:tab w:val="left" w:pos="1134"/>
      </w:tabs>
      <w:ind w:left="1134" w:firstLine="0"/>
    </w:pPr>
  </w:style>
  <w:style w:type="paragraph" w:customStyle="1" w:styleId="W-punktory">
    <w:name w:val="W-punktory"/>
    <w:basedOn w:val="Normalny"/>
    <w:rsid w:val="00837EBC"/>
    <w:pPr>
      <w:numPr>
        <w:numId w:val="29"/>
      </w:numPr>
      <w:suppressAutoHyphens w:val="0"/>
      <w:overflowPunct/>
      <w:autoSpaceDE/>
      <w:textAlignment w:val="auto"/>
    </w:pPr>
    <w:rPr>
      <w:sz w:val="22"/>
    </w:rPr>
  </w:style>
  <w:style w:type="paragraph" w:customStyle="1" w:styleId="11wcicie1">
    <w:name w:val="1.1 wcięcie 1"/>
    <w:basedOn w:val="W-punktory"/>
    <w:rsid w:val="00837EBC"/>
    <w:pPr>
      <w:numPr>
        <w:numId w:val="0"/>
      </w:numPr>
      <w:ind w:left="709" w:hanging="425"/>
    </w:pPr>
  </w:style>
  <w:style w:type="paragraph" w:styleId="NormalnyWeb">
    <w:name w:val="Normal (Web)"/>
    <w:basedOn w:val="Normalny"/>
    <w:rsid w:val="00837EBC"/>
    <w:pPr>
      <w:suppressAutoHyphens w:val="0"/>
      <w:overflowPunct/>
      <w:autoSpaceDE/>
      <w:spacing w:before="100" w:after="100"/>
      <w:textAlignment w:val="auto"/>
    </w:pPr>
    <w:rPr>
      <w:color w:val="897E67"/>
      <w:sz w:val="24"/>
      <w:szCs w:val="24"/>
    </w:rPr>
  </w:style>
  <w:style w:type="paragraph" w:styleId="Akapitzlist">
    <w:name w:val="List Paragraph"/>
    <w:basedOn w:val="Normalny"/>
    <w:uiPriority w:val="34"/>
    <w:qFormat/>
    <w:rsid w:val="00837EBC"/>
    <w:pPr>
      <w:ind w:left="708"/>
    </w:pPr>
  </w:style>
  <w:style w:type="paragraph" w:styleId="Tekstprzypisudolnego">
    <w:name w:val="footnote text"/>
    <w:basedOn w:val="Normalny"/>
    <w:rsid w:val="00837EBC"/>
  </w:style>
  <w:style w:type="paragraph" w:styleId="Bezodstpw">
    <w:name w:val="No Spacing"/>
    <w:qFormat/>
    <w:rsid w:val="00837EBC"/>
    <w:pPr>
      <w:suppressAutoHyphens/>
    </w:pPr>
    <w:rPr>
      <w:sz w:val="24"/>
      <w:szCs w:val="24"/>
      <w:lang w:eastAsia="zh-CN"/>
    </w:rPr>
  </w:style>
  <w:style w:type="paragraph" w:customStyle="1" w:styleId="Bezodstpw1">
    <w:name w:val="Bez odstępów1"/>
    <w:rsid w:val="00837EBC"/>
    <w:pPr>
      <w:suppressAutoHyphens/>
    </w:pPr>
    <w:rPr>
      <w:kern w:val="2"/>
      <w:sz w:val="24"/>
      <w:szCs w:val="24"/>
      <w:lang w:eastAsia="zh-CN"/>
    </w:rPr>
  </w:style>
  <w:style w:type="character" w:styleId="Odwoaniedokomentarza">
    <w:name w:val="annotation reference"/>
    <w:uiPriority w:val="99"/>
    <w:semiHidden/>
    <w:unhideWhenUsed/>
    <w:rsid w:val="00091777"/>
    <w:rPr>
      <w:sz w:val="16"/>
      <w:szCs w:val="16"/>
    </w:rPr>
  </w:style>
  <w:style w:type="paragraph" w:styleId="Tekstkomentarza">
    <w:name w:val="annotation text"/>
    <w:basedOn w:val="Normalny"/>
    <w:link w:val="TekstkomentarzaZnak"/>
    <w:uiPriority w:val="99"/>
    <w:semiHidden/>
    <w:unhideWhenUsed/>
    <w:rsid w:val="00091777"/>
  </w:style>
  <w:style w:type="character" w:customStyle="1" w:styleId="TekstkomentarzaZnak">
    <w:name w:val="Tekst komentarza Znak"/>
    <w:link w:val="Tekstkomentarza"/>
    <w:uiPriority w:val="99"/>
    <w:semiHidden/>
    <w:rsid w:val="00091777"/>
    <w:rPr>
      <w:lang w:eastAsia="zh-CN"/>
    </w:rPr>
  </w:style>
  <w:style w:type="paragraph" w:styleId="Tematkomentarza">
    <w:name w:val="annotation subject"/>
    <w:basedOn w:val="Tekstkomentarza"/>
    <w:next w:val="Tekstkomentarza"/>
    <w:link w:val="TematkomentarzaZnak"/>
    <w:uiPriority w:val="99"/>
    <w:semiHidden/>
    <w:unhideWhenUsed/>
    <w:rsid w:val="00091777"/>
    <w:rPr>
      <w:b/>
      <w:bCs/>
    </w:rPr>
  </w:style>
  <w:style w:type="character" w:customStyle="1" w:styleId="TematkomentarzaZnak">
    <w:name w:val="Temat komentarza Znak"/>
    <w:link w:val="Tematkomentarza"/>
    <w:uiPriority w:val="99"/>
    <w:semiHidden/>
    <w:rsid w:val="00091777"/>
    <w:rPr>
      <w:b/>
      <w:bCs/>
      <w:lang w:eastAsia="zh-CN"/>
    </w:rPr>
  </w:style>
  <w:style w:type="paragraph" w:styleId="Tekstprzypisukocowego">
    <w:name w:val="endnote text"/>
    <w:basedOn w:val="Normalny"/>
    <w:link w:val="TekstprzypisukocowegoZnak"/>
    <w:uiPriority w:val="99"/>
    <w:semiHidden/>
    <w:unhideWhenUsed/>
    <w:rsid w:val="007B5E43"/>
  </w:style>
  <w:style w:type="character" w:customStyle="1" w:styleId="TekstprzypisukocowegoZnak">
    <w:name w:val="Tekst przypisu końcowego Znak"/>
    <w:basedOn w:val="Domylnaczcionkaakapitu"/>
    <w:link w:val="Tekstprzypisukocowego"/>
    <w:uiPriority w:val="99"/>
    <w:semiHidden/>
    <w:rsid w:val="007B5E43"/>
    <w:rPr>
      <w:lang w:eastAsia="zh-CN"/>
    </w:rPr>
  </w:style>
  <w:style w:type="character" w:styleId="Odwoanieprzypisukocowego">
    <w:name w:val="endnote reference"/>
    <w:basedOn w:val="Domylnaczcionkaakapitu"/>
    <w:uiPriority w:val="99"/>
    <w:semiHidden/>
    <w:unhideWhenUsed/>
    <w:rsid w:val="007B5E43"/>
    <w:rPr>
      <w:vertAlign w:val="superscript"/>
    </w:rPr>
  </w:style>
  <w:style w:type="paragraph" w:styleId="Poprawka">
    <w:name w:val="Revision"/>
    <w:hidden/>
    <w:uiPriority w:val="99"/>
    <w:semiHidden/>
    <w:rsid w:val="00C32C62"/>
    <w:rPr>
      <w:lang w:eastAsia="zh-CN"/>
    </w:rPr>
  </w:style>
</w:styles>
</file>

<file path=word/webSettings.xml><?xml version="1.0" encoding="utf-8"?>
<w:webSettings xmlns:r="http://schemas.openxmlformats.org/officeDocument/2006/relationships" xmlns:w="http://schemas.openxmlformats.org/wordprocessingml/2006/main">
  <w:divs>
    <w:div w:id="590819024">
      <w:bodyDiv w:val="1"/>
      <w:marLeft w:val="0"/>
      <w:marRight w:val="0"/>
      <w:marTop w:val="0"/>
      <w:marBottom w:val="0"/>
      <w:divBdr>
        <w:top w:val="none" w:sz="0" w:space="0" w:color="auto"/>
        <w:left w:val="none" w:sz="0" w:space="0" w:color="auto"/>
        <w:bottom w:val="none" w:sz="0" w:space="0" w:color="auto"/>
        <w:right w:val="none" w:sz="0" w:space="0" w:color="auto"/>
      </w:divBdr>
    </w:div>
    <w:div w:id="69392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sowula@zd.olkusz.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siegowa@zd.olkus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263DE-F44A-4DAD-A646-B66A57E13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10505</Words>
  <Characters>63032</Characters>
  <Application>Microsoft Office Word</Application>
  <DocSecurity>0</DocSecurity>
  <Lines>525</Lines>
  <Paragraphs>146</Paragraphs>
  <ScaleCrop>false</ScaleCrop>
  <HeadingPairs>
    <vt:vector size="2" baseType="variant">
      <vt:variant>
        <vt:lpstr>Tytuł</vt:lpstr>
      </vt:variant>
      <vt:variant>
        <vt:i4>1</vt:i4>
      </vt:variant>
    </vt:vector>
  </HeadingPairs>
  <TitlesOfParts>
    <vt:vector size="1" baseType="lpstr">
      <vt:lpstr>Dyrekcja Zespołu Opieki Zdrowotnej w Olkuszu, 32-300 Olkusz, Al</vt:lpstr>
    </vt:vector>
  </TitlesOfParts>
  <Company/>
  <LinksUpToDate>false</LinksUpToDate>
  <CharactersWithSpaces>73391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Dyrekcja Zespołu Opieki Zdrowotnej w Olkuszu, 32-300 Olkusz, Al</dc:title>
  <dc:creator>Marcin Musiałowski</dc:creator>
  <cp:lastModifiedBy>KASIA</cp:lastModifiedBy>
  <cp:revision>8</cp:revision>
  <cp:lastPrinted>2024-01-18T09:01:00Z</cp:lastPrinted>
  <dcterms:created xsi:type="dcterms:W3CDTF">2024-01-24T07:55:00Z</dcterms:created>
  <dcterms:modified xsi:type="dcterms:W3CDTF">2024-01-24T11:25:00Z</dcterms:modified>
</cp:coreProperties>
</file>