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A4B5769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37838">
        <w:rPr>
          <w:rFonts w:asciiTheme="majorHAnsi" w:eastAsia="Times New Roman" w:hAnsiTheme="majorHAnsi" w:cs="Arial"/>
          <w:snapToGrid w:val="0"/>
          <w:lang w:eastAsia="pl-PL"/>
        </w:rPr>
        <w:t>21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37838">
        <w:rPr>
          <w:rFonts w:asciiTheme="majorHAnsi" w:eastAsia="Times New Roman" w:hAnsiTheme="majorHAnsi" w:cs="Arial"/>
          <w:snapToGrid w:val="0"/>
          <w:lang w:eastAsia="pl-PL"/>
        </w:rPr>
        <w:t>lipca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1FFB2663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B91F8F" w:rsidRPr="00B91F8F">
        <w:t xml:space="preserve"> </w:t>
      </w:r>
      <w:r w:rsidR="00DC4DA6" w:rsidRPr="00DC4DA6">
        <w:rPr>
          <w:rFonts w:asciiTheme="majorHAnsi" w:eastAsia="Calibri" w:hAnsiTheme="majorHAnsi" w:cs="Arial"/>
          <w:b/>
          <w:bCs/>
          <w:iCs/>
          <w:color w:val="002060"/>
          <w:lang w:val="pl"/>
        </w:rPr>
        <w:t>Wykonanie utwardzonego placu przed sceną widowiskową z dostępem dla osób niepełnosprawnych przy jeziorze Księże w Przodkowie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FF6932">
        <w:rPr>
          <w:rFonts w:asciiTheme="majorHAnsi" w:eastAsia="Calibri" w:hAnsiTheme="majorHAnsi" w:cs="Arial"/>
          <w:b/>
          <w:color w:val="002060"/>
          <w:lang w:val="pl"/>
        </w:rPr>
        <w:t>1</w:t>
      </w:r>
      <w:r w:rsidR="00737838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108C54FC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4EC0B02" w14:textId="77777777" w:rsidR="003B42EC" w:rsidRPr="007D217A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bookmarkStart w:id="1" w:name="_Hlk68853491"/>
      <w:bookmarkStart w:id="2" w:name="_Hlk69297352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536"/>
      </w:tblGrid>
      <w:tr w:rsidR="00DC4DA6" w:rsidRPr="007D217A" w14:paraId="59B8F82F" w14:textId="73D65EC0" w:rsidTr="00DC4DA6">
        <w:tc>
          <w:tcPr>
            <w:tcW w:w="534" w:type="dxa"/>
            <w:vAlign w:val="center"/>
          </w:tcPr>
          <w:p w14:paraId="374BD840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4139" w:type="dxa"/>
            <w:vAlign w:val="center"/>
          </w:tcPr>
          <w:p w14:paraId="73B3D0CF" w14:textId="77777777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4536" w:type="dxa"/>
            <w:vAlign w:val="center"/>
          </w:tcPr>
          <w:p w14:paraId="545E92EE" w14:textId="019B350A" w:rsidR="00DC4DA6" w:rsidRPr="007D217A" w:rsidRDefault="00DC4DA6" w:rsidP="00943C8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DC4DA6" w:rsidRPr="007D217A" w14:paraId="23D9DA4B" w14:textId="05C4BC38" w:rsidTr="00DC4DA6">
        <w:trPr>
          <w:trHeight w:val="946"/>
        </w:trPr>
        <w:tc>
          <w:tcPr>
            <w:tcW w:w="534" w:type="dxa"/>
            <w:vAlign w:val="center"/>
          </w:tcPr>
          <w:p w14:paraId="28161006" w14:textId="77777777" w:rsidR="00DC4DA6" w:rsidRPr="007D217A" w:rsidRDefault="00DC4DA6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3" w:name="_Hlk35592603"/>
            <w:bookmarkStart w:id="4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3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1"/>
            </w:tblGrid>
            <w:tr w:rsidR="00DC4DA6" w:rsidRPr="001023F6" w14:paraId="17B6FA30" w14:textId="77777777">
              <w:trPr>
                <w:trHeight w:val="267"/>
              </w:trPr>
              <w:tc>
                <w:tcPr>
                  <w:tcW w:w="3961" w:type="dxa"/>
                </w:tcPr>
                <w:p w14:paraId="33DF8B28" w14:textId="32C2903E" w:rsidR="00DC4DA6" w:rsidRDefault="00FF6932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Przedsiębiorstwo Drogowo – Mostowe</w:t>
                  </w:r>
                </w:p>
                <w:p w14:paraId="2A41396B" w14:textId="77777777" w:rsidR="00FF6932" w:rsidRDefault="00FF6932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„DROMOS” Sp. z o.o.</w:t>
                  </w:r>
                </w:p>
                <w:p w14:paraId="0410E893" w14:textId="0699AD76" w:rsidR="00FF6932" w:rsidRPr="001023F6" w:rsidRDefault="00FF6932" w:rsidP="00507373">
                  <w:pPr>
                    <w:widowControl w:val="0"/>
                    <w:spacing w:after="0" w:line="120" w:lineRule="atLeast"/>
                    <w:jc w:val="center"/>
                    <w:rPr>
                      <w:rFonts w:asciiTheme="majorHAnsi" w:eastAsia="Calibri" w:hAnsiTheme="majorHAnsi" w:cs="Arial"/>
                    </w:rPr>
                  </w:pPr>
                  <w:r>
                    <w:rPr>
                      <w:rFonts w:asciiTheme="majorHAnsi" w:eastAsia="Calibri" w:hAnsiTheme="majorHAnsi" w:cs="Arial"/>
                    </w:rPr>
                    <w:t>ul. Gdańska 26, 83-300 Kartuzy</w:t>
                  </w:r>
                </w:p>
              </w:tc>
            </w:tr>
          </w:tbl>
          <w:p w14:paraId="71716DB3" w14:textId="4BEA6EAF" w:rsidR="00DC4DA6" w:rsidRPr="007D217A" w:rsidRDefault="00DC4DA6" w:rsidP="0050737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4536" w:type="dxa"/>
            <w:vAlign w:val="center"/>
          </w:tcPr>
          <w:p w14:paraId="278A5CB9" w14:textId="127B4DFC" w:rsidR="00DC4DA6" w:rsidRPr="007D217A" w:rsidRDefault="00737838" w:rsidP="001023F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193 259,75</w:t>
            </w:r>
            <w:r w:rsidR="00DC4DA6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bookmarkEnd w:id="3"/>
      <w:bookmarkEnd w:id="4"/>
      <w:bookmarkEnd w:id="1"/>
    </w:tbl>
    <w:p w14:paraId="2122DC77" w14:textId="77777777" w:rsidR="007D217A" w:rsidRPr="007D217A" w:rsidRDefault="007D217A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0834456" w14:textId="77777777" w:rsidR="00A5475B" w:rsidRPr="007D217A" w:rsidRDefault="00A5475B" w:rsidP="00A5475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211FE34" w14:textId="77777777" w:rsidR="007D217A" w:rsidRPr="007D217A" w:rsidRDefault="007D217A" w:rsidP="007D217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F5B7E3" w14:textId="77777777" w:rsidR="00FB250F" w:rsidRPr="0020799D" w:rsidRDefault="00FB250F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B250F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B1D8A"/>
    <w:rsid w:val="001023F6"/>
    <w:rsid w:val="0020799D"/>
    <w:rsid w:val="002D0A95"/>
    <w:rsid w:val="002D686B"/>
    <w:rsid w:val="00335FBD"/>
    <w:rsid w:val="003B42EC"/>
    <w:rsid w:val="0049353B"/>
    <w:rsid w:val="004B24B9"/>
    <w:rsid w:val="00507373"/>
    <w:rsid w:val="005A6B94"/>
    <w:rsid w:val="00723603"/>
    <w:rsid w:val="00737838"/>
    <w:rsid w:val="007D217A"/>
    <w:rsid w:val="00874A33"/>
    <w:rsid w:val="00876358"/>
    <w:rsid w:val="008C225A"/>
    <w:rsid w:val="008E7063"/>
    <w:rsid w:val="00943C89"/>
    <w:rsid w:val="009D719D"/>
    <w:rsid w:val="00A5475B"/>
    <w:rsid w:val="00A93738"/>
    <w:rsid w:val="00AD543C"/>
    <w:rsid w:val="00B41F76"/>
    <w:rsid w:val="00B91F8F"/>
    <w:rsid w:val="00BF7F14"/>
    <w:rsid w:val="00C3227B"/>
    <w:rsid w:val="00D227B9"/>
    <w:rsid w:val="00DC4DA6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10</cp:revision>
  <dcterms:created xsi:type="dcterms:W3CDTF">2021-04-09T07:19:00Z</dcterms:created>
  <dcterms:modified xsi:type="dcterms:W3CDTF">2021-07-21T13:20:00Z</dcterms:modified>
</cp:coreProperties>
</file>