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50ACA" w14:textId="4CE4F9D9" w:rsidR="005423A9" w:rsidRDefault="005423A9">
      <w:r>
        <w:t xml:space="preserve">Poznań dnia 30.11.2023 r. </w:t>
      </w:r>
    </w:p>
    <w:p w14:paraId="066F68DE" w14:textId="41F0C5E7" w:rsidR="005423A9" w:rsidRPr="005423A9" w:rsidRDefault="005423A9" w:rsidP="005423A9">
      <w:pPr>
        <w:jc w:val="center"/>
        <w:rPr>
          <w:b/>
          <w:bCs/>
          <w:sz w:val="24"/>
          <w:szCs w:val="24"/>
        </w:rPr>
      </w:pPr>
      <w:r w:rsidRPr="005423A9">
        <w:rPr>
          <w:b/>
          <w:bCs/>
          <w:sz w:val="24"/>
          <w:szCs w:val="24"/>
        </w:rPr>
        <w:t>Wezwanie do uzupełnia dokumentów</w:t>
      </w:r>
    </w:p>
    <w:p w14:paraId="15E02A39" w14:textId="77777777" w:rsidR="005423A9" w:rsidRDefault="005423A9"/>
    <w:p w14:paraId="4BC41467" w14:textId="02D0B276" w:rsidR="005423A9" w:rsidRDefault="005423A9" w:rsidP="005423A9">
      <w:r>
        <w:t>Proszę o uzupełnienie dokumentów wskazanych w poniższych punktach związanych z oświadczeniami producentów:</w:t>
      </w:r>
    </w:p>
    <w:p w14:paraId="3C4FA037" w14:textId="77777777" w:rsidR="005423A9" w:rsidRDefault="005423A9" w:rsidP="005423A9"/>
    <w:tbl>
      <w:tblPr>
        <w:tblW w:w="5126" w:type="pct"/>
        <w:tblInd w:w="-2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9967"/>
        <w:gridCol w:w="2010"/>
      </w:tblGrid>
      <w:tr w:rsidR="005423A9" w:rsidRPr="005423A9" w14:paraId="25FD06F6" w14:textId="77777777" w:rsidTr="005423A9">
        <w:trPr>
          <w:trHeight w:val="485"/>
        </w:trPr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C22DEE" w14:textId="77777777" w:rsidR="005423A9" w:rsidRPr="005423A9" w:rsidRDefault="005423A9" w:rsidP="005423A9">
            <w:pPr>
              <w:rPr>
                <w:sz w:val="20"/>
                <w:szCs w:val="20"/>
                <w:lang w:eastAsia="ar-SA"/>
                <w14:ligatures w14:val="none"/>
              </w:rPr>
            </w:pPr>
            <w:r w:rsidRPr="005423A9">
              <w:rPr>
                <w:color w:val="000000"/>
                <w:sz w:val="20"/>
                <w:szCs w:val="20"/>
              </w:rPr>
              <w:t>10.Certyfikaty i standardy</w:t>
            </w:r>
          </w:p>
        </w:tc>
        <w:tc>
          <w:tcPr>
            <w:tcW w:w="3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68D609" w14:textId="77777777" w:rsidR="005423A9" w:rsidRPr="005423A9" w:rsidRDefault="005423A9" w:rsidP="005423A9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 w:rsidRPr="005423A9">
              <w:rPr>
                <w:rFonts w:eastAsia="Times New Roman"/>
                <w:sz w:val="20"/>
                <w:szCs w:val="20"/>
                <w:lang w:eastAsia="pl-PL"/>
              </w:rPr>
              <w:t>Certyfikat ISO 9001:2000 dla producenta sprzętu (należy załączyć do oferty)</w:t>
            </w:r>
          </w:p>
          <w:p w14:paraId="71E7D130" w14:textId="77777777" w:rsidR="005423A9" w:rsidRPr="005423A9" w:rsidRDefault="005423A9" w:rsidP="005423A9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 w:rsidRPr="005423A9">
              <w:rPr>
                <w:rFonts w:eastAsia="Times New Roman"/>
                <w:sz w:val="20"/>
                <w:szCs w:val="20"/>
                <w:lang w:eastAsia="pl-PL"/>
              </w:rPr>
              <w:t>Certyfikat ISO 14001 dla producenta sprzętu (należy załączyć do oferty)</w:t>
            </w:r>
          </w:p>
          <w:p w14:paraId="655107EF" w14:textId="77777777" w:rsidR="005423A9" w:rsidRPr="005423A9" w:rsidRDefault="005423A9" w:rsidP="005423A9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 w:rsidRPr="005423A9">
              <w:rPr>
                <w:rFonts w:eastAsia="Times New Roman"/>
                <w:sz w:val="20"/>
                <w:szCs w:val="20"/>
                <w:lang w:eastAsia="pl-PL"/>
              </w:rPr>
              <w:t>Deklaracja zgodności CE (załączyć do oferty)</w:t>
            </w:r>
          </w:p>
          <w:p w14:paraId="70AA526F" w14:textId="77777777" w:rsidR="005423A9" w:rsidRPr="005423A9" w:rsidRDefault="005423A9" w:rsidP="005423A9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 w:rsidRPr="005423A9">
              <w:rPr>
                <w:rFonts w:eastAsia="Times New Roman"/>
                <w:sz w:val="20"/>
                <w:szCs w:val="20"/>
                <w:lang w:eastAsia="pl-PL"/>
              </w:rPr>
              <w:t>Potwierdzenie spełnienia kryteriów środowiskowych, w tym zgodności z dyrektywą RoHS Unii Europejskiej o eliminacji substancji niebezpiecznych w postaci oświadczenia producenta jednostki</w:t>
            </w:r>
          </w:p>
          <w:p w14:paraId="51295AC5" w14:textId="77777777" w:rsidR="005423A9" w:rsidRPr="005423A9" w:rsidRDefault="005423A9" w:rsidP="005423A9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 w:rsidRPr="005423A9">
              <w:rPr>
                <w:rFonts w:eastAsia="Times New Roman"/>
                <w:sz w:val="20"/>
                <w:szCs w:val="20"/>
                <w:lang w:eastAsia="pl-PL"/>
              </w:rPr>
              <w:t>Wydruk ze strony WHCL Microsoft potwierdzający zgodność oferowanego komputera z oferowanym system operacyjnym lub oświadczenie producenta.</w:t>
            </w:r>
          </w:p>
          <w:p w14:paraId="3A8C0784" w14:textId="77777777" w:rsidR="005423A9" w:rsidRPr="005423A9" w:rsidRDefault="005423A9" w:rsidP="005423A9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 w:rsidRPr="005423A9">
              <w:rPr>
                <w:rFonts w:eastAsia="Times New Roman"/>
                <w:sz w:val="20"/>
                <w:szCs w:val="20"/>
                <w:lang w:eastAsia="pl-PL"/>
              </w:rPr>
              <w:t>Certyfikat EPEAT na poziomie GOLD dla Polski</w:t>
            </w:r>
          </w:p>
          <w:p w14:paraId="29092587" w14:textId="77777777" w:rsidR="005423A9" w:rsidRPr="005423A9" w:rsidRDefault="005423A9" w:rsidP="005423A9">
            <w:pPr>
              <w:ind w:left="360"/>
              <w:rPr>
                <w:sz w:val="20"/>
                <w:szCs w:val="20"/>
                <w:lang w:eastAsia="pl-PL"/>
              </w:rPr>
            </w:pPr>
            <w:r w:rsidRPr="005423A9">
              <w:rPr>
                <w:sz w:val="20"/>
                <w:szCs w:val="20"/>
                <w:lang w:eastAsia="pl-PL"/>
              </w:rPr>
              <w:t xml:space="preserve">Wymagany wpis dotyczący oferowanej stacji dostępowej w internetowym katalogu </w:t>
            </w:r>
            <w:hyperlink r:id="rId5" w:history="1">
              <w:r w:rsidRPr="005423A9">
                <w:rPr>
                  <w:rStyle w:val="Hipercze"/>
                  <w:sz w:val="20"/>
                  <w:szCs w:val="20"/>
                  <w:lang w:eastAsia="pl-PL"/>
                </w:rPr>
                <w:t>http://www.epeat.net</w:t>
              </w:r>
            </w:hyperlink>
            <w:r w:rsidRPr="005423A9">
              <w:rPr>
                <w:sz w:val="20"/>
                <w:szCs w:val="20"/>
                <w:lang w:eastAsia="pl-PL"/>
              </w:rPr>
              <w:t xml:space="preserve"> - dopuszcza się wydruk ze strony internetowej</w:t>
            </w:r>
          </w:p>
          <w:p w14:paraId="5EF165F6" w14:textId="77777777" w:rsidR="005423A9" w:rsidRPr="005423A9" w:rsidRDefault="005423A9" w:rsidP="005423A9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 w:rsidRPr="005423A9">
              <w:rPr>
                <w:rFonts w:eastAsia="Times New Roman"/>
                <w:sz w:val="20"/>
                <w:szCs w:val="20"/>
                <w:lang w:eastAsia="pl-PL"/>
              </w:rPr>
              <w:t xml:space="preserve">Certyfikat Energy Star 8.0 – komputer musi znajdować się na liście zgodności dostępnej na stronie </w:t>
            </w:r>
            <w:hyperlink r:id="rId6" w:history="1">
              <w:r w:rsidRPr="005423A9">
                <w:rPr>
                  <w:rStyle w:val="Hipercze"/>
                  <w:rFonts w:eastAsia="Times New Roman"/>
                  <w:sz w:val="20"/>
                  <w:szCs w:val="20"/>
                  <w:lang w:eastAsia="pl-PL"/>
                </w:rPr>
                <w:t>www.energystar.gov</w:t>
              </w:r>
            </w:hyperlink>
            <w:r w:rsidRPr="005423A9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</w:p>
          <w:p w14:paraId="6DE177DD" w14:textId="77777777" w:rsidR="005423A9" w:rsidRPr="005423A9" w:rsidRDefault="005423A9" w:rsidP="005423A9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 w:rsidRPr="005423A9">
              <w:rPr>
                <w:rFonts w:eastAsia="Times New Roman"/>
                <w:sz w:val="20"/>
                <w:szCs w:val="20"/>
                <w:lang w:eastAsia="pl-PL"/>
              </w:rPr>
              <w:t xml:space="preserve">Certyfikat TCO 9.0 dla notebooków – wymagany wpis na stronie TCO </w:t>
            </w:r>
            <w:hyperlink r:id="rId7" w:history="1">
              <w:r w:rsidRPr="005423A9">
                <w:rPr>
                  <w:rStyle w:val="Hipercze"/>
                  <w:rFonts w:eastAsia="Times New Roman"/>
                  <w:sz w:val="20"/>
                  <w:szCs w:val="20"/>
                  <w:lang w:eastAsia="pl-PL"/>
                </w:rPr>
                <w:t>https://tcocertified.com/</w:t>
              </w:r>
            </w:hyperlink>
            <w:r w:rsidRPr="005423A9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</w:p>
          <w:p w14:paraId="7DC04FE5" w14:textId="77777777" w:rsidR="005423A9" w:rsidRPr="005423A9" w:rsidRDefault="005423A9" w:rsidP="005423A9">
            <w:pPr>
              <w:rPr>
                <w:sz w:val="20"/>
                <w:szCs w:val="20"/>
                <w:lang w:eastAsia="ar-SA"/>
              </w:rPr>
            </w:pPr>
            <w:r w:rsidRPr="005423A9">
              <w:rPr>
                <w:color w:val="FF0000"/>
                <w:sz w:val="20"/>
                <w:szCs w:val="20"/>
                <w:lang w:eastAsia="pl-PL"/>
              </w:rPr>
              <w:t>Zgodność z MIL-STD 810H – potwierdzone oświadczeniem producenta komputera oraz do zweryfikowania w ogólnodostępnych materiałach produktowych</w:t>
            </w:r>
          </w:p>
        </w:tc>
        <w:tc>
          <w:tcPr>
            <w:tcW w:w="6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C5F2B6" w14:textId="77777777" w:rsidR="005423A9" w:rsidRPr="005423A9" w:rsidRDefault="005423A9" w:rsidP="005423A9">
            <w:pPr>
              <w:rPr>
                <w:sz w:val="20"/>
                <w:szCs w:val="20"/>
              </w:rPr>
            </w:pPr>
          </w:p>
        </w:tc>
      </w:tr>
      <w:tr w:rsidR="005423A9" w:rsidRPr="005423A9" w14:paraId="1AEC3BE8" w14:textId="77777777" w:rsidTr="005423A9">
        <w:trPr>
          <w:trHeight w:val="274"/>
        </w:trPr>
        <w:tc>
          <w:tcPr>
            <w:tcW w:w="87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00D2D9" w14:textId="77777777" w:rsidR="005423A9" w:rsidRPr="005423A9" w:rsidRDefault="005423A9" w:rsidP="005423A9">
            <w:pPr>
              <w:rPr>
                <w:color w:val="000000"/>
                <w:sz w:val="20"/>
                <w:szCs w:val="20"/>
              </w:rPr>
            </w:pPr>
            <w:r w:rsidRPr="005423A9">
              <w:rPr>
                <w:color w:val="000000"/>
                <w:sz w:val="20"/>
                <w:szCs w:val="20"/>
              </w:rPr>
              <w:t xml:space="preserve">11. Ergonomia </w:t>
            </w:r>
          </w:p>
        </w:tc>
        <w:tc>
          <w:tcPr>
            <w:tcW w:w="34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A5B39C" w14:textId="3633DFB2" w:rsidR="005423A9" w:rsidRPr="005423A9" w:rsidRDefault="005423A9" w:rsidP="005423A9">
            <w:pPr>
              <w:rPr>
                <w:sz w:val="20"/>
                <w:szCs w:val="20"/>
              </w:rPr>
            </w:pPr>
            <w:r w:rsidRPr="005423A9">
              <w:rPr>
                <w:color w:val="FF0000"/>
                <w:sz w:val="20"/>
                <w:szCs w:val="20"/>
              </w:rPr>
              <w:t>Głośność jednostki centralnej mierzona zgodnie z normą ISO 7779 oraz wykazana zgodnie z normą ISO 9296 w pozycji operatora w trybie (IDLE) wynosząca maksymalnie 14 dB (wartość do zweryfikowania w dokumentacji technicznej komputera oraz należy załączyć oświadczenie producenta).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E84D59" w14:textId="77777777" w:rsidR="005423A9" w:rsidRPr="005423A9" w:rsidRDefault="005423A9" w:rsidP="005423A9">
            <w:pPr>
              <w:rPr>
                <w:sz w:val="20"/>
                <w:szCs w:val="20"/>
              </w:rPr>
            </w:pPr>
          </w:p>
        </w:tc>
      </w:tr>
      <w:tr w:rsidR="005423A9" w:rsidRPr="005423A9" w14:paraId="5DDA393E" w14:textId="77777777" w:rsidTr="005423A9">
        <w:trPr>
          <w:trHeight w:val="274"/>
        </w:trPr>
        <w:tc>
          <w:tcPr>
            <w:tcW w:w="87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C2EE66" w14:textId="77777777" w:rsidR="005423A9" w:rsidRPr="005423A9" w:rsidRDefault="005423A9" w:rsidP="005423A9">
            <w:pPr>
              <w:rPr>
                <w:color w:val="000000"/>
                <w:sz w:val="20"/>
                <w:szCs w:val="20"/>
              </w:rPr>
            </w:pPr>
            <w:r w:rsidRPr="005423A9">
              <w:rPr>
                <w:color w:val="000000"/>
                <w:sz w:val="20"/>
                <w:szCs w:val="20"/>
              </w:rPr>
              <w:t>15. Warunki gwarancji</w:t>
            </w:r>
          </w:p>
        </w:tc>
        <w:tc>
          <w:tcPr>
            <w:tcW w:w="34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40A4F6" w14:textId="77777777" w:rsidR="005423A9" w:rsidRPr="005423A9" w:rsidRDefault="005423A9" w:rsidP="005423A9">
            <w:pPr>
              <w:rPr>
                <w:sz w:val="20"/>
                <w:szCs w:val="20"/>
                <w:lang w:eastAsia="ar-SA"/>
              </w:rPr>
            </w:pPr>
            <w:r w:rsidRPr="005423A9">
              <w:rPr>
                <w:sz w:val="20"/>
                <w:szCs w:val="20"/>
                <w:lang w:eastAsia="ar-SA"/>
              </w:rPr>
              <w:t>3-letnia gwarancja producenta dla notebooka i baterii.</w:t>
            </w:r>
          </w:p>
          <w:p w14:paraId="0305260C" w14:textId="77777777" w:rsidR="005423A9" w:rsidRPr="005423A9" w:rsidRDefault="005423A9" w:rsidP="005423A9">
            <w:pPr>
              <w:rPr>
                <w:sz w:val="20"/>
                <w:szCs w:val="20"/>
                <w:lang w:eastAsia="ar-SA"/>
              </w:rPr>
            </w:pPr>
            <w:r w:rsidRPr="005423A9">
              <w:rPr>
                <w:sz w:val="20"/>
                <w:szCs w:val="20"/>
                <w:lang w:eastAsia="ar-SA"/>
              </w:rPr>
              <w:t>Firma serwisująca musi posiadać ISO 9001:2000 na świadczenie usług serwisowych oraz posiadać autoryzacje producenta komputera – dokumenty potwierdzające załączyć do oferty.</w:t>
            </w:r>
          </w:p>
          <w:p w14:paraId="77914211" w14:textId="77777777" w:rsidR="005423A9" w:rsidRPr="005423A9" w:rsidRDefault="005423A9" w:rsidP="005423A9">
            <w:pPr>
              <w:rPr>
                <w:color w:val="FF0000"/>
                <w:sz w:val="20"/>
                <w:szCs w:val="20"/>
                <w:lang w:eastAsia="ar-SA"/>
              </w:rPr>
            </w:pPr>
            <w:r w:rsidRPr="005423A9">
              <w:rPr>
                <w:color w:val="FF0000"/>
                <w:sz w:val="20"/>
                <w:szCs w:val="20"/>
                <w:lang w:eastAsia="ar-SA"/>
              </w:rPr>
              <w:t>Serwis urządzeń musi być realizowany przez Producenta lub Autoryzowanego Partnera Serwisowego Producenta – wymagane dołączenie do oferty oświadczenia Wykonawcy potwierdzonego przez Producenta, że serwis będzie realizowany przez Producenta lub Autoryzowanego Partnera Serwisowego Producenta</w:t>
            </w:r>
          </w:p>
          <w:p w14:paraId="1AA090B9" w14:textId="77777777" w:rsidR="005423A9" w:rsidRPr="005423A9" w:rsidRDefault="005423A9" w:rsidP="005423A9">
            <w:pPr>
              <w:rPr>
                <w:sz w:val="20"/>
                <w:szCs w:val="20"/>
                <w:lang w:eastAsia="ar-SA"/>
              </w:rPr>
            </w:pPr>
            <w:r w:rsidRPr="005423A9">
              <w:rPr>
                <w:sz w:val="20"/>
                <w:szCs w:val="20"/>
                <w:lang w:eastAsia="ar-SA"/>
              </w:rPr>
              <w:t>W przypadku awarii dysków twardych dysk pozostaje u Zamawiającego – wymagane jest dołączenie do oferty oświadczenia podmiotu realizującego serwis lub producenta sprzętu o spełnieniu tego warunku.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DCCE12" w14:textId="77777777" w:rsidR="005423A9" w:rsidRPr="005423A9" w:rsidRDefault="005423A9" w:rsidP="005423A9">
            <w:pPr>
              <w:rPr>
                <w:sz w:val="20"/>
                <w:szCs w:val="20"/>
              </w:rPr>
            </w:pPr>
          </w:p>
        </w:tc>
      </w:tr>
    </w:tbl>
    <w:p w14:paraId="17D2DBEA" w14:textId="77777777" w:rsidR="005423A9" w:rsidRDefault="005423A9" w:rsidP="005423A9"/>
    <w:p w14:paraId="0F4B5210" w14:textId="77777777" w:rsidR="005423A9" w:rsidRDefault="005423A9" w:rsidP="005423A9"/>
    <w:p w14:paraId="5797F02D" w14:textId="77777777" w:rsidR="005423A9" w:rsidRDefault="005423A9" w:rsidP="005423A9"/>
    <w:p w14:paraId="7AE5C94F" w14:textId="77777777" w:rsidR="005423A9" w:rsidRDefault="005423A9" w:rsidP="005423A9">
      <w:r>
        <w:t>Dodatkowo proszę o przesłanie przez wykonawców kodów producenta (PN), aby zweryfikować dokładnie parametry,</w:t>
      </w:r>
    </w:p>
    <w:p w14:paraId="1DF93A9B" w14:textId="77777777" w:rsidR="005423A9" w:rsidRDefault="005423A9"/>
    <w:p w14:paraId="0E9961C9" w14:textId="0BE9DDFE" w:rsidR="005423A9" w:rsidRPr="005423A9" w:rsidRDefault="005423A9">
      <w:pPr>
        <w:rPr>
          <w:b/>
          <w:bCs/>
        </w:rPr>
      </w:pPr>
      <w:r w:rsidRPr="005423A9">
        <w:rPr>
          <w:b/>
          <w:bCs/>
        </w:rPr>
        <w:t xml:space="preserve">Dokumenty należy przesłać do </w:t>
      </w:r>
      <w:r w:rsidR="00E01113">
        <w:rPr>
          <w:b/>
          <w:bCs/>
        </w:rPr>
        <w:t>04</w:t>
      </w:r>
      <w:r w:rsidRPr="005423A9">
        <w:rPr>
          <w:b/>
          <w:bCs/>
        </w:rPr>
        <w:t>.12.2023 r. do 1</w:t>
      </w:r>
      <w:r w:rsidR="00E01113">
        <w:rPr>
          <w:b/>
          <w:bCs/>
        </w:rPr>
        <w:t>1</w:t>
      </w:r>
      <w:r w:rsidRPr="005423A9">
        <w:rPr>
          <w:b/>
          <w:bCs/>
        </w:rPr>
        <w:t xml:space="preserve">.00 </w:t>
      </w:r>
    </w:p>
    <w:sectPr w:rsidR="005423A9" w:rsidRPr="005423A9" w:rsidSect="005423A9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9260D"/>
    <w:multiLevelType w:val="hybridMultilevel"/>
    <w:tmpl w:val="2E92E844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1422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532A0"/>
    <w:rsid w:val="001532A0"/>
    <w:rsid w:val="005423A9"/>
    <w:rsid w:val="009D03FE"/>
    <w:rsid w:val="00E01113"/>
    <w:rsid w:val="00F1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8229"/>
  <w15:chartTrackingRefBased/>
  <w15:docId w15:val="{E3451461-7FCB-45A9-AC24-1F6BDC9A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3A9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423A9"/>
    <w:rPr>
      <w:color w:val="0563C1"/>
      <w:u w:val="single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basedOn w:val="Domylnaczcionkaakapitu"/>
    <w:link w:val="Akapitzlist"/>
    <w:uiPriority w:val="34"/>
    <w:locked/>
    <w:rsid w:val="005423A9"/>
    <w:rPr>
      <w:rFonts w:ascii="Calibri" w:hAnsi="Calibri" w:cs="Calibri"/>
      <w:lang w:eastAsia="ja-JP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5423A9"/>
    <w:pPr>
      <w:spacing w:after="160" w:line="480" w:lineRule="auto"/>
      <w:ind w:left="720"/>
      <w:contextualSpacing/>
      <w:jc w:val="both"/>
    </w:pPr>
    <w:rPr>
      <w:kern w:val="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cocertifie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ergystar.gov" TargetMode="External"/><Relationship Id="rId5" Type="http://schemas.openxmlformats.org/officeDocument/2006/relationships/hyperlink" Target="http://www.epeat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Silecka</dc:creator>
  <cp:keywords/>
  <dc:description/>
  <cp:lastModifiedBy>Anna Silecka</cp:lastModifiedBy>
  <cp:revision>3</cp:revision>
  <dcterms:created xsi:type="dcterms:W3CDTF">2023-11-30T08:17:00Z</dcterms:created>
  <dcterms:modified xsi:type="dcterms:W3CDTF">2023-11-30T10:30:00Z</dcterms:modified>
</cp:coreProperties>
</file>