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</w:t>
      </w:r>
      <w:bookmarkStart w:id="0" w:name="_GoBack"/>
      <w:bookmarkEnd w:id="0"/>
      <w:r>
        <w:rPr>
          <w:rFonts w:ascii="Arial Narrow" w:hAnsi="Arial Narrow" w:cs="Arial"/>
          <w:color w:val="000000" w:themeColor="text1"/>
        </w:rPr>
        <w:t>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47A55616" w:rsidR="0098168D" w:rsidRPr="009A0C1D" w:rsidRDefault="0098168D" w:rsidP="00352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3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21134D" w:rsidRPr="00142AB9">
        <w:rPr>
          <w:rFonts w:ascii="Arial Narrow" w:eastAsia="Times New Roman" w:hAnsi="Arial Narrow" w:cs="Arial"/>
          <w:b/>
          <w:bCs/>
          <w:sz w:val="24"/>
        </w:rPr>
        <w:t xml:space="preserve">Sukcesywna dostawa odczynników na potrzeby Uniwersytetu Medycznego im. Karola Marcinkowskiego w Poznaniu z podziałem na </w:t>
      </w:r>
      <w:r w:rsidR="00F37C7E">
        <w:rPr>
          <w:rFonts w:ascii="Arial Narrow" w:eastAsia="Times New Roman" w:hAnsi="Arial Narrow" w:cs="Arial"/>
          <w:b/>
          <w:bCs/>
          <w:sz w:val="24"/>
        </w:rPr>
        <w:t>7</w:t>
      </w:r>
      <w:r w:rsidR="0021134D" w:rsidRPr="00142AB9">
        <w:rPr>
          <w:rFonts w:ascii="Arial Narrow" w:eastAsia="Times New Roman" w:hAnsi="Arial Narrow" w:cs="Arial"/>
          <w:b/>
          <w:bCs/>
          <w:sz w:val="24"/>
        </w:rPr>
        <w:t xml:space="preserve"> części</w:t>
      </w:r>
      <w:r w:rsidR="00057CC6" w:rsidRPr="00057CC6">
        <w:rPr>
          <w:rFonts w:ascii="Arial Narrow" w:eastAsia="Calibri" w:hAnsi="Arial Narrow" w:cs="Calibri"/>
          <w:b/>
          <w:bCs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F37C7E">
        <w:rPr>
          <w:rFonts w:ascii="Arial Narrow" w:hAnsi="Arial Narrow" w:cs="Arial"/>
          <w:b/>
        </w:rPr>
        <w:t>92</w:t>
      </w:r>
      <w:r w:rsidRPr="00183C64">
        <w:rPr>
          <w:rFonts w:ascii="Arial Narrow" w:hAnsi="Arial Narrow" w:cs="Arial"/>
          <w:b/>
        </w:rPr>
        <w:t>/2</w:t>
      </w:r>
      <w:r w:rsidR="0021134D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3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F175917" w14:textId="77777777" w:rsidR="0021134D" w:rsidRPr="004626E4" w:rsidRDefault="0021134D" w:rsidP="00174B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>
        <w:rPr>
          <w:rFonts w:ascii="Arial Narrow" w:hAnsi="Arial Narrow" w:cs="Arial"/>
        </w:rPr>
        <w:t> </w:t>
      </w:r>
      <w:r w:rsidRPr="0098168D">
        <w:rPr>
          <w:rFonts w:ascii="Arial Narrow" w:hAnsi="Arial Narrow" w:cs="Arial"/>
        </w:rPr>
        <w:t>Urz. UE nr L 111 z 8.4.2022, str. 1)</w:t>
      </w:r>
      <w:r>
        <w:rPr>
          <w:rFonts w:ascii="Arial Narrow" w:hAnsi="Arial Narrow" w:cs="Arial"/>
        </w:rPr>
        <w:t>.</w:t>
      </w:r>
    </w:p>
    <w:p w14:paraId="3DC1CF6D" w14:textId="77777777" w:rsidR="0021134D" w:rsidRPr="00602E5A" w:rsidRDefault="0021134D" w:rsidP="0021134D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F3F5D0B" w14:textId="152379D0" w:rsidR="0021134D" w:rsidRPr="00A80A82" w:rsidRDefault="0021134D" w:rsidP="00174B2A">
      <w:pPr>
        <w:spacing w:after="0" w:line="276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174B2A">
        <w:rPr>
          <w:rFonts w:ascii="Arial Narrow" w:hAnsi="Arial Narrow" w:cs="Arial"/>
        </w:rPr>
        <w:t xml:space="preserve">z 2023 r. </w:t>
      </w:r>
      <w:r w:rsidRPr="0042718A">
        <w:rPr>
          <w:rFonts w:ascii="Arial Narrow" w:hAnsi="Arial Narrow" w:cs="Arial"/>
        </w:rPr>
        <w:t xml:space="preserve">poz. </w:t>
      </w:r>
      <w:r w:rsidR="00174B2A">
        <w:rPr>
          <w:rFonts w:ascii="Arial Narrow" w:hAnsi="Arial Narrow" w:cs="Arial"/>
        </w:rPr>
        <w:t>1437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E13DAC" w14:textId="77777777" w:rsidR="0021134D" w:rsidRDefault="0021134D" w:rsidP="0021134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7807BEAE" w14:textId="77777777" w:rsidR="0021134D" w:rsidRPr="00086E5D" w:rsidRDefault="0021134D" w:rsidP="0021134D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5C2B1930" w14:textId="77777777" w:rsidR="0021134D" w:rsidRPr="00086E5D" w:rsidRDefault="0021134D" w:rsidP="0021134D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7C722990" w14:textId="77777777" w:rsidR="0021134D" w:rsidRPr="00086E5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42B1856E" w14:textId="5DC1C849" w:rsidR="0021134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</w:p>
    <w:p w14:paraId="6E2D79B3" w14:textId="77777777" w:rsidR="00174B2A" w:rsidRPr="00086E5D" w:rsidRDefault="00174B2A" w:rsidP="0021134D">
      <w:pPr>
        <w:spacing w:after="0" w:line="240" w:lineRule="auto"/>
        <w:jc w:val="both"/>
        <w:rPr>
          <w:rFonts w:ascii="Arial Narrow" w:hAnsi="Arial Narrow" w:cs="Arial"/>
        </w:rPr>
      </w:pPr>
    </w:p>
    <w:p w14:paraId="2F589A37" w14:textId="77777777" w:rsidR="0021134D" w:rsidRPr="00086E5D" w:rsidRDefault="0021134D" w:rsidP="0021134D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520EDDE" w14:textId="77777777" w:rsidR="0021134D" w:rsidRPr="00086E5D" w:rsidRDefault="0021134D" w:rsidP="0021134D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B525F34" w14:textId="77777777" w:rsidR="0021134D" w:rsidRPr="00086E5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721B039D" w14:textId="77777777" w:rsidR="0021134D" w:rsidRPr="0042718A" w:rsidRDefault="0021134D" w:rsidP="0021134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116680F2" w14:textId="77777777" w:rsidR="0021134D" w:rsidRDefault="0021134D" w:rsidP="0021134D">
      <w:pPr>
        <w:spacing w:after="0" w:line="360" w:lineRule="auto"/>
        <w:jc w:val="both"/>
        <w:rPr>
          <w:rFonts w:ascii="Arial Narrow" w:hAnsi="Arial Narrow"/>
        </w:rPr>
      </w:pPr>
    </w:p>
    <w:p w14:paraId="246D6E67" w14:textId="77777777" w:rsidR="0021134D" w:rsidRPr="006562BF" w:rsidRDefault="0021134D" w:rsidP="0021134D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15311886" w14:textId="77777777" w:rsidR="0021134D" w:rsidRDefault="0021134D" w:rsidP="0021134D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17867B83" w14:textId="77777777" w:rsidR="0021134D" w:rsidRDefault="0021134D" w:rsidP="0021134D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134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CC6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4B2A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134D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2DF4"/>
    <w:rsid w:val="0035423D"/>
    <w:rsid w:val="003543A3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0823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37C7E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7AB3-34DB-4C13-8DCD-41E6BD2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24</cp:revision>
  <cp:lastPrinted>2021-02-19T13:15:00Z</cp:lastPrinted>
  <dcterms:created xsi:type="dcterms:W3CDTF">2022-05-24T06:46:00Z</dcterms:created>
  <dcterms:modified xsi:type="dcterms:W3CDTF">2023-10-06T08:54:00Z</dcterms:modified>
</cp:coreProperties>
</file>